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C216" w14:textId="77777777" w:rsidR="00895A93" w:rsidRDefault="00895A93" w:rsidP="00895A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5A93">
        <w:rPr>
          <w:rFonts w:ascii="Times New Roman" w:hAnsi="Times New Roman" w:cs="Times New Roman"/>
          <w:b/>
          <w:sz w:val="40"/>
          <w:szCs w:val="40"/>
        </w:rPr>
        <w:t xml:space="preserve">Порядок прохождения </w:t>
      </w:r>
    </w:p>
    <w:p w14:paraId="066A9196" w14:textId="014D7D60" w:rsidR="00895A93" w:rsidRPr="00895A93" w:rsidRDefault="00895A93" w:rsidP="00B84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5A93">
        <w:rPr>
          <w:rFonts w:ascii="Times New Roman" w:hAnsi="Times New Roman" w:cs="Times New Roman"/>
          <w:b/>
          <w:sz w:val="40"/>
          <w:szCs w:val="40"/>
        </w:rPr>
        <w:t>психолого-медико-педагогической комиссии</w:t>
      </w:r>
    </w:p>
    <w:p w14:paraId="415FE010" w14:textId="77777777" w:rsidR="00895A93" w:rsidRPr="00B71753" w:rsidRDefault="00895A93" w:rsidP="00895A93">
      <w:pPr>
        <w:rPr>
          <w:rFonts w:ascii="Times New Roman" w:hAnsi="Times New Roman" w:cs="Times New Roman"/>
          <w:sz w:val="30"/>
          <w:szCs w:val="30"/>
        </w:rPr>
      </w:pPr>
      <w:r w:rsidRPr="00B71753">
        <w:rPr>
          <w:rFonts w:ascii="Times New Roman" w:eastAsiaTheme="minorEastAsia" w:hAnsi="Times New Roman" w:cs="Times New Roman"/>
          <w:sz w:val="30"/>
          <w:szCs w:val="30"/>
          <w:u w:val="single"/>
          <w:lang w:val="en-US"/>
        </w:rPr>
        <w:t>I</w:t>
      </w:r>
      <w:r w:rsidRPr="00B71753">
        <w:rPr>
          <w:rFonts w:ascii="Times New Roman" w:eastAsiaTheme="minorEastAsia" w:hAnsi="Times New Roman" w:cs="Times New Roman"/>
          <w:sz w:val="30"/>
          <w:szCs w:val="30"/>
          <w:u w:val="single"/>
        </w:rPr>
        <w:t xml:space="preserve"> этап:  </w:t>
      </w:r>
      <w:r w:rsidRPr="00B71753">
        <w:rPr>
          <w:rFonts w:ascii="Times New Roman" w:eastAsiaTheme="minorEastAsia" w:hAnsi="Times New Roman" w:cs="Times New Roman"/>
          <w:b/>
          <w:bCs/>
          <w:sz w:val="30"/>
          <w:szCs w:val="30"/>
        </w:rPr>
        <w:t>Сбор документов</w:t>
      </w:r>
    </w:p>
    <w:p w14:paraId="1623A4F9" w14:textId="4EEF99C8" w:rsidR="00895A93" w:rsidRPr="00B71753" w:rsidRDefault="00DB4CC9" w:rsidP="00895A93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sz w:val="30"/>
          <w:szCs w:val="30"/>
        </w:rPr>
      </w:pPr>
      <w:r w:rsidRPr="00B71753">
        <w:rPr>
          <w:rFonts w:eastAsiaTheme="minorEastAsia"/>
          <w:sz w:val="30"/>
          <w:szCs w:val="30"/>
        </w:rPr>
        <w:t>Перечень документов представлен на сайте:</w:t>
      </w:r>
      <w:r w:rsidR="001709A6">
        <w:rPr>
          <w:rFonts w:eastAsiaTheme="minorEastAsia"/>
          <w:sz w:val="30"/>
          <w:szCs w:val="30"/>
        </w:rPr>
        <w:t xml:space="preserve"> </w:t>
      </w:r>
      <w:r w:rsidR="00CF11CA">
        <w:rPr>
          <w:rFonts w:eastAsiaTheme="minorEastAsia"/>
          <w:sz w:val="30"/>
          <w:szCs w:val="30"/>
          <w:lang w:val="en-US"/>
        </w:rPr>
        <w:t>cdik</w:t>
      </w:r>
      <w:r w:rsidR="00CF11CA" w:rsidRPr="00CF11CA">
        <w:rPr>
          <w:rFonts w:eastAsiaTheme="minorEastAsia"/>
          <w:sz w:val="30"/>
          <w:szCs w:val="30"/>
        </w:rPr>
        <w:t>39.</w:t>
      </w:r>
      <w:r w:rsidR="00CF11CA">
        <w:rPr>
          <w:rFonts w:eastAsiaTheme="minorEastAsia"/>
          <w:sz w:val="30"/>
          <w:szCs w:val="30"/>
          <w:lang w:val="en-US"/>
        </w:rPr>
        <w:t>ru</w:t>
      </w:r>
      <w:r w:rsidR="00FD5273" w:rsidRPr="00FD5273">
        <w:rPr>
          <w:rStyle w:val="a4"/>
          <w:rFonts w:eastAsiaTheme="minorEastAsia"/>
          <w:color w:val="auto"/>
          <w:sz w:val="30"/>
          <w:szCs w:val="30"/>
          <w:u w:val="none"/>
        </w:rPr>
        <w:t>, на портале родительских знаний «Всегда рядом» (www.vsegda-ryadom.ru)</w:t>
      </w:r>
      <w:r w:rsidRPr="00B71753">
        <w:rPr>
          <w:rFonts w:eastAsiaTheme="minorEastAsia"/>
          <w:sz w:val="30"/>
          <w:szCs w:val="30"/>
        </w:rPr>
        <w:t xml:space="preserve"> и на стендах </w:t>
      </w:r>
      <w:r w:rsidR="00787E95" w:rsidRPr="00B71753">
        <w:rPr>
          <w:rFonts w:eastAsiaTheme="minorEastAsia"/>
          <w:sz w:val="30"/>
          <w:szCs w:val="30"/>
        </w:rPr>
        <w:t xml:space="preserve">психолого-медико-педагогической комиссии, работающей по адресу: </w:t>
      </w:r>
    </w:p>
    <w:p w14:paraId="707CB228" w14:textId="77777777" w:rsidR="00DB4CC9" w:rsidRPr="00B71753" w:rsidRDefault="00787E95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sz w:val="30"/>
          <w:szCs w:val="30"/>
        </w:rPr>
      </w:pPr>
      <w:r w:rsidRPr="00B71753">
        <w:rPr>
          <w:rFonts w:eastAsiaTheme="minorEastAsia"/>
          <w:sz w:val="30"/>
          <w:szCs w:val="30"/>
        </w:rPr>
        <w:t>г. Калининград, ул. Гостиная, 7</w:t>
      </w:r>
      <w:r w:rsidR="00895A93" w:rsidRPr="00B71753">
        <w:rPr>
          <w:rFonts w:eastAsiaTheme="minorEastAsia"/>
          <w:sz w:val="30"/>
          <w:szCs w:val="30"/>
        </w:rPr>
        <w:t>.</w:t>
      </w:r>
    </w:p>
    <w:p w14:paraId="7ACB903B" w14:textId="77777777" w:rsidR="00895A93" w:rsidRPr="00B71753" w:rsidRDefault="00895A93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sz w:val="30"/>
          <w:szCs w:val="30"/>
        </w:rPr>
      </w:pPr>
    </w:p>
    <w:p w14:paraId="6E691041" w14:textId="77777777" w:rsidR="00DB4CC9" w:rsidRPr="00B71753" w:rsidRDefault="00DB4CC9" w:rsidP="00DB4CC9">
      <w:pPr>
        <w:pStyle w:val="a3"/>
        <w:kinsoku w:val="0"/>
        <w:overflowPunct w:val="0"/>
        <w:spacing w:before="160" w:beforeAutospacing="0" w:after="0" w:afterAutospacing="0"/>
        <w:ind w:left="547" w:hanging="547"/>
        <w:textAlignment w:val="baseline"/>
        <w:rPr>
          <w:sz w:val="30"/>
          <w:szCs w:val="30"/>
        </w:rPr>
      </w:pPr>
      <w:r w:rsidRPr="00B71753">
        <w:rPr>
          <w:rFonts w:eastAsiaTheme="minorEastAsia"/>
          <w:sz w:val="30"/>
          <w:szCs w:val="30"/>
          <w:u w:val="single"/>
          <w:lang w:val="en-US"/>
        </w:rPr>
        <w:t>II</w:t>
      </w:r>
      <w:r w:rsidRPr="00B71753">
        <w:rPr>
          <w:rFonts w:eastAsiaTheme="minorEastAsia"/>
          <w:sz w:val="30"/>
          <w:szCs w:val="30"/>
          <w:u w:val="single"/>
        </w:rPr>
        <w:t xml:space="preserve"> этап </w:t>
      </w:r>
      <w:r w:rsidRPr="00B71753">
        <w:rPr>
          <w:rFonts w:eastAsiaTheme="minorEastAsia"/>
          <w:b/>
          <w:bCs/>
          <w:sz w:val="30"/>
          <w:szCs w:val="30"/>
        </w:rPr>
        <w:t>Запись на подачу документов</w:t>
      </w:r>
    </w:p>
    <w:p w14:paraId="2E1F74A3" w14:textId="6D581A7B" w:rsidR="00DF2D62" w:rsidRPr="00B71753" w:rsidRDefault="00DF2D62" w:rsidP="00DF2D62">
      <w:pPr>
        <w:pStyle w:val="a3"/>
        <w:kinsoku w:val="0"/>
        <w:overflowPunct w:val="0"/>
        <w:spacing w:before="160" w:beforeAutospacing="0" w:after="0" w:afterAutospacing="0"/>
        <w:ind w:hanging="547"/>
        <w:jc w:val="both"/>
        <w:textAlignment w:val="baseline"/>
        <w:rPr>
          <w:sz w:val="30"/>
          <w:szCs w:val="30"/>
        </w:rPr>
      </w:pPr>
      <w:r w:rsidRPr="00B71753">
        <w:rPr>
          <w:sz w:val="30"/>
          <w:szCs w:val="30"/>
        </w:rPr>
        <w:t xml:space="preserve">     Запись осуществляется родителями (законными представителями) следующими способами:</w:t>
      </w:r>
    </w:p>
    <w:p w14:paraId="667B0DC4" w14:textId="0ECC6B09" w:rsidR="00DF2D62" w:rsidRPr="00B71753" w:rsidRDefault="00DF2D62" w:rsidP="00DF2D62">
      <w:pPr>
        <w:pStyle w:val="a3"/>
        <w:numPr>
          <w:ilvl w:val="0"/>
          <w:numId w:val="1"/>
        </w:numPr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sz w:val="30"/>
          <w:szCs w:val="30"/>
        </w:rPr>
      </w:pPr>
      <w:r w:rsidRPr="00B71753">
        <w:rPr>
          <w:sz w:val="30"/>
          <w:szCs w:val="30"/>
        </w:rPr>
        <w:t xml:space="preserve"> лично в ОЦДиК;</w:t>
      </w:r>
    </w:p>
    <w:p w14:paraId="64796553" w14:textId="28250C8A" w:rsidR="00DF2D62" w:rsidRPr="00B71753" w:rsidRDefault="00DF2D62" w:rsidP="00DF2D62">
      <w:pPr>
        <w:pStyle w:val="a3"/>
        <w:numPr>
          <w:ilvl w:val="0"/>
          <w:numId w:val="1"/>
        </w:numPr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sz w:val="30"/>
          <w:szCs w:val="30"/>
        </w:rPr>
      </w:pPr>
      <w:r w:rsidRPr="00B71753">
        <w:rPr>
          <w:sz w:val="30"/>
          <w:szCs w:val="30"/>
        </w:rPr>
        <w:t xml:space="preserve"> по номеру телефона 8(4012)</w:t>
      </w:r>
      <w:r w:rsidR="00515651">
        <w:rPr>
          <w:sz w:val="30"/>
          <w:szCs w:val="30"/>
        </w:rPr>
        <w:t xml:space="preserve"> </w:t>
      </w:r>
      <w:r w:rsidRPr="00B71753">
        <w:rPr>
          <w:sz w:val="30"/>
          <w:szCs w:val="30"/>
        </w:rPr>
        <w:t>93-45-04;</w:t>
      </w:r>
    </w:p>
    <w:p w14:paraId="0476D4EB" w14:textId="2A375783" w:rsidR="00895A93" w:rsidRPr="00515651" w:rsidRDefault="00DF2D62" w:rsidP="00515651">
      <w:pPr>
        <w:pStyle w:val="a3"/>
        <w:numPr>
          <w:ilvl w:val="0"/>
          <w:numId w:val="1"/>
        </w:numPr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sz w:val="30"/>
          <w:szCs w:val="30"/>
        </w:rPr>
      </w:pPr>
      <w:r w:rsidRPr="00B71753">
        <w:rPr>
          <w:sz w:val="30"/>
          <w:szCs w:val="30"/>
        </w:rPr>
        <w:t xml:space="preserve"> по средствам портала родительских знаний «Всегда рядом» (</w:t>
      </w:r>
      <w:hyperlink r:id="rId5" w:history="1">
        <w:r w:rsidRPr="00B71753">
          <w:rPr>
            <w:rStyle w:val="a4"/>
            <w:sz w:val="30"/>
            <w:szCs w:val="30"/>
            <w:lang w:val="en-US"/>
          </w:rPr>
          <w:t>www</w:t>
        </w:r>
        <w:r w:rsidRPr="00B71753">
          <w:rPr>
            <w:rStyle w:val="a4"/>
            <w:sz w:val="30"/>
            <w:szCs w:val="30"/>
          </w:rPr>
          <w:t>.</w:t>
        </w:r>
        <w:r w:rsidRPr="00B71753">
          <w:rPr>
            <w:rStyle w:val="a4"/>
            <w:sz w:val="30"/>
            <w:szCs w:val="30"/>
            <w:lang w:val="en-US"/>
          </w:rPr>
          <w:t>vsegda</w:t>
        </w:r>
        <w:r w:rsidRPr="00B71753">
          <w:rPr>
            <w:rStyle w:val="a4"/>
            <w:sz w:val="30"/>
            <w:szCs w:val="30"/>
          </w:rPr>
          <w:t>-</w:t>
        </w:r>
        <w:r w:rsidRPr="00B71753">
          <w:rPr>
            <w:rStyle w:val="a4"/>
            <w:sz w:val="30"/>
            <w:szCs w:val="30"/>
            <w:lang w:val="en-US"/>
          </w:rPr>
          <w:t>ryadom</w:t>
        </w:r>
        <w:r w:rsidRPr="00B71753">
          <w:rPr>
            <w:rStyle w:val="a4"/>
            <w:sz w:val="30"/>
            <w:szCs w:val="30"/>
          </w:rPr>
          <w:t>.</w:t>
        </w:r>
        <w:r w:rsidRPr="00B71753">
          <w:rPr>
            <w:rStyle w:val="a4"/>
            <w:sz w:val="30"/>
            <w:szCs w:val="30"/>
            <w:lang w:val="en-US"/>
          </w:rPr>
          <w:t>ru</w:t>
        </w:r>
      </w:hyperlink>
      <w:r w:rsidRPr="00B71753">
        <w:rPr>
          <w:sz w:val="30"/>
          <w:szCs w:val="30"/>
        </w:rPr>
        <w:t>)</w:t>
      </w:r>
      <w:r w:rsidR="00515651">
        <w:rPr>
          <w:sz w:val="30"/>
          <w:szCs w:val="30"/>
        </w:rPr>
        <w:t>.</w:t>
      </w:r>
    </w:p>
    <w:p w14:paraId="5DD2E448" w14:textId="77777777" w:rsidR="00DB4CC9" w:rsidRPr="00B71753" w:rsidRDefault="00DB4CC9" w:rsidP="00DB4CC9">
      <w:pPr>
        <w:pStyle w:val="a3"/>
        <w:kinsoku w:val="0"/>
        <w:overflowPunct w:val="0"/>
        <w:spacing w:before="160" w:beforeAutospacing="0" w:after="0" w:afterAutospacing="0"/>
        <w:ind w:left="547" w:hanging="547"/>
        <w:textAlignment w:val="baseline"/>
        <w:rPr>
          <w:rFonts w:eastAsiaTheme="minorEastAsia"/>
          <w:b/>
          <w:bCs/>
          <w:sz w:val="30"/>
          <w:szCs w:val="30"/>
        </w:rPr>
      </w:pPr>
      <w:r w:rsidRPr="00B71753">
        <w:rPr>
          <w:rFonts w:eastAsiaTheme="minorEastAsia"/>
          <w:sz w:val="30"/>
          <w:szCs w:val="30"/>
          <w:u w:val="single"/>
          <w:lang w:val="en-US"/>
        </w:rPr>
        <w:t>III</w:t>
      </w:r>
      <w:r w:rsidRPr="00B71753">
        <w:rPr>
          <w:rFonts w:eastAsiaTheme="minorEastAsia"/>
          <w:sz w:val="30"/>
          <w:szCs w:val="30"/>
          <w:u w:val="single"/>
        </w:rPr>
        <w:t xml:space="preserve"> этап</w:t>
      </w:r>
      <w:r w:rsidRPr="00B71753">
        <w:rPr>
          <w:rFonts w:eastAsiaTheme="minorEastAsia"/>
          <w:sz w:val="30"/>
          <w:szCs w:val="30"/>
        </w:rPr>
        <w:t xml:space="preserve"> </w:t>
      </w:r>
      <w:r w:rsidRPr="00B71753">
        <w:rPr>
          <w:rFonts w:eastAsiaTheme="minorEastAsia"/>
          <w:b/>
          <w:bCs/>
          <w:sz w:val="30"/>
          <w:szCs w:val="30"/>
        </w:rPr>
        <w:t xml:space="preserve">Подача документов. Назначение даты </w:t>
      </w:r>
      <w:r w:rsidR="00895A93" w:rsidRPr="00B71753">
        <w:rPr>
          <w:rFonts w:eastAsiaTheme="minorEastAsia"/>
          <w:b/>
          <w:bCs/>
          <w:sz w:val="30"/>
          <w:szCs w:val="30"/>
        </w:rPr>
        <w:t>о</w:t>
      </w:r>
      <w:r w:rsidRPr="00B71753">
        <w:rPr>
          <w:rFonts w:eastAsiaTheme="minorEastAsia"/>
          <w:b/>
          <w:bCs/>
          <w:sz w:val="30"/>
          <w:szCs w:val="30"/>
        </w:rPr>
        <w:t>бследования ребенка на ПМПК</w:t>
      </w:r>
    </w:p>
    <w:p w14:paraId="7E8C7EBC" w14:textId="77777777" w:rsidR="008571B8" w:rsidRPr="00B71753" w:rsidRDefault="008571B8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b/>
          <w:bCs/>
          <w:sz w:val="30"/>
          <w:szCs w:val="30"/>
        </w:rPr>
      </w:pPr>
      <w:r w:rsidRPr="00B71753">
        <w:rPr>
          <w:rFonts w:eastAsiaTheme="minorEastAsia"/>
          <w:sz w:val="30"/>
          <w:szCs w:val="30"/>
        </w:rPr>
        <w:t xml:space="preserve">На подачу документов приходит родитель (законный представитель) </w:t>
      </w:r>
      <w:r w:rsidRPr="00B71753">
        <w:rPr>
          <w:rFonts w:eastAsiaTheme="minorEastAsia"/>
          <w:b/>
          <w:sz w:val="30"/>
          <w:szCs w:val="30"/>
          <w:u w:val="single"/>
        </w:rPr>
        <w:t>без ребенка</w:t>
      </w:r>
      <w:r w:rsidRPr="00B71753">
        <w:rPr>
          <w:rFonts w:eastAsiaTheme="minorEastAsia"/>
          <w:sz w:val="30"/>
          <w:szCs w:val="30"/>
        </w:rPr>
        <w:t xml:space="preserve"> с пакетом документов.</w:t>
      </w:r>
    </w:p>
    <w:p w14:paraId="6EE6F7AB" w14:textId="3FDBC8E8" w:rsidR="00292E13" w:rsidRPr="00B71753" w:rsidRDefault="00292E13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b/>
          <w:color w:val="FF0000"/>
          <w:sz w:val="30"/>
          <w:szCs w:val="30"/>
        </w:rPr>
      </w:pPr>
      <w:r w:rsidRPr="00B71753">
        <w:rPr>
          <w:rFonts w:eastAsiaTheme="minorEastAsia"/>
          <w:color w:val="FF0000"/>
          <w:sz w:val="30"/>
          <w:szCs w:val="30"/>
        </w:rPr>
        <w:t xml:space="preserve">ОБРАЩАЕМ ВНИМАНИЕ: </w:t>
      </w:r>
      <w:r w:rsidR="003A37AD" w:rsidRPr="00B71753">
        <w:rPr>
          <w:rFonts w:eastAsiaTheme="minorEastAsia"/>
          <w:b/>
          <w:color w:val="FF0000"/>
          <w:sz w:val="30"/>
          <w:szCs w:val="30"/>
        </w:rPr>
        <w:t>Ответственность за предоставление полного пакета корректных документов лежит на родителе (законном представителе). В случае если на Комиссии будет представлен неполный пакет документов или документы будут некорректно оформлены, в обследовании ребенка на комиссии может быть отказано.</w:t>
      </w:r>
    </w:p>
    <w:p w14:paraId="6DB73269" w14:textId="5CF285A8" w:rsidR="00B71753" w:rsidRPr="00B71753" w:rsidRDefault="00B71753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rFonts w:eastAsiaTheme="minorEastAsia"/>
          <w:b/>
          <w:sz w:val="30"/>
          <w:szCs w:val="30"/>
        </w:rPr>
      </w:pPr>
      <w:r w:rsidRPr="00B71753">
        <w:rPr>
          <w:rFonts w:eastAsiaTheme="minorEastAsia"/>
          <w:b/>
          <w:sz w:val="30"/>
          <w:szCs w:val="30"/>
        </w:rPr>
        <w:t>Запись на проведение обследования ребенка в ЦПМПК КО осуществляется при подаче документов.</w:t>
      </w:r>
    </w:p>
    <w:p w14:paraId="2DB84140" w14:textId="77777777" w:rsidR="00895A93" w:rsidRPr="00B71753" w:rsidRDefault="00895A93" w:rsidP="00895A93">
      <w:pPr>
        <w:pStyle w:val="a3"/>
        <w:kinsoku w:val="0"/>
        <w:overflowPunct w:val="0"/>
        <w:spacing w:before="160" w:beforeAutospacing="0" w:after="0" w:afterAutospacing="0"/>
        <w:jc w:val="both"/>
        <w:textAlignment w:val="baseline"/>
        <w:rPr>
          <w:b/>
          <w:color w:val="FF0000"/>
          <w:sz w:val="30"/>
          <w:szCs w:val="30"/>
        </w:rPr>
      </w:pPr>
    </w:p>
    <w:p w14:paraId="10ABFDE8" w14:textId="77777777" w:rsidR="00DB4CC9" w:rsidRPr="00B71753" w:rsidRDefault="00DB4CC9" w:rsidP="00DB4CC9">
      <w:pPr>
        <w:pStyle w:val="a3"/>
        <w:kinsoku w:val="0"/>
        <w:overflowPunct w:val="0"/>
        <w:spacing w:before="160" w:beforeAutospacing="0" w:after="0" w:afterAutospacing="0"/>
        <w:ind w:left="547" w:hanging="547"/>
        <w:textAlignment w:val="baseline"/>
        <w:rPr>
          <w:sz w:val="30"/>
          <w:szCs w:val="30"/>
        </w:rPr>
      </w:pPr>
      <w:r w:rsidRPr="00B71753">
        <w:rPr>
          <w:rFonts w:eastAsiaTheme="minorEastAsia"/>
          <w:sz w:val="30"/>
          <w:szCs w:val="30"/>
          <w:u w:val="single"/>
          <w:lang w:val="en-US"/>
        </w:rPr>
        <w:t>IV</w:t>
      </w:r>
      <w:r w:rsidRPr="00B71753">
        <w:rPr>
          <w:rFonts w:eastAsiaTheme="minorEastAsia"/>
          <w:b/>
          <w:bCs/>
          <w:sz w:val="30"/>
          <w:szCs w:val="30"/>
          <w:u w:val="single"/>
        </w:rPr>
        <w:t xml:space="preserve"> </w:t>
      </w:r>
      <w:r w:rsidRPr="00B71753">
        <w:rPr>
          <w:rFonts w:eastAsiaTheme="minorEastAsia"/>
          <w:sz w:val="30"/>
          <w:szCs w:val="30"/>
          <w:u w:val="single"/>
        </w:rPr>
        <w:t>этап</w:t>
      </w:r>
      <w:r w:rsidRPr="00B71753">
        <w:rPr>
          <w:rFonts w:eastAsiaTheme="minorEastAsia"/>
          <w:b/>
          <w:bCs/>
          <w:sz w:val="30"/>
          <w:szCs w:val="30"/>
          <w:u w:val="single"/>
        </w:rPr>
        <w:t xml:space="preserve"> </w:t>
      </w:r>
      <w:r w:rsidRPr="00B71753">
        <w:rPr>
          <w:rFonts w:eastAsiaTheme="minorEastAsia"/>
          <w:b/>
          <w:bCs/>
          <w:sz w:val="30"/>
          <w:szCs w:val="30"/>
        </w:rPr>
        <w:t>Обследование ребенка на ПМПК</w:t>
      </w:r>
    </w:p>
    <w:p w14:paraId="313875F7" w14:textId="77777777" w:rsidR="00DB4CC9" w:rsidRPr="00B71753" w:rsidRDefault="00DB4CC9" w:rsidP="00DB4CC9">
      <w:pPr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</w:p>
    <w:sectPr w:rsidR="00DB4CC9" w:rsidRPr="00B71753" w:rsidSect="0089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96947"/>
    <w:multiLevelType w:val="hybridMultilevel"/>
    <w:tmpl w:val="1AAC8F1C"/>
    <w:lvl w:ilvl="0" w:tplc="7890A7C0">
      <w:start w:val="1"/>
      <w:numFmt w:val="decimal"/>
      <w:lvlText w:val="%1)"/>
      <w:lvlJc w:val="left"/>
      <w:pPr>
        <w:ind w:left="2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CF"/>
    <w:rsid w:val="0014774D"/>
    <w:rsid w:val="001709A6"/>
    <w:rsid w:val="00292E13"/>
    <w:rsid w:val="002B3C0C"/>
    <w:rsid w:val="002E13CF"/>
    <w:rsid w:val="003A37AD"/>
    <w:rsid w:val="00515651"/>
    <w:rsid w:val="00787E95"/>
    <w:rsid w:val="008571B8"/>
    <w:rsid w:val="00895A93"/>
    <w:rsid w:val="00B71753"/>
    <w:rsid w:val="00B84B90"/>
    <w:rsid w:val="00CF11CA"/>
    <w:rsid w:val="00DB4CC9"/>
    <w:rsid w:val="00DF2D62"/>
    <w:rsid w:val="00E405EA"/>
    <w:rsid w:val="00F523B1"/>
    <w:rsid w:val="00FD5273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CE40"/>
  <w15:chartTrackingRefBased/>
  <w15:docId w15:val="{233FABBE-4DE5-4D78-8A34-0C7036C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C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B8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F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gda-rya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18</dc:creator>
  <cp:keywords/>
  <dc:description/>
  <cp:lastModifiedBy>User</cp:lastModifiedBy>
  <cp:revision>15</cp:revision>
  <cp:lastPrinted>2018-05-17T12:11:00Z</cp:lastPrinted>
  <dcterms:created xsi:type="dcterms:W3CDTF">2018-05-17T09:49:00Z</dcterms:created>
  <dcterms:modified xsi:type="dcterms:W3CDTF">2021-01-26T12:42:00Z</dcterms:modified>
</cp:coreProperties>
</file>