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C2ADB" w14:textId="77777777" w:rsidR="00682320" w:rsidRPr="00436FD7" w:rsidRDefault="00436FD7" w:rsidP="00682320">
      <w:pPr>
        <w:pStyle w:val="pr"/>
        <w:shd w:val="clear" w:color="auto" w:fill="FFFFFF"/>
        <w:spacing w:before="0" w:beforeAutospacing="0" w:after="199" w:afterAutospacing="0"/>
        <w:jc w:val="right"/>
        <w:textAlignment w:val="baseline"/>
        <w:rPr>
          <w:rFonts w:ascii="Arial" w:hAnsi="Arial" w:cs="Arial"/>
          <w:i/>
          <w:color w:val="222222"/>
        </w:rPr>
      </w:pPr>
      <w:r w:rsidRPr="00436FD7">
        <w:rPr>
          <w:rFonts w:ascii="Arial" w:hAnsi="Arial" w:cs="Arial"/>
          <w:i/>
          <w:color w:val="222222"/>
        </w:rPr>
        <w:t>д</w:t>
      </w:r>
      <w:r w:rsidR="009961FA" w:rsidRPr="00436FD7">
        <w:rPr>
          <w:rFonts w:ascii="Arial" w:hAnsi="Arial" w:cs="Arial"/>
          <w:i/>
          <w:color w:val="222222"/>
        </w:rPr>
        <w:t>ля дошкольников</w:t>
      </w:r>
    </w:p>
    <w:p w14:paraId="4FD4FA0F" w14:textId="77777777" w:rsidR="002E19D4" w:rsidRDefault="002E19D4" w:rsidP="00682320">
      <w:pPr>
        <w:pStyle w:val="pc"/>
        <w:shd w:val="clear" w:color="auto" w:fill="FFFFFF"/>
        <w:spacing w:before="0" w:beforeAutospacing="0" w:after="199" w:afterAutospacing="0"/>
        <w:jc w:val="center"/>
        <w:textAlignment w:val="baseline"/>
        <w:rPr>
          <w:rFonts w:ascii="Arial" w:hAnsi="Arial" w:cs="Arial"/>
          <w:b/>
          <w:bCs/>
          <w:color w:val="222222"/>
        </w:rPr>
      </w:pPr>
    </w:p>
    <w:p w14:paraId="3889FDDF" w14:textId="77777777" w:rsidR="00682320" w:rsidRPr="00E50A02" w:rsidRDefault="00682320" w:rsidP="00682320">
      <w:pPr>
        <w:pStyle w:val="pc"/>
        <w:shd w:val="clear" w:color="auto" w:fill="FFFFFF"/>
        <w:spacing w:before="0" w:beforeAutospacing="0" w:after="199" w:afterAutospacing="0"/>
        <w:jc w:val="center"/>
        <w:textAlignment w:val="baseline"/>
        <w:rPr>
          <w:b/>
          <w:bCs/>
          <w:color w:val="222222"/>
          <w:sz w:val="28"/>
          <w:szCs w:val="28"/>
        </w:rPr>
      </w:pPr>
      <w:r w:rsidRPr="00E50A02">
        <w:rPr>
          <w:b/>
          <w:bCs/>
          <w:color w:val="222222"/>
          <w:sz w:val="28"/>
          <w:szCs w:val="28"/>
        </w:rPr>
        <w:t>Представление психолого-педагогического консилиума </w:t>
      </w:r>
      <w:r w:rsidRPr="00E50A02">
        <w:rPr>
          <w:b/>
          <w:bCs/>
          <w:color w:val="222222"/>
          <w:sz w:val="28"/>
          <w:szCs w:val="28"/>
        </w:rPr>
        <w:br/>
        <w:t>на обучающегося для предоставления на ПМПК </w:t>
      </w:r>
      <w:r w:rsidRPr="00E50A02">
        <w:rPr>
          <w:b/>
          <w:bCs/>
          <w:color w:val="222222"/>
          <w:sz w:val="28"/>
          <w:szCs w:val="28"/>
        </w:rPr>
        <w:br/>
        <w:t>(</w:t>
      </w:r>
      <w:r w:rsidR="00F2084B">
        <w:rPr>
          <w:b/>
          <w:bCs/>
          <w:color w:val="222222"/>
          <w:sz w:val="28"/>
          <w:szCs w:val="28"/>
        </w:rPr>
        <w:t>ФИО, дата рождения, группа</w:t>
      </w:r>
      <w:r w:rsidRPr="00E50A02">
        <w:rPr>
          <w:b/>
          <w:bCs/>
          <w:color w:val="222222"/>
          <w:sz w:val="28"/>
          <w:szCs w:val="28"/>
        </w:rPr>
        <w:t>)</w:t>
      </w:r>
    </w:p>
    <w:p w14:paraId="20DD277C" w14:textId="77777777" w:rsidR="00682320" w:rsidRPr="00E50A02" w:rsidRDefault="00682320" w:rsidP="00682320">
      <w:pPr>
        <w:pStyle w:val="pc"/>
        <w:shd w:val="clear" w:color="auto" w:fill="FFFFFF"/>
        <w:spacing w:before="0" w:beforeAutospacing="0" w:after="199" w:afterAutospacing="0"/>
        <w:jc w:val="center"/>
        <w:textAlignment w:val="baseline"/>
        <w:rPr>
          <w:b/>
          <w:bCs/>
          <w:color w:val="222222"/>
          <w:sz w:val="28"/>
          <w:szCs w:val="28"/>
        </w:rPr>
      </w:pPr>
    </w:p>
    <w:p w14:paraId="5F4080DC"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Общие сведения:</w:t>
      </w:r>
    </w:p>
    <w:p w14:paraId="489C5655"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дата поступления в образовательную организацию;</w:t>
      </w:r>
    </w:p>
    <w:p w14:paraId="30A8CFA0"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программа обучения (полное наименование);</w:t>
      </w:r>
    </w:p>
    <w:p w14:paraId="5731F14F"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форма организации образования:</w:t>
      </w:r>
    </w:p>
    <w:p w14:paraId="320348C7" w14:textId="77777777" w:rsidR="00682320" w:rsidRPr="00E50A02" w:rsidRDefault="00CD0F76" w:rsidP="00682320">
      <w:pPr>
        <w:pStyle w:val="a3"/>
        <w:shd w:val="clear" w:color="auto" w:fill="FFFFFF"/>
        <w:spacing w:before="0" w:beforeAutospacing="0" w:after="199" w:afterAutospacing="0"/>
        <w:textAlignment w:val="baseline"/>
        <w:rPr>
          <w:color w:val="222222"/>
          <w:sz w:val="28"/>
          <w:szCs w:val="28"/>
        </w:rPr>
      </w:pPr>
      <w:r>
        <w:rPr>
          <w:color w:val="222222"/>
          <w:sz w:val="28"/>
          <w:szCs w:val="28"/>
        </w:rPr>
        <w:t>1. в группе</w:t>
      </w:r>
    </w:p>
    <w:p w14:paraId="430BD568"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группа: комбинированной направленности, компенсирующей направленности, общеразвивающая, присмотра и ухода, кратковременного пребывания, Лекотека и др.);</w:t>
      </w:r>
    </w:p>
    <w:p w14:paraId="3806CBD3"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2. на дому;</w:t>
      </w:r>
    </w:p>
    <w:p w14:paraId="77C63DB5"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3. в форме семейного образования;</w:t>
      </w:r>
    </w:p>
    <w:p w14:paraId="0B3A43B7"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4. сетевая форма реализации образовательных программ;</w:t>
      </w:r>
    </w:p>
    <w:p w14:paraId="554479C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5. с применением дистанционных технологий</w:t>
      </w:r>
    </w:p>
    <w:p w14:paraId="3F01A1C3"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14:paraId="3CA78C15"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состав семьи (перечислить, с кем проживает ребенок - родственные отношения и количество детей/взрослых);</w:t>
      </w:r>
    </w:p>
    <w:p w14:paraId="02B5DE18"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 трудности, переживаемые в семье (материальные, хроническая </w:t>
      </w:r>
      <w:proofErr w:type="spellStart"/>
      <w:r w:rsidRPr="00E50A02">
        <w:rPr>
          <w:color w:val="222222"/>
          <w:sz w:val="28"/>
          <w:szCs w:val="28"/>
        </w:rPr>
        <w:t>психотравматизация</w:t>
      </w:r>
      <w:proofErr w:type="spellEnd"/>
      <w:r w:rsidRPr="00E50A02">
        <w:rPr>
          <w:color w:val="222222"/>
          <w:sz w:val="28"/>
          <w:szCs w:val="28"/>
        </w:rPr>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w:t>
      </w:r>
      <w:r w:rsidRPr="00E50A02">
        <w:rPr>
          <w:color w:val="222222"/>
          <w:sz w:val="28"/>
          <w:szCs w:val="28"/>
        </w:rPr>
        <w:lastRenderedPageBreak/>
        <w:t>владение русским языком одного или нескольких членов семьи, низкий уровень образования членов семьи, больше всего занимающихся ребенком).</w:t>
      </w:r>
    </w:p>
    <w:p w14:paraId="1615F7BE"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Информация об условиях и результатах образования ребенка в образовательной организации:</w:t>
      </w:r>
    </w:p>
    <w:p w14:paraId="63CDF044"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14:paraId="6E87530B"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14:paraId="5889ADE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14:paraId="34E06555"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4. Динамика (показатели) деятельности (практической, игровой, продуктивной) за период нахождения в образовательной организации &lt;3&gt;.</w:t>
      </w:r>
    </w:p>
    <w:p w14:paraId="1F9C4A7E"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w:t>
      </w:r>
    </w:p>
    <w:p w14:paraId="49E28ABB"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&lt;3&gt; Для обучающихся с умственной отсталостью (интеллектуальными нарушениями).</w:t>
      </w:r>
    </w:p>
    <w:p w14:paraId="12F1024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5. Динамика освоения программного материала:</w:t>
      </w:r>
    </w:p>
    <w:p w14:paraId="42F1F9B2"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программа, по которой обучается ребенок (авторы или название ОП/АОП);</w:t>
      </w:r>
    </w:p>
    <w:p w14:paraId="58050491"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для обучающегося по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14:paraId="538D25E3"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50A02">
        <w:rPr>
          <w:color w:val="222222"/>
          <w:sz w:val="28"/>
          <w:szCs w:val="28"/>
        </w:rPr>
        <w:t>сензитивность</w:t>
      </w:r>
      <w:proofErr w:type="spellEnd"/>
      <w:r w:rsidRPr="00E50A02">
        <w:rPr>
          <w:color w:val="222222"/>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14:paraId="68F34EED"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lastRenderedPageBreak/>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14:paraId="5927D5A7"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14:paraId="683C55A9" w14:textId="77777777" w:rsidR="00682320" w:rsidRPr="00E50A02" w:rsidRDefault="00BF5B6A" w:rsidP="00682320">
      <w:pPr>
        <w:pStyle w:val="a3"/>
        <w:shd w:val="clear" w:color="auto" w:fill="FFFFFF"/>
        <w:spacing w:before="0" w:beforeAutospacing="0" w:after="199" w:afterAutospacing="0"/>
        <w:textAlignment w:val="baseline"/>
        <w:rPr>
          <w:color w:val="222222"/>
          <w:sz w:val="28"/>
          <w:szCs w:val="28"/>
        </w:rPr>
      </w:pPr>
      <w:r>
        <w:rPr>
          <w:color w:val="222222"/>
          <w:sz w:val="28"/>
          <w:szCs w:val="28"/>
        </w:rPr>
        <w:t>9</w:t>
      </w:r>
      <w:r w:rsidR="00682320" w:rsidRPr="00E50A02">
        <w:rPr>
          <w:color w:val="222222"/>
          <w:sz w:val="28"/>
          <w:szCs w:val="28"/>
        </w:rPr>
        <w:t>.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14:paraId="6DAF271B"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Дата составления документа.</w:t>
      </w:r>
    </w:p>
    <w:p w14:paraId="737C3A88"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 xml:space="preserve">Подпись председателя </w:t>
      </w:r>
      <w:proofErr w:type="spellStart"/>
      <w:r w:rsidRPr="00E50A02">
        <w:rPr>
          <w:color w:val="222222"/>
          <w:sz w:val="28"/>
          <w:szCs w:val="28"/>
        </w:rPr>
        <w:t>ППк</w:t>
      </w:r>
      <w:proofErr w:type="spellEnd"/>
      <w:r w:rsidRPr="00E50A02">
        <w:rPr>
          <w:color w:val="222222"/>
          <w:sz w:val="28"/>
          <w:szCs w:val="28"/>
        </w:rPr>
        <w:t>. Печать образовательной организации.</w:t>
      </w:r>
    </w:p>
    <w:p w14:paraId="7FDE59D4"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Дополнительно:</w:t>
      </w:r>
    </w:p>
    <w:p w14:paraId="102925E9" w14:textId="77777777" w:rsidR="00682320" w:rsidRPr="00E50A02" w:rsidRDefault="00682320" w:rsidP="00682320">
      <w:pPr>
        <w:pStyle w:val="a3"/>
        <w:shd w:val="clear" w:color="auto" w:fill="FFFFFF"/>
        <w:spacing w:before="0" w:beforeAutospacing="0" w:after="199" w:afterAutospacing="0"/>
        <w:textAlignment w:val="baseline"/>
        <w:rPr>
          <w:color w:val="222222"/>
          <w:sz w:val="28"/>
          <w:szCs w:val="28"/>
        </w:rPr>
      </w:pPr>
      <w:r w:rsidRPr="00E50A02">
        <w:rPr>
          <w:color w:val="222222"/>
          <w:sz w:val="28"/>
          <w:szCs w:val="28"/>
        </w:rPr>
        <w:t>1. Для обучающегося по АОП - указать коррекционно-развивающие курсы, динамику в коррекции нарушений;</w:t>
      </w:r>
    </w:p>
    <w:p w14:paraId="15A013EB" w14:textId="77777777" w:rsidR="00682320" w:rsidRPr="00E50A02" w:rsidRDefault="00BF5B6A" w:rsidP="00682320">
      <w:pPr>
        <w:pStyle w:val="a3"/>
        <w:shd w:val="clear" w:color="auto" w:fill="FFFFFF"/>
        <w:spacing w:before="0" w:beforeAutospacing="0" w:after="199" w:afterAutospacing="0"/>
        <w:textAlignment w:val="baseline"/>
        <w:rPr>
          <w:color w:val="222222"/>
          <w:sz w:val="28"/>
          <w:szCs w:val="28"/>
        </w:rPr>
      </w:pPr>
      <w:r>
        <w:rPr>
          <w:color w:val="222222"/>
          <w:sz w:val="28"/>
          <w:szCs w:val="28"/>
        </w:rPr>
        <w:t>2</w:t>
      </w:r>
      <w:r w:rsidR="00682320" w:rsidRPr="00E50A02">
        <w:rPr>
          <w:color w:val="222222"/>
          <w:sz w:val="28"/>
          <w:szCs w:val="28"/>
        </w:rPr>
        <w:t>. Представление заверяется личной подписью руководителя образовательной организации (уполномоченного лица), печатью образовательной организации;</w:t>
      </w:r>
    </w:p>
    <w:p w14:paraId="3928E1A8" w14:textId="77777777" w:rsidR="00682320" w:rsidRPr="00E50A02" w:rsidRDefault="00BF5B6A" w:rsidP="00682320">
      <w:pPr>
        <w:pStyle w:val="a3"/>
        <w:shd w:val="clear" w:color="auto" w:fill="FFFFFF"/>
        <w:spacing w:before="0" w:beforeAutospacing="0" w:after="199" w:afterAutospacing="0"/>
        <w:textAlignment w:val="baseline"/>
        <w:rPr>
          <w:color w:val="222222"/>
          <w:sz w:val="28"/>
          <w:szCs w:val="28"/>
        </w:rPr>
      </w:pPr>
      <w:r>
        <w:rPr>
          <w:color w:val="222222"/>
          <w:sz w:val="28"/>
          <w:szCs w:val="28"/>
        </w:rPr>
        <w:t>3</w:t>
      </w:r>
      <w:r w:rsidR="00682320" w:rsidRPr="00E50A02">
        <w:rPr>
          <w:color w:val="222222"/>
          <w:sz w:val="28"/>
          <w:szCs w:val="28"/>
        </w:rPr>
        <w:t>. Представление может быть дополнено исходя из индивидуальных особенностей обучающегося.</w:t>
      </w:r>
    </w:p>
    <w:p w14:paraId="7065C837" w14:textId="77777777" w:rsidR="00682320" w:rsidRDefault="00682320" w:rsidP="00682320">
      <w:pPr>
        <w:pStyle w:val="a3"/>
        <w:shd w:val="clear" w:color="auto" w:fill="FFFFFF"/>
        <w:spacing w:before="0" w:beforeAutospacing="0" w:after="199" w:afterAutospacing="0"/>
        <w:textAlignment w:val="baseline"/>
        <w:rPr>
          <w:rFonts w:ascii="Arial" w:hAnsi="Arial" w:cs="Arial"/>
          <w:color w:val="222222"/>
        </w:rPr>
      </w:pPr>
      <w:r w:rsidRPr="00E50A02">
        <w:rPr>
          <w:color w:val="222222"/>
          <w:sz w:val="28"/>
          <w:szCs w:val="28"/>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обучения/тьютор/психолог/дефектолог</w:t>
      </w:r>
      <w:r>
        <w:rPr>
          <w:rFonts w:ascii="Arial" w:hAnsi="Arial" w:cs="Arial"/>
          <w:color w:val="222222"/>
        </w:rPr>
        <w:t>).</w:t>
      </w:r>
    </w:p>
    <w:p w14:paraId="0BBECC30" w14:textId="77777777" w:rsidR="008C7C28" w:rsidRDefault="008C7C28"/>
    <w:sectPr w:rsidR="008C7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320"/>
    <w:rsid w:val="002E19D4"/>
    <w:rsid w:val="002F145B"/>
    <w:rsid w:val="00436FD7"/>
    <w:rsid w:val="005F432F"/>
    <w:rsid w:val="00642DEB"/>
    <w:rsid w:val="00682320"/>
    <w:rsid w:val="00753D84"/>
    <w:rsid w:val="008A3B6E"/>
    <w:rsid w:val="008C7C28"/>
    <w:rsid w:val="00912C2E"/>
    <w:rsid w:val="009961FA"/>
    <w:rsid w:val="00AA003A"/>
    <w:rsid w:val="00BF5B6A"/>
    <w:rsid w:val="00CD0F76"/>
    <w:rsid w:val="00E50A02"/>
    <w:rsid w:val="00F20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72B8"/>
  <w15:chartTrackingRefBased/>
  <w15:docId w15:val="{65515B42-6F04-4B09-AF55-92583253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
    <w:name w:val="pr"/>
    <w:basedOn w:val="a"/>
    <w:rsid w:val="0068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823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823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67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dc:creator>
  <cp:keywords/>
  <dc:description/>
  <cp:lastModifiedBy>User</cp:lastModifiedBy>
  <cp:revision>2</cp:revision>
  <dcterms:created xsi:type="dcterms:W3CDTF">2020-12-29T14:02:00Z</dcterms:created>
  <dcterms:modified xsi:type="dcterms:W3CDTF">2020-12-29T14:02:00Z</dcterms:modified>
</cp:coreProperties>
</file>