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1332" w14:textId="77777777" w:rsidR="00682320" w:rsidRDefault="00682320" w:rsidP="00682320">
      <w:pPr>
        <w:pStyle w:val="pr"/>
        <w:shd w:val="clear" w:color="auto" w:fill="FFFFFF"/>
        <w:spacing w:before="0" w:beforeAutospacing="0" w:after="199" w:afterAutospacing="0"/>
        <w:jc w:val="right"/>
        <w:textAlignment w:val="baseline"/>
        <w:rPr>
          <w:rFonts w:ascii="Arial" w:hAnsi="Arial" w:cs="Arial"/>
          <w:color w:val="222222"/>
        </w:rPr>
      </w:pPr>
    </w:p>
    <w:p w14:paraId="6060430C" w14:textId="77777777" w:rsidR="002E19D4" w:rsidRPr="008212E7" w:rsidRDefault="00CB2CDA" w:rsidP="008212E7">
      <w:pPr>
        <w:pStyle w:val="pc"/>
        <w:shd w:val="clear" w:color="auto" w:fill="FFFFFF"/>
        <w:spacing w:before="0" w:beforeAutospacing="0" w:after="199" w:afterAutospacing="0"/>
        <w:jc w:val="right"/>
        <w:textAlignment w:val="baseline"/>
        <w:rPr>
          <w:rFonts w:ascii="Arial" w:hAnsi="Arial" w:cs="Arial"/>
          <w:bCs/>
          <w:i/>
          <w:color w:val="222222"/>
        </w:rPr>
      </w:pPr>
      <w:r>
        <w:rPr>
          <w:rFonts w:ascii="Arial" w:hAnsi="Arial" w:cs="Arial"/>
          <w:bCs/>
          <w:i/>
          <w:color w:val="222222"/>
        </w:rPr>
        <w:t>для школьников</w:t>
      </w:r>
    </w:p>
    <w:p w14:paraId="67F9140D"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r w:rsidRPr="00E50A02">
        <w:rPr>
          <w:b/>
          <w:bCs/>
          <w:color w:val="222222"/>
          <w:sz w:val="28"/>
          <w:szCs w:val="28"/>
        </w:rPr>
        <w:t>Представление психолого-педагогического консилиума </w:t>
      </w:r>
      <w:r w:rsidRPr="00E50A02">
        <w:rPr>
          <w:b/>
          <w:bCs/>
          <w:color w:val="222222"/>
          <w:sz w:val="28"/>
          <w:szCs w:val="28"/>
        </w:rPr>
        <w:br/>
        <w:t>на обучающегося для предоставления на ПМ</w:t>
      </w:r>
      <w:r w:rsidR="008212E7">
        <w:rPr>
          <w:b/>
          <w:bCs/>
          <w:color w:val="222222"/>
          <w:sz w:val="28"/>
          <w:szCs w:val="28"/>
        </w:rPr>
        <w:t>ПК </w:t>
      </w:r>
      <w:r w:rsidR="008212E7">
        <w:rPr>
          <w:b/>
          <w:bCs/>
          <w:color w:val="222222"/>
          <w:sz w:val="28"/>
          <w:szCs w:val="28"/>
        </w:rPr>
        <w:br/>
        <w:t xml:space="preserve">(ФИО, дата рождения, </w:t>
      </w:r>
      <w:r w:rsidRPr="00E50A02">
        <w:rPr>
          <w:b/>
          <w:bCs/>
          <w:color w:val="222222"/>
          <w:sz w:val="28"/>
          <w:szCs w:val="28"/>
        </w:rPr>
        <w:t>класс)</w:t>
      </w:r>
    </w:p>
    <w:p w14:paraId="598317C1"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p>
    <w:p w14:paraId="1533299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Общие сведения:</w:t>
      </w:r>
    </w:p>
    <w:p w14:paraId="66CE937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дата поступления в образовательную организацию;</w:t>
      </w:r>
    </w:p>
    <w:p w14:paraId="1DFB21E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обучения (полное наименование);</w:t>
      </w:r>
    </w:p>
    <w:p w14:paraId="464F87A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форма организации образования:</w:t>
      </w:r>
    </w:p>
    <w:p w14:paraId="74152155" w14:textId="77777777" w:rsidR="00682320" w:rsidRPr="00E50A02" w:rsidRDefault="006A4112"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 xml:space="preserve">1. в </w:t>
      </w:r>
      <w:r w:rsidR="00682320" w:rsidRPr="00E50A02">
        <w:rPr>
          <w:color w:val="222222"/>
          <w:sz w:val="28"/>
          <w:szCs w:val="28"/>
        </w:rPr>
        <w:t>классе</w:t>
      </w:r>
    </w:p>
    <w:p w14:paraId="69ACB52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класс: общеобразовательный, отдельный для обучающихся с ...;</w:t>
      </w:r>
    </w:p>
    <w:p w14:paraId="21ADD1E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на дому;</w:t>
      </w:r>
    </w:p>
    <w:p w14:paraId="245ABB7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в форме семейного образования;</w:t>
      </w:r>
    </w:p>
    <w:p w14:paraId="47D6028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сетевая форма реализации образовательных программ;</w:t>
      </w:r>
    </w:p>
    <w:p w14:paraId="782B76B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с применением дистанционных технологий</w:t>
      </w:r>
    </w:p>
    <w:p w14:paraId="36753DF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4AD7FD1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состав семьи (перечислить, с кем проживает ребенок - родственные отношения и количество детей/взрослых);</w:t>
      </w:r>
    </w:p>
    <w:p w14:paraId="5B14F73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трудности, переживаемые в семье (материальные, хроническая </w:t>
      </w:r>
      <w:proofErr w:type="spellStart"/>
      <w:r w:rsidRPr="00E50A02">
        <w:rPr>
          <w:color w:val="222222"/>
          <w:sz w:val="28"/>
          <w:szCs w:val="28"/>
        </w:rPr>
        <w:t>психотравматизация</w:t>
      </w:r>
      <w:proofErr w:type="spellEnd"/>
      <w:r w:rsidRPr="00E50A02">
        <w:rPr>
          <w:color w:val="222222"/>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4E5D5BC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Информация об условиях и результатах образования ребенка в образовательной организации:</w:t>
      </w:r>
    </w:p>
    <w:p w14:paraId="6E97278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37D53DE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0AB41C7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3AB3A88A"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Динамика (показатели) деятельности (практической, игровой, продуктивной) за период нахождения в образовательной организации &lt;3&gt;.</w:t>
      </w:r>
    </w:p>
    <w:p w14:paraId="1955844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00C0A94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&lt;3&gt; Для обучающихся с умственной отсталостью (интеллектуальными нарушениями).</w:t>
      </w:r>
    </w:p>
    <w:p w14:paraId="7A2BE56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Динамика освоения программного материала:</w:t>
      </w:r>
    </w:p>
    <w:p w14:paraId="010DB3D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по которой обучается ребенок (авторы или название ОП/АОП);</w:t>
      </w:r>
    </w:p>
    <w:p w14:paraId="05B8D5F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соответствие объема знаний, умений и навыков требованиям программы</w:t>
      </w:r>
      <w:r w:rsidR="0057722D">
        <w:rPr>
          <w:color w:val="222222"/>
          <w:sz w:val="28"/>
          <w:szCs w:val="28"/>
        </w:rPr>
        <w:t xml:space="preserve"> (по основным предметам)</w:t>
      </w:r>
      <w:r w:rsidRPr="00E50A02">
        <w:rPr>
          <w:color w:val="222222"/>
          <w:sz w:val="28"/>
          <w:szCs w:val="28"/>
        </w:rPr>
        <w:t xml:space="preserve">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w:t>
      </w:r>
      <w:r w:rsidR="00F54CA5">
        <w:rPr>
          <w:color w:val="222222"/>
          <w:sz w:val="28"/>
          <w:szCs w:val="28"/>
        </w:rPr>
        <w:t>ельных образовательных областях.</w:t>
      </w:r>
    </w:p>
    <w:p w14:paraId="1EF5013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50A02">
        <w:rPr>
          <w:color w:val="222222"/>
          <w:sz w:val="28"/>
          <w:szCs w:val="28"/>
        </w:rPr>
        <w:t>сензитивность</w:t>
      </w:r>
      <w:proofErr w:type="spellEnd"/>
      <w:r w:rsidRPr="00E50A02">
        <w:rPr>
          <w:color w:val="222222"/>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383C0E2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72F6C13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7F5E7BF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9. Характеристики взросления &lt;4&gt;:</w:t>
      </w:r>
    </w:p>
    <w:p w14:paraId="66C6CD0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73B39F9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&lt;4&gt; Для подростков, а также обучающихся с девиантным (общественно-опасным) поведением.</w:t>
      </w:r>
    </w:p>
    <w:p w14:paraId="4CFD4F5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2CD9E2D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характер занятости во внеучебное время (имеет ли круг обязанностей, как относится к их выполнению);</w:t>
      </w:r>
    </w:p>
    <w:p w14:paraId="3DE1612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учебе (наличие предпочитаемых предметов, любимых учителей);</w:t>
      </w:r>
    </w:p>
    <w:p w14:paraId="0A59BED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педагогическим воздействиям (описать воздействия и реакцию на них);</w:t>
      </w:r>
    </w:p>
    <w:p w14:paraId="2FFBCAA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699A1C2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значимость общения со сверстниками в системе ценностей обучающегося (приоритетная, второстепенная);</w:t>
      </w:r>
    </w:p>
    <w:p w14:paraId="5836891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3F36F6E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3AABB05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самосознание (самооценка);</w:t>
      </w:r>
    </w:p>
    <w:p w14:paraId="67982BE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 принадлежность к молодежной субкультуре(</w:t>
      </w:r>
      <w:proofErr w:type="spellStart"/>
      <w:r w:rsidRPr="00E50A02">
        <w:rPr>
          <w:color w:val="222222"/>
          <w:sz w:val="28"/>
          <w:szCs w:val="28"/>
        </w:rPr>
        <w:t>ам</w:t>
      </w:r>
      <w:proofErr w:type="spellEnd"/>
      <w:r w:rsidRPr="00E50A02">
        <w:rPr>
          <w:color w:val="222222"/>
          <w:sz w:val="28"/>
          <w:szCs w:val="28"/>
        </w:rPr>
        <w:t>);</w:t>
      </w:r>
    </w:p>
    <w:p w14:paraId="53D92F4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особенности </w:t>
      </w:r>
      <w:proofErr w:type="spellStart"/>
      <w:r w:rsidRPr="00E50A02">
        <w:rPr>
          <w:color w:val="222222"/>
          <w:sz w:val="28"/>
          <w:szCs w:val="28"/>
        </w:rPr>
        <w:t>психосексуального</w:t>
      </w:r>
      <w:proofErr w:type="spellEnd"/>
      <w:r w:rsidRPr="00E50A02">
        <w:rPr>
          <w:color w:val="222222"/>
          <w:sz w:val="28"/>
          <w:szCs w:val="28"/>
        </w:rPr>
        <w:t xml:space="preserve"> развития;</w:t>
      </w:r>
    </w:p>
    <w:p w14:paraId="4DF6D7D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религиозные убеждения (не актуализирует, навязывает другим);</w:t>
      </w:r>
    </w:p>
    <w:p w14:paraId="11C3E77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2392AFB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жизненные планы и профессиональные намерения.</w:t>
      </w:r>
    </w:p>
    <w:p w14:paraId="4D6B0AB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Поведенческие девиации &lt;5&gt;:</w:t>
      </w:r>
    </w:p>
    <w:p w14:paraId="1E87F50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60CF53B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&lt;5&gt; Для подростков, а также обучающихся с девиантным (общественно-опасным) поведением.</w:t>
      </w:r>
    </w:p>
    <w:p w14:paraId="0CCACB2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совершенные в прошлом или текущие правонарушения;</w:t>
      </w:r>
    </w:p>
    <w:p w14:paraId="5AE14C5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наличие самовольных уходов из дома, бродяжничество;</w:t>
      </w:r>
    </w:p>
    <w:p w14:paraId="1039D0D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проявления агрессии (физической и/или вербальной) по отношению к другим (либо к животным), склонность к насилию;</w:t>
      </w:r>
    </w:p>
    <w:p w14:paraId="150E776B"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оппозиционные установки (спорит, отказывается) либо негативизм (делает наоборот);</w:t>
      </w:r>
    </w:p>
    <w:p w14:paraId="6708022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курению, алкоголю, наркотикам, другим психоактивным веществам (пробы, регулярное употребление, интерес, стремление, зависимость);</w:t>
      </w:r>
    </w:p>
    <w:p w14:paraId="3946D06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сквернословие;</w:t>
      </w:r>
    </w:p>
    <w:p w14:paraId="6CB5070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проявления злости и/или ненависти к окружающим (конкретизировать);</w:t>
      </w:r>
    </w:p>
    <w:p w14:paraId="77DAB58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отношение к компьютерным играм (равнодушен, интерес, зависимость);</w:t>
      </w:r>
    </w:p>
    <w:p w14:paraId="1C73327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повышенная внушаемость (влияние авторитетов, влияние </w:t>
      </w:r>
      <w:proofErr w:type="spellStart"/>
      <w:r w:rsidRPr="00E50A02">
        <w:rPr>
          <w:color w:val="222222"/>
          <w:sz w:val="28"/>
          <w:szCs w:val="28"/>
        </w:rPr>
        <w:t>дисфункциональных</w:t>
      </w:r>
      <w:proofErr w:type="spellEnd"/>
      <w:r w:rsidRPr="00E50A02">
        <w:rPr>
          <w:color w:val="222222"/>
          <w:sz w:val="28"/>
          <w:szCs w:val="28"/>
        </w:rPr>
        <w:t xml:space="preserve"> групп сверстников, подверженность влиянию моды, средств массовой информации и пр.);</w:t>
      </w:r>
    </w:p>
    <w:p w14:paraId="0A64F10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w:t>
      </w:r>
      <w:proofErr w:type="spellStart"/>
      <w:r w:rsidRPr="00E50A02">
        <w:rPr>
          <w:color w:val="222222"/>
          <w:sz w:val="28"/>
          <w:szCs w:val="28"/>
        </w:rPr>
        <w:t>дезадаптивные</w:t>
      </w:r>
      <w:proofErr w:type="spellEnd"/>
      <w:r w:rsidRPr="00E50A02">
        <w:rPr>
          <w:color w:val="222222"/>
          <w:sz w:val="28"/>
          <w:szCs w:val="28"/>
        </w:rPr>
        <w:t xml:space="preserve"> черты личности (конкретизировать).</w:t>
      </w:r>
    </w:p>
    <w:p w14:paraId="5D7E760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10. Информация о проведении индивидуальной профилактической работы (конкретизировать).</w:t>
      </w:r>
    </w:p>
    <w:p w14:paraId="57839D8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F3EFE7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Дата составления документа.</w:t>
      </w:r>
    </w:p>
    <w:p w14:paraId="5EB5CEF6"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Подпись председателя </w:t>
      </w:r>
      <w:proofErr w:type="spellStart"/>
      <w:r w:rsidRPr="00E50A02">
        <w:rPr>
          <w:color w:val="222222"/>
          <w:sz w:val="28"/>
          <w:szCs w:val="28"/>
        </w:rPr>
        <w:t>ППк</w:t>
      </w:r>
      <w:proofErr w:type="spellEnd"/>
      <w:r w:rsidRPr="00E50A02">
        <w:rPr>
          <w:color w:val="222222"/>
          <w:sz w:val="28"/>
          <w:szCs w:val="28"/>
        </w:rPr>
        <w:t>. Печать образовательной организации.</w:t>
      </w:r>
    </w:p>
    <w:p w14:paraId="7FD18D3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Дополнительно:</w:t>
      </w:r>
    </w:p>
    <w:p w14:paraId="2522FBE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Для обучающегося по АОП - указать коррекционно-развивающие курсы, динамику в коррекции нарушений;</w:t>
      </w:r>
    </w:p>
    <w:p w14:paraId="4A278CA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6A4B256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5FE5BDB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Представление может быть дополнено исходя из индивидуальных особенностей обучающегося.</w:t>
      </w:r>
    </w:p>
    <w:p w14:paraId="0BAD3B7B" w14:textId="77777777" w:rsidR="00682320" w:rsidRDefault="00682320" w:rsidP="00682320">
      <w:pPr>
        <w:pStyle w:val="a3"/>
        <w:shd w:val="clear" w:color="auto" w:fill="FFFFFF"/>
        <w:spacing w:before="0" w:beforeAutospacing="0" w:after="199" w:afterAutospacing="0"/>
        <w:textAlignment w:val="baseline"/>
        <w:rPr>
          <w:rFonts w:ascii="Arial" w:hAnsi="Arial" w:cs="Arial"/>
          <w:color w:val="222222"/>
        </w:rPr>
      </w:pPr>
      <w:r w:rsidRPr="00E50A02">
        <w:rPr>
          <w:color w:val="222222"/>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r>
        <w:rPr>
          <w:rFonts w:ascii="Arial" w:hAnsi="Arial" w:cs="Arial"/>
          <w:color w:val="222222"/>
        </w:rPr>
        <w:t>).</w:t>
      </w:r>
    </w:p>
    <w:p w14:paraId="0FCF912A" w14:textId="77777777" w:rsidR="008C7C28" w:rsidRDefault="008C7C28"/>
    <w:sectPr w:rsidR="008C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20"/>
    <w:rsid w:val="00241B25"/>
    <w:rsid w:val="002E19D4"/>
    <w:rsid w:val="0057722D"/>
    <w:rsid w:val="00682320"/>
    <w:rsid w:val="006A4112"/>
    <w:rsid w:val="00753D84"/>
    <w:rsid w:val="0077128C"/>
    <w:rsid w:val="008212E7"/>
    <w:rsid w:val="008C7C28"/>
    <w:rsid w:val="0096297F"/>
    <w:rsid w:val="00AA003A"/>
    <w:rsid w:val="00CB2CDA"/>
    <w:rsid w:val="00E50A02"/>
    <w:rsid w:val="00F5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CB11"/>
  <w15:chartTrackingRefBased/>
  <w15:docId w15:val="{65515B42-6F04-4B09-AF55-9258325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712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dc:creator>
  <cp:keywords/>
  <dc:description/>
  <cp:lastModifiedBy>User</cp:lastModifiedBy>
  <cp:revision>2</cp:revision>
  <cp:lastPrinted>2019-10-28T12:49:00Z</cp:lastPrinted>
  <dcterms:created xsi:type="dcterms:W3CDTF">2020-12-29T14:04:00Z</dcterms:created>
  <dcterms:modified xsi:type="dcterms:W3CDTF">2020-12-29T14:04:00Z</dcterms:modified>
</cp:coreProperties>
</file>