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69" w:rsidRPr="001F4869" w:rsidRDefault="001F4869" w:rsidP="001F4869">
      <w:pPr>
        <w:spacing w:after="0" w:line="240" w:lineRule="auto"/>
        <w:contextualSpacing/>
        <w:rPr>
          <w:rFonts w:ascii="Times New Roman" w:hAnsi="Times New Roman"/>
          <w:sz w:val="28"/>
          <w:szCs w:val="28"/>
        </w:rPr>
      </w:pPr>
    </w:p>
    <w:p w:rsidR="001F4869" w:rsidRPr="001F4869" w:rsidRDefault="001F4869" w:rsidP="001F4869">
      <w:pPr>
        <w:spacing w:after="0" w:line="240" w:lineRule="auto"/>
        <w:jc w:val="center"/>
        <w:rPr>
          <w:rFonts w:ascii="Times New Roman" w:hAnsi="Times New Roman"/>
          <w:b/>
          <w:sz w:val="28"/>
          <w:szCs w:val="28"/>
        </w:rPr>
      </w:pPr>
      <w:r w:rsidRPr="001F4869">
        <w:rPr>
          <w:rFonts w:ascii="Times New Roman" w:hAnsi="Times New Roman"/>
          <w:noProof/>
          <w:sz w:val="28"/>
          <w:szCs w:val="28"/>
          <w:lang w:eastAsia="ru-RU"/>
        </w:rPr>
        <w:drawing>
          <wp:anchor distT="0" distB="0" distL="114300" distR="114300" simplePos="0" relativeHeight="251659264" behindDoc="1" locked="0" layoutInCell="1" allowOverlap="1" wp14:anchorId="2D4CF5EA" wp14:editId="7C82E0FB">
            <wp:simplePos x="0" y="0"/>
            <wp:positionH relativeFrom="column">
              <wp:posOffset>-487045</wp:posOffset>
            </wp:positionH>
            <wp:positionV relativeFrom="paragraph">
              <wp:posOffset>-347980</wp:posOffset>
            </wp:positionV>
            <wp:extent cx="470535" cy="839470"/>
            <wp:effectExtent l="19050" t="0" r="5715" b="0"/>
            <wp:wrapTight wrapText="bothSides">
              <wp:wrapPolygon edited="0">
                <wp:start x="-874" y="0"/>
                <wp:lineTo x="-874" y="21077"/>
                <wp:lineTo x="21862" y="21077"/>
                <wp:lineTo x="21862" y="0"/>
                <wp:lineTo x="-874" y="0"/>
              </wp:wrapPolygon>
            </wp:wrapTight>
            <wp:docPr id="3" name="Рисунок 2" descr="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age"/>
                    <pic:cNvPicPr>
                      <a:picLocks noChangeAspect="1" noChangeArrowheads="1"/>
                    </pic:cNvPicPr>
                  </pic:nvPicPr>
                  <pic:blipFill>
                    <a:blip r:embed="rId7" cstate="print"/>
                    <a:srcRect/>
                    <a:stretch>
                      <a:fillRect/>
                    </a:stretch>
                  </pic:blipFill>
                  <pic:spPr bwMode="auto">
                    <a:xfrm>
                      <a:off x="0" y="0"/>
                      <a:ext cx="470535" cy="839470"/>
                    </a:xfrm>
                    <a:prstGeom prst="rect">
                      <a:avLst/>
                    </a:prstGeom>
                    <a:noFill/>
                    <a:ln w="9525">
                      <a:noFill/>
                      <a:miter lim="800000"/>
                      <a:headEnd/>
                      <a:tailEnd/>
                    </a:ln>
                  </pic:spPr>
                </pic:pic>
              </a:graphicData>
            </a:graphic>
          </wp:anchor>
        </w:drawing>
      </w:r>
      <w:r w:rsidRPr="001F4869">
        <w:rPr>
          <w:rFonts w:ascii="Times New Roman" w:hAnsi="Times New Roman"/>
          <w:b/>
          <w:sz w:val="28"/>
          <w:szCs w:val="28"/>
        </w:rPr>
        <w:t>РОССИЙСКАЯ ФЕДЕРАЦИЯ</w:t>
      </w:r>
    </w:p>
    <w:p w:rsidR="001F4869" w:rsidRPr="001F4869" w:rsidRDefault="001F4869" w:rsidP="001F4869">
      <w:pPr>
        <w:pBdr>
          <w:bottom w:val="single" w:sz="8" w:space="1" w:color="000000"/>
        </w:pBdr>
        <w:spacing w:after="0" w:line="240" w:lineRule="auto"/>
        <w:jc w:val="center"/>
        <w:rPr>
          <w:rFonts w:ascii="Times New Roman" w:hAnsi="Times New Roman"/>
          <w:sz w:val="28"/>
          <w:szCs w:val="28"/>
        </w:rPr>
      </w:pPr>
      <w:r w:rsidRPr="001F4869">
        <w:rPr>
          <w:rFonts w:ascii="Times New Roman" w:hAnsi="Times New Roman"/>
          <w:sz w:val="28"/>
          <w:szCs w:val="28"/>
        </w:rPr>
        <w:t>Министерство образования Калининградской области</w:t>
      </w:r>
    </w:p>
    <w:p w:rsidR="001F4869" w:rsidRPr="001F4869" w:rsidRDefault="001F4869" w:rsidP="001F4869">
      <w:pPr>
        <w:spacing w:after="0" w:line="276" w:lineRule="auto"/>
        <w:jc w:val="center"/>
        <w:rPr>
          <w:rFonts w:ascii="Times New Roman" w:hAnsi="Times New Roman"/>
          <w:b/>
          <w:sz w:val="28"/>
          <w:szCs w:val="28"/>
        </w:rPr>
      </w:pPr>
      <w:r w:rsidRPr="001F4869">
        <w:rPr>
          <w:rFonts w:ascii="Times New Roman" w:hAnsi="Times New Roman"/>
          <w:b/>
          <w:sz w:val="28"/>
          <w:szCs w:val="28"/>
        </w:rPr>
        <w:t xml:space="preserve"> ГОУ КО для детей, нуждающихся в психолого-педагогической и медико-социальной помощи</w:t>
      </w:r>
    </w:p>
    <w:p w:rsidR="001F4869" w:rsidRPr="001F4869" w:rsidRDefault="001F4869" w:rsidP="001F4869">
      <w:pPr>
        <w:spacing w:after="0" w:line="276" w:lineRule="auto"/>
        <w:jc w:val="center"/>
        <w:rPr>
          <w:rFonts w:ascii="Times New Roman" w:hAnsi="Times New Roman"/>
          <w:b/>
          <w:sz w:val="28"/>
          <w:szCs w:val="28"/>
        </w:rPr>
      </w:pPr>
      <w:r w:rsidRPr="001F4869">
        <w:rPr>
          <w:rFonts w:ascii="Times New Roman" w:hAnsi="Times New Roman"/>
          <w:b/>
          <w:sz w:val="28"/>
          <w:szCs w:val="28"/>
        </w:rPr>
        <w:t>«Областной Центр диагностики и консультирования детей и подростков»</w:t>
      </w:r>
    </w:p>
    <w:p w:rsidR="001F4869" w:rsidRPr="001F4869" w:rsidRDefault="001F4869" w:rsidP="001F4869">
      <w:pPr>
        <w:spacing w:after="0" w:line="240" w:lineRule="auto"/>
        <w:contextualSpacing/>
        <w:jc w:val="center"/>
        <w:rPr>
          <w:rFonts w:ascii="Times New Roman" w:hAnsi="Times New Roman"/>
          <w:sz w:val="28"/>
          <w:szCs w:val="28"/>
        </w:rPr>
      </w:pPr>
    </w:p>
    <w:tbl>
      <w:tblPr>
        <w:tblStyle w:val="1"/>
        <w:tblpPr w:leftFromText="180" w:rightFromText="180" w:vertAnchor="text" w:horzAnchor="margin" w:tblpY="4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5"/>
      </w:tblGrid>
      <w:tr w:rsidR="00DC251A" w:rsidRPr="001F4869" w:rsidTr="00DC251A">
        <w:tc>
          <w:tcPr>
            <w:tcW w:w="4645" w:type="dxa"/>
          </w:tcPr>
          <w:p w:rsidR="00DC251A" w:rsidRPr="001F4869" w:rsidRDefault="00DC251A" w:rsidP="00DC251A">
            <w:pPr>
              <w:spacing w:after="0" w:line="240" w:lineRule="auto"/>
              <w:rPr>
                <w:rFonts w:ascii="Times New Roman" w:hAnsi="Times New Roman"/>
                <w:b/>
                <w:sz w:val="28"/>
                <w:szCs w:val="28"/>
              </w:rPr>
            </w:pPr>
          </w:p>
        </w:tc>
      </w:tr>
    </w:tbl>
    <w:p w:rsidR="001F4869" w:rsidRDefault="001F4869" w:rsidP="001F4869">
      <w:pPr>
        <w:rPr>
          <w:rFonts w:ascii="Times New Roman" w:hAnsi="Times New Roman"/>
          <w:b/>
          <w:sz w:val="28"/>
          <w:szCs w:val="28"/>
        </w:rPr>
      </w:pPr>
    </w:p>
    <w:p w:rsidR="00DC251A" w:rsidRDefault="00DC251A" w:rsidP="00D01400">
      <w:pPr>
        <w:jc w:val="center"/>
        <w:rPr>
          <w:rFonts w:ascii="Times New Roman" w:hAnsi="Times New Roman"/>
          <w:b/>
          <w:sz w:val="28"/>
          <w:szCs w:val="28"/>
        </w:rPr>
      </w:pPr>
    </w:p>
    <w:p w:rsidR="001F4869" w:rsidRPr="001F4869" w:rsidRDefault="001F4869" w:rsidP="001F4869">
      <w:pPr>
        <w:spacing w:after="0" w:line="256" w:lineRule="auto"/>
        <w:jc w:val="center"/>
        <w:rPr>
          <w:rFonts w:ascii="Times New Roman" w:hAnsi="Times New Roman"/>
          <w:sz w:val="28"/>
          <w:szCs w:val="28"/>
        </w:rPr>
      </w:pPr>
      <w:r>
        <w:rPr>
          <w:rFonts w:ascii="Times New Roman" w:hAnsi="Times New Roman"/>
          <w:sz w:val="28"/>
          <w:szCs w:val="28"/>
        </w:rPr>
        <w:t>Курсы</w:t>
      </w:r>
      <w:r w:rsidRPr="001F4869">
        <w:rPr>
          <w:rFonts w:ascii="Times New Roman" w:hAnsi="Times New Roman"/>
          <w:sz w:val="28"/>
          <w:szCs w:val="28"/>
        </w:rPr>
        <w:t xml:space="preserve"> повышения квалификации по программе:</w:t>
      </w:r>
    </w:p>
    <w:p w:rsidR="001F4869" w:rsidRDefault="001F4869" w:rsidP="001F4869">
      <w:pPr>
        <w:spacing w:line="256" w:lineRule="auto"/>
        <w:jc w:val="center"/>
        <w:rPr>
          <w:rFonts w:ascii="Times New Roman" w:hAnsi="Times New Roman"/>
          <w:sz w:val="28"/>
          <w:szCs w:val="28"/>
        </w:rPr>
      </w:pPr>
      <w:r w:rsidRPr="001F4869">
        <w:rPr>
          <w:rFonts w:ascii="Times New Roman" w:hAnsi="Times New Roman"/>
          <w:sz w:val="28"/>
          <w:szCs w:val="28"/>
        </w:rPr>
        <w:t xml:space="preserve"> «Организация сопровождения обучающихся с ОВЗ и детей-инвалидов в общеобразовательной организации в соответствии с ФГОС» </w:t>
      </w:r>
    </w:p>
    <w:p w:rsidR="001F4869" w:rsidRPr="001F4869" w:rsidRDefault="001F4869" w:rsidP="001F4869">
      <w:pPr>
        <w:spacing w:line="256" w:lineRule="auto"/>
        <w:jc w:val="center"/>
        <w:rPr>
          <w:rFonts w:ascii="Times New Roman" w:hAnsi="Times New Roman"/>
          <w:sz w:val="28"/>
          <w:szCs w:val="28"/>
        </w:rPr>
      </w:pPr>
    </w:p>
    <w:p w:rsidR="001F4869" w:rsidRDefault="001F4869" w:rsidP="001F4869">
      <w:pPr>
        <w:spacing w:after="0" w:line="240" w:lineRule="auto"/>
        <w:jc w:val="center"/>
        <w:rPr>
          <w:rFonts w:ascii="Times New Roman" w:hAnsi="Times New Roman"/>
          <w:b/>
          <w:sz w:val="28"/>
          <w:szCs w:val="28"/>
        </w:rPr>
      </w:pPr>
      <w:r>
        <w:rPr>
          <w:rFonts w:ascii="Times New Roman" w:hAnsi="Times New Roman"/>
          <w:b/>
          <w:sz w:val="28"/>
          <w:szCs w:val="28"/>
        </w:rPr>
        <w:t>Тема: «</w:t>
      </w:r>
      <w:r w:rsidR="00D01400">
        <w:rPr>
          <w:rFonts w:ascii="Times New Roman" w:hAnsi="Times New Roman"/>
          <w:b/>
          <w:sz w:val="28"/>
          <w:szCs w:val="28"/>
        </w:rPr>
        <w:t xml:space="preserve">Психолого-педагогическая </w:t>
      </w:r>
      <w:r w:rsidR="00A57CC8" w:rsidRPr="00A40898">
        <w:rPr>
          <w:rFonts w:ascii="Times New Roman" w:hAnsi="Times New Roman"/>
          <w:b/>
          <w:sz w:val="28"/>
          <w:szCs w:val="28"/>
        </w:rPr>
        <w:t xml:space="preserve">характеристика </w:t>
      </w:r>
      <w:r w:rsidR="00D01400">
        <w:rPr>
          <w:rFonts w:ascii="Times New Roman" w:hAnsi="Times New Roman"/>
          <w:b/>
          <w:sz w:val="28"/>
          <w:szCs w:val="28"/>
        </w:rPr>
        <w:t xml:space="preserve">и условия </w:t>
      </w:r>
    </w:p>
    <w:p w:rsidR="00A57CC8" w:rsidRPr="00A40898" w:rsidRDefault="000625F3" w:rsidP="001F4869">
      <w:pPr>
        <w:spacing w:after="0" w:line="240" w:lineRule="auto"/>
        <w:jc w:val="center"/>
        <w:rPr>
          <w:rFonts w:ascii="Times New Roman" w:hAnsi="Times New Roman"/>
          <w:b/>
          <w:sz w:val="28"/>
          <w:szCs w:val="28"/>
        </w:rPr>
      </w:pPr>
      <w:r>
        <w:rPr>
          <w:rFonts w:ascii="Times New Roman" w:hAnsi="Times New Roman"/>
          <w:b/>
          <w:sz w:val="28"/>
          <w:szCs w:val="28"/>
        </w:rPr>
        <w:t>получения образования</w:t>
      </w:r>
      <w:r w:rsidR="00D01400">
        <w:rPr>
          <w:rFonts w:ascii="Times New Roman" w:hAnsi="Times New Roman"/>
          <w:b/>
          <w:sz w:val="28"/>
          <w:szCs w:val="28"/>
        </w:rPr>
        <w:t xml:space="preserve"> </w:t>
      </w:r>
      <w:r w:rsidR="00D01400" w:rsidRPr="00A40898">
        <w:rPr>
          <w:rFonts w:ascii="Times New Roman" w:hAnsi="Times New Roman"/>
          <w:b/>
          <w:sz w:val="28"/>
          <w:szCs w:val="28"/>
        </w:rPr>
        <w:t>обучающихся</w:t>
      </w:r>
      <w:r w:rsidR="00D01400">
        <w:rPr>
          <w:rFonts w:ascii="Times New Roman" w:hAnsi="Times New Roman"/>
          <w:b/>
          <w:sz w:val="28"/>
          <w:szCs w:val="28"/>
        </w:rPr>
        <w:t xml:space="preserve"> с </w:t>
      </w:r>
      <w:r w:rsidR="001F4869">
        <w:rPr>
          <w:rFonts w:ascii="Times New Roman" w:hAnsi="Times New Roman"/>
          <w:b/>
          <w:sz w:val="28"/>
          <w:szCs w:val="28"/>
        </w:rPr>
        <w:t>ОВЗ»</w:t>
      </w:r>
    </w:p>
    <w:p w:rsidR="001F4869" w:rsidRDefault="001F4869" w:rsidP="001F4869">
      <w:pPr>
        <w:spacing w:after="0" w:line="240" w:lineRule="auto"/>
        <w:jc w:val="right"/>
        <w:rPr>
          <w:rFonts w:ascii="Times New Roman" w:hAnsi="Times New Roman"/>
          <w:sz w:val="28"/>
          <w:szCs w:val="28"/>
        </w:rPr>
      </w:pPr>
    </w:p>
    <w:p w:rsidR="00DC251A" w:rsidRDefault="00DC251A" w:rsidP="001F4869">
      <w:pPr>
        <w:spacing w:after="0" w:line="240" w:lineRule="auto"/>
        <w:jc w:val="right"/>
        <w:rPr>
          <w:rFonts w:ascii="Times New Roman" w:hAnsi="Times New Roman"/>
          <w:sz w:val="28"/>
          <w:szCs w:val="28"/>
        </w:rPr>
      </w:pPr>
    </w:p>
    <w:p w:rsidR="00DC251A" w:rsidRDefault="00DC251A" w:rsidP="001F4869">
      <w:pPr>
        <w:spacing w:after="0" w:line="240" w:lineRule="auto"/>
        <w:jc w:val="right"/>
        <w:rPr>
          <w:rFonts w:ascii="Times New Roman" w:hAnsi="Times New Roman"/>
          <w:sz w:val="28"/>
          <w:szCs w:val="28"/>
        </w:rPr>
      </w:pPr>
    </w:p>
    <w:p w:rsidR="00DC251A" w:rsidRDefault="00DC251A" w:rsidP="001F4869">
      <w:pPr>
        <w:spacing w:after="0" w:line="240" w:lineRule="auto"/>
        <w:jc w:val="right"/>
        <w:rPr>
          <w:rFonts w:ascii="Times New Roman" w:hAnsi="Times New Roman"/>
          <w:sz w:val="28"/>
          <w:szCs w:val="28"/>
        </w:rPr>
      </w:pPr>
    </w:p>
    <w:p w:rsidR="00DC251A" w:rsidRDefault="00DC251A" w:rsidP="001F4869">
      <w:pPr>
        <w:spacing w:after="0" w:line="240" w:lineRule="auto"/>
        <w:jc w:val="right"/>
        <w:rPr>
          <w:rFonts w:ascii="Times New Roman" w:hAnsi="Times New Roman"/>
          <w:sz w:val="28"/>
          <w:szCs w:val="28"/>
        </w:rPr>
      </w:pPr>
    </w:p>
    <w:p w:rsidR="001F4869" w:rsidRDefault="001F4869" w:rsidP="001F4869">
      <w:pPr>
        <w:spacing w:after="0" w:line="240" w:lineRule="auto"/>
        <w:jc w:val="right"/>
        <w:rPr>
          <w:rFonts w:ascii="Times New Roman" w:hAnsi="Times New Roman"/>
          <w:sz w:val="28"/>
          <w:szCs w:val="28"/>
        </w:rPr>
      </w:pPr>
      <w:r>
        <w:rPr>
          <w:rFonts w:ascii="Times New Roman" w:hAnsi="Times New Roman"/>
          <w:sz w:val="28"/>
          <w:szCs w:val="28"/>
        </w:rPr>
        <w:t>Категория слушателей</w:t>
      </w:r>
      <w:r w:rsidRPr="001F4869">
        <w:rPr>
          <w:rFonts w:ascii="Times New Roman" w:hAnsi="Times New Roman"/>
          <w:sz w:val="28"/>
          <w:szCs w:val="28"/>
        </w:rPr>
        <w:t xml:space="preserve">: </w:t>
      </w:r>
    </w:p>
    <w:p w:rsidR="001F4869" w:rsidRDefault="001F4869" w:rsidP="001F4869">
      <w:pPr>
        <w:spacing w:after="0" w:line="240" w:lineRule="auto"/>
        <w:jc w:val="right"/>
        <w:rPr>
          <w:rFonts w:ascii="Times New Roman" w:hAnsi="Times New Roman"/>
          <w:sz w:val="28"/>
          <w:szCs w:val="28"/>
        </w:rPr>
      </w:pPr>
      <w:r w:rsidRPr="001F4869">
        <w:rPr>
          <w:rFonts w:ascii="Times New Roman" w:hAnsi="Times New Roman"/>
          <w:sz w:val="28"/>
          <w:szCs w:val="28"/>
        </w:rPr>
        <w:t xml:space="preserve">педагогические работники </w:t>
      </w:r>
    </w:p>
    <w:p w:rsidR="001F4869" w:rsidRPr="001F4869" w:rsidRDefault="001F4869" w:rsidP="001F4869">
      <w:pPr>
        <w:spacing w:after="0" w:line="240" w:lineRule="auto"/>
        <w:jc w:val="right"/>
        <w:rPr>
          <w:rFonts w:ascii="Times New Roman" w:hAnsi="Times New Roman"/>
          <w:sz w:val="28"/>
          <w:szCs w:val="28"/>
        </w:rPr>
      </w:pPr>
      <w:r>
        <w:rPr>
          <w:rFonts w:ascii="Times New Roman" w:hAnsi="Times New Roman"/>
          <w:sz w:val="28"/>
          <w:szCs w:val="28"/>
        </w:rPr>
        <w:t>ОО КО</w:t>
      </w:r>
    </w:p>
    <w:p w:rsidR="001F4869" w:rsidRPr="001F4869" w:rsidRDefault="001F4869" w:rsidP="001F4869">
      <w:pPr>
        <w:spacing w:line="256" w:lineRule="auto"/>
        <w:jc w:val="center"/>
        <w:rPr>
          <w:rFonts w:ascii="Times New Roman" w:hAnsi="Times New Roman"/>
          <w:sz w:val="28"/>
          <w:szCs w:val="28"/>
        </w:rPr>
      </w:pPr>
    </w:p>
    <w:p w:rsidR="001F4869" w:rsidRDefault="001F4869" w:rsidP="001F4869">
      <w:pPr>
        <w:spacing w:after="0" w:line="240" w:lineRule="auto"/>
        <w:jc w:val="right"/>
        <w:rPr>
          <w:rFonts w:ascii="Times New Roman" w:hAnsi="Times New Roman"/>
          <w:sz w:val="28"/>
          <w:szCs w:val="28"/>
        </w:rPr>
      </w:pPr>
      <w:r w:rsidRPr="001F4869">
        <w:rPr>
          <w:rFonts w:ascii="Times New Roman" w:hAnsi="Times New Roman"/>
          <w:sz w:val="28"/>
          <w:szCs w:val="28"/>
        </w:rPr>
        <w:t xml:space="preserve">Лектор: </w:t>
      </w:r>
    </w:p>
    <w:p w:rsidR="001F4869" w:rsidRDefault="001F4869" w:rsidP="001F4869">
      <w:pPr>
        <w:spacing w:after="0" w:line="240" w:lineRule="auto"/>
        <w:jc w:val="right"/>
        <w:rPr>
          <w:rFonts w:ascii="Times New Roman" w:hAnsi="Times New Roman"/>
          <w:sz w:val="28"/>
          <w:szCs w:val="28"/>
        </w:rPr>
      </w:pPr>
      <w:r w:rsidRPr="001F4869">
        <w:rPr>
          <w:rFonts w:ascii="Times New Roman" w:hAnsi="Times New Roman"/>
          <w:sz w:val="28"/>
          <w:szCs w:val="28"/>
        </w:rPr>
        <w:t>педагог-психолог</w:t>
      </w:r>
    </w:p>
    <w:p w:rsidR="001F4869" w:rsidRDefault="001F4869" w:rsidP="001F4869">
      <w:pPr>
        <w:spacing w:after="0" w:line="240" w:lineRule="auto"/>
        <w:jc w:val="right"/>
        <w:rPr>
          <w:rFonts w:ascii="Times New Roman" w:hAnsi="Times New Roman"/>
          <w:sz w:val="28"/>
          <w:szCs w:val="28"/>
        </w:rPr>
      </w:pPr>
      <w:r w:rsidRPr="001F4869">
        <w:rPr>
          <w:rFonts w:ascii="Times New Roman" w:hAnsi="Times New Roman"/>
          <w:sz w:val="28"/>
          <w:szCs w:val="28"/>
        </w:rPr>
        <w:t xml:space="preserve"> высшей квалификационной </w:t>
      </w:r>
    </w:p>
    <w:p w:rsidR="001F4869" w:rsidRPr="001F4869" w:rsidRDefault="001F4869" w:rsidP="001F4869">
      <w:pPr>
        <w:spacing w:after="0" w:line="240" w:lineRule="auto"/>
        <w:jc w:val="right"/>
        <w:rPr>
          <w:rFonts w:ascii="Times New Roman" w:hAnsi="Times New Roman"/>
          <w:sz w:val="28"/>
          <w:szCs w:val="28"/>
        </w:rPr>
      </w:pPr>
      <w:r w:rsidRPr="001F4869">
        <w:rPr>
          <w:rFonts w:ascii="Times New Roman" w:hAnsi="Times New Roman"/>
          <w:sz w:val="28"/>
          <w:szCs w:val="28"/>
        </w:rPr>
        <w:t xml:space="preserve">категории </w:t>
      </w:r>
      <w:proofErr w:type="spellStart"/>
      <w:r w:rsidRPr="001F4869">
        <w:rPr>
          <w:rFonts w:ascii="Times New Roman" w:hAnsi="Times New Roman"/>
          <w:sz w:val="28"/>
          <w:szCs w:val="28"/>
        </w:rPr>
        <w:t>Багрий</w:t>
      </w:r>
      <w:proofErr w:type="spellEnd"/>
      <w:r w:rsidRPr="001F4869">
        <w:rPr>
          <w:rFonts w:ascii="Times New Roman" w:hAnsi="Times New Roman"/>
          <w:sz w:val="28"/>
          <w:szCs w:val="28"/>
        </w:rPr>
        <w:t xml:space="preserve"> М.В.</w:t>
      </w: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1F4869" w:rsidRDefault="001F4869" w:rsidP="006D5019">
      <w:pPr>
        <w:jc w:val="both"/>
        <w:rPr>
          <w:rFonts w:ascii="Times New Roman" w:hAnsi="Times New Roman"/>
          <w:b/>
          <w:sz w:val="24"/>
          <w:szCs w:val="24"/>
        </w:rPr>
      </w:pPr>
    </w:p>
    <w:p w:rsidR="00DC251A" w:rsidRDefault="00DC251A" w:rsidP="006D5019">
      <w:pPr>
        <w:jc w:val="both"/>
        <w:rPr>
          <w:rFonts w:ascii="Times New Roman" w:hAnsi="Times New Roman"/>
          <w:b/>
          <w:sz w:val="24"/>
          <w:szCs w:val="24"/>
        </w:rPr>
      </w:pPr>
      <w:bookmarkStart w:id="0" w:name="_GoBack"/>
      <w:bookmarkEnd w:id="0"/>
    </w:p>
    <w:p w:rsidR="006D5019" w:rsidRPr="006D5019" w:rsidRDefault="006D5019" w:rsidP="006D5019">
      <w:pPr>
        <w:jc w:val="both"/>
        <w:rPr>
          <w:rFonts w:ascii="Times New Roman" w:hAnsi="Times New Roman"/>
          <w:b/>
          <w:sz w:val="24"/>
          <w:szCs w:val="24"/>
        </w:rPr>
      </w:pPr>
      <w:r w:rsidRPr="006D5019">
        <w:rPr>
          <w:rFonts w:ascii="Times New Roman" w:hAnsi="Times New Roman"/>
          <w:b/>
          <w:sz w:val="24"/>
          <w:szCs w:val="24"/>
        </w:rPr>
        <w:lastRenderedPageBreak/>
        <w:t>Содержание.</w:t>
      </w:r>
    </w:p>
    <w:p w:rsidR="001F4869" w:rsidRDefault="001F4869" w:rsidP="002450C3">
      <w:pPr>
        <w:spacing w:after="0" w:line="240" w:lineRule="auto"/>
        <w:jc w:val="both"/>
        <w:rPr>
          <w:rFonts w:ascii="Times New Roman" w:hAnsi="Times New Roman"/>
        </w:rPr>
      </w:pPr>
      <w:r>
        <w:rPr>
          <w:rFonts w:ascii="Times New Roman" w:hAnsi="Times New Roman"/>
        </w:rPr>
        <w:t>Введение.</w:t>
      </w:r>
    </w:p>
    <w:p w:rsidR="006D5019" w:rsidRPr="002450C3" w:rsidRDefault="006D5019" w:rsidP="002450C3">
      <w:pPr>
        <w:spacing w:after="0" w:line="240" w:lineRule="auto"/>
        <w:jc w:val="both"/>
        <w:rPr>
          <w:rFonts w:ascii="Times New Roman" w:hAnsi="Times New Roman"/>
        </w:rPr>
      </w:pPr>
      <w:r w:rsidRPr="002450C3">
        <w:rPr>
          <w:rFonts w:ascii="Times New Roman" w:hAnsi="Times New Roman"/>
        </w:rPr>
        <w:t>1.  Общая характеристика ОВЗ.</w:t>
      </w:r>
    </w:p>
    <w:p w:rsidR="006D5019" w:rsidRPr="002450C3" w:rsidRDefault="006D5019" w:rsidP="002450C3">
      <w:pPr>
        <w:pStyle w:val="a4"/>
        <w:shd w:val="clear" w:color="auto" w:fill="FFFFFF"/>
        <w:spacing w:before="0" w:beforeAutospacing="0" w:after="0" w:afterAutospacing="0"/>
        <w:jc w:val="both"/>
      </w:pPr>
      <w:r w:rsidRPr="002450C3">
        <w:t>2. Психолого-педагогическая характеристика обучающихся с ЗПР.</w:t>
      </w:r>
    </w:p>
    <w:p w:rsidR="006D5019" w:rsidRPr="002450C3" w:rsidRDefault="002450C3" w:rsidP="002450C3">
      <w:pPr>
        <w:pStyle w:val="a4"/>
        <w:shd w:val="clear" w:color="auto" w:fill="FFFFFF"/>
        <w:spacing w:before="0" w:beforeAutospacing="0" w:after="0" w:afterAutospacing="0"/>
      </w:pPr>
      <w:r w:rsidRPr="002450C3">
        <w:t>3.</w:t>
      </w:r>
      <w:r w:rsidR="006D5019" w:rsidRPr="002450C3">
        <w:t xml:space="preserve">Парциальное недоразвитие (недостаточность) отдельных компонентов психической деятельности. </w:t>
      </w:r>
    </w:p>
    <w:p w:rsidR="006D5019" w:rsidRPr="002450C3" w:rsidRDefault="006D5019" w:rsidP="002450C3">
      <w:pPr>
        <w:pStyle w:val="a4"/>
        <w:shd w:val="clear" w:color="auto" w:fill="FFFFFF"/>
        <w:spacing w:before="0" w:beforeAutospacing="0" w:after="0" w:afterAutospacing="0"/>
        <w:jc w:val="both"/>
        <w:rPr>
          <w:bCs/>
          <w:color w:val="00000A"/>
        </w:rPr>
      </w:pPr>
      <w:r w:rsidRPr="002450C3">
        <w:rPr>
          <w:bCs/>
          <w:color w:val="00000A"/>
        </w:rPr>
        <w:t>4. Психолого-педагогическая хар</w:t>
      </w:r>
      <w:r w:rsidR="00E404CB">
        <w:rPr>
          <w:bCs/>
          <w:color w:val="00000A"/>
        </w:rPr>
        <w:t>актеристика обучающихся с</w:t>
      </w:r>
      <w:r w:rsidRPr="002450C3">
        <w:rPr>
          <w:bCs/>
          <w:color w:val="00000A"/>
        </w:rPr>
        <w:t xml:space="preserve"> умственной отсталостью (интеллектуальными нарушениями).</w:t>
      </w:r>
      <w:r w:rsidR="002450C3" w:rsidRPr="002450C3">
        <w:rPr>
          <w:bCs/>
          <w:color w:val="00000A"/>
        </w:rPr>
        <w:t xml:space="preserve"> Условия обучения.</w:t>
      </w:r>
    </w:p>
    <w:p w:rsidR="006D5019" w:rsidRPr="002450C3" w:rsidRDefault="006D5019" w:rsidP="002450C3">
      <w:pPr>
        <w:pStyle w:val="a4"/>
        <w:shd w:val="clear" w:color="auto" w:fill="FFFFFF"/>
        <w:spacing w:before="0" w:beforeAutospacing="0" w:after="0" w:afterAutospacing="0"/>
        <w:jc w:val="both"/>
      </w:pPr>
      <w:r w:rsidRPr="002450C3">
        <w:t>5. Психолого-педагогическая характеристика обучающихся с НОДА.</w:t>
      </w:r>
    </w:p>
    <w:p w:rsidR="006D5019" w:rsidRPr="002450C3" w:rsidRDefault="00ED2B21" w:rsidP="002450C3">
      <w:pPr>
        <w:autoSpaceDE w:val="0"/>
        <w:autoSpaceDN w:val="0"/>
        <w:adjustRightInd w:val="0"/>
        <w:spacing w:after="0" w:line="240" w:lineRule="auto"/>
        <w:rPr>
          <w:rFonts w:ascii="Times New Roman" w:hAnsi="Times New Roman"/>
          <w:bCs/>
          <w:color w:val="00000A"/>
          <w:sz w:val="24"/>
          <w:szCs w:val="24"/>
        </w:rPr>
      </w:pPr>
      <w:r w:rsidRPr="002450C3">
        <w:rPr>
          <w:rFonts w:ascii="Times New Roman" w:hAnsi="Times New Roman"/>
          <w:bCs/>
          <w:color w:val="00000A"/>
          <w:sz w:val="24"/>
          <w:szCs w:val="24"/>
        </w:rPr>
        <w:t>5.1. Условия, необходимые для организации обучения детей с НОДА</w:t>
      </w:r>
    </w:p>
    <w:p w:rsidR="00ED2B21" w:rsidRPr="002450C3" w:rsidRDefault="00ED2B21" w:rsidP="002450C3">
      <w:pPr>
        <w:pStyle w:val="a4"/>
        <w:shd w:val="clear" w:color="auto" w:fill="FFFFFF"/>
        <w:spacing w:before="0" w:beforeAutospacing="0" w:after="0" w:afterAutospacing="0"/>
      </w:pPr>
      <w:r w:rsidRPr="002450C3">
        <w:t>6. Психолого-педагогическая характеристика глухих и слабослышащих обучающихся.</w:t>
      </w:r>
      <w:r w:rsidR="002450C3">
        <w:t xml:space="preserve"> Условия обучения.</w:t>
      </w:r>
    </w:p>
    <w:p w:rsidR="00ED2B21" w:rsidRPr="002450C3" w:rsidRDefault="00ED2B21" w:rsidP="002450C3">
      <w:pPr>
        <w:pStyle w:val="a4"/>
        <w:shd w:val="clear" w:color="auto" w:fill="FFFFFF"/>
        <w:spacing w:before="0" w:beforeAutospacing="0" w:after="0" w:afterAutospacing="0"/>
        <w:jc w:val="both"/>
      </w:pPr>
      <w:r w:rsidRPr="002450C3">
        <w:t>7.  Характеристика обучающихся с нарушением зрения.</w:t>
      </w:r>
    </w:p>
    <w:p w:rsidR="00ED2B21" w:rsidRPr="002450C3" w:rsidRDefault="00BE0DD3" w:rsidP="002450C3">
      <w:pPr>
        <w:pStyle w:val="a4"/>
        <w:shd w:val="clear" w:color="auto" w:fill="FFFFFF"/>
        <w:spacing w:before="0" w:beforeAutospacing="0" w:after="0" w:afterAutospacing="0"/>
      </w:pPr>
      <w:r>
        <w:t>7.1. У</w:t>
      </w:r>
      <w:r w:rsidR="00ED2B21" w:rsidRPr="002450C3">
        <w:t>словия организации обучения</w:t>
      </w:r>
      <w:r w:rsidRPr="00BE0DD3">
        <w:t xml:space="preserve"> </w:t>
      </w:r>
      <w:r>
        <w:t>при слабовидении.</w:t>
      </w:r>
      <w:r w:rsidR="00ED2B21" w:rsidRPr="002450C3">
        <w:t xml:space="preserve"> </w:t>
      </w:r>
    </w:p>
    <w:p w:rsidR="00ED2B21" w:rsidRPr="002450C3" w:rsidRDefault="00ED2B21" w:rsidP="002450C3">
      <w:pPr>
        <w:pStyle w:val="a4"/>
        <w:shd w:val="clear" w:color="auto" w:fill="FFFFFF"/>
        <w:spacing w:before="0" w:beforeAutospacing="0" w:after="0" w:afterAutospacing="0"/>
      </w:pPr>
      <w:r w:rsidRPr="002450C3">
        <w:t xml:space="preserve">7.2. Условия организации </w:t>
      </w:r>
      <w:r w:rsidR="00BE0DD3">
        <w:t xml:space="preserve">обучения для слепых обучающихся. </w:t>
      </w:r>
    </w:p>
    <w:p w:rsidR="006D5019" w:rsidRPr="002450C3" w:rsidRDefault="00ED2B21" w:rsidP="002450C3">
      <w:pPr>
        <w:pStyle w:val="a4"/>
        <w:shd w:val="clear" w:color="auto" w:fill="FFFFFF"/>
        <w:spacing w:before="0" w:beforeAutospacing="0" w:after="0" w:afterAutospacing="0"/>
        <w:jc w:val="both"/>
      </w:pPr>
      <w:r w:rsidRPr="002450C3">
        <w:t>8. Психолого-педагогическая характеристика обучающихся с РАС.</w:t>
      </w:r>
    </w:p>
    <w:p w:rsidR="00ED2B21" w:rsidRPr="002450C3" w:rsidRDefault="00ED2B21" w:rsidP="002450C3">
      <w:pPr>
        <w:pStyle w:val="a4"/>
        <w:shd w:val="clear" w:color="auto" w:fill="FFFFFF"/>
        <w:spacing w:before="0" w:beforeAutospacing="0" w:after="0" w:afterAutospacing="0"/>
      </w:pPr>
      <w:r w:rsidRPr="002450C3">
        <w:t>8.1 Условия обучения и воспитания обучающихся с РАС.</w:t>
      </w:r>
    </w:p>
    <w:p w:rsidR="006D5019" w:rsidRPr="002450C3" w:rsidRDefault="00ED2B21" w:rsidP="002450C3">
      <w:pPr>
        <w:pStyle w:val="a4"/>
        <w:shd w:val="clear" w:color="auto" w:fill="FFFFFF"/>
        <w:spacing w:before="0" w:beforeAutospacing="0" w:after="0" w:afterAutospacing="0"/>
        <w:jc w:val="both"/>
      </w:pPr>
      <w:r w:rsidRPr="002450C3">
        <w:t>Список литературы.</w:t>
      </w:r>
      <w:r w:rsidR="00E404CB">
        <w:t xml:space="preserve"> Вопросы к зачету.</w:t>
      </w:r>
    </w:p>
    <w:p w:rsidR="001F4869" w:rsidRDefault="001F4869" w:rsidP="001F4869">
      <w:pPr>
        <w:jc w:val="both"/>
        <w:rPr>
          <w:rFonts w:ascii="Times New Roman" w:hAnsi="Times New Roman"/>
          <w:b/>
          <w:sz w:val="24"/>
          <w:szCs w:val="24"/>
        </w:rPr>
      </w:pPr>
    </w:p>
    <w:p w:rsidR="001F4869" w:rsidRDefault="001F4869" w:rsidP="001F4869">
      <w:pPr>
        <w:jc w:val="both"/>
        <w:rPr>
          <w:rFonts w:ascii="Times New Roman" w:hAnsi="Times New Roman"/>
          <w:b/>
          <w:sz w:val="24"/>
          <w:szCs w:val="24"/>
        </w:rPr>
      </w:pPr>
      <w:r>
        <w:rPr>
          <w:rFonts w:ascii="Times New Roman" w:hAnsi="Times New Roman"/>
          <w:b/>
          <w:sz w:val="24"/>
          <w:szCs w:val="24"/>
        </w:rPr>
        <w:t>Введение.</w:t>
      </w:r>
    </w:p>
    <w:p w:rsidR="000625F3" w:rsidRPr="000625F3" w:rsidRDefault="000625F3" w:rsidP="000625F3">
      <w:pPr>
        <w:spacing w:before="100" w:beforeAutospacing="1" w:after="100" w:afterAutospacing="1" w:line="240" w:lineRule="atLeast"/>
        <w:ind w:firstLine="708"/>
        <w:jc w:val="both"/>
        <w:rPr>
          <w:rFonts w:ascii="Times New Roman" w:hAnsi="Times New Roman"/>
          <w:sz w:val="24"/>
          <w:szCs w:val="24"/>
        </w:rPr>
      </w:pPr>
      <w:r w:rsidRPr="000625F3">
        <w:rPr>
          <w:rFonts w:ascii="Times New Roman" w:hAnsi="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 совокупность обязательных требований при реализации адаптированных основных общеобразовательных программ начального общего образования (АООП НОО) в организациях, осуществляющих образовательную деятельность.</w:t>
      </w:r>
    </w:p>
    <w:p w:rsid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xml:space="preserve">Предметом регулирования ФГОС являются отношения в сфере образования </w:t>
      </w:r>
      <w:proofErr w:type="gramStart"/>
      <w:r w:rsidRPr="000625F3">
        <w:rPr>
          <w:rFonts w:ascii="Times New Roman" w:hAnsi="Times New Roman"/>
          <w:sz w:val="24"/>
          <w:szCs w:val="24"/>
        </w:rPr>
        <w:t>следующих групп</w:t>
      </w:r>
      <w:proofErr w:type="gramEnd"/>
      <w:r w:rsidRPr="000625F3">
        <w:rPr>
          <w:rFonts w:ascii="Times New Roman" w:hAnsi="Times New Roman"/>
          <w:sz w:val="24"/>
          <w:szCs w:val="24"/>
        </w:rPr>
        <w:t xml:space="preserve"> обучающихся с ограниченными возможностями здоровья: </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w:t>
      </w:r>
      <w:r>
        <w:rPr>
          <w:rFonts w:ascii="Times New Roman" w:hAnsi="Times New Roman"/>
          <w:sz w:val="24"/>
          <w:szCs w:val="24"/>
        </w:rPr>
        <w:t xml:space="preserve"> сложными дефектами</w:t>
      </w:r>
      <w:r w:rsidRPr="000625F3">
        <w:rPr>
          <w:rFonts w:ascii="Times New Roman" w:hAnsi="Times New Roman"/>
          <w:sz w:val="24"/>
          <w:szCs w:val="24"/>
        </w:rPr>
        <w:t>.</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Тема нашей лекции важна для успешной реализации обучения, т.к. АООП НОО обучающихся с ОВЗ разрабатываются на основе настоящего ФГОС с учетом особенностей их психофизического развития, индивидуальных возможностей и призваны обеспечить коррекцию нарушений развития и их социальную адаптацию.</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xml:space="preserve">ФГОС обучающихся с ОВЗ учитывает их возрастные, типологические и индивидуальные особенности, особые образовательные потребности, направлен на решение многих задач образования обучающихся с ОВЗ, в числе которых </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Pr>
          <w:rFonts w:ascii="Times New Roman" w:hAnsi="Times New Roman"/>
          <w:sz w:val="24"/>
          <w:szCs w:val="24"/>
        </w:rPr>
        <w:t xml:space="preserve">- </w:t>
      </w:r>
      <w:r w:rsidRPr="000625F3">
        <w:rPr>
          <w:rFonts w:ascii="Times New Roman" w:hAnsi="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формирование основ учебной деятельности;</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625F3" w:rsidRPr="000625F3" w:rsidRDefault="000625F3" w:rsidP="000625F3">
      <w:pPr>
        <w:spacing w:before="100" w:beforeAutospacing="1" w:after="100" w:afterAutospacing="1" w:line="240" w:lineRule="atLeast"/>
        <w:jc w:val="both"/>
        <w:rPr>
          <w:rFonts w:ascii="Times New Roman" w:hAnsi="Times New Roman"/>
          <w:sz w:val="24"/>
          <w:szCs w:val="24"/>
        </w:rPr>
      </w:pPr>
      <w:r w:rsidRPr="000625F3">
        <w:rPr>
          <w:rFonts w:ascii="Times New Roman" w:hAnsi="Times New Roman"/>
          <w:sz w:val="24"/>
          <w:szCs w:val="24"/>
        </w:rPr>
        <w:t xml:space="preserve">-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0625F3" w:rsidRPr="000625F3" w:rsidRDefault="000625F3" w:rsidP="000625F3">
      <w:pPr>
        <w:spacing w:before="100" w:beforeAutospacing="1" w:after="100" w:afterAutospacing="1" w:line="240" w:lineRule="atLeast"/>
        <w:ind w:firstLine="708"/>
        <w:jc w:val="both"/>
        <w:rPr>
          <w:rFonts w:ascii="Times New Roman" w:hAnsi="Times New Roman"/>
          <w:sz w:val="24"/>
          <w:szCs w:val="24"/>
        </w:rPr>
      </w:pPr>
      <w:r w:rsidRPr="000625F3">
        <w:rPr>
          <w:rFonts w:ascii="Times New Roman" w:hAnsi="Times New Roman"/>
          <w:sz w:val="24"/>
          <w:szCs w:val="24"/>
        </w:rPr>
        <w:t xml:space="preserve"> Знания представленной темы позволят учесть выше перечисленные индивидуальные особенности развития обучающихся с ОВЗ для разработки педагогами АООП НОО и реализации ФГОС.</w:t>
      </w:r>
    </w:p>
    <w:p w:rsidR="00A57CC8" w:rsidRPr="00A40898" w:rsidRDefault="006D5019" w:rsidP="00A40898">
      <w:pPr>
        <w:pStyle w:val="a4"/>
        <w:shd w:val="clear" w:color="auto" w:fill="FFFFFF"/>
        <w:spacing w:line="255" w:lineRule="atLeast"/>
        <w:jc w:val="both"/>
        <w:rPr>
          <w:b/>
        </w:rPr>
      </w:pPr>
      <w:r>
        <w:rPr>
          <w:b/>
        </w:rPr>
        <w:t xml:space="preserve">                                       </w:t>
      </w:r>
      <w:r w:rsidR="00A57CC8">
        <w:rPr>
          <w:b/>
        </w:rPr>
        <w:t xml:space="preserve">1.  </w:t>
      </w:r>
      <w:r w:rsidR="00A57CC8" w:rsidRPr="00A40898">
        <w:rPr>
          <w:b/>
        </w:rPr>
        <w:t>Общая характеристика ОВЗ.</w:t>
      </w:r>
    </w:p>
    <w:p w:rsidR="00A57CC8" w:rsidRPr="00A40898" w:rsidRDefault="00A57CC8" w:rsidP="00A40898">
      <w:pPr>
        <w:pStyle w:val="a4"/>
        <w:shd w:val="clear" w:color="auto" w:fill="FFFFFF"/>
        <w:spacing w:line="255" w:lineRule="atLeast"/>
        <w:jc w:val="both"/>
      </w:pPr>
      <w:r w:rsidRPr="00A40898">
        <w:t>Дети с ОВЗ - это дети, которые имеют различного рода отклонения (п</w:t>
      </w:r>
      <w:r w:rsidR="00BE0DD3">
        <w:t>сихические и физические), обусло</w:t>
      </w:r>
      <w:r w:rsidRPr="00A40898">
        <w:t>вливающие нарушения естественного хода их общего развития, в связи с чем они не всегда могут вести полноценный образ жизни.</w:t>
      </w:r>
    </w:p>
    <w:p w:rsidR="00A57CC8" w:rsidRPr="00A40898" w:rsidRDefault="00A57CC8" w:rsidP="003C7615">
      <w:pPr>
        <w:pStyle w:val="a4"/>
        <w:shd w:val="clear" w:color="auto" w:fill="FFFFFF"/>
        <w:spacing w:line="255" w:lineRule="atLeast"/>
        <w:jc w:val="both"/>
      </w:pPr>
      <w:r w:rsidRPr="00A40898">
        <w:t>В рамках образовательного аспекта</w:t>
      </w:r>
      <w:r w:rsidR="000116B2">
        <w:t xml:space="preserve"> (согласно Закона «Об образовании в РФ»)</w:t>
      </w:r>
      <w:r w:rsidRPr="00A40898">
        <w:t>,</w:t>
      </w:r>
      <w:r>
        <w:t xml:space="preserve"> </w:t>
      </w:r>
      <w:proofErr w:type="gramStart"/>
      <w:r w:rsidR="000116B2" w:rsidRPr="000116B2">
        <w:rPr>
          <w:b/>
        </w:rPr>
        <w:t>обучающийся  с</w:t>
      </w:r>
      <w:proofErr w:type="gramEnd"/>
      <w:r w:rsidR="000116B2" w:rsidRPr="000116B2">
        <w:rPr>
          <w:b/>
        </w:rPr>
        <w:t xml:space="preserve"> ОВЗ</w:t>
      </w:r>
      <w:r w:rsidR="000116B2">
        <w:t xml:space="preserve"> </w:t>
      </w:r>
      <w:r w:rsidRPr="00A40898">
        <w:t xml:space="preserve">– </w:t>
      </w:r>
      <w:r w:rsidR="000116B2">
        <w:t xml:space="preserve">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003C7615">
        <w:t xml:space="preserve">   </w:t>
      </w:r>
      <w:r w:rsidR="000116B2">
        <w:t>У данной категории дете</w:t>
      </w:r>
      <w:r w:rsidR="003C7615">
        <w:t>й наблюдаются нарушения</w:t>
      </w:r>
      <w:r w:rsidRPr="00A40898">
        <w:t xml:space="preserve"> психофизического развития (речи, зрения, слуха, опорно-двигательного аппарата, интеллекта и др.), им требуется </w:t>
      </w:r>
      <w:proofErr w:type="gramStart"/>
      <w:r w:rsidRPr="00A40898">
        <w:t>специальное  психолого</w:t>
      </w:r>
      <w:proofErr w:type="gramEnd"/>
      <w:r w:rsidRPr="00A40898">
        <w:t>-медико-педагогическое сопровождение.</w:t>
      </w:r>
      <w:r w:rsidR="000116B2">
        <w:t xml:space="preserve"> </w:t>
      </w:r>
    </w:p>
    <w:p w:rsidR="00A57CC8" w:rsidRPr="00A40898" w:rsidRDefault="00A57CC8" w:rsidP="00A40898">
      <w:pPr>
        <w:pStyle w:val="a4"/>
        <w:shd w:val="clear" w:color="auto" w:fill="FFFFFF"/>
        <w:spacing w:line="255" w:lineRule="atLeast"/>
        <w:ind w:firstLine="708"/>
        <w:jc w:val="both"/>
      </w:pPr>
      <w:r w:rsidRPr="00A40898">
        <w:t>В настоящее время представлены несколь</w:t>
      </w:r>
      <w:r w:rsidR="006D5019">
        <w:t xml:space="preserve">ко классификаций ОВЗ. Например, </w:t>
      </w:r>
      <w:r w:rsidRPr="00A40898">
        <w:t xml:space="preserve">М. </w:t>
      </w:r>
      <w:proofErr w:type="spellStart"/>
      <w:r w:rsidRPr="00A40898">
        <w:t>Варнок</w:t>
      </w:r>
      <w:proofErr w:type="spellEnd"/>
      <w:r w:rsidRPr="00A40898">
        <w:t xml:space="preserve"> предложил классификацию, в которой указаны не только нарушенные сферы организма и функций человека, но и </w:t>
      </w:r>
      <w:r w:rsidRPr="00A40898">
        <w:rPr>
          <w:b/>
        </w:rPr>
        <w:t>степень их поражения</w:t>
      </w:r>
      <w:r w:rsidRPr="00A40898">
        <w:t>. Это позволяет не только более тонко дифференцировать различные категории лиц с ограниченными возможностями, но и на основе этой классификации более точно определять характер и объем особых образовательных и социальных потребностей каждого конкретного человека с проблемами в развитии.</w:t>
      </w:r>
      <w:r w:rsidR="00A774CC">
        <w:t xml:space="preserve"> </w:t>
      </w:r>
      <w:r w:rsidRPr="00A40898">
        <w:t xml:space="preserve">Исходя из этой классификации, можно с достаточно большой долей вероятности определить социально-значимые особые потребности того или иного человека с ограниченными возможностями и, соответственно, направления социальной реабилитации: </w:t>
      </w:r>
      <w:r w:rsidRPr="00A40898">
        <w:rPr>
          <w:i/>
        </w:rPr>
        <w:t>ориентировка в окружающей физической и социальной среде, физическая независимость, подвижность, возможность различных видов деятельности, возможность занятости, возможность социальной интеграции и социально-экономической независимости.</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lastRenderedPageBreak/>
        <w:t>В настоящее время наибольшую популярность, приобрела классификация отклонений в развитии, предложенная В.В. Лебединским. Он выд</w:t>
      </w:r>
      <w:r w:rsidR="00BE0DD3">
        <w:rPr>
          <w:rFonts w:ascii="Times New Roman" w:hAnsi="Times New Roman"/>
          <w:sz w:val="24"/>
          <w:szCs w:val="24"/>
        </w:rPr>
        <w:t xml:space="preserve">еляет шесть видов </w:t>
      </w:r>
      <w:proofErr w:type="spellStart"/>
      <w:r w:rsidR="00BE0DD3">
        <w:rPr>
          <w:rFonts w:ascii="Times New Roman" w:hAnsi="Times New Roman"/>
          <w:sz w:val="24"/>
          <w:szCs w:val="24"/>
        </w:rPr>
        <w:t>дизонтогенеза</w:t>
      </w:r>
      <w:proofErr w:type="spellEnd"/>
      <w:r w:rsidR="00BE0DD3">
        <w:rPr>
          <w:rFonts w:ascii="Times New Roman" w:hAnsi="Times New Roman"/>
          <w:sz w:val="24"/>
          <w:szCs w:val="24"/>
        </w:rPr>
        <w:t>:</w:t>
      </w:r>
      <w:r w:rsidRPr="00A40898">
        <w:rPr>
          <w:rFonts w:ascii="Times New Roman" w:hAnsi="Times New Roman"/>
          <w:sz w:val="24"/>
          <w:szCs w:val="24"/>
        </w:rPr>
        <w:t xml:space="preserve"> </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t xml:space="preserve">1. Психическое недоразвитие, типичной моделью которого является умственная отсталость. </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t xml:space="preserve">2. Задержанное развитие — </w:t>
      </w:r>
      <w:proofErr w:type="spellStart"/>
      <w:r w:rsidRPr="00A40898">
        <w:rPr>
          <w:rFonts w:ascii="Times New Roman" w:hAnsi="Times New Roman"/>
          <w:sz w:val="24"/>
          <w:szCs w:val="24"/>
        </w:rPr>
        <w:t>полиформная</w:t>
      </w:r>
      <w:proofErr w:type="spellEnd"/>
      <w:r w:rsidRPr="00A40898">
        <w:rPr>
          <w:rFonts w:ascii="Times New Roman" w:hAnsi="Times New Roman"/>
          <w:sz w:val="24"/>
          <w:szCs w:val="24"/>
        </w:rPr>
        <w:t xml:space="preserve"> группа, представленная разнообразными вариантами инфантилизма, нарушений школьных навыков, недостаточностью высших корковых функций и т. д. </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t xml:space="preserve">3. Поврежденное психическое развитие описывает случаи, при которых ребенок имел достаточно длительный период нормального развития, нарушенного заболеваниями (прежде всего, центральной нервной системы) или травмами. </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t xml:space="preserve">4. </w:t>
      </w:r>
      <w:proofErr w:type="spellStart"/>
      <w:r w:rsidRPr="00A40898">
        <w:rPr>
          <w:rFonts w:ascii="Times New Roman" w:hAnsi="Times New Roman"/>
          <w:sz w:val="24"/>
          <w:szCs w:val="24"/>
        </w:rPr>
        <w:t>Дифицитарное</w:t>
      </w:r>
      <w:proofErr w:type="spellEnd"/>
      <w:r w:rsidRPr="00A40898">
        <w:rPr>
          <w:rFonts w:ascii="Times New Roman" w:hAnsi="Times New Roman"/>
          <w:sz w:val="24"/>
          <w:szCs w:val="24"/>
        </w:rPr>
        <w:t xml:space="preserve"> развитие представляет собой варианты психофизического развития в условиях глубоких нарушений зрения, слуха и опорно-двигательного аппарата. </w:t>
      </w:r>
    </w:p>
    <w:p w:rsidR="00A57CC8" w:rsidRPr="00A40898" w:rsidRDefault="00A57CC8" w:rsidP="00A40898">
      <w:pPr>
        <w:spacing w:line="240" w:lineRule="atLeast"/>
        <w:jc w:val="both"/>
        <w:rPr>
          <w:rFonts w:ascii="Times New Roman" w:hAnsi="Times New Roman"/>
          <w:sz w:val="24"/>
          <w:szCs w:val="24"/>
        </w:rPr>
      </w:pPr>
      <w:r w:rsidRPr="00A40898">
        <w:rPr>
          <w:rFonts w:ascii="Times New Roman" w:hAnsi="Times New Roman"/>
          <w:sz w:val="24"/>
          <w:szCs w:val="24"/>
        </w:rPr>
        <w:t xml:space="preserve">5. Искаженное развитие — сочетание недоразвития, задержанного и поврежденного развития. </w:t>
      </w:r>
    </w:p>
    <w:p w:rsidR="00A57CC8" w:rsidRPr="000625F3" w:rsidRDefault="00A57CC8" w:rsidP="000625F3">
      <w:pPr>
        <w:spacing w:line="240" w:lineRule="atLeast"/>
        <w:jc w:val="both"/>
        <w:rPr>
          <w:rFonts w:ascii="Times New Roman" w:hAnsi="Times New Roman"/>
          <w:sz w:val="24"/>
          <w:szCs w:val="24"/>
        </w:rPr>
      </w:pPr>
      <w:r w:rsidRPr="00A40898">
        <w:rPr>
          <w:rFonts w:ascii="Times New Roman" w:hAnsi="Times New Roman"/>
          <w:sz w:val="24"/>
          <w:szCs w:val="24"/>
        </w:rPr>
        <w:t xml:space="preserve">6. Дисгармоническое развитие — нарушения в формировании личности. Типичной моделью данного вида </w:t>
      </w:r>
      <w:proofErr w:type="spellStart"/>
      <w:r w:rsidRPr="00A40898">
        <w:rPr>
          <w:rFonts w:ascii="Times New Roman" w:hAnsi="Times New Roman"/>
          <w:sz w:val="24"/>
          <w:szCs w:val="24"/>
        </w:rPr>
        <w:t>дезонтогенеза</w:t>
      </w:r>
      <w:proofErr w:type="spellEnd"/>
      <w:r w:rsidRPr="00A40898">
        <w:rPr>
          <w:rFonts w:ascii="Times New Roman" w:hAnsi="Times New Roman"/>
          <w:sz w:val="24"/>
          <w:szCs w:val="24"/>
        </w:rPr>
        <w:t xml:space="preserve"> могут быть различные формы психопатий.</w:t>
      </w:r>
    </w:p>
    <w:p w:rsidR="00A57CC8" w:rsidRPr="00A40898" w:rsidRDefault="00771013" w:rsidP="00A40898">
      <w:pPr>
        <w:spacing w:after="200" w:line="240" w:lineRule="auto"/>
        <w:jc w:val="both"/>
        <w:rPr>
          <w:rFonts w:ascii="Times New Roman" w:hAnsi="Times New Roman"/>
          <w:sz w:val="24"/>
          <w:szCs w:val="24"/>
        </w:rPr>
      </w:pPr>
      <w:r>
        <w:rPr>
          <w:rFonts w:ascii="Times New Roman" w:hAnsi="Times New Roman"/>
          <w:b/>
          <w:bCs/>
          <w:sz w:val="24"/>
          <w:szCs w:val="24"/>
        </w:rPr>
        <w:t xml:space="preserve">               </w:t>
      </w:r>
      <w:r w:rsidR="00A57CC8">
        <w:rPr>
          <w:rFonts w:ascii="Times New Roman" w:hAnsi="Times New Roman"/>
          <w:b/>
          <w:bCs/>
          <w:sz w:val="24"/>
          <w:szCs w:val="24"/>
        </w:rPr>
        <w:t xml:space="preserve">2. </w:t>
      </w:r>
      <w:r w:rsidR="00A57CC8" w:rsidRPr="00A40898">
        <w:rPr>
          <w:rFonts w:ascii="Times New Roman" w:hAnsi="Times New Roman"/>
          <w:b/>
          <w:bCs/>
          <w:sz w:val="24"/>
          <w:szCs w:val="24"/>
        </w:rPr>
        <w:t xml:space="preserve">Психолого-педагогическая характеристика обучающихся с ЗПР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Среди причин возникновения ЗПР могут фигурировать:</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1- органическая и/или функциональная недостаточность центральной нервной системы, 2 -конституциональные факторы, 3-хронические соматические заболевания,4- неблагоприятные условия воспитания, психическая и социальная депривация.  </w:t>
      </w:r>
    </w:p>
    <w:p w:rsidR="00A57CC8" w:rsidRPr="00A40898" w:rsidRDefault="00A57CC8" w:rsidP="00EF1FAF">
      <w:pPr>
        <w:spacing w:after="200" w:line="240" w:lineRule="auto"/>
        <w:rPr>
          <w:rFonts w:ascii="Times New Roman" w:hAnsi="Times New Roman"/>
          <w:sz w:val="24"/>
          <w:szCs w:val="24"/>
        </w:rPr>
      </w:pPr>
      <w:r w:rsidRPr="00A40898">
        <w:rPr>
          <w:rFonts w:ascii="Times New Roman" w:hAnsi="Times New Roman"/>
          <w:sz w:val="24"/>
          <w:szCs w:val="24"/>
        </w:rPr>
        <w:t xml:space="preserve">К.С. Лебединская выделяет следующие основные типы ЗПР детей (классификация по </w:t>
      </w:r>
      <w:proofErr w:type="spellStart"/>
      <w:r w:rsidRPr="00A40898">
        <w:rPr>
          <w:rFonts w:ascii="Times New Roman" w:hAnsi="Times New Roman"/>
          <w:sz w:val="24"/>
          <w:szCs w:val="24"/>
        </w:rPr>
        <w:t>этиопатогенетическому</w:t>
      </w:r>
      <w:proofErr w:type="spellEnd"/>
      <w:r w:rsidRPr="00A40898">
        <w:rPr>
          <w:rFonts w:ascii="Times New Roman" w:hAnsi="Times New Roman"/>
          <w:sz w:val="24"/>
          <w:szCs w:val="24"/>
        </w:rPr>
        <w:t xml:space="preserve"> </w:t>
      </w:r>
      <w:proofErr w:type="gramStart"/>
      <w:r w:rsidRPr="00A40898">
        <w:rPr>
          <w:rFonts w:ascii="Times New Roman" w:hAnsi="Times New Roman"/>
          <w:sz w:val="24"/>
          <w:szCs w:val="24"/>
        </w:rPr>
        <w:t>принципу</w:t>
      </w:r>
      <w:r w:rsidR="00EF1FAF">
        <w:rPr>
          <w:rFonts w:ascii="Times New Roman" w:hAnsi="Times New Roman"/>
          <w:sz w:val="24"/>
          <w:szCs w:val="24"/>
        </w:rPr>
        <w:t xml:space="preserve">,   </w:t>
      </w:r>
      <w:proofErr w:type="gramEnd"/>
      <w:r w:rsidRPr="00A40898">
        <w:rPr>
          <w:rFonts w:ascii="Times New Roman" w:hAnsi="Times New Roman"/>
          <w:sz w:val="24"/>
          <w:szCs w:val="24"/>
        </w:rPr>
        <w:t xml:space="preserve"> </w:t>
      </w:r>
      <w:r w:rsidR="00EF1FAF" w:rsidRPr="00EF1FAF">
        <w:rPr>
          <w:rFonts w:ascii="Times New Roman" w:hAnsi="Times New Roman"/>
          <w:sz w:val="24"/>
          <w:szCs w:val="24"/>
        </w:rPr>
        <w:t>соотношение факторов, опр</w:t>
      </w:r>
      <w:r w:rsidR="00EF1FAF">
        <w:rPr>
          <w:rFonts w:ascii="Times New Roman" w:hAnsi="Times New Roman"/>
          <w:sz w:val="24"/>
          <w:szCs w:val="24"/>
        </w:rPr>
        <w:t xml:space="preserve">еделяющих формирование личности – эмоционально-волевой незрелости, </w:t>
      </w:r>
      <w:r w:rsidR="00EF1FAF" w:rsidRPr="00EF1FAF">
        <w:rPr>
          <w:rFonts w:ascii="Times New Roman" w:hAnsi="Times New Roman"/>
          <w:sz w:val="24"/>
          <w:szCs w:val="24"/>
        </w:rPr>
        <w:t>нейродинамических нарушений</w:t>
      </w:r>
      <w:r w:rsidR="00EF1FAF">
        <w:rPr>
          <w:rFonts w:ascii="Times New Roman" w:hAnsi="Times New Roman"/>
          <w:sz w:val="24"/>
          <w:szCs w:val="24"/>
        </w:rPr>
        <w:t>):</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1) Конституционального происхождения или гармо</w:t>
      </w:r>
      <w:r w:rsidRPr="00A40898">
        <w:rPr>
          <w:rFonts w:ascii="Times New Roman" w:hAnsi="Times New Roman"/>
          <w:sz w:val="24"/>
          <w:szCs w:val="24"/>
        </w:rPr>
        <w:softHyphen/>
        <w:t>ничный инфантилизм. У детей этого типа эмоционально-волевая сфера находится на более ранней ступени развития, напоминая нормальную структуру детей более младшего воз</w:t>
      </w:r>
      <w:r w:rsidRPr="00A40898">
        <w:rPr>
          <w:rFonts w:ascii="Times New Roman" w:hAnsi="Times New Roman"/>
          <w:sz w:val="24"/>
          <w:szCs w:val="24"/>
        </w:rPr>
        <w:softHyphen/>
        <w:t xml:space="preserve">раста.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2) Соматического происхождения. Основные причины за</w:t>
      </w:r>
      <w:r w:rsidRPr="00A40898">
        <w:rPr>
          <w:rFonts w:ascii="Times New Roman" w:hAnsi="Times New Roman"/>
          <w:sz w:val="24"/>
          <w:szCs w:val="24"/>
        </w:rPr>
        <w:softHyphen/>
        <w:t>держек психического развития данного типа — хронические инфекции, врожденные и приобретенные пороки, в первую очередь порок сердца, снижающие не только общий, но и пси</w:t>
      </w:r>
      <w:r w:rsidRPr="00A40898">
        <w:rPr>
          <w:rFonts w:ascii="Times New Roman" w:hAnsi="Times New Roman"/>
          <w:sz w:val="24"/>
          <w:szCs w:val="24"/>
        </w:rPr>
        <w:softHyphen/>
        <w:t>хический тонус и вызывающие стойкую астению. Нередко наблюдается задержка эмоционального развития — сома</w:t>
      </w:r>
      <w:r w:rsidRPr="00A40898">
        <w:rPr>
          <w:rFonts w:ascii="Times New Roman" w:hAnsi="Times New Roman"/>
          <w:sz w:val="24"/>
          <w:szCs w:val="24"/>
        </w:rPr>
        <w:softHyphen/>
        <w:t>тогенный инфантилизм. Для него характерны боязливость, неуверенность, проявление переживаний, связанных с ощу</w:t>
      </w:r>
      <w:r w:rsidRPr="00A40898">
        <w:rPr>
          <w:rFonts w:ascii="Times New Roman" w:hAnsi="Times New Roman"/>
          <w:sz w:val="24"/>
          <w:szCs w:val="24"/>
        </w:rPr>
        <w:softHyphen/>
        <w:t xml:space="preserve">щением своей неполноценности и др.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3) Психогенного происхождения</w:t>
      </w:r>
      <w:r w:rsidRPr="00A40898">
        <w:rPr>
          <w:rFonts w:ascii="Times New Roman" w:hAnsi="Times New Roman"/>
          <w:i/>
          <w:iCs/>
          <w:sz w:val="24"/>
          <w:szCs w:val="24"/>
        </w:rPr>
        <w:t xml:space="preserve">. </w:t>
      </w:r>
      <w:r w:rsidRPr="00A40898">
        <w:rPr>
          <w:rFonts w:ascii="Times New Roman" w:hAnsi="Times New Roman"/>
          <w:sz w:val="24"/>
          <w:szCs w:val="24"/>
        </w:rPr>
        <w:t>Задержки данного типа порождены неблагоприятными условиями, препятствующи</w:t>
      </w:r>
      <w:r w:rsidRPr="00A40898">
        <w:rPr>
          <w:rFonts w:ascii="Times New Roman" w:hAnsi="Times New Roman"/>
          <w:sz w:val="24"/>
          <w:szCs w:val="24"/>
        </w:rPr>
        <w:softHyphen/>
        <w:t xml:space="preserve">ми нормальному формированию личности ребенка. </w:t>
      </w:r>
      <w:r w:rsidRPr="00A40898">
        <w:rPr>
          <w:rFonts w:ascii="Times New Roman" w:hAnsi="Times New Roman"/>
          <w:sz w:val="24"/>
          <w:szCs w:val="24"/>
        </w:rPr>
        <w:lastRenderedPageBreak/>
        <w:t>Психотравмирующие факты приводят, как правило, к стойким нарушениям сначала вегетативных функций, а затем и пси</w:t>
      </w:r>
      <w:r w:rsidRPr="00A40898">
        <w:rPr>
          <w:rFonts w:ascii="Times New Roman" w:hAnsi="Times New Roman"/>
          <w:sz w:val="24"/>
          <w:szCs w:val="24"/>
        </w:rPr>
        <w:softHyphen/>
        <w:t xml:space="preserve">хического, в первую очередь, эмоционального </w:t>
      </w:r>
      <w:proofErr w:type="gramStart"/>
      <w:r w:rsidRPr="00A40898">
        <w:rPr>
          <w:rFonts w:ascii="Times New Roman" w:hAnsi="Times New Roman"/>
          <w:sz w:val="24"/>
          <w:szCs w:val="24"/>
        </w:rPr>
        <w:t>развития .</w:t>
      </w:r>
      <w:proofErr w:type="gramEnd"/>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4) Церебрально-органического происхождения (органиче</w:t>
      </w:r>
      <w:r w:rsidRPr="00A40898">
        <w:rPr>
          <w:rFonts w:ascii="Times New Roman" w:hAnsi="Times New Roman"/>
          <w:sz w:val="24"/>
          <w:szCs w:val="24"/>
        </w:rPr>
        <w:softHyphen/>
        <w:t>ский инфантилизм). Причины: интоксикации, травмы, не</w:t>
      </w:r>
      <w:r w:rsidRPr="00A40898">
        <w:rPr>
          <w:rFonts w:ascii="Times New Roman" w:hAnsi="Times New Roman"/>
          <w:sz w:val="24"/>
          <w:szCs w:val="24"/>
        </w:rPr>
        <w:softHyphen/>
        <w:t>доношенность и др. Встречается чаще других и обладает большей стойкостью и выраженностью нарушений как в по</w:t>
      </w:r>
      <w:r w:rsidRPr="00A40898">
        <w:rPr>
          <w:rFonts w:ascii="Times New Roman" w:hAnsi="Times New Roman"/>
          <w:sz w:val="24"/>
          <w:szCs w:val="24"/>
        </w:rPr>
        <w:softHyphen/>
        <w:t>знавательной, так и в эмоционально-волевой сферах. Признаки ЗПР данного типа проявляются в запаздывании формирова</w:t>
      </w:r>
      <w:r w:rsidRPr="00A40898">
        <w:rPr>
          <w:rFonts w:ascii="Times New Roman" w:hAnsi="Times New Roman"/>
          <w:sz w:val="24"/>
          <w:szCs w:val="24"/>
        </w:rPr>
        <w:softHyphen/>
        <w:t>ния различных функций: ходьбы, речи, навыков опрятности, этапов игровой деятельности.</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 Подобное разнообразие этиологических факторов обусловливает значительный диапазон выраженности нарушений </w:t>
      </w:r>
      <w:r w:rsidRPr="00A40898">
        <w:rPr>
          <w:rFonts w:ascii="Times New Roman" w:hAnsi="Times New Roman"/>
          <w:b/>
          <w:sz w:val="24"/>
          <w:szCs w:val="24"/>
        </w:rPr>
        <w:t>— от состояний, приближающихся к уровню возрастной нормы, до состояний, требующих отграничения от умственной отсталости.</w:t>
      </w:r>
      <w:r w:rsidRPr="00A40898">
        <w:rPr>
          <w:rFonts w:ascii="Times New Roman" w:hAnsi="Times New Roman"/>
          <w:sz w:val="24"/>
          <w:szCs w:val="24"/>
        </w:rPr>
        <w:t xml:space="preserve"> Все обучающиеся с ЗПР испытывают в той или иной степени </w:t>
      </w:r>
      <w:proofErr w:type="gramStart"/>
      <w:r w:rsidRPr="00A40898">
        <w:rPr>
          <w:rFonts w:ascii="Times New Roman" w:hAnsi="Times New Roman"/>
          <w:sz w:val="24"/>
          <w:szCs w:val="24"/>
        </w:rPr>
        <w:t xml:space="preserve">выраженные  </w:t>
      </w:r>
      <w:r w:rsidRPr="00A40898">
        <w:rPr>
          <w:rFonts w:ascii="Times New Roman" w:hAnsi="Times New Roman"/>
          <w:b/>
          <w:sz w:val="24"/>
          <w:szCs w:val="24"/>
        </w:rPr>
        <w:t>затруднения</w:t>
      </w:r>
      <w:proofErr w:type="gramEnd"/>
      <w:r w:rsidRPr="00A40898">
        <w:rPr>
          <w:rFonts w:ascii="Times New Roman" w:hAnsi="Times New Roman"/>
          <w:b/>
          <w:sz w:val="24"/>
          <w:szCs w:val="24"/>
        </w:rPr>
        <w:t xml:space="preserve"> в усвоении учебных программ</w:t>
      </w:r>
      <w:r w:rsidRPr="00A40898">
        <w:rPr>
          <w:rFonts w:ascii="Times New Roman" w:hAnsi="Times New Roman"/>
          <w:sz w:val="24"/>
          <w:szCs w:val="24"/>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Общими для всех обучающихся с ЗПР являются в разной степени выраженные</w:t>
      </w:r>
    </w:p>
    <w:p w:rsidR="00A57CC8" w:rsidRPr="00A40898" w:rsidRDefault="00E404CB" w:rsidP="00A40898">
      <w:pPr>
        <w:spacing w:after="200" w:line="240" w:lineRule="auto"/>
        <w:jc w:val="both"/>
        <w:rPr>
          <w:rFonts w:ascii="Times New Roman" w:hAnsi="Times New Roman"/>
          <w:sz w:val="24"/>
          <w:szCs w:val="24"/>
        </w:rPr>
      </w:pPr>
      <w:r>
        <w:rPr>
          <w:rFonts w:ascii="Times New Roman" w:hAnsi="Times New Roman"/>
          <w:sz w:val="24"/>
          <w:szCs w:val="24"/>
        </w:rPr>
        <w:t>1-</w:t>
      </w:r>
      <w:r w:rsidR="00A57CC8" w:rsidRPr="00A40898">
        <w:rPr>
          <w:rFonts w:ascii="Times New Roman" w:hAnsi="Times New Roman"/>
          <w:sz w:val="24"/>
          <w:szCs w:val="24"/>
        </w:rPr>
        <w:t>недостатки в формирова</w:t>
      </w:r>
      <w:r w:rsidR="001F4869">
        <w:rPr>
          <w:rFonts w:ascii="Times New Roman" w:hAnsi="Times New Roman"/>
          <w:sz w:val="24"/>
          <w:szCs w:val="24"/>
        </w:rPr>
        <w:t xml:space="preserve">нии высших психических </w:t>
      </w:r>
      <w:proofErr w:type="gramStart"/>
      <w:r w:rsidR="001F4869">
        <w:rPr>
          <w:rFonts w:ascii="Times New Roman" w:hAnsi="Times New Roman"/>
          <w:sz w:val="24"/>
          <w:szCs w:val="24"/>
        </w:rPr>
        <w:t>функций,</w:t>
      </w:r>
      <w:r w:rsidR="00A531D6">
        <w:rPr>
          <w:rFonts w:ascii="Times New Roman" w:hAnsi="Times New Roman"/>
          <w:sz w:val="24"/>
          <w:szCs w:val="24"/>
        </w:rPr>
        <w:t xml:space="preserve">   </w:t>
      </w:r>
      <w:proofErr w:type="gramEnd"/>
      <w:r w:rsidR="00A531D6">
        <w:rPr>
          <w:rFonts w:ascii="Times New Roman" w:hAnsi="Times New Roman"/>
          <w:sz w:val="24"/>
          <w:szCs w:val="24"/>
        </w:rPr>
        <w:t xml:space="preserve">                                                 </w:t>
      </w:r>
      <w:r w:rsidR="00C51753">
        <w:rPr>
          <w:rFonts w:ascii="Times New Roman" w:hAnsi="Times New Roman"/>
          <w:sz w:val="24"/>
          <w:szCs w:val="24"/>
        </w:rPr>
        <w:t xml:space="preserve">             </w:t>
      </w:r>
      <w:r w:rsidR="00A531D6">
        <w:rPr>
          <w:rFonts w:ascii="Times New Roman" w:hAnsi="Times New Roman"/>
          <w:sz w:val="24"/>
          <w:szCs w:val="24"/>
        </w:rPr>
        <w:t xml:space="preserve">  </w:t>
      </w:r>
      <w:r w:rsidR="00A57CC8" w:rsidRPr="00A40898">
        <w:rPr>
          <w:rFonts w:ascii="Times New Roman" w:hAnsi="Times New Roman"/>
          <w:sz w:val="24"/>
          <w:szCs w:val="24"/>
        </w:rPr>
        <w:t xml:space="preserve">2-замедленный темп либо неравномерное становление познавательной деятельности,                                                                                                                                                3-трудности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Уровень психического ра</w:t>
      </w:r>
      <w:r w:rsidR="006D5019">
        <w:rPr>
          <w:rFonts w:ascii="Times New Roman" w:hAnsi="Times New Roman"/>
          <w:sz w:val="24"/>
          <w:szCs w:val="24"/>
        </w:rPr>
        <w:t>звития поступающего в школу ребе</w:t>
      </w:r>
      <w:r w:rsidRPr="00A40898">
        <w:rPr>
          <w:rFonts w:ascii="Times New Roman" w:hAnsi="Times New Roman"/>
          <w:sz w:val="24"/>
          <w:szCs w:val="24"/>
        </w:rPr>
        <w:t xml:space="preserve">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A531D6" w:rsidRDefault="00A57CC8" w:rsidP="00A40898">
      <w:pPr>
        <w:spacing w:after="200" w:line="240" w:lineRule="auto"/>
        <w:jc w:val="both"/>
        <w:rPr>
          <w:rFonts w:ascii="Times New Roman" w:hAnsi="Times New Roman"/>
          <w:sz w:val="24"/>
          <w:szCs w:val="24"/>
        </w:rPr>
      </w:pPr>
      <w:r w:rsidRPr="00A40898">
        <w:rPr>
          <w:rFonts w:ascii="Times New Roman" w:hAnsi="Times New Roman"/>
          <w:b/>
          <w:sz w:val="24"/>
          <w:szCs w:val="24"/>
        </w:rPr>
        <w:t xml:space="preserve">Специальные </w:t>
      </w:r>
      <w:r w:rsidRPr="003C7615">
        <w:rPr>
          <w:rFonts w:ascii="Times New Roman" w:hAnsi="Times New Roman"/>
          <w:b/>
          <w:sz w:val="24"/>
          <w:szCs w:val="24"/>
        </w:rPr>
        <w:t>образовательные условия</w:t>
      </w:r>
      <w:r w:rsidRPr="00A40898">
        <w:rPr>
          <w:rFonts w:ascii="Times New Roman" w:hAnsi="Times New Roman"/>
          <w:b/>
          <w:sz w:val="24"/>
          <w:szCs w:val="24"/>
        </w:rPr>
        <w:t xml:space="preserve"> </w:t>
      </w:r>
      <w:r w:rsidR="00A531D6" w:rsidRPr="00A531D6">
        <w:rPr>
          <w:rFonts w:ascii="Times New Roman" w:hAnsi="Times New Roman"/>
          <w:sz w:val="24"/>
          <w:szCs w:val="24"/>
        </w:rPr>
        <w:t>–</w:t>
      </w:r>
      <w:r w:rsidRPr="00A531D6">
        <w:rPr>
          <w:rFonts w:ascii="Times New Roman" w:hAnsi="Times New Roman"/>
          <w:sz w:val="24"/>
          <w:szCs w:val="24"/>
        </w:rPr>
        <w:t xml:space="preserve"> </w:t>
      </w:r>
      <w:r w:rsidR="00A531D6" w:rsidRPr="00A531D6">
        <w:rPr>
          <w:rFonts w:ascii="Times New Roman" w:hAnsi="Times New Roman"/>
          <w:sz w:val="24"/>
          <w:szCs w:val="24"/>
        </w:rPr>
        <w:t>это прежде всего</w:t>
      </w:r>
      <w:r w:rsidR="00A531D6">
        <w:rPr>
          <w:rFonts w:ascii="Times New Roman" w:hAnsi="Times New Roman"/>
          <w:b/>
          <w:sz w:val="24"/>
          <w:szCs w:val="24"/>
        </w:rPr>
        <w:t xml:space="preserve"> </w:t>
      </w:r>
      <w:r w:rsidRPr="009A6939">
        <w:rPr>
          <w:rFonts w:ascii="Times New Roman" w:hAnsi="Times New Roman"/>
          <w:sz w:val="24"/>
          <w:szCs w:val="24"/>
        </w:rPr>
        <w:t>АООП НОО (вариант 7.1)</w:t>
      </w:r>
      <w:r w:rsidR="00A531D6" w:rsidRPr="009A6939">
        <w:rPr>
          <w:rFonts w:ascii="Times New Roman" w:hAnsi="Times New Roman"/>
          <w:sz w:val="24"/>
          <w:szCs w:val="24"/>
        </w:rPr>
        <w:t>,</w:t>
      </w:r>
      <w:r w:rsidR="00A531D6">
        <w:rPr>
          <w:rFonts w:ascii="Times New Roman" w:hAnsi="Times New Roman"/>
          <w:b/>
          <w:sz w:val="24"/>
          <w:szCs w:val="24"/>
        </w:rPr>
        <w:t xml:space="preserve"> </w:t>
      </w:r>
      <w:r w:rsidR="00A531D6" w:rsidRPr="00A531D6">
        <w:rPr>
          <w:rFonts w:ascii="Times New Roman" w:hAnsi="Times New Roman"/>
          <w:sz w:val="24"/>
          <w:szCs w:val="24"/>
        </w:rPr>
        <w:t xml:space="preserve">которая </w:t>
      </w:r>
      <w:r w:rsidRPr="00A40898">
        <w:rPr>
          <w:rFonts w:ascii="Times New Roman" w:hAnsi="Times New Roman"/>
          <w:sz w:val="24"/>
          <w:szCs w:val="24"/>
        </w:rPr>
        <w:t>адресована обучающимся с ЗПР, достигшим к моменту поступления в школу уровня психофизического развития близкого возрастной норме, но у данной категории детей с ЗПР отмечаются</w:t>
      </w:r>
      <w:r w:rsidR="00A531D6">
        <w:rPr>
          <w:rFonts w:ascii="Times New Roman" w:hAnsi="Times New Roman"/>
          <w:sz w:val="24"/>
          <w:szCs w:val="24"/>
        </w:rPr>
        <w:t xml:space="preserve"> следующие особенности</w:t>
      </w:r>
      <w:r w:rsidRPr="00A40898">
        <w:rPr>
          <w:rFonts w:ascii="Times New Roman" w:hAnsi="Times New Roman"/>
          <w:sz w:val="24"/>
          <w:szCs w:val="24"/>
        </w:rPr>
        <w:t xml:space="preserve">: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A40898">
        <w:rPr>
          <w:rFonts w:ascii="Times New Roman" w:hAnsi="Times New Roman"/>
          <w:sz w:val="24"/>
          <w:szCs w:val="24"/>
        </w:rPr>
        <w:t>нейродинамики</w:t>
      </w:r>
      <w:proofErr w:type="spellEnd"/>
      <w:r w:rsidRPr="00A40898">
        <w:rPr>
          <w:rFonts w:ascii="Times New Roman" w:hAnsi="Times New Roman"/>
          <w:sz w:val="24"/>
          <w:szCs w:val="24"/>
        </w:rPr>
        <w:t xml:space="preserve"> и др. Но при этом наблюдается устойчивость форм адаптивного поведения.</w:t>
      </w:r>
    </w:p>
    <w:p w:rsidR="00A57CC8" w:rsidRPr="00A531D6"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 Д</w:t>
      </w:r>
      <w:r w:rsidR="00EF1FAF">
        <w:rPr>
          <w:rFonts w:ascii="Times New Roman" w:hAnsi="Times New Roman"/>
          <w:sz w:val="24"/>
          <w:szCs w:val="24"/>
        </w:rPr>
        <w:t xml:space="preserve">ругая группа обучающихся с ЗПР </w:t>
      </w:r>
      <w:r w:rsidRPr="00A40898">
        <w:rPr>
          <w:rFonts w:ascii="Times New Roman" w:hAnsi="Times New Roman"/>
          <w:sz w:val="24"/>
          <w:szCs w:val="24"/>
        </w:rPr>
        <w:t xml:space="preserve">характеризуется уровнем развития </w:t>
      </w:r>
      <w:r w:rsidRPr="00A40898">
        <w:rPr>
          <w:rFonts w:ascii="Times New Roman" w:hAnsi="Times New Roman"/>
          <w:b/>
          <w:sz w:val="24"/>
          <w:szCs w:val="24"/>
        </w:rPr>
        <w:t>несколько ниже возрастной нормы.</w:t>
      </w:r>
      <w:r w:rsidR="00A531D6">
        <w:rPr>
          <w:rFonts w:ascii="Times New Roman" w:hAnsi="Times New Roman"/>
          <w:b/>
          <w:sz w:val="24"/>
          <w:szCs w:val="24"/>
        </w:rPr>
        <w:t xml:space="preserve">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p>
    <w:p w:rsidR="00A57CC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A40898">
        <w:rPr>
          <w:rFonts w:ascii="Times New Roman" w:hAnsi="Times New Roman"/>
          <w:sz w:val="24"/>
          <w:szCs w:val="24"/>
        </w:rPr>
        <w:t>неадаптивность</w:t>
      </w:r>
      <w:proofErr w:type="spellEnd"/>
      <w:r w:rsidRPr="00A40898">
        <w:rPr>
          <w:rFonts w:ascii="Times New Roman" w:hAnsi="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A40898">
        <w:rPr>
          <w:rFonts w:ascii="Times New Roman" w:hAnsi="Times New Roman"/>
          <w:sz w:val="24"/>
          <w:szCs w:val="24"/>
        </w:rPr>
        <w:t>гиперактивностью</w:t>
      </w:r>
      <w:proofErr w:type="spellEnd"/>
      <w:r w:rsidRPr="00A40898">
        <w:rPr>
          <w:rFonts w:ascii="Times New Roman" w:hAnsi="Times New Roman"/>
          <w:sz w:val="24"/>
          <w:szCs w:val="24"/>
        </w:rPr>
        <w:t>.</w:t>
      </w:r>
      <w:r w:rsidR="00A531D6" w:rsidRPr="00A531D6">
        <w:rPr>
          <w:rFonts w:ascii="Times New Roman" w:hAnsi="Times New Roman"/>
          <w:sz w:val="24"/>
          <w:szCs w:val="24"/>
        </w:rPr>
        <w:t xml:space="preserve"> Для этой группы детей более подойдет АООП НОО (вариант 7.2)</w:t>
      </w:r>
    </w:p>
    <w:p w:rsidR="00EF1FAF" w:rsidRDefault="00EF1FAF" w:rsidP="00EF1FAF">
      <w:pPr>
        <w:spacing w:after="0" w:line="240" w:lineRule="auto"/>
        <w:jc w:val="both"/>
        <w:rPr>
          <w:rFonts w:ascii="Times New Roman" w:hAnsi="Times New Roman"/>
          <w:b/>
          <w:sz w:val="24"/>
          <w:szCs w:val="24"/>
        </w:rPr>
      </w:pPr>
      <w:r w:rsidRPr="00EF1FAF">
        <w:rPr>
          <w:rFonts w:ascii="Times New Roman" w:hAnsi="Times New Roman"/>
          <w:b/>
          <w:sz w:val="24"/>
          <w:szCs w:val="24"/>
        </w:rPr>
        <w:t>Личностные особенности при различных вариантах ЗПР</w:t>
      </w:r>
      <w:r>
        <w:rPr>
          <w:rFonts w:ascii="Times New Roman" w:hAnsi="Times New Roman"/>
          <w:b/>
          <w:sz w:val="24"/>
          <w:szCs w:val="24"/>
        </w:rPr>
        <w:t>.</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b/>
          <w:sz w:val="24"/>
          <w:szCs w:val="24"/>
        </w:rPr>
        <w:t xml:space="preserve">При психофизическом инфантилизме – </w:t>
      </w:r>
      <w:r w:rsidRPr="00EF1FAF">
        <w:rPr>
          <w:rFonts w:ascii="Times New Roman" w:hAnsi="Times New Roman"/>
          <w:sz w:val="24"/>
          <w:szCs w:val="24"/>
        </w:rPr>
        <w:t>игры эмоционально насыщенные, подвижные. Дети не соблюдают межличностную дистанцию, могут быть бесцеремонны, не умеют завязывать длительные содержательные отношения со сверстниками.</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b/>
          <w:sz w:val="24"/>
          <w:szCs w:val="24"/>
        </w:rPr>
        <w:t xml:space="preserve">При неосложненных вариантах отставания в развитии </w:t>
      </w:r>
      <w:proofErr w:type="gramStart"/>
      <w:r w:rsidRPr="00EF1FAF">
        <w:rPr>
          <w:rFonts w:ascii="Times New Roman" w:hAnsi="Times New Roman"/>
          <w:b/>
          <w:sz w:val="24"/>
          <w:szCs w:val="24"/>
        </w:rPr>
        <w:t>ЗВС  –</w:t>
      </w:r>
      <w:proofErr w:type="gramEnd"/>
      <w:r w:rsidRPr="00EF1FAF">
        <w:rPr>
          <w:rFonts w:ascii="Times New Roman" w:hAnsi="Times New Roman"/>
          <w:b/>
          <w:sz w:val="24"/>
          <w:szCs w:val="24"/>
        </w:rPr>
        <w:t xml:space="preserve"> </w:t>
      </w:r>
      <w:r w:rsidRPr="00EF1FAF">
        <w:rPr>
          <w:rFonts w:ascii="Times New Roman" w:hAnsi="Times New Roman"/>
          <w:sz w:val="24"/>
          <w:szCs w:val="24"/>
        </w:rPr>
        <w:t>эмоциональность, любознательность, интерес к окружающему, который носит непродолжительный характер.</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b/>
          <w:sz w:val="24"/>
          <w:szCs w:val="24"/>
        </w:rPr>
        <w:t xml:space="preserve">При </w:t>
      </w:r>
      <w:proofErr w:type="spellStart"/>
      <w:r w:rsidRPr="00EF1FAF">
        <w:rPr>
          <w:rFonts w:ascii="Times New Roman" w:hAnsi="Times New Roman"/>
          <w:b/>
          <w:sz w:val="24"/>
          <w:szCs w:val="24"/>
        </w:rPr>
        <w:t>гипоопеке</w:t>
      </w:r>
      <w:proofErr w:type="spellEnd"/>
      <w:r w:rsidRPr="00EF1FAF">
        <w:rPr>
          <w:rFonts w:ascii="Times New Roman" w:hAnsi="Times New Roman"/>
          <w:b/>
          <w:sz w:val="24"/>
          <w:szCs w:val="24"/>
        </w:rPr>
        <w:t xml:space="preserve">, </w:t>
      </w:r>
      <w:proofErr w:type="spellStart"/>
      <w:r w:rsidRPr="00EF1FAF">
        <w:rPr>
          <w:rFonts w:ascii="Times New Roman" w:hAnsi="Times New Roman"/>
          <w:b/>
          <w:sz w:val="24"/>
          <w:szCs w:val="24"/>
        </w:rPr>
        <w:t>соц-пед</w:t>
      </w:r>
      <w:proofErr w:type="spellEnd"/>
      <w:r w:rsidRPr="00EF1FAF">
        <w:rPr>
          <w:rFonts w:ascii="Times New Roman" w:hAnsi="Times New Roman"/>
          <w:b/>
          <w:sz w:val="24"/>
          <w:szCs w:val="24"/>
        </w:rPr>
        <w:t xml:space="preserve">. запущенности – </w:t>
      </w:r>
      <w:r w:rsidRPr="00EF1FAF">
        <w:rPr>
          <w:rFonts w:ascii="Times New Roman" w:hAnsi="Times New Roman"/>
          <w:sz w:val="24"/>
          <w:szCs w:val="24"/>
        </w:rPr>
        <w:t xml:space="preserve">вспыльчивость, капризность, конфликтность (дисгармоничный инфантилизм). Так же присутствуют: неспособность к волевому усилию, </w:t>
      </w:r>
      <w:proofErr w:type="spellStart"/>
      <w:r w:rsidRPr="00EF1FAF">
        <w:rPr>
          <w:rFonts w:ascii="Times New Roman" w:hAnsi="Times New Roman"/>
          <w:sz w:val="24"/>
          <w:szCs w:val="24"/>
        </w:rPr>
        <w:t>несформированность</w:t>
      </w:r>
      <w:proofErr w:type="spellEnd"/>
      <w:r w:rsidRPr="00EF1FAF">
        <w:rPr>
          <w:rFonts w:ascii="Times New Roman" w:hAnsi="Times New Roman"/>
          <w:sz w:val="24"/>
          <w:szCs w:val="24"/>
        </w:rPr>
        <w:t xml:space="preserve"> нравственных установок, ориентация на получение выгоды, отсутствие стойких привязанностей и предпочтений.</w:t>
      </w:r>
    </w:p>
    <w:p w:rsidR="00EF1FAF" w:rsidRPr="00EF1FAF" w:rsidRDefault="00EF1FAF" w:rsidP="00EF1FAF">
      <w:pPr>
        <w:spacing w:after="0" w:line="240" w:lineRule="auto"/>
        <w:jc w:val="both"/>
        <w:rPr>
          <w:rFonts w:ascii="Times New Roman" w:hAnsi="Times New Roman"/>
          <w:b/>
          <w:sz w:val="24"/>
          <w:szCs w:val="24"/>
        </w:rPr>
      </w:pPr>
      <w:r w:rsidRPr="00EF1FAF">
        <w:rPr>
          <w:rFonts w:ascii="Times New Roman" w:hAnsi="Times New Roman"/>
          <w:b/>
          <w:sz w:val="24"/>
          <w:szCs w:val="24"/>
        </w:rPr>
        <w:t xml:space="preserve">  При органическом инфантилизме (церебрально-органического происхождения):</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Отсутствуют разнообразие, яркость, живость эмоциональных проявлений</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Дети не заинтересованы в получении новых впечатлений, установлении контактов</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Повышена внушаемость, критичность недостаточна</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 xml:space="preserve">Возможны </w:t>
      </w:r>
      <w:proofErr w:type="spellStart"/>
      <w:r w:rsidRPr="00EF1FAF">
        <w:rPr>
          <w:rFonts w:ascii="Times New Roman" w:hAnsi="Times New Roman"/>
          <w:sz w:val="24"/>
          <w:szCs w:val="24"/>
        </w:rPr>
        <w:t>психопатоподобные</w:t>
      </w:r>
      <w:proofErr w:type="spellEnd"/>
      <w:r w:rsidRPr="00EF1FAF">
        <w:rPr>
          <w:rFonts w:ascii="Times New Roman" w:hAnsi="Times New Roman"/>
          <w:sz w:val="24"/>
          <w:szCs w:val="24"/>
        </w:rPr>
        <w:t xml:space="preserve"> проявления – эйфорическое настроение, склонность к лжив</w:t>
      </w:r>
      <w:r>
        <w:rPr>
          <w:rFonts w:ascii="Times New Roman" w:hAnsi="Times New Roman"/>
          <w:sz w:val="24"/>
          <w:szCs w:val="24"/>
        </w:rPr>
        <w:t>ости, воровству, бродяжничеству.</w:t>
      </w:r>
    </w:p>
    <w:p w:rsidR="00EF1FAF" w:rsidRP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В процессе обучения стараются избегать любых интеллектуальных нагрузок, трудностей.</w:t>
      </w:r>
    </w:p>
    <w:p w:rsidR="00EF1FAF" w:rsidRPr="00EF1FAF" w:rsidRDefault="00EF1FAF" w:rsidP="00EF1FAF">
      <w:pPr>
        <w:spacing w:after="0" w:line="240" w:lineRule="auto"/>
        <w:jc w:val="both"/>
        <w:rPr>
          <w:rFonts w:ascii="Times New Roman" w:hAnsi="Times New Roman"/>
          <w:b/>
          <w:sz w:val="24"/>
          <w:szCs w:val="24"/>
        </w:rPr>
      </w:pPr>
      <w:r w:rsidRPr="00EF1FAF">
        <w:rPr>
          <w:rFonts w:ascii="Times New Roman" w:hAnsi="Times New Roman"/>
          <w:b/>
          <w:sz w:val="24"/>
          <w:szCs w:val="24"/>
        </w:rPr>
        <w:t>Отношение к школьному обучению.</w:t>
      </w:r>
    </w:p>
    <w:p w:rsidR="00EF1FAF" w:rsidRPr="00EF1FAF" w:rsidRDefault="00EF1FAF" w:rsidP="00EF1FAF">
      <w:pPr>
        <w:spacing w:after="0" w:line="240" w:lineRule="auto"/>
        <w:ind w:firstLine="708"/>
        <w:jc w:val="both"/>
        <w:rPr>
          <w:rFonts w:ascii="Times New Roman" w:hAnsi="Times New Roman"/>
          <w:sz w:val="24"/>
          <w:szCs w:val="24"/>
        </w:rPr>
      </w:pPr>
      <w:r w:rsidRPr="00EF1FAF">
        <w:rPr>
          <w:rFonts w:ascii="Times New Roman" w:hAnsi="Times New Roman"/>
          <w:sz w:val="24"/>
          <w:szCs w:val="24"/>
        </w:rPr>
        <w:t>Игровое отношение к происходящему в классе. Здесь трудно прогнозировать поведение ребенка на уроке. Могут активно включаться в работу, выполнять задания, но вскоре отвлекаются на посторонние дела. Обучение- как игра, один из вариантов времяпрепровождения. В содержание школьных норм и правил не вникают, игнорируют. Не умеют выслушивать инструкции до конца.</w:t>
      </w:r>
    </w:p>
    <w:p w:rsidR="00EF1FAF" w:rsidRPr="00EF1FAF" w:rsidRDefault="00EF1FAF" w:rsidP="00EF1FAF">
      <w:pPr>
        <w:spacing w:after="0" w:line="240" w:lineRule="auto"/>
        <w:ind w:firstLine="708"/>
        <w:jc w:val="both"/>
        <w:rPr>
          <w:rFonts w:ascii="Times New Roman" w:hAnsi="Times New Roman"/>
          <w:sz w:val="24"/>
          <w:szCs w:val="24"/>
        </w:rPr>
      </w:pPr>
      <w:r w:rsidRPr="00EF1FAF">
        <w:rPr>
          <w:rFonts w:ascii="Times New Roman" w:hAnsi="Times New Roman"/>
          <w:sz w:val="24"/>
          <w:szCs w:val="24"/>
        </w:rPr>
        <w:t>Важное средство психокоррекции личностной готовности к усвоению новых знаний – поддержание постоянного интереса к происходящему в классе, дать ученику почувствовать свою включенность в общий процесс обучения.</w:t>
      </w:r>
    </w:p>
    <w:p w:rsidR="00EF1FAF" w:rsidRPr="00EF1FAF" w:rsidRDefault="00EF1FAF" w:rsidP="00EF1FAF">
      <w:pPr>
        <w:spacing w:after="0" w:line="240" w:lineRule="auto"/>
        <w:ind w:firstLine="708"/>
        <w:jc w:val="both"/>
        <w:rPr>
          <w:rFonts w:ascii="Times New Roman" w:hAnsi="Times New Roman"/>
          <w:sz w:val="24"/>
          <w:szCs w:val="24"/>
        </w:rPr>
      </w:pPr>
      <w:r w:rsidRPr="00EF1FAF">
        <w:rPr>
          <w:rFonts w:ascii="Times New Roman" w:hAnsi="Times New Roman"/>
          <w:sz w:val="24"/>
          <w:szCs w:val="24"/>
        </w:rPr>
        <w:t xml:space="preserve">Коммуникативное отношение – сосредоточение в основном на учителе. Наблюдение, отслеживание действий, поступков учителя, жалобы ему на других детей, ожидание </w:t>
      </w:r>
      <w:proofErr w:type="gramStart"/>
      <w:r w:rsidRPr="00EF1FAF">
        <w:rPr>
          <w:rFonts w:ascii="Times New Roman" w:hAnsi="Times New Roman"/>
          <w:sz w:val="24"/>
          <w:szCs w:val="24"/>
        </w:rPr>
        <w:t>персонального  приглашения</w:t>
      </w:r>
      <w:proofErr w:type="gramEnd"/>
      <w:r w:rsidRPr="00EF1FAF">
        <w:rPr>
          <w:rFonts w:ascii="Times New Roman" w:hAnsi="Times New Roman"/>
          <w:sz w:val="24"/>
          <w:szCs w:val="24"/>
        </w:rPr>
        <w:t xml:space="preserve"> к уроку, похвалы и т.д.</w:t>
      </w:r>
    </w:p>
    <w:p w:rsidR="00EF1FAF" w:rsidRDefault="00EF1FAF" w:rsidP="00EF1FAF">
      <w:pPr>
        <w:spacing w:after="0" w:line="240" w:lineRule="auto"/>
        <w:jc w:val="both"/>
        <w:rPr>
          <w:rFonts w:ascii="Times New Roman" w:hAnsi="Times New Roman"/>
          <w:sz w:val="24"/>
          <w:szCs w:val="24"/>
        </w:rPr>
      </w:pPr>
      <w:r w:rsidRPr="00EF1FAF">
        <w:rPr>
          <w:rFonts w:ascii="Times New Roman" w:hAnsi="Times New Roman"/>
          <w:sz w:val="24"/>
          <w:szCs w:val="24"/>
        </w:rPr>
        <w:t>Выход из ситуации – постепенное переключение внимания ученика на других детей и шко</w:t>
      </w:r>
      <w:r w:rsidR="001F4869">
        <w:rPr>
          <w:rFonts w:ascii="Times New Roman" w:hAnsi="Times New Roman"/>
          <w:sz w:val="24"/>
          <w:szCs w:val="24"/>
        </w:rPr>
        <w:t xml:space="preserve">льную жизнь в целом; сочетание </w:t>
      </w:r>
      <w:r w:rsidRPr="00EF1FAF">
        <w:rPr>
          <w:rFonts w:ascii="Times New Roman" w:hAnsi="Times New Roman"/>
          <w:sz w:val="24"/>
          <w:szCs w:val="24"/>
        </w:rPr>
        <w:t xml:space="preserve">доверительных отношений </w:t>
      </w:r>
      <w:proofErr w:type="gramStart"/>
      <w:r w:rsidRPr="00EF1FAF">
        <w:rPr>
          <w:rFonts w:ascii="Times New Roman" w:hAnsi="Times New Roman"/>
          <w:sz w:val="24"/>
          <w:szCs w:val="24"/>
        </w:rPr>
        <w:t>и  настойчивых</w:t>
      </w:r>
      <w:proofErr w:type="gramEnd"/>
      <w:r w:rsidRPr="00EF1FAF">
        <w:rPr>
          <w:rFonts w:ascii="Times New Roman" w:hAnsi="Times New Roman"/>
          <w:sz w:val="24"/>
          <w:szCs w:val="24"/>
        </w:rPr>
        <w:t xml:space="preserve"> требований.</w:t>
      </w:r>
    </w:p>
    <w:p w:rsidR="00A21C50" w:rsidRPr="00A21C50" w:rsidRDefault="00A21C50" w:rsidP="00A21C50">
      <w:pPr>
        <w:spacing w:after="0" w:line="240" w:lineRule="auto"/>
        <w:ind w:firstLine="708"/>
        <w:jc w:val="both"/>
        <w:rPr>
          <w:rFonts w:ascii="Times New Roman" w:hAnsi="Times New Roman"/>
          <w:sz w:val="24"/>
          <w:szCs w:val="24"/>
        </w:rPr>
      </w:pPr>
      <w:r w:rsidRPr="00A21C50">
        <w:rPr>
          <w:rFonts w:ascii="Times New Roman" w:hAnsi="Times New Roman"/>
          <w:sz w:val="24"/>
          <w:szCs w:val="24"/>
        </w:rPr>
        <w:t>Формализм и приспособленчество могут закрепляться как подражательные формы работы на уроке и при усложнении материала приводят к полной безуспешности овладения новыми знаниями. Отсюда – конфликты, стойкие отрицательные переживания.</w:t>
      </w:r>
    </w:p>
    <w:p w:rsidR="00A21C50" w:rsidRPr="00A21C50" w:rsidRDefault="00A21C50" w:rsidP="00A21C50">
      <w:pPr>
        <w:spacing w:after="0" w:line="240" w:lineRule="auto"/>
        <w:jc w:val="both"/>
        <w:rPr>
          <w:rFonts w:ascii="Times New Roman" w:hAnsi="Times New Roman"/>
          <w:sz w:val="24"/>
          <w:szCs w:val="24"/>
        </w:rPr>
      </w:pPr>
      <w:r w:rsidRPr="00A21C50">
        <w:rPr>
          <w:rFonts w:ascii="Times New Roman" w:hAnsi="Times New Roman"/>
          <w:sz w:val="24"/>
          <w:szCs w:val="24"/>
        </w:rPr>
        <w:t xml:space="preserve">Выход из ситуации – коррекция не только познавательной, но и личностной сферы ребенка с ЗПР.       Значимой оказывается похвала, эмоциональная поддержка учителя, вера в силы и способности обучающихся, что дает возможность развивать детскую инициативность.  </w:t>
      </w:r>
    </w:p>
    <w:p w:rsidR="00EF1FAF" w:rsidRPr="00EF1FAF" w:rsidRDefault="00A21C50" w:rsidP="00A21C50">
      <w:pPr>
        <w:spacing w:after="0" w:line="240" w:lineRule="auto"/>
        <w:jc w:val="both"/>
        <w:rPr>
          <w:rFonts w:ascii="Times New Roman" w:hAnsi="Times New Roman"/>
          <w:sz w:val="24"/>
          <w:szCs w:val="24"/>
        </w:rPr>
      </w:pPr>
      <w:r w:rsidRPr="00A21C50">
        <w:rPr>
          <w:rFonts w:ascii="Times New Roman" w:hAnsi="Times New Roman"/>
          <w:sz w:val="24"/>
          <w:szCs w:val="24"/>
        </w:rPr>
        <w:t>Не следует приводить их в качестве отрицательного примера обучения для других, более успешных одноклассников.</w:t>
      </w:r>
    </w:p>
    <w:p w:rsidR="00A57CC8" w:rsidRPr="00A40898" w:rsidRDefault="00A57CC8" w:rsidP="00EF1FAF">
      <w:pPr>
        <w:spacing w:after="0" w:line="240" w:lineRule="auto"/>
        <w:ind w:firstLine="708"/>
        <w:jc w:val="both"/>
        <w:rPr>
          <w:rFonts w:ascii="Times New Roman" w:hAnsi="Times New Roman"/>
          <w:sz w:val="24"/>
          <w:szCs w:val="24"/>
        </w:rPr>
      </w:pPr>
      <w:r w:rsidRPr="00A21C50">
        <w:rPr>
          <w:rFonts w:ascii="Times New Roman" w:hAnsi="Times New Roman"/>
          <w:b/>
          <w:sz w:val="24"/>
          <w:szCs w:val="24"/>
        </w:rPr>
        <w:t>Таким образом</w:t>
      </w:r>
      <w:r w:rsidRPr="00A40898">
        <w:rPr>
          <w:rFonts w:ascii="Times New Roman" w:hAnsi="Times New Roman"/>
          <w:sz w:val="24"/>
          <w:szCs w:val="24"/>
        </w:rPr>
        <w:t>, при разработке педагогами АООП НОО (вариант 7.1, 7.2</w:t>
      </w:r>
      <w:proofErr w:type="gramStart"/>
      <w:r w:rsidRPr="00A40898">
        <w:rPr>
          <w:rFonts w:ascii="Times New Roman" w:hAnsi="Times New Roman"/>
          <w:sz w:val="24"/>
          <w:szCs w:val="24"/>
        </w:rPr>
        <w:t>)  следует</w:t>
      </w:r>
      <w:proofErr w:type="gramEnd"/>
      <w:r w:rsidRPr="00A40898">
        <w:rPr>
          <w:rFonts w:ascii="Times New Roman" w:hAnsi="Times New Roman"/>
          <w:sz w:val="24"/>
          <w:szCs w:val="24"/>
        </w:rPr>
        <w:t xml:space="preserve"> различать структуры нарушения психического развития у обуча</w:t>
      </w:r>
      <w:r w:rsidR="00A531D6">
        <w:rPr>
          <w:rFonts w:ascii="Times New Roman" w:hAnsi="Times New Roman"/>
          <w:sz w:val="24"/>
          <w:szCs w:val="24"/>
        </w:rPr>
        <w:t xml:space="preserve">ющихся с ЗПР.  Отсюда </w:t>
      </w:r>
      <w:proofErr w:type="gramStart"/>
      <w:r w:rsidR="00A531D6">
        <w:rPr>
          <w:rFonts w:ascii="Times New Roman" w:hAnsi="Times New Roman"/>
          <w:sz w:val="24"/>
          <w:szCs w:val="24"/>
        </w:rPr>
        <w:t xml:space="preserve">возникает </w:t>
      </w:r>
      <w:r w:rsidRPr="00A40898">
        <w:rPr>
          <w:rFonts w:ascii="Times New Roman" w:hAnsi="Times New Roman"/>
          <w:sz w:val="24"/>
          <w:szCs w:val="24"/>
        </w:rPr>
        <w:t xml:space="preserve"> необходимость</w:t>
      </w:r>
      <w:proofErr w:type="gramEnd"/>
      <w:r w:rsidRPr="00A40898">
        <w:rPr>
          <w:rFonts w:ascii="Times New Roman" w:hAnsi="Times New Roman"/>
          <w:sz w:val="24"/>
          <w:szCs w:val="24"/>
        </w:rPr>
        <w:t xml:space="preserve"> многообразия специальной под</w:t>
      </w:r>
      <w:r w:rsidR="00BC4AC0">
        <w:rPr>
          <w:rFonts w:ascii="Times New Roman" w:hAnsi="Times New Roman"/>
          <w:sz w:val="24"/>
          <w:szCs w:val="24"/>
        </w:rPr>
        <w:t>держки в получении образования,</w:t>
      </w:r>
      <w:r w:rsidRPr="00A40898">
        <w:rPr>
          <w:rFonts w:ascii="Times New Roman" w:hAnsi="Times New Roman"/>
          <w:sz w:val="24"/>
          <w:szCs w:val="24"/>
        </w:rPr>
        <w:t xml:space="preserve">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и нездоровых сверстников. </w:t>
      </w:r>
    </w:p>
    <w:p w:rsidR="00A57CC8" w:rsidRPr="00A40898" w:rsidRDefault="00A57CC8" w:rsidP="00953FF8">
      <w:pPr>
        <w:spacing w:after="200" w:line="240" w:lineRule="auto"/>
        <w:ind w:firstLine="708"/>
        <w:jc w:val="center"/>
        <w:rPr>
          <w:rFonts w:ascii="Times New Roman" w:hAnsi="Times New Roman"/>
          <w:b/>
          <w:sz w:val="24"/>
          <w:szCs w:val="24"/>
        </w:rPr>
      </w:pPr>
      <w:r>
        <w:rPr>
          <w:rFonts w:ascii="Times New Roman" w:hAnsi="Times New Roman"/>
          <w:b/>
          <w:sz w:val="24"/>
          <w:szCs w:val="24"/>
        </w:rPr>
        <w:t xml:space="preserve">3. </w:t>
      </w:r>
      <w:r w:rsidRPr="00A40898">
        <w:rPr>
          <w:rFonts w:ascii="Times New Roman" w:hAnsi="Times New Roman"/>
          <w:b/>
          <w:sz w:val="24"/>
          <w:szCs w:val="24"/>
        </w:rPr>
        <w:t>Парциальное</w:t>
      </w:r>
      <w:r>
        <w:rPr>
          <w:rFonts w:ascii="Times New Roman" w:hAnsi="Times New Roman"/>
          <w:b/>
          <w:sz w:val="24"/>
          <w:szCs w:val="24"/>
        </w:rPr>
        <w:t xml:space="preserve"> </w:t>
      </w:r>
      <w:r w:rsidRPr="00A40898">
        <w:rPr>
          <w:rFonts w:ascii="Times New Roman" w:hAnsi="Times New Roman"/>
          <w:b/>
          <w:sz w:val="24"/>
          <w:szCs w:val="24"/>
        </w:rPr>
        <w:t>недоразвитие (недостаточность) отдельных компонентов психической деятельности.</w:t>
      </w:r>
    </w:p>
    <w:p w:rsidR="00A57CC8" w:rsidRPr="00A40898" w:rsidRDefault="00A57CC8" w:rsidP="002450C3">
      <w:pPr>
        <w:spacing w:after="0" w:line="240" w:lineRule="atLeast"/>
        <w:jc w:val="both"/>
        <w:rPr>
          <w:rFonts w:ascii="Times New Roman" w:hAnsi="Times New Roman"/>
          <w:sz w:val="24"/>
          <w:szCs w:val="24"/>
        </w:rPr>
      </w:pPr>
      <w:r w:rsidRPr="00A40898">
        <w:rPr>
          <w:rFonts w:ascii="Times New Roman" w:hAnsi="Times New Roman"/>
          <w:sz w:val="24"/>
          <w:szCs w:val="24"/>
        </w:rPr>
        <w:t>Такой вид недостаточного развития в соответствии со спецификой (</w:t>
      </w:r>
      <w:proofErr w:type="spellStart"/>
      <w:r w:rsidRPr="00A40898">
        <w:rPr>
          <w:rFonts w:ascii="Times New Roman" w:hAnsi="Times New Roman"/>
          <w:sz w:val="24"/>
          <w:szCs w:val="24"/>
        </w:rPr>
        <w:t>дефицитарностью</w:t>
      </w:r>
      <w:proofErr w:type="spellEnd"/>
      <w:r w:rsidRPr="00A40898">
        <w:rPr>
          <w:rFonts w:ascii="Times New Roman" w:hAnsi="Times New Roman"/>
          <w:sz w:val="24"/>
          <w:szCs w:val="24"/>
        </w:rPr>
        <w:t>) тех или иных компонентов психического развития, может быть разделен на варианты:</w:t>
      </w:r>
    </w:p>
    <w:p w:rsidR="00A57CC8" w:rsidRDefault="00A57CC8" w:rsidP="002450C3">
      <w:pPr>
        <w:spacing w:after="0" w:line="240" w:lineRule="atLeast"/>
        <w:rPr>
          <w:rFonts w:ascii="Times New Roman" w:hAnsi="Times New Roman"/>
          <w:sz w:val="24"/>
          <w:szCs w:val="24"/>
        </w:rPr>
      </w:pPr>
      <w:r w:rsidRPr="00A40898">
        <w:rPr>
          <w:rFonts w:ascii="Times New Roman" w:hAnsi="Times New Roman"/>
          <w:sz w:val="24"/>
          <w:szCs w:val="24"/>
        </w:rPr>
        <w:t xml:space="preserve">- парциальное недоразвитие (недостаточность) преимущественно регуляторного компонента деятельности;                                                                     </w:t>
      </w:r>
    </w:p>
    <w:p w:rsidR="00A57CC8" w:rsidRDefault="00A57CC8" w:rsidP="002450C3">
      <w:pPr>
        <w:spacing w:after="0" w:line="240" w:lineRule="atLeast"/>
        <w:rPr>
          <w:rFonts w:ascii="Times New Roman" w:hAnsi="Times New Roman"/>
          <w:sz w:val="24"/>
          <w:szCs w:val="24"/>
        </w:rPr>
      </w:pPr>
      <w:r w:rsidRPr="00A40898">
        <w:rPr>
          <w:rFonts w:ascii="Times New Roman" w:hAnsi="Times New Roman"/>
          <w:sz w:val="24"/>
          <w:szCs w:val="24"/>
        </w:rPr>
        <w:t xml:space="preserve">- парциальное недоразвитие (недостаточность) преимущественно </w:t>
      </w:r>
      <w:proofErr w:type="gramStart"/>
      <w:r w:rsidRPr="00A40898">
        <w:rPr>
          <w:rFonts w:ascii="Times New Roman" w:hAnsi="Times New Roman"/>
          <w:sz w:val="24"/>
          <w:szCs w:val="24"/>
        </w:rPr>
        <w:t>когнитивного  компонента</w:t>
      </w:r>
      <w:proofErr w:type="gramEnd"/>
      <w:r w:rsidRPr="00A40898">
        <w:rPr>
          <w:rFonts w:ascii="Times New Roman" w:hAnsi="Times New Roman"/>
          <w:sz w:val="24"/>
          <w:szCs w:val="24"/>
        </w:rPr>
        <w:t xml:space="preserve"> деятельности;                                                                    </w:t>
      </w:r>
    </w:p>
    <w:p w:rsidR="00A57CC8" w:rsidRPr="00A40898" w:rsidRDefault="00A57CC8" w:rsidP="002450C3">
      <w:pPr>
        <w:spacing w:after="0" w:line="240" w:lineRule="atLeast"/>
        <w:rPr>
          <w:rFonts w:ascii="Times New Roman" w:hAnsi="Times New Roman"/>
          <w:sz w:val="24"/>
          <w:szCs w:val="24"/>
        </w:rPr>
      </w:pPr>
      <w:r w:rsidRPr="00A40898">
        <w:rPr>
          <w:rFonts w:ascii="Times New Roman" w:hAnsi="Times New Roman"/>
          <w:sz w:val="24"/>
          <w:szCs w:val="24"/>
        </w:rPr>
        <w:t xml:space="preserve"> - смешанный вариант парциального недоразвития (недостаточности).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Причины: различные степени выраженности недостаточности ЦНС и какой-либо из соматических систем (от дисфункции до поражения, т.е. заболевания). Чем более выражена недостаточность ЦНС, тем больше будет выражена и недостаточность познавательной деятельности.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1.</w:t>
      </w:r>
      <w:r w:rsidRPr="00A40898">
        <w:rPr>
          <w:rFonts w:ascii="Times New Roman" w:hAnsi="Times New Roman"/>
          <w:sz w:val="24"/>
          <w:szCs w:val="24"/>
          <w:u w:val="single"/>
        </w:rPr>
        <w:t>Парциальное недоразвитие (недостаточность) преимущественно регуляторного компонента деятельности</w:t>
      </w:r>
      <w:r w:rsidRPr="00A40898">
        <w:rPr>
          <w:rFonts w:ascii="Times New Roman" w:hAnsi="Times New Roman"/>
          <w:sz w:val="24"/>
          <w:szCs w:val="24"/>
        </w:rPr>
        <w:t xml:space="preserve">. К ним относятся: синдром </w:t>
      </w:r>
      <w:proofErr w:type="spellStart"/>
      <w:r w:rsidRPr="00A40898">
        <w:rPr>
          <w:rFonts w:ascii="Times New Roman" w:hAnsi="Times New Roman"/>
          <w:sz w:val="24"/>
          <w:szCs w:val="24"/>
        </w:rPr>
        <w:t>гиперактивности</w:t>
      </w:r>
      <w:proofErr w:type="spellEnd"/>
      <w:r w:rsidRPr="00A40898">
        <w:rPr>
          <w:rFonts w:ascii="Times New Roman" w:hAnsi="Times New Roman"/>
          <w:sz w:val="24"/>
          <w:szCs w:val="24"/>
        </w:rPr>
        <w:t xml:space="preserve"> и дефицита внимания, ММД (такой диагноз официально не существует), </w:t>
      </w:r>
      <w:proofErr w:type="spellStart"/>
      <w:r w:rsidRPr="00A40898">
        <w:rPr>
          <w:rFonts w:ascii="Times New Roman" w:hAnsi="Times New Roman"/>
          <w:sz w:val="24"/>
          <w:szCs w:val="24"/>
        </w:rPr>
        <w:t>гиперкинетические</w:t>
      </w:r>
      <w:proofErr w:type="spellEnd"/>
      <w:r w:rsidRPr="00A40898">
        <w:rPr>
          <w:rFonts w:ascii="Times New Roman" w:hAnsi="Times New Roman"/>
          <w:sz w:val="24"/>
          <w:szCs w:val="24"/>
        </w:rPr>
        <w:t xml:space="preserve"> расстройства (</w:t>
      </w:r>
      <w:r w:rsidRPr="00A40898">
        <w:rPr>
          <w:rFonts w:ascii="Times New Roman" w:hAnsi="Times New Roman"/>
          <w:sz w:val="24"/>
          <w:szCs w:val="24"/>
          <w:lang w:val="en-US"/>
        </w:rPr>
        <w:t>F</w:t>
      </w:r>
      <w:r w:rsidRPr="00A40898">
        <w:rPr>
          <w:rFonts w:ascii="Times New Roman" w:hAnsi="Times New Roman"/>
          <w:sz w:val="24"/>
          <w:szCs w:val="24"/>
        </w:rPr>
        <w:t>90), специфические нарушения моторной функции (</w:t>
      </w:r>
      <w:r w:rsidRPr="00A40898">
        <w:rPr>
          <w:rFonts w:ascii="Times New Roman" w:hAnsi="Times New Roman"/>
          <w:sz w:val="24"/>
          <w:szCs w:val="24"/>
          <w:lang w:val="en-US"/>
        </w:rPr>
        <w:t>F</w:t>
      </w:r>
      <w:r w:rsidRPr="00A40898">
        <w:rPr>
          <w:rFonts w:ascii="Times New Roman" w:hAnsi="Times New Roman"/>
          <w:sz w:val="24"/>
          <w:szCs w:val="24"/>
        </w:rPr>
        <w:t>82), расстройства поведения (</w:t>
      </w:r>
      <w:r w:rsidRPr="00A40898">
        <w:rPr>
          <w:rFonts w:ascii="Times New Roman" w:hAnsi="Times New Roman"/>
          <w:sz w:val="24"/>
          <w:szCs w:val="24"/>
          <w:lang w:val="en-US"/>
        </w:rPr>
        <w:t>F</w:t>
      </w:r>
      <w:r w:rsidRPr="00A40898">
        <w:rPr>
          <w:rFonts w:ascii="Times New Roman" w:hAnsi="Times New Roman"/>
          <w:sz w:val="24"/>
          <w:szCs w:val="24"/>
        </w:rPr>
        <w:t xml:space="preserve">91) и др.  В данном случае страдает именно регуляторное обеспечение, в первую очередь, познавательной деятельности, ее базисных компонентов – восприятия, памяти, внимания, функции целеполагания, программирования и контроля.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Уже в раннем детстве у таких детей имеются признаки неврологического неблагополучия (мышечный </w:t>
      </w:r>
      <w:proofErr w:type="spellStart"/>
      <w:r w:rsidRPr="00A40898">
        <w:rPr>
          <w:rFonts w:ascii="Times New Roman" w:hAnsi="Times New Roman"/>
          <w:sz w:val="24"/>
          <w:szCs w:val="24"/>
        </w:rPr>
        <w:t>гипертонус</w:t>
      </w:r>
      <w:proofErr w:type="spellEnd"/>
      <w:r w:rsidRPr="00A40898">
        <w:rPr>
          <w:rFonts w:ascii="Times New Roman" w:hAnsi="Times New Roman"/>
          <w:sz w:val="24"/>
          <w:szCs w:val="24"/>
        </w:rPr>
        <w:t xml:space="preserve"> или дистония,</w:t>
      </w:r>
      <w:r w:rsidR="00BC4AC0">
        <w:rPr>
          <w:rFonts w:ascii="Times New Roman" w:hAnsi="Times New Roman"/>
          <w:sz w:val="24"/>
          <w:szCs w:val="24"/>
        </w:rPr>
        <w:t xml:space="preserve"> </w:t>
      </w:r>
      <w:r w:rsidRPr="00A40898">
        <w:rPr>
          <w:rFonts w:ascii="Times New Roman" w:hAnsi="Times New Roman"/>
          <w:sz w:val="24"/>
          <w:szCs w:val="24"/>
        </w:rPr>
        <w:t xml:space="preserve">т.е. неравномерность мышечного тонуса), «ускорение» сроков вставания, ходьбы. Физическое развитие соответствует возрасту, в поведении двигательная и речевая расторможенность. Ребенок легко отвлекается, не удерживает инструкции, общая моторика неловкая, негармоничная, мелкая – страдает и в звене </w:t>
      </w:r>
      <w:proofErr w:type="gramStart"/>
      <w:r w:rsidRPr="00A40898">
        <w:rPr>
          <w:rFonts w:ascii="Times New Roman" w:hAnsi="Times New Roman"/>
          <w:sz w:val="24"/>
          <w:szCs w:val="24"/>
        </w:rPr>
        <w:t>тонуса</w:t>
      </w:r>
      <w:proofErr w:type="gramEnd"/>
      <w:r w:rsidRPr="00A40898">
        <w:rPr>
          <w:rFonts w:ascii="Times New Roman" w:hAnsi="Times New Roman"/>
          <w:sz w:val="24"/>
          <w:szCs w:val="24"/>
        </w:rPr>
        <w:t xml:space="preserve"> и в направлении движения (при письме). Ребенок пресыщаем, истощаем, работоспособность низкая. При правильно организованных условиях показатель обучаемости в целом соответствует возрасту. Но на фоне утомления могут быть низкие результаты (не путать с УО). Познавательная деятельность страдает в звене регуляции. Необходимо – жесткая организация и контроль деятельности со стороны взрослого. Возможны «</w:t>
      </w:r>
      <w:proofErr w:type="spellStart"/>
      <w:r w:rsidRPr="00A40898">
        <w:rPr>
          <w:rFonts w:ascii="Times New Roman" w:hAnsi="Times New Roman"/>
          <w:sz w:val="24"/>
          <w:szCs w:val="24"/>
        </w:rPr>
        <w:t>псевдоагрессивные</w:t>
      </w:r>
      <w:proofErr w:type="spellEnd"/>
      <w:r w:rsidRPr="00A40898">
        <w:rPr>
          <w:rFonts w:ascii="Times New Roman" w:hAnsi="Times New Roman"/>
          <w:sz w:val="24"/>
          <w:szCs w:val="24"/>
        </w:rPr>
        <w:t xml:space="preserve">» проявления, возникающие из-за неумения произвольно регулировать свои порывы.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u w:val="single"/>
        </w:rPr>
        <w:t>Прогноз развития и адаптации</w:t>
      </w:r>
      <w:r w:rsidRPr="00A40898">
        <w:rPr>
          <w:rFonts w:ascii="Times New Roman" w:hAnsi="Times New Roman"/>
          <w:sz w:val="24"/>
          <w:szCs w:val="24"/>
        </w:rPr>
        <w:t xml:space="preserve"> тем благоприятнее, чем раньше начата специфическая коррекционная работа (формирование функций регуляции, программирования и контроля, коррекция нарушений письменной речи и др.)</w:t>
      </w:r>
      <w:r w:rsidR="00BC4AC0">
        <w:rPr>
          <w:rFonts w:ascii="Times New Roman" w:hAnsi="Times New Roman"/>
          <w:sz w:val="24"/>
          <w:szCs w:val="24"/>
        </w:rPr>
        <w:t xml:space="preserve">, совмещая </w:t>
      </w:r>
      <w:proofErr w:type="gramStart"/>
      <w:r w:rsidR="00BC4AC0">
        <w:rPr>
          <w:rFonts w:ascii="Times New Roman" w:hAnsi="Times New Roman"/>
          <w:sz w:val="24"/>
          <w:szCs w:val="24"/>
        </w:rPr>
        <w:t>обучение</w:t>
      </w:r>
      <w:r w:rsidRPr="00A40898">
        <w:rPr>
          <w:rFonts w:ascii="Times New Roman" w:hAnsi="Times New Roman"/>
          <w:sz w:val="24"/>
          <w:szCs w:val="24"/>
        </w:rPr>
        <w:t xml:space="preserve">  с</w:t>
      </w:r>
      <w:proofErr w:type="gramEnd"/>
      <w:r w:rsidRPr="00A40898">
        <w:rPr>
          <w:rFonts w:ascii="Times New Roman" w:hAnsi="Times New Roman"/>
          <w:sz w:val="24"/>
          <w:szCs w:val="24"/>
        </w:rPr>
        <w:t xml:space="preserve"> медицинским сопровождением.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2.</w:t>
      </w:r>
      <w:r w:rsidRPr="00A40898">
        <w:rPr>
          <w:rFonts w:ascii="Times New Roman" w:hAnsi="Times New Roman"/>
          <w:sz w:val="24"/>
          <w:szCs w:val="24"/>
          <w:u w:val="single"/>
        </w:rPr>
        <w:t xml:space="preserve">Парциальное недоразвитие (недостаточность) преимущественно </w:t>
      </w:r>
      <w:proofErr w:type="gramStart"/>
      <w:r w:rsidRPr="00A40898">
        <w:rPr>
          <w:rFonts w:ascii="Times New Roman" w:hAnsi="Times New Roman"/>
          <w:sz w:val="24"/>
          <w:szCs w:val="24"/>
          <w:u w:val="single"/>
        </w:rPr>
        <w:t>когнитивного  компонента</w:t>
      </w:r>
      <w:proofErr w:type="gramEnd"/>
      <w:r w:rsidRPr="00A40898">
        <w:rPr>
          <w:rFonts w:ascii="Times New Roman" w:hAnsi="Times New Roman"/>
          <w:sz w:val="24"/>
          <w:szCs w:val="24"/>
          <w:u w:val="single"/>
        </w:rPr>
        <w:t xml:space="preserve"> деятельности. </w:t>
      </w:r>
      <w:r w:rsidRPr="00A40898">
        <w:rPr>
          <w:rFonts w:ascii="Times New Roman" w:hAnsi="Times New Roman"/>
          <w:sz w:val="24"/>
          <w:szCs w:val="24"/>
        </w:rPr>
        <w:t xml:space="preserve">В основе – недостаточность когнитивных структур как основы познавательной деятельности. Выделяют </w:t>
      </w:r>
      <w:r w:rsidRPr="003C7615">
        <w:rPr>
          <w:rFonts w:ascii="Times New Roman" w:hAnsi="Times New Roman"/>
          <w:b/>
          <w:sz w:val="24"/>
          <w:szCs w:val="24"/>
        </w:rPr>
        <w:t>две формы</w:t>
      </w:r>
      <w:r w:rsidRPr="00A40898">
        <w:rPr>
          <w:rFonts w:ascii="Times New Roman" w:hAnsi="Times New Roman"/>
          <w:sz w:val="24"/>
          <w:szCs w:val="24"/>
        </w:rPr>
        <w:t xml:space="preserve"> этого варианта:</w:t>
      </w:r>
    </w:p>
    <w:p w:rsidR="00BC4AC0"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-парциальная недостаточность вербального компонента деятельности,</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-парциальная недостаточность когнитивного компонента деятельности.</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Оба варианта чаще встречаются у дошкольников, в младшем школьном возрасте чаще встречается недостаточность когнитивного компонента деятельности.</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Изначально это дети с первичным нарушением речи. Имеются трудности понимания речевых инструкций взрослого, проблемы слухоречевого запоминания, распределения внимания, </w:t>
      </w:r>
      <w:proofErr w:type="spellStart"/>
      <w:r w:rsidRPr="00A40898">
        <w:rPr>
          <w:rFonts w:ascii="Times New Roman" w:hAnsi="Times New Roman"/>
          <w:sz w:val="24"/>
          <w:szCs w:val="24"/>
        </w:rPr>
        <w:t>несформированность</w:t>
      </w:r>
      <w:proofErr w:type="spellEnd"/>
      <w:r w:rsidRPr="00A40898">
        <w:rPr>
          <w:rFonts w:ascii="Times New Roman" w:hAnsi="Times New Roman"/>
          <w:sz w:val="24"/>
          <w:szCs w:val="24"/>
        </w:rPr>
        <w:t xml:space="preserve"> процессов письма, чтения (в младших классах).  Здесь обращения родителей связаны не с трудностями организации деятельности, а трудности в усвоении учебного материала. В школьном возрасте детям ставят диагнозы «</w:t>
      </w:r>
      <w:proofErr w:type="spellStart"/>
      <w:r w:rsidRPr="00A40898">
        <w:rPr>
          <w:rFonts w:ascii="Times New Roman" w:hAnsi="Times New Roman"/>
          <w:sz w:val="24"/>
          <w:szCs w:val="24"/>
        </w:rPr>
        <w:t>дисграфия</w:t>
      </w:r>
      <w:proofErr w:type="spellEnd"/>
      <w:r w:rsidRPr="00A40898">
        <w:rPr>
          <w:rFonts w:ascii="Times New Roman" w:hAnsi="Times New Roman"/>
          <w:sz w:val="24"/>
          <w:szCs w:val="24"/>
        </w:rPr>
        <w:t xml:space="preserve"> и/или </w:t>
      </w:r>
      <w:proofErr w:type="spellStart"/>
      <w:r w:rsidRPr="00A40898">
        <w:rPr>
          <w:rFonts w:ascii="Times New Roman" w:hAnsi="Times New Roman"/>
          <w:sz w:val="24"/>
          <w:szCs w:val="24"/>
        </w:rPr>
        <w:t>дислексия</w:t>
      </w:r>
      <w:proofErr w:type="spellEnd"/>
      <w:r w:rsidRPr="00A40898">
        <w:rPr>
          <w:rFonts w:ascii="Times New Roman" w:hAnsi="Times New Roman"/>
          <w:sz w:val="24"/>
          <w:szCs w:val="24"/>
        </w:rPr>
        <w:t xml:space="preserve"> на фоне некомпенсированного общего недоразвития речи», специфические расстройства речи (</w:t>
      </w:r>
      <w:r w:rsidRPr="00A40898">
        <w:rPr>
          <w:rFonts w:ascii="Times New Roman" w:hAnsi="Times New Roman"/>
          <w:sz w:val="24"/>
          <w:szCs w:val="24"/>
          <w:lang w:val="en-US"/>
        </w:rPr>
        <w:t>F</w:t>
      </w:r>
      <w:r w:rsidRPr="00A40898">
        <w:rPr>
          <w:rFonts w:ascii="Times New Roman" w:hAnsi="Times New Roman"/>
          <w:sz w:val="24"/>
          <w:szCs w:val="24"/>
        </w:rPr>
        <w:t>80), специфические расстройства развития учебных навыков (</w:t>
      </w:r>
      <w:r w:rsidRPr="00A40898">
        <w:rPr>
          <w:rFonts w:ascii="Times New Roman" w:hAnsi="Times New Roman"/>
          <w:sz w:val="24"/>
          <w:szCs w:val="24"/>
          <w:lang w:val="en-US"/>
        </w:rPr>
        <w:t>F</w:t>
      </w:r>
      <w:r w:rsidRPr="00A40898">
        <w:rPr>
          <w:rFonts w:ascii="Times New Roman" w:hAnsi="Times New Roman"/>
          <w:sz w:val="24"/>
          <w:szCs w:val="24"/>
        </w:rPr>
        <w:t>81).</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В анамнезе часто отмечается изменение последовательности моторного развития (дети часто пропускают стадию ползания, возвращаются к ней позже – это специфика формирования пространственно-функциональной организации мозговых систем и их взаимодействия). </w:t>
      </w:r>
      <w:proofErr w:type="spellStart"/>
      <w:r w:rsidRPr="00A40898">
        <w:rPr>
          <w:rFonts w:ascii="Times New Roman" w:hAnsi="Times New Roman"/>
          <w:sz w:val="24"/>
          <w:szCs w:val="24"/>
        </w:rPr>
        <w:t>Лотерализация</w:t>
      </w:r>
      <w:proofErr w:type="spellEnd"/>
      <w:r w:rsidRPr="00A40898">
        <w:rPr>
          <w:rFonts w:ascii="Times New Roman" w:hAnsi="Times New Roman"/>
          <w:sz w:val="24"/>
          <w:szCs w:val="24"/>
        </w:rPr>
        <w:t xml:space="preserve"> –смешанная или неустойчивая. Утомляемость повышенная. В целом показатели адекватности и критичности нормативны, могут быть трудности регуляции своего речевого поведения. Дети могут быть не уверены в себе, тревожны, но бывает и наоборот. Отношения со сверстниками не нарушены. Обучаемость новым видам деятельности может быть замедлена, в том числе из-за </w:t>
      </w:r>
      <w:proofErr w:type="spellStart"/>
      <w:r w:rsidRPr="00A40898">
        <w:rPr>
          <w:rFonts w:ascii="Times New Roman" w:hAnsi="Times New Roman"/>
          <w:sz w:val="24"/>
          <w:szCs w:val="24"/>
        </w:rPr>
        <w:t>дефицитарностиречеязыковых</w:t>
      </w:r>
      <w:proofErr w:type="spellEnd"/>
      <w:r w:rsidRPr="00A40898">
        <w:rPr>
          <w:rFonts w:ascii="Times New Roman" w:hAnsi="Times New Roman"/>
          <w:sz w:val="24"/>
          <w:szCs w:val="24"/>
        </w:rPr>
        <w:t xml:space="preserve"> структур.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u w:val="single"/>
        </w:rPr>
        <w:t xml:space="preserve">Прогноз развития и адаптации </w:t>
      </w:r>
      <w:r w:rsidRPr="00A40898">
        <w:rPr>
          <w:rFonts w:ascii="Times New Roman" w:hAnsi="Times New Roman"/>
          <w:sz w:val="24"/>
          <w:szCs w:val="24"/>
        </w:rPr>
        <w:t xml:space="preserve">благоприятен, когда правильно простроена стратегия </w:t>
      </w:r>
      <w:proofErr w:type="gramStart"/>
      <w:r w:rsidRPr="00A40898">
        <w:rPr>
          <w:rFonts w:ascii="Times New Roman" w:hAnsi="Times New Roman"/>
          <w:sz w:val="24"/>
          <w:szCs w:val="24"/>
        </w:rPr>
        <w:t>работы,  последовательно</w:t>
      </w:r>
      <w:proofErr w:type="gramEnd"/>
      <w:r w:rsidRPr="00A40898">
        <w:rPr>
          <w:rFonts w:ascii="Times New Roman" w:hAnsi="Times New Roman"/>
          <w:sz w:val="24"/>
          <w:szCs w:val="24"/>
        </w:rPr>
        <w:t xml:space="preserve"> подключены специалисты – логопед и психолог, сама работа начата рано. Необходимо развитие познавательной деятельности, коррекция всех компонентов речи. Возможно обучение по АОП для детей с тяжелыми нарушениями речи.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u w:val="single"/>
        </w:rPr>
        <w:t>3. Смешанный вариант парциального недоразвития (недостаточности).</w:t>
      </w:r>
      <w:r w:rsidRPr="00A40898">
        <w:rPr>
          <w:rFonts w:ascii="Times New Roman" w:hAnsi="Times New Roman"/>
          <w:sz w:val="24"/>
          <w:szCs w:val="24"/>
        </w:rPr>
        <w:t xml:space="preserve"> Предполагается парциальное недоразвитие (недостаточность) как регуляторного, так </w:t>
      </w:r>
      <w:proofErr w:type="gramStart"/>
      <w:r w:rsidRPr="00A40898">
        <w:rPr>
          <w:rFonts w:ascii="Times New Roman" w:hAnsi="Times New Roman"/>
          <w:sz w:val="24"/>
          <w:szCs w:val="24"/>
        </w:rPr>
        <w:t>и  когнитивного</w:t>
      </w:r>
      <w:proofErr w:type="gramEnd"/>
      <w:r w:rsidRPr="00A40898">
        <w:rPr>
          <w:rFonts w:ascii="Times New Roman" w:hAnsi="Times New Roman"/>
          <w:sz w:val="24"/>
          <w:szCs w:val="24"/>
        </w:rPr>
        <w:t xml:space="preserve">  компонента деятельности. Оба эти компонента являются основными «составляющими» познавательной деятельности, и дети демонстрируют большую </w:t>
      </w:r>
      <w:proofErr w:type="spellStart"/>
      <w:r w:rsidRPr="00A40898">
        <w:rPr>
          <w:rFonts w:ascii="Times New Roman" w:hAnsi="Times New Roman"/>
          <w:sz w:val="24"/>
          <w:szCs w:val="24"/>
        </w:rPr>
        <w:t>несформированность</w:t>
      </w:r>
      <w:proofErr w:type="spellEnd"/>
      <w:r w:rsidRPr="00A40898">
        <w:rPr>
          <w:rFonts w:ascii="Times New Roman" w:hAnsi="Times New Roman"/>
          <w:sz w:val="24"/>
          <w:szCs w:val="24"/>
        </w:rPr>
        <w:t xml:space="preserve"> всей познавательной деятельности, чем рассмотренные выше варианты. Именно эту категорию детей К.С. Лебединская относит к варианту ЗПР церебрально-органического происхождения. Такие дети быстро истощаемы, могут демонстрировать пр</w:t>
      </w:r>
      <w:r w:rsidR="00BC4AC0">
        <w:rPr>
          <w:rFonts w:ascii="Times New Roman" w:hAnsi="Times New Roman"/>
          <w:sz w:val="24"/>
          <w:szCs w:val="24"/>
        </w:rPr>
        <w:t>изнаки, описанные выше и</w:t>
      </w:r>
      <w:r w:rsidRPr="00A40898">
        <w:rPr>
          <w:rFonts w:ascii="Times New Roman" w:hAnsi="Times New Roman"/>
          <w:sz w:val="24"/>
          <w:szCs w:val="24"/>
        </w:rPr>
        <w:t xml:space="preserve"> схожие с особенностями детей с тотальным недоразвитием (УО): на фоне истощаемости снижается адекватность и критичность, обучаемость снижена, страдают все компоненты познавательной деятельности. </w:t>
      </w:r>
    </w:p>
    <w:p w:rsidR="00A57CC8" w:rsidRPr="00A40898" w:rsidRDefault="00A57CC8" w:rsidP="00A40898">
      <w:pPr>
        <w:spacing w:after="200" w:line="240" w:lineRule="auto"/>
        <w:jc w:val="both"/>
        <w:rPr>
          <w:rFonts w:ascii="Times New Roman" w:hAnsi="Times New Roman"/>
          <w:sz w:val="24"/>
          <w:szCs w:val="24"/>
        </w:rPr>
      </w:pPr>
      <w:r w:rsidRPr="00A40898">
        <w:rPr>
          <w:rFonts w:ascii="Times New Roman" w:hAnsi="Times New Roman"/>
          <w:sz w:val="24"/>
          <w:szCs w:val="24"/>
        </w:rPr>
        <w:t xml:space="preserve">Сопровождение </w:t>
      </w:r>
      <w:proofErr w:type="gramStart"/>
      <w:r w:rsidRPr="00A40898">
        <w:rPr>
          <w:rFonts w:ascii="Times New Roman" w:hAnsi="Times New Roman"/>
          <w:sz w:val="24"/>
          <w:szCs w:val="24"/>
        </w:rPr>
        <w:t>специалистами:  необходимо</w:t>
      </w:r>
      <w:proofErr w:type="gramEnd"/>
      <w:r w:rsidR="00BC4AC0">
        <w:rPr>
          <w:rFonts w:ascii="Times New Roman" w:hAnsi="Times New Roman"/>
          <w:sz w:val="24"/>
          <w:szCs w:val="24"/>
        </w:rPr>
        <w:t xml:space="preserve"> </w:t>
      </w:r>
      <w:r w:rsidRPr="00A40898">
        <w:rPr>
          <w:rFonts w:ascii="Times New Roman" w:hAnsi="Times New Roman"/>
          <w:sz w:val="24"/>
          <w:szCs w:val="24"/>
        </w:rPr>
        <w:t>наблюдение невролога, психиатра, помощь в усвоении программного материала, развитие познавательной деятельности, коррекция всех компонентов речи.</w:t>
      </w:r>
    </w:p>
    <w:p w:rsidR="00A57CC8" w:rsidRPr="00A40898" w:rsidRDefault="00A57CC8" w:rsidP="00A40898">
      <w:pPr>
        <w:spacing w:after="200" w:line="240" w:lineRule="auto"/>
        <w:jc w:val="both"/>
        <w:rPr>
          <w:rFonts w:ascii="Times New Roman" w:hAnsi="Times New Roman"/>
          <w:sz w:val="24"/>
          <w:szCs w:val="24"/>
        </w:rPr>
      </w:pPr>
    </w:p>
    <w:p w:rsidR="00A57CC8" w:rsidRPr="00A40898" w:rsidRDefault="00A57CC8" w:rsidP="00A40898">
      <w:pPr>
        <w:autoSpaceDE w:val="0"/>
        <w:autoSpaceDN w:val="0"/>
        <w:adjustRightInd w:val="0"/>
        <w:spacing w:after="0" w:line="240" w:lineRule="auto"/>
        <w:jc w:val="center"/>
        <w:rPr>
          <w:rFonts w:ascii="Times New Roman" w:hAnsi="Times New Roman"/>
          <w:b/>
          <w:bCs/>
          <w:color w:val="00000A"/>
          <w:sz w:val="24"/>
          <w:szCs w:val="24"/>
        </w:rPr>
      </w:pPr>
      <w:r>
        <w:rPr>
          <w:rFonts w:ascii="Times New Roman" w:hAnsi="Times New Roman"/>
          <w:b/>
          <w:bCs/>
          <w:color w:val="00000A"/>
          <w:sz w:val="24"/>
          <w:szCs w:val="24"/>
        </w:rPr>
        <w:t xml:space="preserve">4. </w:t>
      </w:r>
      <w:r w:rsidRPr="00A40898">
        <w:rPr>
          <w:rFonts w:ascii="Times New Roman" w:hAnsi="Times New Roman"/>
          <w:b/>
          <w:bCs/>
          <w:color w:val="00000A"/>
          <w:sz w:val="24"/>
          <w:szCs w:val="24"/>
        </w:rPr>
        <w:t>Психолого-педагогическая характеристика обучающихся</w:t>
      </w:r>
    </w:p>
    <w:p w:rsidR="00A57CC8" w:rsidRPr="00A40898" w:rsidRDefault="00353C78" w:rsidP="00A40898">
      <w:pPr>
        <w:autoSpaceDE w:val="0"/>
        <w:autoSpaceDN w:val="0"/>
        <w:adjustRightInd w:val="0"/>
        <w:spacing w:after="0" w:line="240" w:lineRule="auto"/>
        <w:jc w:val="center"/>
        <w:rPr>
          <w:rFonts w:ascii="Times New Roman" w:hAnsi="Times New Roman"/>
          <w:b/>
          <w:bCs/>
          <w:color w:val="00000A"/>
          <w:sz w:val="24"/>
          <w:szCs w:val="24"/>
        </w:rPr>
      </w:pPr>
      <w:r>
        <w:rPr>
          <w:rFonts w:ascii="Times New Roman" w:hAnsi="Times New Roman"/>
          <w:b/>
          <w:bCs/>
          <w:color w:val="00000A"/>
          <w:sz w:val="24"/>
          <w:szCs w:val="24"/>
        </w:rPr>
        <w:t>с</w:t>
      </w:r>
      <w:r w:rsidR="00A57CC8" w:rsidRPr="00A40898">
        <w:rPr>
          <w:rFonts w:ascii="Times New Roman" w:hAnsi="Times New Roman"/>
          <w:b/>
          <w:bCs/>
          <w:color w:val="00000A"/>
          <w:sz w:val="24"/>
          <w:szCs w:val="24"/>
        </w:rPr>
        <w:t xml:space="preserve"> умственной отсталостью (интеллектуальными нарушениями)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Умственная отсталость — это стойкое, выраженное недоразвитие</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познавательной деятельности вследствие диффузного (разлитого) органического поражения центральной нервной системы (ЦНС). </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Степень выраженности интеллектуального </w:t>
      </w:r>
      <w:proofErr w:type="gramStart"/>
      <w:r w:rsidRPr="00A40898">
        <w:rPr>
          <w:rFonts w:ascii="Times New Roman" w:hAnsi="Times New Roman"/>
          <w:color w:val="000000"/>
          <w:sz w:val="24"/>
          <w:szCs w:val="24"/>
        </w:rPr>
        <w:t>недоразвития  соотносится</w:t>
      </w:r>
      <w:proofErr w:type="gramEnd"/>
      <w:r w:rsidRPr="00A40898">
        <w:rPr>
          <w:rFonts w:ascii="Times New Roman" w:hAnsi="Times New Roman"/>
          <w:color w:val="000000"/>
          <w:sz w:val="24"/>
          <w:szCs w:val="24"/>
        </w:rPr>
        <w:t xml:space="preserve"> со сроками, в</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которые возникло поражение ЦНС – чем оно произошло раньше, тем тяжелее последствия. </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Также степень выраженности интеллектуальных нарушений</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определяется интенсивностью воздействия вредных факторов. Нередко</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умственная отсталость отягощена психическими заболеваниями различной</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этиологии, что требует не только их медикаментозного лечения, но и</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организации медицинского сопровождения таких обучающихся в</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образовательных организациях.</w:t>
      </w:r>
    </w:p>
    <w:p w:rsidR="00A57CC8" w:rsidRPr="00E404CB" w:rsidRDefault="00A57CC8" w:rsidP="00E404CB">
      <w:pPr>
        <w:autoSpaceDE w:val="0"/>
        <w:autoSpaceDN w:val="0"/>
        <w:adjustRightInd w:val="0"/>
        <w:spacing w:after="0" w:line="240" w:lineRule="auto"/>
        <w:ind w:firstLine="708"/>
        <w:jc w:val="both"/>
        <w:rPr>
          <w:rFonts w:ascii="Times New Roman" w:hAnsi="Times New Roman"/>
          <w:color w:val="000000"/>
          <w:sz w:val="24"/>
          <w:szCs w:val="24"/>
        </w:rPr>
      </w:pPr>
      <w:r w:rsidRPr="00A40898">
        <w:rPr>
          <w:rFonts w:ascii="Times New Roman" w:hAnsi="Times New Roman"/>
          <w:color w:val="000000"/>
          <w:sz w:val="24"/>
          <w:szCs w:val="24"/>
        </w:rPr>
        <w:t>В международной классификации болезней (МКБ-10) выделено четыре</w:t>
      </w:r>
      <w:r w:rsidR="00E404CB">
        <w:rPr>
          <w:rFonts w:ascii="Times New Roman" w:hAnsi="Times New Roman"/>
          <w:color w:val="000000"/>
          <w:sz w:val="24"/>
          <w:szCs w:val="24"/>
        </w:rPr>
        <w:t xml:space="preserve"> </w:t>
      </w:r>
      <w:r w:rsidRPr="00A40898">
        <w:rPr>
          <w:rFonts w:ascii="Times New Roman" w:hAnsi="Times New Roman"/>
          <w:color w:val="000000"/>
          <w:sz w:val="24"/>
          <w:szCs w:val="24"/>
        </w:rPr>
        <w:t xml:space="preserve">степени умственной отсталости: легкая </w:t>
      </w:r>
      <w:r w:rsidRPr="00A40898">
        <w:rPr>
          <w:rFonts w:ascii="Times New Roman" w:hAnsi="Times New Roman"/>
          <w:color w:val="00000A"/>
          <w:sz w:val="24"/>
          <w:szCs w:val="24"/>
        </w:rPr>
        <w:t>(IQ — 69-50), умеренная (IQ — 50-</w:t>
      </w:r>
      <w:r w:rsidR="00E404CB">
        <w:rPr>
          <w:rFonts w:ascii="Times New Roman" w:hAnsi="Times New Roman"/>
          <w:color w:val="000000"/>
          <w:sz w:val="24"/>
          <w:szCs w:val="24"/>
        </w:rPr>
        <w:t xml:space="preserve"> </w:t>
      </w:r>
      <w:r w:rsidRPr="00A40898">
        <w:rPr>
          <w:rFonts w:ascii="Times New Roman" w:hAnsi="Times New Roman"/>
          <w:color w:val="00000A"/>
          <w:sz w:val="24"/>
          <w:szCs w:val="24"/>
        </w:rPr>
        <w:t>35), тяжелая (IQ — 34-20), глубокая (IQ&lt;20).</w:t>
      </w:r>
    </w:p>
    <w:p w:rsidR="00A57CC8" w:rsidRPr="00A40898" w:rsidRDefault="00353C78" w:rsidP="00A4089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Развитие ребенка </w:t>
      </w:r>
      <w:proofErr w:type="gramStart"/>
      <w:r>
        <w:rPr>
          <w:rFonts w:ascii="Times New Roman" w:hAnsi="Times New Roman"/>
          <w:color w:val="000000"/>
          <w:sz w:val="24"/>
          <w:szCs w:val="24"/>
        </w:rPr>
        <w:t xml:space="preserve">с </w:t>
      </w:r>
      <w:r w:rsidR="00A57CC8" w:rsidRPr="00A40898">
        <w:rPr>
          <w:rFonts w:ascii="Times New Roman" w:hAnsi="Times New Roman"/>
          <w:color w:val="000000"/>
          <w:sz w:val="24"/>
          <w:szCs w:val="24"/>
        </w:rPr>
        <w:t xml:space="preserve"> умственной</w:t>
      </w:r>
      <w:proofErr w:type="gramEnd"/>
      <w:r w:rsidR="00A57CC8" w:rsidRPr="00A40898">
        <w:rPr>
          <w:rFonts w:ascii="Times New Roman" w:hAnsi="Times New Roman"/>
          <w:color w:val="000000"/>
          <w:sz w:val="24"/>
          <w:szCs w:val="24"/>
        </w:rPr>
        <w:t xml:space="preserve">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57CC8" w:rsidRPr="00A40898" w:rsidRDefault="00A57CC8" w:rsidP="00BC4AC0">
      <w:pPr>
        <w:autoSpaceDE w:val="0"/>
        <w:autoSpaceDN w:val="0"/>
        <w:adjustRightInd w:val="0"/>
        <w:spacing w:after="0" w:line="240" w:lineRule="auto"/>
        <w:ind w:firstLine="708"/>
        <w:jc w:val="both"/>
        <w:rPr>
          <w:rFonts w:ascii="Times New Roman" w:hAnsi="Times New Roman"/>
          <w:color w:val="000000"/>
          <w:sz w:val="24"/>
          <w:szCs w:val="24"/>
        </w:rPr>
      </w:pPr>
      <w:r w:rsidRPr="00A40898">
        <w:rPr>
          <w:rFonts w:ascii="Times New Roman" w:hAnsi="Times New Roman"/>
          <w:color w:val="000000"/>
          <w:sz w:val="24"/>
          <w:szCs w:val="24"/>
        </w:rPr>
        <w:t>Затруднения в психическом развитии детей с умственной отсталостью</w:t>
      </w:r>
      <w:r>
        <w:rPr>
          <w:rFonts w:ascii="Times New Roman" w:hAnsi="Times New Roman"/>
          <w:color w:val="000000"/>
          <w:sz w:val="24"/>
          <w:szCs w:val="24"/>
        </w:rPr>
        <w:t xml:space="preserve"> </w:t>
      </w:r>
      <w:r w:rsidRPr="00A40898">
        <w:rPr>
          <w:rFonts w:ascii="Times New Roman" w:hAnsi="Times New Roman"/>
          <w:color w:val="000000"/>
          <w:sz w:val="24"/>
          <w:szCs w:val="24"/>
        </w:rPr>
        <w:t>(интеллектуальными нарушениями) обусловлены особенностями их высшей</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нервной деятельности (слабостью процессов возбуждения и торможения,</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замедленным формированием условных связей, </w:t>
      </w:r>
      <w:proofErr w:type="spellStart"/>
      <w:r w:rsidRPr="00A40898">
        <w:rPr>
          <w:rFonts w:ascii="Times New Roman" w:hAnsi="Times New Roman"/>
          <w:color w:val="000000"/>
          <w:sz w:val="24"/>
          <w:szCs w:val="24"/>
        </w:rPr>
        <w:t>тугоподвижностью</w:t>
      </w:r>
      <w:proofErr w:type="spellEnd"/>
      <w:r w:rsidRPr="00A40898">
        <w:rPr>
          <w:rFonts w:ascii="Times New Roman" w:hAnsi="Times New Roman"/>
          <w:color w:val="000000"/>
          <w:sz w:val="24"/>
          <w:szCs w:val="24"/>
        </w:rPr>
        <w:t xml:space="preserve"> нервных</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процессов, нарушением взаимодействия первой и второй сигнальных систем</w:t>
      </w:r>
      <w:r w:rsidR="00BC4AC0">
        <w:rPr>
          <w:rFonts w:ascii="Times New Roman" w:hAnsi="Times New Roman"/>
          <w:color w:val="000000"/>
          <w:sz w:val="24"/>
          <w:szCs w:val="24"/>
        </w:rPr>
        <w:t>ам</w:t>
      </w:r>
      <w:r w:rsidRPr="00A40898">
        <w:rPr>
          <w:rFonts w:ascii="Times New Roman" w:hAnsi="Times New Roman"/>
          <w:color w:val="000000"/>
          <w:sz w:val="24"/>
          <w:szCs w:val="24"/>
        </w:rPr>
        <w:t>и др.). В подавляющем большинстве случаев интеллектуальные нарушения,</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имеющиеся у обучающихся с умственной отсталостью, являются следствием</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органического поражения ЦНС на ранних этапах онтогенеза. </w:t>
      </w:r>
    </w:p>
    <w:p w:rsidR="00A57CC8" w:rsidRPr="00BC4AC0"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Pr="00A40898">
        <w:rPr>
          <w:rFonts w:ascii="Times New Roman" w:hAnsi="Times New Roman"/>
          <w:i/>
          <w:color w:val="000000"/>
          <w:sz w:val="24"/>
          <w:szCs w:val="24"/>
        </w:rPr>
        <w:t>мотивационно-</w:t>
      </w:r>
      <w:proofErr w:type="spellStart"/>
      <w:r w:rsidRPr="00A40898">
        <w:rPr>
          <w:rFonts w:ascii="Times New Roman" w:hAnsi="Times New Roman"/>
          <w:i/>
          <w:color w:val="000000"/>
          <w:sz w:val="24"/>
          <w:szCs w:val="24"/>
        </w:rPr>
        <w:t>потребностная</w:t>
      </w:r>
      <w:proofErr w:type="spellEnd"/>
      <w:r w:rsidRPr="00A40898">
        <w:rPr>
          <w:rFonts w:ascii="Times New Roman" w:hAnsi="Times New Roman"/>
          <w:i/>
          <w:color w:val="000000"/>
          <w:sz w:val="24"/>
          <w:szCs w:val="24"/>
        </w:rPr>
        <w:t>,</w:t>
      </w:r>
      <w:r w:rsidR="00BC4AC0">
        <w:rPr>
          <w:rFonts w:ascii="Times New Roman" w:hAnsi="Times New Roman"/>
          <w:color w:val="000000"/>
          <w:sz w:val="24"/>
          <w:szCs w:val="24"/>
        </w:rPr>
        <w:t xml:space="preserve"> </w:t>
      </w:r>
      <w:r w:rsidRPr="00A40898">
        <w:rPr>
          <w:rFonts w:ascii="Times New Roman" w:hAnsi="Times New Roman"/>
          <w:i/>
          <w:color w:val="000000"/>
          <w:sz w:val="24"/>
          <w:szCs w:val="24"/>
        </w:rPr>
        <w:t xml:space="preserve">социально-личностная, моторно-двигательная; эмоционально-волевая сферы, когнитивные процессы ― восприятие, мышление, деятельность, </w:t>
      </w:r>
      <w:proofErr w:type="gramStart"/>
      <w:r w:rsidRPr="00A40898">
        <w:rPr>
          <w:rFonts w:ascii="Times New Roman" w:hAnsi="Times New Roman"/>
          <w:i/>
          <w:color w:val="000000"/>
          <w:sz w:val="24"/>
          <w:szCs w:val="24"/>
        </w:rPr>
        <w:t>речь</w:t>
      </w:r>
      <w:r w:rsidR="00BC4AC0">
        <w:rPr>
          <w:rFonts w:ascii="Times New Roman" w:hAnsi="Times New Roman"/>
          <w:color w:val="000000"/>
          <w:sz w:val="24"/>
          <w:szCs w:val="24"/>
        </w:rPr>
        <w:t xml:space="preserve">, </w:t>
      </w:r>
      <w:r w:rsidRPr="00A40898">
        <w:rPr>
          <w:rFonts w:ascii="Times New Roman" w:hAnsi="Times New Roman"/>
          <w:i/>
          <w:color w:val="000000"/>
          <w:sz w:val="24"/>
          <w:szCs w:val="24"/>
        </w:rPr>
        <w:t xml:space="preserve"> поведение</w:t>
      </w:r>
      <w:proofErr w:type="gramEnd"/>
      <w:r w:rsidRPr="00A40898">
        <w:rPr>
          <w:rFonts w:ascii="Times New Roman" w:hAnsi="Times New Roman"/>
          <w:i/>
          <w:color w:val="000000"/>
          <w:sz w:val="24"/>
          <w:szCs w:val="24"/>
        </w:rPr>
        <w:t>. в некоторых случаях физическое развитие.</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В структуре психики такого ребенка в первую очередь отмечается</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недоразвитие познавательных интересов и снижение познавательной</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активности, что обусловлено замедленностью темпа психических процессов,</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их слабой подвижностью и переключаемостью. </w:t>
      </w:r>
    </w:p>
    <w:p w:rsidR="00A57CC8" w:rsidRPr="00A40898" w:rsidRDefault="00A57CC8" w:rsidP="00BC4AC0">
      <w:pPr>
        <w:autoSpaceDE w:val="0"/>
        <w:autoSpaceDN w:val="0"/>
        <w:adjustRightInd w:val="0"/>
        <w:spacing w:after="0" w:line="240" w:lineRule="auto"/>
        <w:ind w:firstLine="708"/>
        <w:jc w:val="both"/>
        <w:rPr>
          <w:rFonts w:ascii="Times New Roman" w:hAnsi="Times New Roman"/>
          <w:color w:val="000000"/>
          <w:sz w:val="24"/>
          <w:szCs w:val="24"/>
        </w:rPr>
      </w:pPr>
      <w:r w:rsidRPr="00A40898">
        <w:rPr>
          <w:rFonts w:ascii="Times New Roman" w:hAnsi="Times New Roman"/>
          <w:color w:val="000000"/>
          <w:sz w:val="24"/>
          <w:szCs w:val="24"/>
        </w:rPr>
        <w:t>Развитие всех психических процессов у детей с легкой умственной</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отсталостью (интеллектуальными нарушениями) отличается качественным</w:t>
      </w:r>
      <w:r w:rsidR="00BC4AC0">
        <w:rPr>
          <w:rFonts w:ascii="Times New Roman" w:hAnsi="Times New Roman"/>
          <w:color w:val="000000"/>
          <w:sz w:val="24"/>
          <w:szCs w:val="24"/>
        </w:rPr>
        <w:t xml:space="preserve"> </w:t>
      </w:r>
      <w:r w:rsidRPr="00A40898">
        <w:rPr>
          <w:rFonts w:ascii="Times New Roman" w:hAnsi="Times New Roman"/>
          <w:b/>
          <w:color w:val="000000"/>
          <w:sz w:val="24"/>
          <w:szCs w:val="24"/>
        </w:rPr>
        <w:t>своеобразием.</w:t>
      </w:r>
      <w:r w:rsidRPr="00A40898">
        <w:rPr>
          <w:rFonts w:ascii="Times New Roman" w:hAnsi="Times New Roman"/>
          <w:color w:val="000000"/>
          <w:sz w:val="24"/>
          <w:szCs w:val="24"/>
        </w:rPr>
        <w:t xml:space="preserve"> Относительно сохранной у обучающихся с умственной</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отсталостью (интеллектуальными нарушениями) оказывается чувственная</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ступень познания </w:t>
      </w:r>
      <w:r w:rsidRPr="00A40898">
        <w:rPr>
          <w:rFonts w:ascii="Times New Roman" w:hAnsi="Times New Roman"/>
          <w:color w:val="00000A"/>
          <w:sz w:val="24"/>
          <w:szCs w:val="24"/>
        </w:rPr>
        <w:t xml:space="preserve">― </w:t>
      </w:r>
      <w:r w:rsidRPr="00A40898">
        <w:rPr>
          <w:rFonts w:ascii="Times New Roman" w:hAnsi="Times New Roman"/>
          <w:b/>
          <w:color w:val="000000"/>
          <w:sz w:val="24"/>
          <w:szCs w:val="24"/>
        </w:rPr>
        <w:t>ощущение и восприятие</w:t>
      </w:r>
      <w:r w:rsidRPr="00A40898">
        <w:rPr>
          <w:rFonts w:ascii="Times New Roman" w:hAnsi="Times New Roman"/>
          <w:color w:val="000000"/>
          <w:sz w:val="24"/>
          <w:szCs w:val="24"/>
        </w:rPr>
        <w:t xml:space="preserve">. Они так же </w:t>
      </w:r>
      <w:proofErr w:type="spellStart"/>
      <w:r w:rsidRPr="00A40898">
        <w:rPr>
          <w:rFonts w:ascii="Times New Roman" w:hAnsi="Times New Roman"/>
          <w:color w:val="000000"/>
          <w:sz w:val="24"/>
          <w:szCs w:val="24"/>
        </w:rPr>
        <w:t>дефицитарны</w:t>
      </w:r>
      <w:proofErr w:type="spellEnd"/>
      <w:r w:rsidRPr="00A40898">
        <w:rPr>
          <w:rFonts w:ascii="Times New Roman" w:hAnsi="Times New Roman"/>
          <w:color w:val="000000"/>
          <w:sz w:val="24"/>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w:t>
      </w:r>
      <w:proofErr w:type="gramStart"/>
      <w:r w:rsidRPr="00A40898">
        <w:rPr>
          <w:rFonts w:ascii="Times New Roman" w:hAnsi="Times New Roman"/>
          <w:color w:val="000000"/>
          <w:sz w:val="24"/>
          <w:szCs w:val="24"/>
        </w:rPr>
        <w:t>дифференцировка,  оказывают</w:t>
      </w:r>
      <w:proofErr w:type="gramEnd"/>
      <w:r w:rsidRPr="00A40898">
        <w:rPr>
          <w:rFonts w:ascii="Times New Roman" w:hAnsi="Times New Roman"/>
          <w:color w:val="000000"/>
          <w:sz w:val="24"/>
          <w:szCs w:val="24"/>
        </w:rPr>
        <w:t xml:space="preserve"> отрицательное</w:t>
      </w:r>
      <w:r w:rsidR="00BC4AC0">
        <w:rPr>
          <w:rFonts w:ascii="Times New Roman" w:hAnsi="Times New Roman"/>
          <w:color w:val="000000"/>
          <w:sz w:val="24"/>
          <w:szCs w:val="24"/>
        </w:rPr>
        <w:t xml:space="preserve"> </w:t>
      </w:r>
      <w:r w:rsidRPr="00A40898">
        <w:rPr>
          <w:rFonts w:ascii="Times New Roman" w:hAnsi="Times New Roman"/>
          <w:color w:val="000000"/>
          <w:sz w:val="24"/>
          <w:szCs w:val="24"/>
        </w:rPr>
        <w:t xml:space="preserve">влияние на развитие ребенка с умственной отсталостью (интеллектуальными нарушениями). </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Но, правильная, особая организация учебной и внеурочной работы, основанной на использовании практической деятельности, проведение специальных коррекционных занятий повышают качество ощущений и восприятий   и оказывают положительное влияние на развитие </w:t>
      </w:r>
      <w:proofErr w:type="gramStart"/>
      <w:r w:rsidRPr="00A40898">
        <w:rPr>
          <w:rFonts w:ascii="Times New Roman" w:hAnsi="Times New Roman"/>
          <w:color w:val="000000"/>
          <w:sz w:val="24"/>
          <w:szCs w:val="24"/>
        </w:rPr>
        <w:t>когнитивной  сферы</w:t>
      </w:r>
      <w:proofErr w:type="gramEnd"/>
      <w:r w:rsidRPr="00A40898">
        <w:rPr>
          <w:rFonts w:ascii="Times New Roman" w:hAnsi="Times New Roman"/>
          <w:color w:val="000000"/>
          <w:sz w:val="24"/>
          <w:szCs w:val="24"/>
        </w:rPr>
        <w:t>, позволяют овладеть отдельными мыслительными операциями.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b/>
          <w:color w:val="000000"/>
          <w:sz w:val="24"/>
          <w:szCs w:val="24"/>
        </w:rPr>
        <w:t>Внимание</w:t>
      </w:r>
      <w:r w:rsidRPr="00A40898">
        <w:rPr>
          <w:rFonts w:ascii="Times New Roman" w:hAnsi="Times New Roman"/>
          <w:color w:val="000000"/>
          <w:sz w:val="24"/>
          <w:szCs w:val="24"/>
        </w:rPr>
        <w:t xml:space="preserve"> легко привлекается, но оно неустойчиво (страдает произвольный компонент).</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Выражены трудности распределения внимания.</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Часто значительно затруднено переключение (произвольное) внимания.</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Для поддержания внимания необходимы специальные приемы и дидактика.</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b/>
          <w:sz w:val="24"/>
          <w:szCs w:val="24"/>
        </w:rPr>
        <w:t xml:space="preserve">Память. </w:t>
      </w:r>
      <w:r w:rsidRPr="00A40898">
        <w:rPr>
          <w:rFonts w:ascii="Times New Roman" w:hAnsi="Times New Roman"/>
          <w:color w:val="000000"/>
          <w:sz w:val="24"/>
          <w:szCs w:val="24"/>
        </w:rPr>
        <w:t>Процесс запоминания чаще всего замедлен.</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Ограничен объем запоминаемого одноразово материала.</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Есть трудности избирательности </w:t>
      </w:r>
      <w:proofErr w:type="spellStart"/>
      <w:r w:rsidRPr="00A40898">
        <w:rPr>
          <w:rFonts w:ascii="Times New Roman" w:hAnsi="Times New Roman"/>
          <w:color w:val="000000"/>
          <w:sz w:val="24"/>
          <w:szCs w:val="24"/>
        </w:rPr>
        <w:t>мнестических</w:t>
      </w:r>
      <w:proofErr w:type="spellEnd"/>
      <w:r w:rsidRPr="00A40898">
        <w:rPr>
          <w:rFonts w:ascii="Times New Roman" w:hAnsi="Times New Roman"/>
          <w:color w:val="000000"/>
          <w:sz w:val="24"/>
          <w:szCs w:val="24"/>
        </w:rPr>
        <w:t xml:space="preserve"> следов.</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Есть трудности удержания порядка предъявляемого материала.</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Смысловой контекст далеко не всегда улучшает качество запоминания, эмоциональный – чаще улучшает его.</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Механическая память может быть достаточной.</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b/>
          <w:color w:val="000000"/>
          <w:sz w:val="24"/>
          <w:szCs w:val="24"/>
        </w:rPr>
        <w:t>Особенности развития речи</w:t>
      </w:r>
      <w:r w:rsidRPr="00A40898">
        <w:rPr>
          <w:rFonts w:ascii="Times New Roman" w:hAnsi="Times New Roman"/>
          <w:color w:val="000000"/>
          <w:sz w:val="24"/>
          <w:szCs w:val="24"/>
        </w:rPr>
        <w:t>. Речь как правило простая, обедненная, но может быть и обильной, плохо регулируемой.</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Словарный запас выражено ограничен.</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Качество звукопроизношения недостаточно в разной степени.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Часто нарушена слоговая структура слова.</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Фраза </w:t>
      </w:r>
      <w:proofErr w:type="spellStart"/>
      <w:r w:rsidRPr="00A40898">
        <w:rPr>
          <w:rFonts w:ascii="Times New Roman" w:hAnsi="Times New Roman"/>
          <w:color w:val="000000"/>
          <w:sz w:val="24"/>
          <w:szCs w:val="24"/>
        </w:rPr>
        <w:t>аграмматичная</w:t>
      </w:r>
      <w:proofErr w:type="spellEnd"/>
      <w:r w:rsidRPr="00A40898">
        <w:rPr>
          <w:rFonts w:ascii="Times New Roman" w:hAnsi="Times New Roman"/>
          <w:color w:val="000000"/>
          <w:sz w:val="24"/>
          <w:szCs w:val="24"/>
        </w:rPr>
        <w:t>.</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Могут быть нарушения фонематического восприятия.</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Затруднено понимание даже относительно простых речевых конструкций.</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Часто имеют диагноз: вторичное, системное недоразвитие всех сторон речи.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В процессе занятий выражены следующие особенности: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b/>
          <w:color w:val="000000"/>
          <w:sz w:val="24"/>
          <w:szCs w:val="24"/>
        </w:rPr>
        <w:t xml:space="preserve">Особенности развития мышления. </w:t>
      </w:r>
      <w:r w:rsidRPr="00A40898">
        <w:rPr>
          <w:rFonts w:ascii="Times New Roman" w:hAnsi="Times New Roman"/>
          <w:color w:val="000000"/>
          <w:sz w:val="24"/>
          <w:szCs w:val="24"/>
        </w:rPr>
        <w:t>Сообразительность на бытовом уровне может вполне удовлетворять задачам адаптации в детской среде.</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 Мыслительная деятельность страдает во всех ее звеньях - как в аналитическом, так и </w:t>
      </w:r>
      <w:proofErr w:type="gramStart"/>
      <w:r w:rsidRPr="00A40898">
        <w:rPr>
          <w:rFonts w:ascii="Times New Roman" w:hAnsi="Times New Roman"/>
          <w:color w:val="000000"/>
          <w:sz w:val="24"/>
          <w:szCs w:val="24"/>
        </w:rPr>
        <w:t>синтетическом  звене</w:t>
      </w:r>
      <w:proofErr w:type="gramEnd"/>
      <w:r w:rsidRPr="00A40898">
        <w:rPr>
          <w:rFonts w:ascii="Times New Roman" w:hAnsi="Times New Roman"/>
          <w:color w:val="000000"/>
          <w:sz w:val="24"/>
          <w:szCs w:val="24"/>
        </w:rPr>
        <w:t>, обобщении материала и т.п.</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Мыслительная деятельность инертна, значительно замедленна, </w:t>
      </w:r>
      <w:proofErr w:type="spellStart"/>
      <w:r w:rsidRPr="00A40898">
        <w:rPr>
          <w:rFonts w:ascii="Times New Roman" w:hAnsi="Times New Roman"/>
          <w:color w:val="000000"/>
          <w:sz w:val="24"/>
          <w:szCs w:val="24"/>
        </w:rPr>
        <w:t>тугоподвижна</w:t>
      </w:r>
      <w:proofErr w:type="spellEnd"/>
      <w:r w:rsidRPr="00A40898">
        <w:rPr>
          <w:rFonts w:ascii="Times New Roman" w:hAnsi="Times New Roman"/>
          <w:color w:val="000000"/>
          <w:sz w:val="24"/>
          <w:szCs w:val="24"/>
        </w:rPr>
        <w:t>.</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Мышление тяготеет к простому, «линейному», конкретно-ситуативному.</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Труднее всего даются абстрактные знания и понятия.</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b/>
          <w:color w:val="000000"/>
          <w:sz w:val="24"/>
          <w:szCs w:val="24"/>
        </w:rPr>
        <w:t>Особенности эмоциональной сферы и поведения</w:t>
      </w:r>
      <w:r w:rsidRPr="00A40898">
        <w:rPr>
          <w:rFonts w:ascii="Times New Roman" w:hAnsi="Times New Roman"/>
          <w:color w:val="000000"/>
          <w:sz w:val="24"/>
          <w:szCs w:val="24"/>
        </w:rPr>
        <w:t>. Дети, как правило простодушны, привязчивы, незлобны.</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Часто копируют эмоциональные реакции других детей, без сущностного понимания ситуации (подражание).</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Дистанцию в общении удерживают недостаточно или не удерживают, могут быть некритично прилипчивы.</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Может быть значительно затруднен контакт с другими людьми, трудности взаимодействия, коммуникации.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u w:val="single"/>
        </w:rPr>
      </w:pPr>
      <w:r w:rsidRPr="00A40898">
        <w:rPr>
          <w:rFonts w:ascii="Times New Roman" w:hAnsi="Times New Roman"/>
          <w:color w:val="000000"/>
          <w:sz w:val="24"/>
          <w:szCs w:val="24"/>
          <w:u w:val="single"/>
        </w:rPr>
        <w:t>В процессе занятий выявляются следующие особенности: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-трудности понимания сложно организованных инструкций;</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-низкий темп и недостаточная продуктивность деятельности в целом;</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-ориентировка на оценку взрослого (педагога, родителя), а не на собственный контроль;</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-недостаточная критичность, адекватность, в том числе в поведении;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-низкая обучаемость, трудности </w:t>
      </w:r>
      <w:proofErr w:type="gramStart"/>
      <w:r w:rsidRPr="00A40898">
        <w:rPr>
          <w:rFonts w:ascii="Times New Roman" w:hAnsi="Times New Roman"/>
          <w:color w:val="000000"/>
          <w:sz w:val="24"/>
          <w:szCs w:val="24"/>
        </w:rPr>
        <w:t>переноса  способов</w:t>
      </w:r>
      <w:proofErr w:type="gramEnd"/>
      <w:r w:rsidRPr="00A40898">
        <w:rPr>
          <w:rFonts w:ascii="Times New Roman" w:hAnsi="Times New Roman"/>
          <w:color w:val="000000"/>
          <w:sz w:val="24"/>
          <w:szCs w:val="24"/>
        </w:rPr>
        <w:t xml:space="preserve"> действий.</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 Явная недостаточность развития компонентов </w:t>
      </w:r>
      <w:proofErr w:type="gramStart"/>
      <w:r w:rsidRPr="00A40898">
        <w:rPr>
          <w:rFonts w:ascii="Times New Roman" w:hAnsi="Times New Roman"/>
          <w:color w:val="000000"/>
          <w:sz w:val="24"/>
          <w:szCs w:val="24"/>
        </w:rPr>
        <w:t>познавательной  деятельности</w:t>
      </w:r>
      <w:proofErr w:type="gramEnd"/>
      <w:r w:rsidRPr="00A40898">
        <w:rPr>
          <w:rFonts w:ascii="Times New Roman" w:hAnsi="Times New Roman"/>
          <w:color w:val="000000"/>
          <w:sz w:val="24"/>
          <w:szCs w:val="24"/>
        </w:rPr>
        <w:t>, в том числе произвольности деятельности.</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Потребность в большом объеме помощи взрослого при обучении, особых дидактических и методических приемах</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xml:space="preserve">- Необходимость индивидуализации учебного плана.      </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 Ориентация на слова взрослого, потребность в одобрении</w:t>
      </w:r>
      <w:r w:rsidR="003C7615">
        <w:rPr>
          <w:rFonts w:ascii="Times New Roman" w:hAnsi="Times New Roman"/>
          <w:color w:val="000000"/>
          <w:sz w:val="24"/>
          <w:szCs w:val="24"/>
        </w:rPr>
        <w:t>,</w:t>
      </w:r>
      <w:r w:rsidR="003C7615" w:rsidRPr="003C7615">
        <w:rPr>
          <w:rFonts w:ascii="Times New Roman" w:hAnsi="Times New Roman"/>
          <w:color w:val="000000"/>
          <w:sz w:val="24"/>
          <w:szCs w:val="24"/>
        </w:rPr>
        <w:t xml:space="preserve"> </w:t>
      </w:r>
      <w:r w:rsidR="003C7615">
        <w:rPr>
          <w:rFonts w:ascii="Times New Roman" w:hAnsi="Times New Roman"/>
          <w:color w:val="000000"/>
          <w:sz w:val="24"/>
          <w:szCs w:val="24"/>
        </w:rPr>
        <w:t>достаточная усидчивость</w:t>
      </w:r>
      <w:r w:rsidRPr="00A40898">
        <w:rPr>
          <w:rFonts w:ascii="Times New Roman" w:hAnsi="Times New Roman"/>
          <w:color w:val="000000"/>
          <w:sz w:val="24"/>
          <w:szCs w:val="24"/>
        </w:rPr>
        <w:t>.</w:t>
      </w:r>
    </w:p>
    <w:p w:rsidR="00A57CC8" w:rsidRPr="00A40898" w:rsidRDefault="00A57CC8" w:rsidP="00A40898">
      <w:pPr>
        <w:autoSpaceDE w:val="0"/>
        <w:autoSpaceDN w:val="0"/>
        <w:adjustRightInd w:val="0"/>
        <w:spacing w:after="0" w:line="240" w:lineRule="auto"/>
        <w:jc w:val="both"/>
        <w:rPr>
          <w:rFonts w:ascii="Times New Roman" w:hAnsi="Times New Roman"/>
          <w:b/>
          <w:color w:val="000000"/>
          <w:sz w:val="24"/>
          <w:szCs w:val="24"/>
        </w:rPr>
      </w:pP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w:t>
      </w:r>
      <w:r w:rsidR="00353C78">
        <w:rPr>
          <w:rFonts w:ascii="Times New Roman" w:hAnsi="Times New Roman"/>
          <w:b/>
          <w:color w:val="000000"/>
          <w:sz w:val="24"/>
          <w:szCs w:val="24"/>
        </w:rPr>
        <w:t xml:space="preserve">Тотальное недоразвитие ЦНС - </w:t>
      </w:r>
      <w:r w:rsidRPr="00A40898">
        <w:rPr>
          <w:rFonts w:ascii="Times New Roman" w:hAnsi="Times New Roman"/>
          <w:sz w:val="24"/>
          <w:szCs w:val="24"/>
        </w:rPr>
        <w:t>Семаго Н.Я. Недостаточное развитие. Тотальное недоразвитие Типология отклоняющегося развития. Книга 2: Недостаточное развитие, М: Генезис, 2011 - 288 с)</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B6326D">
        <w:rPr>
          <w:rFonts w:ascii="Times New Roman" w:hAnsi="Times New Roman"/>
          <w:b/>
          <w:color w:val="000000"/>
          <w:sz w:val="24"/>
          <w:szCs w:val="24"/>
        </w:rPr>
        <w:t>Направления деятельности</w:t>
      </w:r>
      <w:r w:rsidR="009A6939" w:rsidRPr="00B6326D">
        <w:rPr>
          <w:rFonts w:ascii="Times New Roman" w:hAnsi="Times New Roman"/>
          <w:b/>
          <w:color w:val="000000"/>
          <w:sz w:val="24"/>
          <w:szCs w:val="24"/>
        </w:rPr>
        <w:t xml:space="preserve"> специалистов сопровождения</w:t>
      </w:r>
      <w:r w:rsidRPr="00A40898">
        <w:rPr>
          <w:rFonts w:ascii="Times New Roman" w:hAnsi="Times New Roman"/>
          <w:color w:val="000000"/>
          <w:sz w:val="24"/>
          <w:szCs w:val="24"/>
        </w:rPr>
        <w:t>: занятия по формированию пространственных представлений и произвольной регуляции</w:t>
      </w:r>
      <w:r w:rsidR="009A6939" w:rsidRPr="009A6939">
        <w:rPr>
          <w:rFonts w:ascii="Times New Roman" w:hAnsi="Times New Roman"/>
          <w:color w:val="000000"/>
          <w:sz w:val="24"/>
          <w:szCs w:val="24"/>
        </w:rPr>
        <w:t xml:space="preserve"> </w:t>
      </w:r>
      <w:r w:rsidR="009A6939">
        <w:rPr>
          <w:rFonts w:ascii="Times New Roman" w:hAnsi="Times New Roman"/>
          <w:color w:val="000000"/>
          <w:sz w:val="24"/>
          <w:szCs w:val="24"/>
        </w:rPr>
        <w:t>деятельности,</w:t>
      </w:r>
      <w:r w:rsidR="009A6939" w:rsidRPr="00A40898">
        <w:rPr>
          <w:rFonts w:ascii="Times New Roman" w:hAnsi="Times New Roman"/>
          <w:color w:val="000000"/>
          <w:sz w:val="24"/>
          <w:szCs w:val="24"/>
        </w:rPr>
        <w:t xml:space="preserve"> функ</w:t>
      </w:r>
      <w:r w:rsidR="009A6939">
        <w:rPr>
          <w:rFonts w:ascii="Times New Roman" w:hAnsi="Times New Roman"/>
          <w:color w:val="000000"/>
          <w:sz w:val="24"/>
          <w:szCs w:val="24"/>
        </w:rPr>
        <w:t>ций программирования и контроля</w:t>
      </w:r>
      <w:r w:rsidRPr="00A40898">
        <w:rPr>
          <w:rFonts w:ascii="Times New Roman" w:hAnsi="Times New Roman"/>
          <w:color w:val="000000"/>
          <w:sz w:val="24"/>
          <w:szCs w:val="24"/>
        </w:rPr>
        <w:t xml:space="preserve">, формирование </w:t>
      </w:r>
      <w:r w:rsidR="009A6939">
        <w:rPr>
          <w:rFonts w:ascii="Times New Roman" w:hAnsi="Times New Roman"/>
          <w:color w:val="000000"/>
          <w:sz w:val="24"/>
          <w:szCs w:val="24"/>
        </w:rPr>
        <w:t>алгоритмов учебной деятельности, развитие общей познавательной деятельности, развитие знаний и умений, способствующих социальной адаптации ребенка, помощь в усвоении адаптированной программы. Наблюдение психиатра и других лечащих врачей.</w:t>
      </w:r>
      <w:r w:rsidRPr="00A40898">
        <w:rPr>
          <w:rFonts w:ascii="Times New Roman" w:hAnsi="Times New Roman"/>
          <w:color w:val="000000"/>
          <w:sz w:val="24"/>
          <w:szCs w:val="24"/>
        </w:rPr>
        <w:t xml:space="preserve"> Главный специалист</w:t>
      </w:r>
      <w:r w:rsidR="009A6939">
        <w:rPr>
          <w:rFonts w:ascii="Times New Roman" w:hAnsi="Times New Roman"/>
          <w:color w:val="000000"/>
          <w:sz w:val="24"/>
          <w:szCs w:val="24"/>
        </w:rPr>
        <w:t>, помогающий освоить программу обучения</w:t>
      </w:r>
      <w:r w:rsidRPr="00A40898">
        <w:rPr>
          <w:rFonts w:ascii="Times New Roman" w:hAnsi="Times New Roman"/>
          <w:color w:val="000000"/>
          <w:sz w:val="24"/>
          <w:szCs w:val="24"/>
        </w:rPr>
        <w:t xml:space="preserve"> – </w:t>
      </w:r>
      <w:r w:rsidR="009A6939">
        <w:rPr>
          <w:rFonts w:ascii="Times New Roman" w:hAnsi="Times New Roman"/>
          <w:color w:val="000000"/>
          <w:sz w:val="24"/>
          <w:szCs w:val="24"/>
        </w:rPr>
        <w:t>учитель-</w:t>
      </w:r>
      <w:r w:rsidRPr="00A40898">
        <w:rPr>
          <w:rFonts w:ascii="Times New Roman" w:hAnsi="Times New Roman"/>
          <w:color w:val="000000"/>
          <w:sz w:val="24"/>
          <w:szCs w:val="24"/>
        </w:rPr>
        <w:t xml:space="preserve">дефектолог. </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p>
    <w:p w:rsidR="00B6326D" w:rsidRPr="00A40898" w:rsidRDefault="00A57CC8" w:rsidP="00B6326D">
      <w:pPr>
        <w:autoSpaceDE w:val="0"/>
        <w:autoSpaceDN w:val="0"/>
        <w:adjustRightInd w:val="0"/>
        <w:spacing w:after="0" w:line="240" w:lineRule="auto"/>
        <w:jc w:val="both"/>
        <w:rPr>
          <w:rFonts w:ascii="Times New Roman" w:hAnsi="Times New Roman"/>
          <w:color w:val="000000"/>
          <w:sz w:val="24"/>
          <w:szCs w:val="24"/>
        </w:rPr>
      </w:pPr>
      <w:r w:rsidRPr="00B6326D">
        <w:rPr>
          <w:rFonts w:ascii="Times New Roman" w:hAnsi="Times New Roman"/>
          <w:color w:val="000000"/>
          <w:sz w:val="24"/>
          <w:szCs w:val="24"/>
        </w:rPr>
        <w:t>Для развивающей и коррекционной работы</w:t>
      </w:r>
      <w:r w:rsidR="009A6939" w:rsidRPr="00B6326D">
        <w:rPr>
          <w:rFonts w:ascii="Times New Roman" w:hAnsi="Times New Roman"/>
          <w:color w:val="000000"/>
          <w:sz w:val="24"/>
          <w:szCs w:val="24"/>
        </w:rPr>
        <w:t xml:space="preserve"> обучающихся с умственной отсталостью, в случае </w:t>
      </w:r>
      <w:r w:rsidR="009A6939" w:rsidRPr="003C7615">
        <w:rPr>
          <w:rFonts w:ascii="Times New Roman" w:hAnsi="Times New Roman"/>
          <w:b/>
          <w:color w:val="000000"/>
          <w:sz w:val="24"/>
          <w:szCs w:val="24"/>
        </w:rPr>
        <w:t>крайней медлител</w:t>
      </w:r>
      <w:r w:rsidR="00B6326D" w:rsidRPr="003C7615">
        <w:rPr>
          <w:rFonts w:ascii="Times New Roman" w:hAnsi="Times New Roman"/>
          <w:b/>
          <w:color w:val="000000"/>
          <w:sz w:val="24"/>
          <w:szCs w:val="24"/>
        </w:rPr>
        <w:t xml:space="preserve">ьности всех видов </w:t>
      </w:r>
      <w:proofErr w:type="gramStart"/>
      <w:r w:rsidR="00B6326D" w:rsidRPr="003C7615">
        <w:rPr>
          <w:rFonts w:ascii="Times New Roman" w:hAnsi="Times New Roman"/>
          <w:b/>
          <w:color w:val="000000"/>
          <w:sz w:val="24"/>
          <w:szCs w:val="24"/>
        </w:rPr>
        <w:t>деятельности</w:t>
      </w:r>
      <w:r w:rsidR="00B6326D" w:rsidRPr="00B6326D">
        <w:rPr>
          <w:rFonts w:ascii="Times New Roman" w:hAnsi="Times New Roman"/>
          <w:color w:val="000000"/>
          <w:sz w:val="24"/>
          <w:szCs w:val="24"/>
        </w:rPr>
        <w:t xml:space="preserve">  (</w:t>
      </w:r>
      <w:proofErr w:type="gramEnd"/>
      <w:r w:rsidR="00B6326D" w:rsidRPr="00B6326D">
        <w:rPr>
          <w:rFonts w:ascii="Times New Roman" w:hAnsi="Times New Roman"/>
          <w:color w:val="000000"/>
          <w:sz w:val="24"/>
          <w:szCs w:val="24"/>
        </w:rPr>
        <w:t>тормозимо-инертный вариант тотального недоразвития</w:t>
      </w:r>
      <w:r w:rsidR="00B6326D">
        <w:rPr>
          <w:rFonts w:ascii="Times New Roman" w:hAnsi="Times New Roman"/>
          <w:b/>
          <w:color w:val="000000"/>
          <w:sz w:val="24"/>
          <w:szCs w:val="24"/>
        </w:rPr>
        <w:t xml:space="preserve"> </w:t>
      </w:r>
      <w:r w:rsidR="00B6326D" w:rsidRPr="00A40898">
        <w:rPr>
          <w:rFonts w:ascii="Times New Roman" w:hAnsi="Times New Roman"/>
          <w:color w:val="000000"/>
          <w:sz w:val="24"/>
          <w:szCs w:val="24"/>
          <w:lang w:val="en-US"/>
        </w:rPr>
        <w:t>F</w:t>
      </w:r>
      <w:r w:rsidR="00B6326D" w:rsidRPr="00A40898">
        <w:rPr>
          <w:rFonts w:ascii="Times New Roman" w:hAnsi="Times New Roman"/>
          <w:color w:val="000000"/>
          <w:sz w:val="24"/>
          <w:szCs w:val="24"/>
        </w:rPr>
        <w:t xml:space="preserve">70.0 G40 G91и </w:t>
      </w:r>
      <w:proofErr w:type="spellStart"/>
      <w:r w:rsidR="00B6326D" w:rsidRPr="00A40898">
        <w:rPr>
          <w:rFonts w:ascii="Times New Roman" w:hAnsi="Times New Roman"/>
          <w:color w:val="000000"/>
          <w:sz w:val="24"/>
          <w:szCs w:val="24"/>
        </w:rPr>
        <w:t>др</w:t>
      </w:r>
      <w:proofErr w:type="spellEnd"/>
      <w:r w:rsidR="00B6326D" w:rsidRPr="00A40898">
        <w:rPr>
          <w:rFonts w:ascii="Times New Roman" w:hAnsi="Times New Roman"/>
          <w:color w:val="000000"/>
          <w:sz w:val="24"/>
          <w:szCs w:val="24"/>
        </w:rPr>
        <w:t xml:space="preserve"> </w:t>
      </w:r>
      <w:r w:rsidRPr="00A40898">
        <w:rPr>
          <w:rFonts w:ascii="Times New Roman" w:hAnsi="Times New Roman"/>
          <w:color w:val="000000"/>
          <w:sz w:val="24"/>
          <w:szCs w:val="24"/>
        </w:rPr>
        <w:t xml:space="preserve">(при отсутствии неврологических противопоказаний, эпилепсии) – включение разнообразной сенсорной стимуляции, что обеспечивает тонизацию, повышает уровень общей психической активности. Арт-терапия, музыкотерапия, </w:t>
      </w:r>
      <w:proofErr w:type="spellStart"/>
      <w:r w:rsidRPr="00A40898">
        <w:rPr>
          <w:rFonts w:ascii="Times New Roman" w:hAnsi="Times New Roman"/>
          <w:color w:val="000000"/>
          <w:sz w:val="24"/>
          <w:szCs w:val="24"/>
        </w:rPr>
        <w:t>логоритмика</w:t>
      </w:r>
      <w:proofErr w:type="spellEnd"/>
      <w:r w:rsidRPr="00A40898">
        <w:rPr>
          <w:rFonts w:ascii="Times New Roman" w:hAnsi="Times New Roman"/>
          <w:color w:val="000000"/>
          <w:sz w:val="24"/>
          <w:szCs w:val="24"/>
        </w:rPr>
        <w:t>, программы формирования произвольной регуляции психических</w:t>
      </w:r>
      <w:r w:rsidR="00B6326D">
        <w:rPr>
          <w:rFonts w:ascii="Times New Roman" w:hAnsi="Times New Roman"/>
          <w:color w:val="000000"/>
          <w:sz w:val="24"/>
          <w:szCs w:val="24"/>
        </w:rPr>
        <w:t xml:space="preserve"> </w:t>
      </w:r>
      <w:r w:rsidRPr="00A40898">
        <w:rPr>
          <w:rFonts w:ascii="Times New Roman" w:hAnsi="Times New Roman"/>
          <w:color w:val="000000"/>
          <w:sz w:val="24"/>
          <w:szCs w:val="24"/>
        </w:rPr>
        <w:t xml:space="preserve">процессов и поведения, в </w:t>
      </w:r>
      <w:proofErr w:type="spellStart"/>
      <w:r w:rsidRPr="00A40898">
        <w:rPr>
          <w:rFonts w:ascii="Times New Roman" w:hAnsi="Times New Roman"/>
          <w:color w:val="000000"/>
          <w:sz w:val="24"/>
          <w:szCs w:val="24"/>
        </w:rPr>
        <w:t>т.ч</w:t>
      </w:r>
      <w:proofErr w:type="spellEnd"/>
      <w:r w:rsidRPr="00A40898">
        <w:rPr>
          <w:rFonts w:ascii="Times New Roman" w:hAnsi="Times New Roman"/>
          <w:color w:val="000000"/>
          <w:sz w:val="24"/>
          <w:szCs w:val="24"/>
        </w:rPr>
        <w:t>. функций программирования и контроля, и формирование пространств</w:t>
      </w:r>
      <w:r w:rsidR="00B6326D">
        <w:rPr>
          <w:rFonts w:ascii="Times New Roman" w:hAnsi="Times New Roman"/>
          <w:color w:val="000000"/>
          <w:sz w:val="24"/>
          <w:szCs w:val="24"/>
        </w:rPr>
        <w:t xml:space="preserve">енных и временных представлений, </w:t>
      </w:r>
      <w:r w:rsidR="00B6326D" w:rsidRPr="00A40898">
        <w:rPr>
          <w:rFonts w:ascii="Times New Roman" w:hAnsi="Times New Roman"/>
          <w:color w:val="000000"/>
          <w:sz w:val="24"/>
          <w:szCs w:val="24"/>
        </w:rPr>
        <w:t xml:space="preserve">индивидуализация </w:t>
      </w:r>
      <w:proofErr w:type="gramStart"/>
      <w:r w:rsidR="00B6326D" w:rsidRPr="00A40898">
        <w:rPr>
          <w:rFonts w:ascii="Times New Roman" w:hAnsi="Times New Roman"/>
          <w:color w:val="000000"/>
          <w:sz w:val="24"/>
          <w:szCs w:val="24"/>
        </w:rPr>
        <w:t>учебного  плана</w:t>
      </w:r>
      <w:proofErr w:type="gramEnd"/>
      <w:r w:rsidR="00B6326D" w:rsidRPr="00A40898">
        <w:rPr>
          <w:rFonts w:ascii="Times New Roman" w:hAnsi="Times New Roman"/>
          <w:color w:val="000000"/>
          <w:sz w:val="24"/>
          <w:szCs w:val="24"/>
        </w:rPr>
        <w:t>.</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Только при создании достаточного уровня психической активности</w:t>
      </w:r>
      <w:r w:rsidR="00B6326D">
        <w:rPr>
          <w:rFonts w:ascii="Times New Roman" w:hAnsi="Times New Roman"/>
          <w:color w:val="000000"/>
          <w:sz w:val="24"/>
          <w:szCs w:val="24"/>
        </w:rPr>
        <w:t xml:space="preserve"> данной категории детей</w:t>
      </w:r>
      <w:r w:rsidRPr="00A40898">
        <w:rPr>
          <w:rFonts w:ascii="Times New Roman" w:hAnsi="Times New Roman"/>
          <w:color w:val="000000"/>
          <w:sz w:val="24"/>
          <w:szCs w:val="24"/>
        </w:rPr>
        <w:t xml:space="preserve"> – </w:t>
      </w:r>
      <w:proofErr w:type="gramStart"/>
      <w:r w:rsidRPr="00A40898">
        <w:rPr>
          <w:rFonts w:ascii="Times New Roman" w:hAnsi="Times New Roman"/>
          <w:color w:val="000000"/>
          <w:sz w:val="24"/>
          <w:szCs w:val="24"/>
        </w:rPr>
        <w:t>занятия  с</w:t>
      </w:r>
      <w:proofErr w:type="gramEnd"/>
      <w:r w:rsidRPr="00A40898">
        <w:rPr>
          <w:rFonts w:ascii="Times New Roman" w:hAnsi="Times New Roman"/>
          <w:color w:val="000000"/>
          <w:sz w:val="24"/>
          <w:szCs w:val="24"/>
        </w:rPr>
        <w:t xml:space="preserve"> логопедом и дефектологом. </w:t>
      </w:r>
      <w:proofErr w:type="gramStart"/>
      <w:r w:rsidRPr="00A40898">
        <w:rPr>
          <w:rFonts w:ascii="Times New Roman" w:hAnsi="Times New Roman"/>
          <w:color w:val="000000"/>
          <w:sz w:val="24"/>
          <w:szCs w:val="24"/>
        </w:rPr>
        <w:t>Медикаментозная  поддержка</w:t>
      </w:r>
      <w:proofErr w:type="gramEnd"/>
      <w:r w:rsidR="00B6326D">
        <w:rPr>
          <w:rFonts w:ascii="Times New Roman" w:hAnsi="Times New Roman"/>
          <w:color w:val="000000"/>
          <w:sz w:val="24"/>
          <w:szCs w:val="24"/>
        </w:rPr>
        <w:t xml:space="preserve"> обязательна</w:t>
      </w:r>
      <w:r w:rsidRPr="00A40898">
        <w:rPr>
          <w:rFonts w:ascii="Times New Roman" w:hAnsi="Times New Roman"/>
          <w:color w:val="000000"/>
          <w:sz w:val="24"/>
          <w:szCs w:val="24"/>
        </w:rPr>
        <w:t>.</w:t>
      </w:r>
    </w:p>
    <w:p w:rsidR="00A57CC8" w:rsidRPr="00A40898" w:rsidRDefault="00A57CC8" w:rsidP="00A40898">
      <w:pPr>
        <w:autoSpaceDE w:val="0"/>
        <w:autoSpaceDN w:val="0"/>
        <w:adjustRightInd w:val="0"/>
        <w:spacing w:after="0" w:line="240" w:lineRule="auto"/>
        <w:jc w:val="both"/>
        <w:rPr>
          <w:rFonts w:ascii="Times New Roman" w:hAnsi="Times New Roman"/>
          <w:color w:val="000000"/>
          <w:sz w:val="24"/>
          <w:szCs w:val="24"/>
        </w:rPr>
      </w:pPr>
      <w:r w:rsidRPr="00A40898">
        <w:rPr>
          <w:rFonts w:ascii="Times New Roman" w:hAnsi="Times New Roman"/>
          <w:color w:val="000000"/>
          <w:sz w:val="24"/>
          <w:szCs w:val="24"/>
        </w:rPr>
        <w:t>Динамика</w:t>
      </w:r>
      <w:r w:rsidR="00B6326D">
        <w:rPr>
          <w:rFonts w:ascii="Times New Roman" w:hAnsi="Times New Roman"/>
          <w:color w:val="000000"/>
          <w:sz w:val="24"/>
          <w:szCs w:val="24"/>
        </w:rPr>
        <w:t xml:space="preserve"> развития и обучения – медленная;</w:t>
      </w:r>
      <w:r w:rsidRPr="00A40898">
        <w:rPr>
          <w:rFonts w:ascii="Times New Roman" w:hAnsi="Times New Roman"/>
          <w:color w:val="000000"/>
          <w:sz w:val="24"/>
          <w:szCs w:val="24"/>
        </w:rPr>
        <w:t xml:space="preserve"> при условии </w:t>
      </w:r>
      <w:r w:rsidR="00B6326D">
        <w:rPr>
          <w:rFonts w:ascii="Times New Roman" w:hAnsi="Times New Roman"/>
          <w:color w:val="000000"/>
          <w:sz w:val="24"/>
          <w:szCs w:val="24"/>
        </w:rPr>
        <w:t xml:space="preserve">создания </w:t>
      </w:r>
      <w:r w:rsidRPr="00A40898">
        <w:rPr>
          <w:rFonts w:ascii="Times New Roman" w:hAnsi="Times New Roman"/>
          <w:color w:val="000000"/>
          <w:sz w:val="24"/>
          <w:szCs w:val="24"/>
        </w:rPr>
        <w:t xml:space="preserve">соответствующей АОП и занятий возможны </w:t>
      </w:r>
      <w:r w:rsidR="00B6326D">
        <w:rPr>
          <w:rFonts w:ascii="Times New Roman" w:hAnsi="Times New Roman"/>
          <w:color w:val="000000"/>
          <w:sz w:val="24"/>
          <w:szCs w:val="24"/>
        </w:rPr>
        <w:t>удовлетворительные результаты. При наличии диагноза «э</w:t>
      </w:r>
      <w:r w:rsidRPr="00A40898">
        <w:rPr>
          <w:rFonts w:ascii="Times New Roman" w:hAnsi="Times New Roman"/>
          <w:color w:val="000000"/>
          <w:sz w:val="24"/>
          <w:szCs w:val="24"/>
        </w:rPr>
        <w:t>пилепсия</w:t>
      </w:r>
      <w:r w:rsidR="00B6326D">
        <w:rPr>
          <w:rFonts w:ascii="Times New Roman" w:hAnsi="Times New Roman"/>
          <w:color w:val="000000"/>
          <w:sz w:val="24"/>
          <w:szCs w:val="24"/>
        </w:rPr>
        <w:t>» необходимо наблюдение врача,</w:t>
      </w:r>
      <w:r w:rsidRPr="00A40898">
        <w:rPr>
          <w:rFonts w:ascii="Times New Roman" w:hAnsi="Times New Roman"/>
          <w:color w:val="000000"/>
          <w:sz w:val="24"/>
          <w:szCs w:val="24"/>
        </w:rPr>
        <w:t xml:space="preserve"> лечение. Объем помощи</w:t>
      </w:r>
      <w:r w:rsidR="00B6326D">
        <w:rPr>
          <w:rFonts w:ascii="Times New Roman" w:hAnsi="Times New Roman"/>
          <w:color w:val="000000"/>
          <w:sz w:val="24"/>
          <w:szCs w:val="24"/>
        </w:rPr>
        <w:t xml:space="preserve"> специалистов такому ребенку большой.</w:t>
      </w:r>
    </w:p>
    <w:p w:rsidR="00A57CC8" w:rsidRPr="00A40898" w:rsidRDefault="00A57CC8" w:rsidP="00A40898">
      <w:pPr>
        <w:jc w:val="both"/>
        <w:rPr>
          <w:rFonts w:ascii="Times New Roman" w:hAnsi="Times New Roman"/>
          <w:b/>
          <w:sz w:val="24"/>
          <w:szCs w:val="24"/>
        </w:rPr>
      </w:pPr>
    </w:p>
    <w:p w:rsidR="00A57CC8" w:rsidRPr="00A40898" w:rsidRDefault="00A57CC8" w:rsidP="00A40898">
      <w:pPr>
        <w:jc w:val="both"/>
        <w:rPr>
          <w:rFonts w:ascii="Times New Roman" w:hAnsi="Times New Roman"/>
          <w:b/>
          <w:sz w:val="24"/>
          <w:szCs w:val="24"/>
        </w:rPr>
      </w:pPr>
      <w:r w:rsidRPr="00A40898">
        <w:rPr>
          <w:rFonts w:ascii="Times New Roman" w:hAnsi="Times New Roman"/>
          <w:b/>
          <w:sz w:val="24"/>
          <w:szCs w:val="24"/>
        </w:rPr>
        <w:t xml:space="preserve">       </w:t>
      </w:r>
      <w:r>
        <w:rPr>
          <w:rFonts w:ascii="Times New Roman" w:hAnsi="Times New Roman"/>
          <w:b/>
          <w:sz w:val="24"/>
          <w:szCs w:val="24"/>
        </w:rPr>
        <w:t>5.</w:t>
      </w:r>
      <w:r w:rsidRPr="00A40898">
        <w:rPr>
          <w:rFonts w:ascii="Times New Roman" w:hAnsi="Times New Roman"/>
          <w:b/>
          <w:sz w:val="24"/>
          <w:szCs w:val="24"/>
        </w:rPr>
        <w:t xml:space="preserve"> Психолого-педагогическая характеристика обучающихся с НОДА</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 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A40898">
        <w:rPr>
          <w:rFonts w:ascii="Times New Roman" w:hAnsi="Times New Roman"/>
          <w:sz w:val="24"/>
          <w:szCs w:val="24"/>
        </w:rPr>
        <w:t>полиморфностью</w:t>
      </w:r>
      <w:proofErr w:type="spellEnd"/>
      <w:r w:rsidRPr="00A40898">
        <w:rPr>
          <w:rFonts w:ascii="Times New Roman" w:hAnsi="Times New Roman"/>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w:t>
      </w:r>
    </w:p>
    <w:p w:rsidR="002E0086" w:rsidRDefault="00A57CC8" w:rsidP="00953FF8">
      <w:pPr>
        <w:ind w:left="360"/>
        <w:rPr>
          <w:rFonts w:ascii="Times New Roman" w:hAnsi="Times New Roman"/>
          <w:iCs/>
          <w:sz w:val="24"/>
          <w:szCs w:val="24"/>
        </w:rPr>
      </w:pPr>
      <w:r w:rsidRPr="00A40898">
        <w:rPr>
          <w:rFonts w:ascii="Times New Roman" w:hAnsi="Times New Roman"/>
          <w:sz w:val="24"/>
          <w:szCs w:val="24"/>
        </w:rPr>
        <w:t>-</w:t>
      </w:r>
      <w:r w:rsidR="002E0086">
        <w:rPr>
          <w:rFonts w:ascii="Times New Roman" w:hAnsi="Times New Roman"/>
          <w:sz w:val="24"/>
          <w:szCs w:val="24"/>
        </w:rPr>
        <w:t xml:space="preserve"> </w:t>
      </w:r>
      <w:r w:rsidRPr="00A40898">
        <w:rPr>
          <w:rFonts w:ascii="Times New Roman" w:hAnsi="Times New Roman"/>
          <w:iCs/>
          <w:sz w:val="24"/>
          <w:szCs w:val="24"/>
        </w:rPr>
        <w:t xml:space="preserve">Спастическая </w:t>
      </w:r>
      <w:proofErr w:type="spellStart"/>
      <w:r w:rsidRPr="00A40898">
        <w:rPr>
          <w:rFonts w:ascii="Times New Roman" w:hAnsi="Times New Roman"/>
          <w:iCs/>
          <w:sz w:val="24"/>
          <w:szCs w:val="24"/>
        </w:rPr>
        <w:t>диплегия</w:t>
      </w:r>
      <w:proofErr w:type="spellEnd"/>
      <w:r w:rsidRPr="00A40898">
        <w:rPr>
          <w:rFonts w:ascii="Times New Roman" w:hAnsi="Times New Roman"/>
          <w:iCs/>
          <w:sz w:val="24"/>
          <w:szCs w:val="24"/>
        </w:rPr>
        <w:t xml:space="preserve">                                                                                                                     -</w:t>
      </w:r>
      <w:r w:rsidR="002E0086">
        <w:rPr>
          <w:rFonts w:ascii="Times New Roman" w:hAnsi="Times New Roman"/>
          <w:iCs/>
          <w:sz w:val="24"/>
          <w:szCs w:val="24"/>
        </w:rPr>
        <w:t xml:space="preserve"> </w:t>
      </w:r>
      <w:r w:rsidRPr="00A40898">
        <w:rPr>
          <w:rFonts w:ascii="Times New Roman" w:hAnsi="Times New Roman"/>
          <w:iCs/>
          <w:sz w:val="24"/>
          <w:szCs w:val="24"/>
        </w:rPr>
        <w:t>Гемиплегия                                                                                                                                 -</w:t>
      </w:r>
      <w:r w:rsidR="002E0086">
        <w:rPr>
          <w:rFonts w:ascii="Times New Roman" w:hAnsi="Times New Roman"/>
          <w:iCs/>
          <w:sz w:val="24"/>
          <w:szCs w:val="24"/>
        </w:rPr>
        <w:t xml:space="preserve"> </w:t>
      </w:r>
      <w:proofErr w:type="spellStart"/>
      <w:r w:rsidRPr="00A40898">
        <w:rPr>
          <w:rFonts w:ascii="Times New Roman" w:hAnsi="Times New Roman"/>
          <w:iCs/>
          <w:sz w:val="24"/>
          <w:szCs w:val="24"/>
        </w:rPr>
        <w:t>Астатически</w:t>
      </w:r>
      <w:proofErr w:type="spellEnd"/>
      <w:r w:rsidRPr="00A40898">
        <w:rPr>
          <w:rFonts w:ascii="Times New Roman" w:hAnsi="Times New Roman"/>
          <w:iCs/>
          <w:sz w:val="24"/>
          <w:szCs w:val="24"/>
        </w:rPr>
        <w:t xml:space="preserve">-атоническая форма ДЦП  </w:t>
      </w:r>
    </w:p>
    <w:p w:rsidR="00A57CC8" w:rsidRPr="00953FF8" w:rsidRDefault="002E0086" w:rsidP="00953FF8">
      <w:pPr>
        <w:ind w:left="360"/>
        <w:rPr>
          <w:rFonts w:ascii="Times New Roman" w:hAnsi="Times New Roman"/>
          <w:iCs/>
          <w:sz w:val="24"/>
          <w:szCs w:val="24"/>
        </w:rPr>
      </w:pPr>
      <w:r>
        <w:rPr>
          <w:rFonts w:ascii="Times New Roman" w:hAnsi="Times New Roman"/>
          <w:iCs/>
          <w:sz w:val="24"/>
          <w:szCs w:val="24"/>
        </w:rPr>
        <w:t xml:space="preserve">-  </w:t>
      </w:r>
      <w:proofErr w:type="spellStart"/>
      <w:r w:rsidR="00A57CC8" w:rsidRPr="00A40898">
        <w:rPr>
          <w:rFonts w:ascii="Times New Roman" w:hAnsi="Times New Roman"/>
          <w:iCs/>
          <w:sz w:val="24"/>
          <w:szCs w:val="24"/>
        </w:rPr>
        <w:t>Гиперкинетическая</w:t>
      </w:r>
      <w:proofErr w:type="spellEnd"/>
      <w:r w:rsidR="00A57CC8" w:rsidRPr="00A40898">
        <w:rPr>
          <w:rFonts w:ascii="Times New Roman" w:hAnsi="Times New Roman"/>
          <w:iCs/>
          <w:sz w:val="24"/>
          <w:szCs w:val="24"/>
        </w:rPr>
        <w:t xml:space="preserve"> форма ДЦП                                                                                        -  </w:t>
      </w:r>
      <w:proofErr w:type="spellStart"/>
      <w:r w:rsidR="00A57CC8" w:rsidRPr="00A40898">
        <w:rPr>
          <w:rFonts w:ascii="Times New Roman" w:hAnsi="Times New Roman"/>
          <w:iCs/>
          <w:sz w:val="24"/>
          <w:szCs w:val="24"/>
        </w:rPr>
        <w:t>Тетраплегия</w:t>
      </w:r>
      <w:proofErr w:type="spellEnd"/>
      <w:r w:rsidR="00A57CC8" w:rsidRPr="00A40898">
        <w:rPr>
          <w:rFonts w:ascii="Times New Roman" w:hAnsi="Times New Roman"/>
          <w:iCs/>
          <w:sz w:val="24"/>
          <w:szCs w:val="24"/>
        </w:rPr>
        <w:t xml:space="preserve"> (двойная спастическая </w:t>
      </w:r>
      <w:proofErr w:type="spellStart"/>
      <w:r w:rsidR="00A57CC8" w:rsidRPr="00A40898">
        <w:rPr>
          <w:rFonts w:ascii="Times New Roman" w:hAnsi="Times New Roman"/>
          <w:iCs/>
          <w:sz w:val="24"/>
          <w:szCs w:val="24"/>
        </w:rPr>
        <w:t>диплегия</w:t>
      </w:r>
      <w:proofErr w:type="spellEnd"/>
      <w:r w:rsidR="00A57CC8" w:rsidRPr="00A40898">
        <w:rPr>
          <w:rFonts w:ascii="Times New Roman" w:hAnsi="Times New Roman"/>
          <w:iCs/>
          <w:sz w:val="24"/>
          <w:szCs w:val="24"/>
        </w:rPr>
        <w:t>)</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(типология двигательных нарушений   Е.М. </w:t>
      </w:r>
      <w:proofErr w:type="spellStart"/>
      <w:r w:rsidRPr="00A40898">
        <w:rPr>
          <w:rFonts w:ascii="Times New Roman" w:hAnsi="Times New Roman"/>
          <w:sz w:val="24"/>
          <w:szCs w:val="24"/>
        </w:rPr>
        <w:t>Мастюковой</w:t>
      </w:r>
      <w:proofErr w:type="spellEnd"/>
      <w:r w:rsidRPr="00A40898">
        <w:rPr>
          <w:rFonts w:ascii="Times New Roman" w:hAnsi="Times New Roman"/>
          <w:sz w:val="24"/>
          <w:szCs w:val="24"/>
        </w:rPr>
        <w:t xml:space="preserve"> и М.К. </w:t>
      </w:r>
      <w:proofErr w:type="spellStart"/>
      <w:r w:rsidRPr="00A40898">
        <w:rPr>
          <w:rFonts w:ascii="Times New Roman" w:hAnsi="Times New Roman"/>
          <w:sz w:val="24"/>
          <w:szCs w:val="24"/>
        </w:rPr>
        <w:t>Смуглиной</w:t>
      </w:r>
      <w:proofErr w:type="spellEnd"/>
      <w:r w:rsidRPr="00A40898">
        <w:rPr>
          <w:rFonts w:ascii="Times New Roman" w:hAnsi="Times New Roman"/>
          <w:sz w:val="24"/>
          <w:szCs w:val="24"/>
        </w:rPr>
        <w:t>, МКБ-10</w:t>
      </w:r>
      <w:proofErr w:type="gramStart"/>
      <w:r w:rsidRPr="00A40898">
        <w:rPr>
          <w:rFonts w:ascii="Times New Roman" w:hAnsi="Times New Roman"/>
          <w:sz w:val="24"/>
          <w:szCs w:val="24"/>
        </w:rPr>
        <w:t>) .</w:t>
      </w:r>
      <w:proofErr w:type="gramEnd"/>
      <w:r w:rsidRPr="00A40898">
        <w:rPr>
          <w:rFonts w:ascii="Times New Roman" w:hAnsi="Times New Roman"/>
          <w:sz w:val="24"/>
          <w:szCs w:val="24"/>
        </w:rPr>
        <w:t xml:space="preserve"> </w:t>
      </w:r>
    </w:p>
    <w:p w:rsidR="00A57CC8" w:rsidRPr="00A40898" w:rsidRDefault="00A57CC8" w:rsidP="00A40898">
      <w:pPr>
        <w:jc w:val="both"/>
        <w:rPr>
          <w:rFonts w:ascii="Times New Roman" w:hAnsi="Times New Roman"/>
          <w:iCs/>
          <w:sz w:val="24"/>
          <w:szCs w:val="24"/>
        </w:rPr>
      </w:pPr>
      <w:r w:rsidRPr="00A40898">
        <w:rPr>
          <w:rFonts w:ascii="Times New Roman" w:hAnsi="Times New Roman"/>
          <w:b/>
          <w:bCs/>
          <w:iCs/>
          <w:sz w:val="24"/>
          <w:szCs w:val="24"/>
        </w:rPr>
        <w:t xml:space="preserve">Основные общие особенности детей. </w:t>
      </w:r>
    </w:p>
    <w:p w:rsidR="00A57CC8" w:rsidRPr="00A40898" w:rsidRDefault="00A57CC8" w:rsidP="002450C3">
      <w:pPr>
        <w:spacing w:after="0" w:line="240" w:lineRule="auto"/>
        <w:jc w:val="both"/>
        <w:rPr>
          <w:rFonts w:ascii="Times New Roman" w:hAnsi="Times New Roman"/>
          <w:iCs/>
          <w:sz w:val="24"/>
          <w:szCs w:val="24"/>
        </w:rPr>
      </w:pPr>
      <w:r w:rsidRPr="00A40898">
        <w:rPr>
          <w:rFonts w:ascii="Times New Roman" w:hAnsi="Times New Roman"/>
          <w:iCs/>
          <w:sz w:val="24"/>
          <w:szCs w:val="24"/>
        </w:rPr>
        <w:t>Общая</w:t>
      </w:r>
      <w:r w:rsidR="00B6326D">
        <w:rPr>
          <w:rFonts w:ascii="Times New Roman" w:hAnsi="Times New Roman"/>
          <w:iCs/>
          <w:sz w:val="24"/>
          <w:szCs w:val="24"/>
        </w:rPr>
        <w:t xml:space="preserve"> логика психического </w:t>
      </w:r>
      <w:proofErr w:type="gramStart"/>
      <w:r w:rsidR="00B6326D">
        <w:rPr>
          <w:rFonts w:ascii="Times New Roman" w:hAnsi="Times New Roman"/>
          <w:iCs/>
          <w:sz w:val="24"/>
          <w:szCs w:val="24"/>
        </w:rPr>
        <w:t>развития  нарушена</w:t>
      </w:r>
      <w:proofErr w:type="gramEnd"/>
      <w:r w:rsidRPr="00A40898">
        <w:rPr>
          <w:rFonts w:ascii="Times New Roman" w:hAnsi="Times New Roman"/>
          <w:iCs/>
          <w:sz w:val="24"/>
          <w:szCs w:val="24"/>
        </w:rPr>
        <w:t xml:space="preserve"> вследств</w:t>
      </w:r>
      <w:r w:rsidR="00B6326D">
        <w:rPr>
          <w:rFonts w:ascii="Times New Roman" w:hAnsi="Times New Roman"/>
          <w:iCs/>
          <w:sz w:val="24"/>
          <w:szCs w:val="24"/>
        </w:rPr>
        <w:t xml:space="preserve">ие специфики повреждений ЦНС.  Отмечается </w:t>
      </w:r>
      <w:proofErr w:type="spellStart"/>
      <w:r w:rsidRPr="00A40898">
        <w:rPr>
          <w:rFonts w:ascii="Times New Roman" w:hAnsi="Times New Roman"/>
          <w:iCs/>
          <w:sz w:val="24"/>
          <w:szCs w:val="24"/>
        </w:rPr>
        <w:t>начительно</w:t>
      </w:r>
      <w:proofErr w:type="spellEnd"/>
      <w:r w:rsidRPr="00A40898">
        <w:rPr>
          <w:rFonts w:ascii="Times New Roman" w:hAnsi="Times New Roman"/>
          <w:iCs/>
          <w:sz w:val="24"/>
          <w:szCs w:val="24"/>
        </w:rPr>
        <w:t xml:space="preserve"> более позднее развития всех функций, в том числе психических и социально-эмоциональных.  Определенные трудности социальной адаптации.  В легких случаях эти </w:t>
      </w:r>
      <w:proofErr w:type="gramStart"/>
      <w:r w:rsidRPr="00A40898">
        <w:rPr>
          <w:rFonts w:ascii="Times New Roman" w:hAnsi="Times New Roman"/>
          <w:iCs/>
          <w:sz w:val="24"/>
          <w:szCs w:val="24"/>
        </w:rPr>
        <w:t>трудности  минимальны</w:t>
      </w:r>
      <w:proofErr w:type="gramEnd"/>
      <w:r w:rsidRPr="00A40898">
        <w:rPr>
          <w:rFonts w:ascii="Times New Roman" w:hAnsi="Times New Roman"/>
          <w:iCs/>
          <w:sz w:val="24"/>
          <w:szCs w:val="24"/>
        </w:rPr>
        <w:t xml:space="preserve">. Проявляется эмоциональная незрелость. Явные трудности управления своим поведением, трудности </w:t>
      </w:r>
      <w:r w:rsidR="00B6326D">
        <w:rPr>
          <w:rFonts w:ascii="Times New Roman" w:hAnsi="Times New Roman"/>
          <w:iCs/>
          <w:sz w:val="24"/>
          <w:szCs w:val="24"/>
        </w:rPr>
        <w:t xml:space="preserve">его </w:t>
      </w:r>
      <w:r w:rsidRPr="00A40898">
        <w:rPr>
          <w:rFonts w:ascii="Times New Roman" w:hAnsi="Times New Roman"/>
          <w:iCs/>
          <w:sz w:val="24"/>
          <w:szCs w:val="24"/>
        </w:rPr>
        <w:t>контроля и п</w:t>
      </w:r>
      <w:r w:rsidR="00B6326D">
        <w:rPr>
          <w:rFonts w:ascii="Times New Roman" w:hAnsi="Times New Roman"/>
          <w:iCs/>
          <w:sz w:val="24"/>
          <w:szCs w:val="24"/>
        </w:rPr>
        <w:t>рограммирования</w:t>
      </w:r>
      <w:r w:rsidRPr="00A40898">
        <w:rPr>
          <w:rFonts w:ascii="Times New Roman" w:hAnsi="Times New Roman"/>
          <w:iCs/>
          <w:sz w:val="24"/>
          <w:szCs w:val="24"/>
        </w:rPr>
        <w:t xml:space="preserve">. Выраженная неравномерность развития психических функций. </w:t>
      </w:r>
    </w:p>
    <w:p w:rsidR="00A57CC8" w:rsidRPr="00A40898" w:rsidRDefault="00A57CC8" w:rsidP="002450C3">
      <w:pPr>
        <w:spacing w:after="0" w:line="240" w:lineRule="auto"/>
        <w:jc w:val="both"/>
        <w:rPr>
          <w:rFonts w:ascii="Times New Roman" w:hAnsi="Times New Roman"/>
          <w:b/>
          <w:iCs/>
          <w:sz w:val="24"/>
          <w:szCs w:val="24"/>
        </w:rPr>
      </w:pPr>
      <w:r w:rsidRPr="00A40898">
        <w:rPr>
          <w:rFonts w:ascii="Times New Roman" w:hAnsi="Times New Roman"/>
          <w:b/>
          <w:sz w:val="24"/>
          <w:szCs w:val="24"/>
        </w:rPr>
        <w:t xml:space="preserve">Особенности восприятия: </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Слуховое и зрительное восприятие могут быть нарушены вследствие гиперкинезов и двигательных ограничений и нарушений</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Кинестетические ощущения и представление о теле явно недостаточны, фрагментарны или искажены</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Затруднен и значительно замедлен </w:t>
      </w:r>
      <w:proofErr w:type="gramStart"/>
      <w:r w:rsidR="00A57CC8" w:rsidRPr="00A40898">
        <w:rPr>
          <w:rFonts w:ascii="Times New Roman" w:hAnsi="Times New Roman"/>
          <w:iCs/>
          <w:sz w:val="24"/>
          <w:szCs w:val="24"/>
        </w:rPr>
        <w:t>анализ  поступающей</w:t>
      </w:r>
      <w:proofErr w:type="gramEnd"/>
      <w:r w:rsidR="00A57CC8" w:rsidRPr="00A40898">
        <w:rPr>
          <w:rFonts w:ascii="Times New Roman" w:hAnsi="Times New Roman"/>
          <w:iCs/>
          <w:sz w:val="24"/>
          <w:szCs w:val="24"/>
        </w:rPr>
        <w:t xml:space="preserve"> информации</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Недостаточна </w:t>
      </w:r>
      <w:proofErr w:type="spellStart"/>
      <w:r w:rsidR="00A57CC8" w:rsidRPr="00A40898">
        <w:rPr>
          <w:rFonts w:ascii="Times New Roman" w:hAnsi="Times New Roman"/>
          <w:iCs/>
          <w:sz w:val="24"/>
          <w:szCs w:val="24"/>
        </w:rPr>
        <w:t>межсенсорная</w:t>
      </w:r>
      <w:proofErr w:type="spellEnd"/>
      <w:r w:rsidR="00A57CC8" w:rsidRPr="00A40898">
        <w:rPr>
          <w:rFonts w:ascii="Times New Roman" w:hAnsi="Times New Roman"/>
          <w:iCs/>
          <w:sz w:val="24"/>
          <w:szCs w:val="24"/>
        </w:rPr>
        <w:t xml:space="preserve"> интеграция ощущений, за счет чего страдает деятельность (в частности зрительно-слуховые и моторные координации)</w:t>
      </w:r>
    </w:p>
    <w:p w:rsidR="00A57CC8" w:rsidRPr="00A40898" w:rsidRDefault="00A57CC8" w:rsidP="002450C3">
      <w:pPr>
        <w:spacing w:after="0" w:line="240" w:lineRule="auto"/>
        <w:jc w:val="both"/>
        <w:rPr>
          <w:rFonts w:ascii="Times New Roman" w:hAnsi="Times New Roman"/>
          <w:b/>
          <w:iCs/>
          <w:sz w:val="24"/>
          <w:szCs w:val="24"/>
        </w:rPr>
      </w:pPr>
      <w:r w:rsidRPr="00A40898">
        <w:rPr>
          <w:rFonts w:ascii="Times New Roman" w:hAnsi="Times New Roman"/>
          <w:b/>
          <w:iCs/>
          <w:sz w:val="24"/>
          <w:szCs w:val="24"/>
        </w:rPr>
        <w:t>Особенности внимания:</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Внимание легко привлекается, но оно часто неустойчиво </w:t>
      </w:r>
      <w:proofErr w:type="gramStart"/>
      <w:r w:rsidR="00A57CC8" w:rsidRPr="00A40898">
        <w:rPr>
          <w:rFonts w:ascii="Times New Roman" w:hAnsi="Times New Roman"/>
          <w:iCs/>
          <w:sz w:val="24"/>
          <w:szCs w:val="24"/>
        </w:rPr>
        <w:t>( недостаточность</w:t>
      </w:r>
      <w:proofErr w:type="gramEnd"/>
      <w:r w:rsidR="00A57CC8" w:rsidRPr="00A40898">
        <w:rPr>
          <w:rFonts w:ascii="Times New Roman" w:hAnsi="Times New Roman"/>
          <w:iCs/>
          <w:sz w:val="24"/>
          <w:szCs w:val="24"/>
        </w:rPr>
        <w:t xml:space="preserve"> в звене произвольности),ребенок для поддержания внимания  нуждается в помощи взрослого</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Выражены трудности распределения внимания и его устойчивости</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Часто значительно затруднено переключение внимания (произвольное) </w:t>
      </w:r>
    </w:p>
    <w:p w:rsidR="00A57CC8" w:rsidRPr="00A40898" w:rsidRDefault="003C7615" w:rsidP="003C7615">
      <w:pPr>
        <w:spacing w:after="0" w:line="240" w:lineRule="auto"/>
        <w:jc w:val="both"/>
        <w:rPr>
          <w:rFonts w:ascii="Times New Roman" w:hAnsi="Times New Roman"/>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Для поддержания внимания необходимы специальные приемы (в том числе позы и расположение материалов) и дидактический материал</w:t>
      </w:r>
      <w:r w:rsidR="00A57CC8" w:rsidRPr="00A40898">
        <w:rPr>
          <w:rFonts w:ascii="Times New Roman" w:hAnsi="Times New Roman"/>
          <w:sz w:val="24"/>
          <w:szCs w:val="24"/>
        </w:rPr>
        <w:t>.</w:t>
      </w:r>
    </w:p>
    <w:p w:rsidR="00A57CC8" w:rsidRPr="00A40898" w:rsidRDefault="00A57CC8" w:rsidP="002450C3">
      <w:pPr>
        <w:spacing w:after="0" w:line="240" w:lineRule="auto"/>
        <w:jc w:val="both"/>
        <w:rPr>
          <w:rFonts w:ascii="Times New Roman" w:hAnsi="Times New Roman"/>
          <w:b/>
          <w:iCs/>
          <w:sz w:val="24"/>
          <w:szCs w:val="24"/>
        </w:rPr>
      </w:pPr>
      <w:r w:rsidRPr="00A40898">
        <w:rPr>
          <w:rFonts w:ascii="Times New Roman" w:hAnsi="Times New Roman"/>
          <w:b/>
          <w:iCs/>
          <w:sz w:val="24"/>
          <w:szCs w:val="24"/>
        </w:rPr>
        <w:t>Память:</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Процесс запоминания может быть замедлен</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Ограничен объем запоминаемого одноразово материала</w:t>
      </w:r>
    </w:p>
    <w:p w:rsidR="00A57CC8" w:rsidRPr="00A40898" w:rsidRDefault="003C7615" w:rsidP="003C761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Имеются трудности удержания порядка предъявляемого материала</w:t>
      </w:r>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Смысловой контекст часто, но не всегда улучшает качество запоминания, эмоциональный чаще улучшает качество запоминания</w:t>
      </w:r>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Механическая память может быть достаточной</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Особенности мышления</w:t>
      </w:r>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Мыслительная деятельность инертна, значительно замедленна, </w:t>
      </w:r>
      <w:proofErr w:type="spellStart"/>
      <w:r w:rsidR="00A57CC8" w:rsidRPr="00A40898">
        <w:rPr>
          <w:rFonts w:ascii="Times New Roman" w:hAnsi="Times New Roman"/>
          <w:iCs/>
          <w:sz w:val="24"/>
          <w:szCs w:val="24"/>
        </w:rPr>
        <w:t>тугоподвижна</w:t>
      </w:r>
      <w:proofErr w:type="spellEnd"/>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iCs/>
          <w:sz w:val="24"/>
          <w:szCs w:val="24"/>
        </w:rPr>
        <w:t>-</w:t>
      </w:r>
      <w:r w:rsidR="00A57CC8" w:rsidRPr="00A40898">
        <w:rPr>
          <w:rFonts w:ascii="Times New Roman" w:hAnsi="Times New Roman"/>
          <w:iCs/>
          <w:sz w:val="24"/>
          <w:szCs w:val="24"/>
        </w:rPr>
        <w:t xml:space="preserve"> Мыслительная деятельность страдает в различных ее звеньях – в ана</w:t>
      </w:r>
      <w:r w:rsidR="00B6326D">
        <w:rPr>
          <w:rFonts w:ascii="Times New Roman" w:hAnsi="Times New Roman"/>
          <w:iCs/>
          <w:sz w:val="24"/>
          <w:szCs w:val="24"/>
        </w:rPr>
        <w:t>литическом, синтетическом</w:t>
      </w:r>
      <w:r w:rsidR="00A57CC8" w:rsidRPr="00A40898">
        <w:rPr>
          <w:rFonts w:ascii="Times New Roman" w:hAnsi="Times New Roman"/>
          <w:iCs/>
          <w:sz w:val="24"/>
          <w:szCs w:val="24"/>
        </w:rPr>
        <w:t>, звене обобщения материала и т.п.</w:t>
      </w:r>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Мышление на бытовом уровне тяготеет к простому, конкретно-ситуативному</w:t>
      </w:r>
    </w:p>
    <w:p w:rsidR="00A57CC8" w:rsidRPr="00A40898" w:rsidRDefault="002E0086" w:rsidP="002E0086">
      <w:pPr>
        <w:spacing w:after="0" w:line="240" w:lineRule="auto"/>
        <w:jc w:val="both"/>
        <w:rPr>
          <w:rFonts w:ascii="Times New Roman" w:hAnsi="Times New Roman"/>
          <w:iCs/>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 </w:t>
      </w:r>
      <w:r w:rsidR="00A57CC8" w:rsidRPr="00A40898">
        <w:rPr>
          <w:rFonts w:ascii="Times New Roman" w:hAnsi="Times New Roman"/>
          <w:iCs/>
          <w:sz w:val="24"/>
          <w:szCs w:val="24"/>
        </w:rPr>
        <w:t xml:space="preserve">Темповые </w:t>
      </w:r>
      <w:proofErr w:type="gramStart"/>
      <w:r w:rsidR="00A57CC8" w:rsidRPr="00A40898">
        <w:rPr>
          <w:rFonts w:ascii="Times New Roman" w:hAnsi="Times New Roman"/>
          <w:iCs/>
          <w:sz w:val="24"/>
          <w:szCs w:val="24"/>
        </w:rPr>
        <w:t>показатели  проявления</w:t>
      </w:r>
      <w:proofErr w:type="gramEnd"/>
      <w:r w:rsidR="00A57CC8" w:rsidRPr="00A40898">
        <w:rPr>
          <w:rFonts w:ascii="Times New Roman" w:hAnsi="Times New Roman"/>
          <w:iCs/>
          <w:sz w:val="24"/>
          <w:szCs w:val="24"/>
        </w:rPr>
        <w:t xml:space="preserve"> мыслительных процессов  выражено замедлены, что на бытовом уровне не вполне удовлетворяет задачам адаптации в детской среде</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Особенности речи:</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Речевое развитие задерж</w:t>
      </w:r>
      <w:r>
        <w:rPr>
          <w:rFonts w:ascii="Times New Roman" w:hAnsi="Times New Roman"/>
          <w:sz w:val="24"/>
          <w:szCs w:val="24"/>
        </w:rPr>
        <w:t>ивается по срокам,</w:t>
      </w:r>
      <w:r w:rsidR="00B6326D">
        <w:rPr>
          <w:rFonts w:ascii="Times New Roman" w:hAnsi="Times New Roman"/>
          <w:sz w:val="24"/>
          <w:szCs w:val="24"/>
        </w:rPr>
        <w:t xml:space="preserve"> темпу</w:t>
      </w:r>
      <w:r w:rsidR="00A57CC8" w:rsidRPr="00A40898">
        <w:rPr>
          <w:rFonts w:ascii="Times New Roman" w:hAnsi="Times New Roman"/>
          <w:sz w:val="24"/>
          <w:szCs w:val="24"/>
        </w:rPr>
        <w:t xml:space="preserve"> и качеству</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Чаще всего имеют место нарушения звукопроизношения, темпа, плавности и интонационных характеристик речи</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Темп речи, как и других видов деятельности, значительно замедлен</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Речь достаточно часто поверхностна, ребенок может</w:t>
      </w:r>
      <w:r w:rsidR="00647BC5">
        <w:rPr>
          <w:rFonts w:ascii="Times New Roman" w:hAnsi="Times New Roman"/>
          <w:sz w:val="24"/>
          <w:szCs w:val="24"/>
        </w:rPr>
        <w:t xml:space="preserve"> быть многословен, но по </w:t>
      </w:r>
      <w:r w:rsidR="00A57CC8" w:rsidRPr="00A40898">
        <w:rPr>
          <w:rFonts w:ascii="Times New Roman" w:hAnsi="Times New Roman"/>
          <w:sz w:val="24"/>
          <w:szCs w:val="24"/>
        </w:rPr>
        <w:t>существу ответить затрудняется</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В речи много привычных, связывающих оборотов, шаблонов </w:t>
      </w:r>
    </w:p>
    <w:p w:rsidR="00A57CC8" w:rsidRPr="00A40898" w:rsidRDefault="002E0086" w:rsidP="002E0086">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 Речевая деятельность сопровождается множественными сопутствующими движениями</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Эмоциональные особенности</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Эмоциональная незрелость, повышенная внушаемость</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Трудности эмоциональной регуляции поведения</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Дети, как правило имеют самые разнообразные эмоциональные особенности, но проявляют их как дети более младшего возраста</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Эмоциональные реакции вследствие двигательных нарушений и гиперкинезов могут выглядеть как неадекватные ситуации</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Дистанцию в общении в целом </w:t>
      </w:r>
      <w:proofErr w:type="gramStart"/>
      <w:r w:rsidR="00A57CC8" w:rsidRPr="00A40898">
        <w:rPr>
          <w:rFonts w:ascii="Times New Roman" w:hAnsi="Times New Roman"/>
          <w:iCs/>
          <w:sz w:val="24"/>
          <w:szCs w:val="24"/>
        </w:rPr>
        <w:t>удерживают</w:t>
      </w:r>
      <w:proofErr w:type="gramEnd"/>
      <w:r w:rsidR="00A57CC8" w:rsidRPr="00A40898">
        <w:rPr>
          <w:rFonts w:ascii="Times New Roman" w:hAnsi="Times New Roman"/>
          <w:iCs/>
          <w:sz w:val="24"/>
          <w:szCs w:val="24"/>
        </w:rPr>
        <w:t xml:space="preserve"> но, могут быть недостаточно критичны, навязчивы, не удерживают границ общения</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Эмоционально лабильны, «знак» эмоциональных реакций легко меняется, что может как затруднять контакт с другими людьми, так и облегчать взаимодействие</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В процессе обучения выделяются:</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Трудности понимания длинных, быстрых и сложно организованных инструкций</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 Низкий темп и недостаточная продуктивность деятельности в целом.</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Ориентировка на оценку взрослого (или другого), а не на собственный контроль.</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Недостаточная критичность, адекватность, в том числе в поведении.</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Невысокая обучаемость, </w:t>
      </w:r>
      <w:r w:rsidR="00647BC5">
        <w:rPr>
          <w:rFonts w:ascii="Times New Roman" w:hAnsi="Times New Roman"/>
          <w:iCs/>
          <w:sz w:val="24"/>
          <w:szCs w:val="24"/>
        </w:rPr>
        <w:t xml:space="preserve">имеются </w:t>
      </w:r>
      <w:r w:rsidR="00A57CC8" w:rsidRPr="00A40898">
        <w:rPr>
          <w:rFonts w:ascii="Times New Roman" w:hAnsi="Times New Roman"/>
          <w:iCs/>
          <w:sz w:val="24"/>
          <w:szCs w:val="24"/>
        </w:rPr>
        <w:t xml:space="preserve">трудности </w:t>
      </w:r>
      <w:proofErr w:type="gramStart"/>
      <w:r w:rsidR="00A57CC8" w:rsidRPr="00A40898">
        <w:rPr>
          <w:rFonts w:ascii="Times New Roman" w:hAnsi="Times New Roman"/>
          <w:iCs/>
          <w:sz w:val="24"/>
          <w:szCs w:val="24"/>
        </w:rPr>
        <w:t>переноса  способов</w:t>
      </w:r>
      <w:proofErr w:type="gramEnd"/>
      <w:r w:rsidR="00A57CC8" w:rsidRPr="00A40898">
        <w:rPr>
          <w:rFonts w:ascii="Times New Roman" w:hAnsi="Times New Roman"/>
          <w:iCs/>
          <w:sz w:val="24"/>
          <w:szCs w:val="24"/>
        </w:rPr>
        <w:t xml:space="preserve"> действий  </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Явная неравноме</w:t>
      </w:r>
      <w:r w:rsidR="00647BC5">
        <w:rPr>
          <w:rFonts w:ascii="Times New Roman" w:hAnsi="Times New Roman"/>
          <w:iCs/>
          <w:sz w:val="24"/>
          <w:szCs w:val="24"/>
        </w:rPr>
        <w:t xml:space="preserve">рность (часто недостаточность) </w:t>
      </w:r>
      <w:r w:rsidR="00A57CC8" w:rsidRPr="00A40898">
        <w:rPr>
          <w:rFonts w:ascii="Times New Roman" w:hAnsi="Times New Roman"/>
          <w:iCs/>
          <w:sz w:val="24"/>
          <w:szCs w:val="24"/>
        </w:rPr>
        <w:t xml:space="preserve">развития компонентов </w:t>
      </w:r>
      <w:proofErr w:type="gramStart"/>
      <w:r w:rsidR="00A57CC8" w:rsidRPr="00A40898">
        <w:rPr>
          <w:rFonts w:ascii="Times New Roman" w:hAnsi="Times New Roman"/>
          <w:iCs/>
          <w:sz w:val="24"/>
          <w:szCs w:val="24"/>
        </w:rPr>
        <w:t>познавательной  дея</w:t>
      </w:r>
      <w:r w:rsidR="00647BC5">
        <w:rPr>
          <w:rFonts w:ascii="Times New Roman" w:hAnsi="Times New Roman"/>
          <w:iCs/>
          <w:sz w:val="24"/>
          <w:szCs w:val="24"/>
        </w:rPr>
        <w:t>тельности</w:t>
      </w:r>
      <w:proofErr w:type="gramEnd"/>
      <w:r w:rsidR="00647BC5">
        <w:rPr>
          <w:rFonts w:ascii="Times New Roman" w:hAnsi="Times New Roman"/>
          <w:iCs/>
          <w:sz w:val="24"/>
          <w:szCs w:val="24"/>
        </w:rPr>
        <w:t>,  произвольной регуляции</w:t>
      </w:r>
      <w:r w:rsidR="00A57CC8" w:rsidRPr="00A40898">
        <w:rPr>
          <w:rFonts w:ascii="Times New Roman" w:hAnsi="Times New Roman"/>
          <w:iCs/>
          <w:sz w:val="24"/>
          <w:szCs w:val="24"/>
        </w:rPr>
        <w:t xml:space="preserve"> деятельности.</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Потребность в большом объеме помощи взрослого при обучении, особых дидактических и методических приемах</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 Необходимость индивидуализации учебного плана.      </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Ориентация на слова взрослого </w:t>
      </w:r>
    </w:p>
    <w:p w:rsidR="00A57CC8" w:rsidRPr="00A40898" w:rsidRDefault="00FC626B" w:rsidP="00FC626B">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A57CC8" w:rsidRPr="00A40898">
        <w:rPr>
          <w:rFonts w:ascii="Times New Roman" w:hAnsi="Times New Roman"/>
          <w:iCs/>
          <w:sz w:val="24"/>
          <w:szCs w:val="24"/>
        </w:rPr>
        <w:t xml:space="preserve">Достаточная усидчивость - при удобной позе и отсутствии гиперкинезов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Для организации психолого-педагогического сопровождения ребенка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ее результативности, необходимо опираться на типологию, которая должна носить педагогически ориентированный характер. </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 Группа обучающихся с НОДА по варианту </w:t>
      </w:r>
      <w:proofErr w:type="gramStart"/>
      <w:r w:rsidRPr="00A40898">
        <w:rPr>
          <w:rFonts w:ascii="Times New Roman" w:hAnsi="Times New Roman"/>
          <w:sz w:val="24"/>
          <w:szCs w:val="24"/>
        </w:rPr>
        <w:t>6.1.:</w:t>
      </w:r>
      <w:proofErr w:type="gramEnd"/>
      <w:r w:rsidRPr="00A40898">
        <w:rPr>
          <w:rFonts w:ascii="Times New Roman" w:hAnsi="Times New Roman"/>
          <w:sz w:val="24"/>
          <w:szCs w:val="24"/>
        </w:rPr>
        <w:t xml:space="preserve"> дети с нарушениями функций опорно-двигательного аппарата различного </w:t>
      </w:r>
      <w:proofErr w:type="spellStart"/>
      <w:r w:rsidRPr="00A40898">
        <w:rPr>
          <w:rFonts w:ascii="Times New Roman" w:hAnsi="Times New Roman"/>
          <w:sz w:val="24"/>
          <w:szCs w:val="24"/>
        </w:rPr>
        <w:t>этиопатогенеза</w:t>
      </w:r>
      <w:proofErr w:type="spellEnd"/>
      <w:r w:rsidRPr="00A40898">
        <w:rPr>
          <w:rFonts w:ascii="Times New Roman" w:hAnsi="Times New Roman"/>
          <w:sz w:val="24"/>
          <w:szCs w:val="24"/>
        </w:rPr>
        <w:t xml:space="preserve">, передвигающиеся самостоятельно или с применением ортопедических средств, имеющие нормальное психическое развитие и разборчивую речь. Так же разрабатываются программы для детей с НОДА по варианту </w:t>
      </w:r>
      <w:proofErr w:type="gramStart"/>
      <w:r w:rsidRPr="00A40898">
        <w:rPr>
          <w:rFonts w:ascii="Times New Roman" w:hAnsi="Times New Roman"/>
          <w:sz w:val="24"/>
          <w:szCs w:val="24"/>
        </w:rPr>
        <w:t>6.2  и</w:t>
      </w:r>
      <w:proofErr w:type="gramEnd"/>
      <w:r w:rsidRPr="00A40898">
        <w:rPr>
          <w:rFonts w:ascii="Times New Roman" w:hAnsi="Times New Roman"/>
          <w:sz w:val="24"/>
          <w:szCs w:val="24"/>
        </w:rPr>
        <w:t xml:space="preserve"> по варианту 6.3 с учетом</w:t>
      </w:r>
      <w:r w:rsidR="00647BC5">
        <w:rPr>
          <w:rFonts w:ascii="Times New Roman" w:hAnsi="Times New Roman"/>
          <w:sz w:val="24"/>
          <w:szCs w:val="24"/>
        </w:rPr>
        <w:t xml:space="preserve"> их индивидуальных особенностей, уровня развития когнитивных функций.</w:t>
      </w:r>
    </w:p>
    <w:p w:rsidR="00A57CC8" w:rsidRPr="00A40898" w:rsidRDefault="00A57CC8" w:rsidP="002450C3">
      <w:pPr>
        <w:spacing w:after="0" w:line="240" w:lineRule="auto"/>
        <w:ind w:left="360"/>
        <w:jc w:val="both"/>
        <w:rPr>
          <w:rFonts w:ascii="Times New Roman" w:hAnsi="Times New Roman"/>
          <w:b/>
          <w:sz w:val="24"/>
          <w:szCs w:val="24"/>
        </w:rPr>
      </w:pPr>
      <w:r>
        <w:rPr>
          <w:rFonts w:ascii="Times New Roman" w:hAnsi="Times New Roman"/>
          <w:b/>
          <w:sz w:val="24"/>
          <w:szCs w:val="24"/>
        </w:rPr>
        <w:t xml:space="preserve">5.1. </w:t>
      </w:r>
      <w:r w:rsidRPr="00A40898">
        <w:rPr>
          <w:rFonts w:ascii="Times New Roman" w:hAnsi="Times New Roman"/>
          <w:b/>
          <w:sz w:val="24"/>
          <w:szCs w:val="24"/>
        </w:rPr>
        <w:t>Условия, необходимые для организации обучения</w:t>
      </w:r>
      <w:r>
        <w:rPr>
          <w:rFonts w:ascii="Times New Roman" w:hAnsi="Times New Roman"/>
          <w:b/>
          <w:sz w:val="24"/>
          <w:szCs w:val="24"/>
        </w:rPr>
        <w:t xml:space="preserve"> детей с НОДА</w:t>
      </w:r>
      <w:r w:rsidRPr="00A40898">
        <w:rPr>
          <w:rFonts w:ascii="Times New Roman" w:hAnsi="Times New Roman"/>
          <w:b/>
          <w:sz w:val="24"/>
          <w:szCs w:val="24"/>
        </w:rPr>
        <w:t>:</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На период адаптации, а тяжелых случаях – постоянно, необходимо сопровождение </w:t>
      </w:r>
      <w:proofErr w:type="spellStart"/>
      <w:r w:rsidRPr="00A40898">
        <w:rPr>
          <w:rFonts w:ascii="Times New Roman" w:hAnsi="Times New Roman"/>
          <w:sz w:val="24"/>
          <w:szCs w:val="24"/>
        </w:rPr>
        <w:t>тьютора</w:t>
      </w:r>
      <w:proofErr w:type="spellEnd"/>
      <w:r w:rsidRPr="00A40898">
        <w:rPr>
          <w:rFonts w:ascii="Times New Roman" w:hAnsi="Times New Roman"/>
          <w:sz w:val="24"/>
          <w:szCs w:val="24"/>
        </w:rPr>
        <w:t>.</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Обучение с учетом темпа деятельности ребенка по индивидуальному учебному плану.</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Индивидуальные или групповые занятия с дефектологом, занятия с логопедом.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Составление индивидуального учебного плана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Занятия с психологом (формирование пространственных представлений и произвольной регуляции, формирование мотивации </w:t>
      </w:r>
      <w:proofErr w:type="gramStart"/>
      <w:r w:rsidRPr="00A40898">
        <w:rPr>
          <w:rFonts w:ascii="Times New Roman" w:hAnsi="Times New Roman"/>
          <w:sz w:val="24"/>
          <w:szCs w:val="24"/>
        </w:rPr>
        <w:t>учебной  деятельности</w:t>
      </w:r>
      <w:proofErr w:type="gramEnd"/>
      <w:r w:rsidRPr="00A40898">
        <w:rPr>
          <w:rFonts w:ascii="Times New Roman" w:hAnsi="Times New Roman"/>
          <w:sz w:val="24"/>
          <w:szCs w:val="24"/>
        </w:rPr>
        <w:t xml:space="preserve">). </w:t>
      </w:r>
    </w:p>
    <w:p w:rsidR="00A57CC8" w:rsidRPr="00A40898" w:rsidRDefault="00647BC5" w:rsidP="002450C3">
      <w:pPr>
        <w:spacing w:after="0" w:line="240" w:lineRule="auto"/>
        <w:jc w:val="both"/>
        <w:rPr>
          <w:rFonts w:ascii="Times New Roman" w:hAnsi="Times New Roman"/>
          <w:sz w:val="24"/>
          <w:szCs w:val="24"/>
        </w:rPr>
      </w:pPr>
      <w:r>
        <w:rPr>
          <w:rFonts w:ascii="Times New Roman" w:hAnsi="Times New Roman"/>
          <w:sz w:val="24"/>
          <w:szCs w:val="24"/>
        </w:rPr>
        <w:t>Наблюдение</w:t>
      </w:r>
      <w:r w:rsidR="00A57CC8" w:rsidRPr="00A40898">
        <w:rPr>
          <w:rFonts w:ascii="Times New Roman" w:hAnsi="Times New Roman"/>
          <w:sz w:val="24"/>
          <w:szCs w:val="24"/>
        </w:rPr>
        <w:t xml:space="preserve"> врача невролога.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ЛФК, ОФП в мед. </w:t>
      </w:r>
      <w:r w:rsidR="00647BC5">
        <w:rPr>
          <w:rFonts w:ascii="Times New Roman" w:hAnsi="Times New Roman"/>
          <w:sz w:val="24"/>
          <w:szCs w:val="24"/>
        </w:rPr>
        <w:t>у</w:t>
      </w:r>
      <w:r w:rsidRPr="00A40898">
        <w:rPr>
          <w:rFonts w:ascii="Times New Roman" w:hAnsi="Times New Roman"/>
          <w:sz w:val="24"/>
          <w:szCs w:val="24"/>
        </w:rPr>
        <w:t>чреждении</w:t>
      </w:r>
      <w:r w:rsidR="00647BC5">
        <w:rPr>
          <w:rFonts w:ascii="Times New Roman" w:hAnsi="Times New Roman"/>
          <w:sz w:val="24"/>
          <w:szCs w:val="24"/>
        </w:rPr>
        <w:t>.</w:t>
      </w:r>
      <w:r w:rsidRPr="00A40898">
        <w:rPr>
          <w:rFonts w:ascii="Times New Roman" w:hAnsi="Times New Roman"/>
          <w:sz w:val="24"/>
          <w:szCs w:val="24"/>
        </w:rPr>
        <w:t xml:space="preserve">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Наличие специально организованной и приспособленной </w:t>
      </w:r>
      <w:proofErr w:type="spellStart"/>
      <w:r w:rsidRPr="00A40898">
        <w:rPr>
          <w:rFonts w:ascii="Times New Roman" w:hAnsi="Times New Roman"/>
          <w:sz w:val="24"/>
          <w:szCs w:val="24"/>
        </w:rPr>
        <w:t>безбарьерной</w:t>
      </w:r>
      <w:proofErr w:type="spellEnd"/>
      <w:r w:rsidRPr="00A40898">
        <w:rPr>
          <w:rFonts w:ascii="Times New Roman" w:hAnsi="Times New Roman"/>
          <w:sz w:val="24"/>
          <w:szCs w:val="24"/>
        </w:rPr>
        <w:t xml:space="preserve"> среды, включая </w:t>
      </w:r>
      <w:proofErr w:type="gramStart"/>
      <w:r w:rsidRPr="00A40898">
        <w:rPr>
          <w:rFonts w:ascii="Times New Roman" w:hAnsi="Times New Roman"/>
          <w:sz w:val="24"/>
          <w:szCs w:val="24"/>
        </w:rPr>
        <w:t xml:space="preserve">оборудование и </w:t>
      </w:r>
      <w:r w:rsidR="00647BC5">
        <w:rPr>
          <w:rFonts w:ascii="Times New Roman" w:hAnsi="Times New Roman"/>
          <w:sz w:val="24"/>
          <w:szCs w:val="24"/>
        </w:rPr>
        <w:t>приспособления</w:t>
      </w:r>
      <w:proofErr w:type="gramEnd"/>
      <w:r w:rsidR="00647BC5">
        <w:rPr>
          <w:rFonts w:ascii="Times New Roman" w:hAnsi="Times New Roman"/>
          <w:sz w:val="24"/>
          <w:szCs w:val="24"/>
        </w:rPr>
        <w:t xml:space="preserve"> подобранные «под</w:t>
      </w:r>
      <w:r w:rsidRPr="00A40898">
        <w:rPr>
          <w:rFonts w:ascii="Times New Roman" w:hAnsi="Times New Roman"/>
          <w:sz w:val="24"/>
          <w:szCs w:val="24"/>
        </w:rPr>
        <w:t xml:space="preserve"> ребенка</w:t>
      </w:r>
      <w:r w:rsidR="00647BC5">
        <w:rPr>
          <w:rFonts w:ascii="Times New Roman" w:hAnsi="Times New Roman"/>
          <w:sz w:val="24"/>
          <w:szCs w:val="24"/>
        </w:rPr>
        <w:t>»</w:t>
      </w:r>
      <w:r w:rsidRPr="00A40898">
        <w:rPr>
          <w:rFonts w:ascii="Times New Roman" w:hAnsi="Times New Roman"/>
          <w:sz w:val="24"/>
          <w:szCs w:val="24"/>
        </w:rPr>
        <w:t xml:space="preserve">.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Дозирование времени пребывания в ОО с учетом состояния ребенка.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Опора на практический опыт при овладении навыками.</w:t>
      </w:r>
    </w:p>
    <w:p w:rsidR="00A57CC8" w:rsidRPr="00A40898" w:rsidRDefault="00A57CC8" w:rsidP="002450C3">
      <w:pPr>
        <w:spacing w:after="0" w:line="240" w:lineRule="auto"/>
        <w:jc w:val="both"/>
        <w:rPr>
          <w:rFonts w:ascii="Times New Roman" w:hAnsi="Times New Roman"/>
          <w:sz w:val="24"/>
          <w:szCs w:val="24"/>
        </w:rPr>
      </w:pPr>
    </w:p>
    <w:p w:rsidR="00A57CC8" w:rsidRPr="00A40898" w:rsidRDefault="00A57CC8" w:rsidP="002450C3">
      <w:pPr>
        <w:spacing w:after="0" w:line="240" w:lineRule="auto"/>
        <w:jc w:val="center"/>
        <w:rPr>
          <w:rFonts w:ascii="Times New Roman" w:hAnsi="Times New Roman"/>
          <w:b/>
          <w:sz w:val="24"/>
          <w:szCs w:val="24"/>
        </w:rPr>
      </w:pPr>
      <w:r>
        <w:rPr>
          <w:rFonts w:ascii="Times New Roman" w:hAnsi="Times New Roman"/>
          <w:b/>
          <w:sz w:val="24"/>
          <w:szCs w:val="24"/>
        </w:rPr>
        <w:t>6.</w:t>
      </w:r>
      <w:r w:rsidRPr="00A40898">
        <w:rPr>
          <w:rFonts w:ascii="Times New Roman" w:hAnsi="Times New Roman"/>
          <w:b/>
          <w:sz w:val="24"/>
          <w:szCs w:val="24"/>
        </w:rPr>
        <w:t xml:space="preserve">  </w:t>
      </w:r>
      <w:r>
        <w:rPr>
          <w:rFonts w:ascii="Times New Roman" w:hAnsi="Times New Roman"/>
          <w:b/>
          <w:sz w:val="24"/>
          <w:szCs w:val="24"/>
        </w:rPr>
        <w:t>Психолого-педагогическая характеристика глухих и слабослышащих обучающих</w:t>
      </w:r>
      <w:r w:rsidRPr="00A40898">
        <w:rPr>
          <w:rFonts w:ascii="Times New Roman" w:hAnsi="Times New Roman"/>
          <w:b/>
          <w:sz w:val="24"/>
          <w:szCs w:val="24"/>
        </w:rPr>
        <w:t>ся.</w:t>
      </w:r>
    </w:p>
    <w:p w:rsidR="00A57CC8" w:rsidRPr="00A40898" w:rsidRDefault="00A57CC8" w:rsidP="002450C3">
      <w:pPr>
        <w:spacing w:after="0" w:line="240" w:lineRule="auto"/>
        <w:ind w:firstLine="708"/>
        <w:jc w:val="both"/>
        <w:rPr>
          <w:rFonts w:ascii="Times New Roman" w:hAnsi="Times New Roman"/>
          <w:sz w:val="24"/>
          <w:szCs w:val="24"/>
        </w:rPr>
      </w:pPr>
      <w:r w:rsidRPr="00A40898">
        <w:rPr>
          <w:rFonts w:ascii="Times New Roman" w:hAnsi="Times New Roman"/>
          <w:sz w:val="24"/>
          <w:szCs w:val="24"/>
        </w:rPr>
        <w:t xml:space="preserve">К категории </w:t>
      </w:r>
      <w:r w:rsidRPr="00A40898">
        <w:rPr>
          <w:rFonts w:ascii="Times New Roman" w:hAnsi="Times New Roman"/>
          <w:b/>
          <w:sz w:val="24"/>
          <w:szCs w:val="24"/>
        </w:rPr>
        <w:t>глухих</w:t>
      </w:r>
      <w:r w:rsidRPr="00A40898">
        <w:rPr>
          <w:rFonts w:ascii="Times New Roman" w:hAnsi="Times New Roman"/>
          <w:sz w:val="24"/>
          <w:szCs w:val="24"/>
        </w:rPr>
        <w:t xml:space="preserve"> относятся дети </w:t>
      </w:r>
      <w:proofErr w:type="spellStart"/>
      <w:r w:rsidRPr="00A40898">
        <w:rPr>
          <w:rFonts w:ascii="Times New Roman" w:hAnsi="Times New Roman"/>
          <w:sz w:val="24"/>
          <w:szCs w:val="24"/>
        </w:rPr>
        <w:t>cо</w:t>
      </w:r>
      <w:proofErr w:type="spellEnd"/>
      <w:r w:rsidRPr="00A40898">
        <w:rPr>
          <w:rFonts w:ascii="Times New Roman" w:hAnsi="Times New Roman"/>
          <w:sz w:val="24"/>
          <w:szCs w:val="24"/>
        </w:rPr>
        <w:t xml:space="preserve"> </w:t>
      </w:r>
      <w:proofErr w:type="gramStart"/>
      <w:r w:rsidRPr="00A40898">
        <w:rPr>
          <w:rFonts w:ascii="Times New Roman" w:hAnsi="Times New Roman"/>
          <w:sz w:val="24"/>
          <w:szCs w:val="24"/>
        </w:rPr>
        <w:t>стойким  двусторонним</w:t>
      </w:r>
      <w:proofErr w:type="gramEnd"/>
      <w:r w:rsidRPr="00A40898">
        <w:rPr>
          <w:rFonts w:ascii="Times New Roman" w:hAnsi="Times New Roman"/>
          <w:sz w:val="24"/>
          <w:szCs w:val="24"/>
        </w:rPr>
        <w:t xml:space="preserve">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w:t>
      </w:r>
      <w:proofErr w:type="spellStart"/>
      <w:r w:rsidRPr="00A40898">
        <w:rPr>
          <w:rFonts w:ascii="Times New Roman" w:hAnsi="Times New Roman"/>
          <w:sz w:val="24"/>
          <w:szCs w:val="24"/>
        </w:rPr>
        <w:t>психолого</w:t>
      </w:r>
      <w:proofErr w:type="spellEnd"/>
      <w:r w:rsidRPr="00A40898">
        <w:rPr>
          <w:rFonts w:ascii="Times New Roman" w:hAnsi="Times New Roman"/>
          <w:sz w:val="24"/>
          <w:szCs w:val="24"/>
        </w:rPr>
        <w:t xml:space="preserve"> – 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w:t>
      </w:r>
      <w:proofErr w:type="gramStart"/>
      <w:r w:rsidRPr="00A40898">
        <w:rPr>
          <w:rFonts w:ascii="Times New Roman" w:hAnsi="Times New Roman"/>
          <w:sz w:val="24"/>
          <w:szCs w:val="24"/>
        </w:rPr>
        <w:t>детей  достигается</w:t>
      </w:r>
      <w:proofErr w:type="gramEnd"/>
      <w:r w:rsidRPr="00A40898">
        <w:rPr>
          <w:rFonts w:ascii="Times New Roman" w:hAnsi="Times New Roman"/>
          <w:sz w:val="24"/>
          <w:szCs w:val="24"/>
        </w:rPr>
        <w:t xml:space="preserve"> при раннем (с первых месяцев жизни) выявлении нарушений слуха, </w:t>
      </w:r>
      <w:proofErr w:type="spellStart"/>
      <w:r w:rsidRPr="00A40898">
        <w:rPr>
          <w:rFonts w:ascii="Times New Roman" w:hAnsi="Times New Roman"/>
          <w:sz w:val="24"/>
          <w:szCs w:val="24"/>
        </w:rPr>
        <w:t>слухопротезировании</w:t>
      </w:r>
      <w:proofErr w:type="spellEnd"/>
      <w:r w:rsidRPr="00A40898">
        <w:rPr>
          <w:rFonts w:ascii="Times New Roman" w:hAnsi="Times New Roman"/>
          <w:sz w:val="24"/>
          <w:szCs w:val="24"/>
        </w:rPr>
        <w:t xml:space="preserve"> и комплексном </w:t>
      </w:r>
      <w:proofErr w:type="spellStart"/>
      <w:r w:rsidRPr="00A40898">
        <w:rPr>
          <w:rFonts w:ascii="Times New Roman" w:hAnsi="Times New Roman"/>
          <w:sz w:val="24"/>
          <w:szCs w:val="24"/>
        </w:rPr>
        <w:t>медико</w:t>
      </w:r>
      <w:proofErr w:type="spellEnd"/>
      <w:r w:rsidRPr="00A40898">
        <w:rPr>
          <w:rFonts w:ascii="Times New Roman" w:hAnsi="Times New Roman"/>
          <w:sz w:val="24"/>
          <w:szCs w:val="24"/>
        </w:rPr>
        <w:t xml:space="preserve"> – </w:t>
      </w:r>
      <w:proofErr w:type="spellStart"/>
      <w:r w:rsidRPr="00A40898">
        <w:rPr>
          <w:rFonts w:ascii="Times New Roman" w:hAnsi="Times New Roman"/>
          <w:sz w:val="24"/>
          <w:szCs w:val="24"/>
        </w:rPr>
        <w:t>психолого</w:t>
      </w:r>
      <w:proofErr w:type="spellEnd"/>
      <w:r w:rsidRPr="00A40898">
        <w:rPr>
          <w:rFonts w:ascii="Times New Roman" w:hAnsi="Times New Roman"/>
          <w:sz w:val="24"/>
          <w:szCs w:val="24"/>
        </w:rPr>
        <w:t xml:space="preserve">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b/>
          <w:sz w:val="24"/>
          <w:szCs w:val="24"/>
        </w:rPr>
        <w:t xml:space="preserve">Тугоухость </w:t>
      </w:r>
      <w:r w:rsidRPr="00A40898">
        <w:rPr>
          <w:rFonts w:ascii="Times New Roman" w:hAnsi="Times New Roman"/>
          <w:sz w:val="24"/>
          <w:szCs w:val="24"/>
        </w:rPr>
        <w:t xml:space="preserve">–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ребенка возникают затруднения в восприятии и самостоятельном овладении речью. Однако остается возможность овладения с помощью слуха хотя бы </w:t>
      </w:r>
      <w:proofErr w:type="gramStart"/>
      <w:r w:rsidRPr="00A40898">
        <w:rPr>
          <w:rFonts w:ascii="Times New Roman" w:hAnsi="Times New Roman"/>
          <w:sz w:val="24"/>
          <w:szCs w:val="24"/>
        </w:rPr>
        <w:t>ограниченным  составом</w:t>
      </w:r>
      <w:proofErr w:type="gramEnd"/>
      <w:r w:rsidRPr="00A40898">
        <w:rPr>
          <w:rFonts w:ascii="Times New Roman" w:hAnsi="Times New Roman"/>
          <w:sz w:val="24"/>
          <w:szCs w:val="24"/>
        </w:rPr>
        <w:t xml:space="preserve"> слов.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ребенок.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С учетом состояния речи выделены две категории слабослышащих детей: слабослышащие дети, которые к моменту поступления в школу имеют тяжелое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развернутой фразовой речью с небольшими отклонениями в грамматическом строе, фонетическом оформлении. </w:t>
      </w:r>
    </w:p>
    <w:p w:rsidR="00A57CC8" w:rsidRPr="00A40898" w:rsidRDefault="00A57CC8" w:rsidP="002450C3">
      <w:pPr>
        <w:spacing w:after="0" w:line="240" w:lineRule="auto"/>
        <w:ind w:firstLine="708"/>
        <w:jc w:val="both"/>
        <w:rPr>
          <w:rFonts w:ascii="Times New Roman" w:hAnsi="Times New Roman"/>
          <w:sz w:val="24"/>
          <w:szCs w:val="24"/>
        </w:rPr>
      </w:pPr>
      <w:r w:rsidRPr="00A40898">
        <w:rPr>
          <w:rFonts w:ascii="Times New Roman" w:hAnsi="Times New Roman"/>
          <w:sz w:val="24"/>
          <w:szCs w:val="24"/>
        </w:rPr>
        <w:t>В группе слабослышащих и позднооглохших обучающихся различают детей с комплексными нарушениями в развитии. Среди таких детей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w:t>
      </w:r>
      <w:r w:rsidR="00647BC5">
        <w:rPr>
          <w:rFonts w:ascii="Times New Roman" w:hAnsi="Times New Roman"/>
          <w:sz w:val="24"/>
          <w:szCs w:val="24"/>
        </w:rPr>
        <w:t xml:space="preserve">тью центральной нервной </w:t>
      </w:r>
      <w:proofErr w:type="gramStart"/>
      <w:r w:rsidR="00647BC5">
        <w:rPr>
          <w:rFonts w:ascii="Times New Roman" w:hAnsi="Times New Roman"/>
          <w:sz w:val="24"/>
          <w:szCs w:val="24"/>
        </w:rPr>
        <w:t>системы</w:t>
      </w:r>
      <w:r w:rsidRPr="00A40898">
        <w:rPr>
          <w:rFonts w:ascii="Times New Roman" w:hAnsi="Times New Roman"/>
          <w:sz w:val="24"/>
          <w:szCs w:val="24"/>
        </w:rPr>
        <w:t xml:space="preserve">;   </w:t>
      </w:r>
      <w:proofErr w:type="gramEnd"/>
      <w:r w:rsidRPr="00A40898">
        <w:rPr>
          <w:rFonts w:ascii="Times New Roman" w:hAnsi="Times New Roman"/>
          <w:sz w:val="24"/>
          <w:szCs w:val="24"/>
        </w:rPr>
        <w:t xml:space="preserve">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(близорукость, дальнозоркость, а также выраженные нарушения, традиционно называемыми слепоглухими).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Принципиальное значение имеет удовлетворение особых образовательных потребностей слабосл</w:t>
      </w:r>
      <w:r w:rsidR="00647BC5">
        <w:rPr>
          <w:rFonts w:ascii="Times New Roman" w:hAnsi="Times New Roman"/>
          <w:sz w:val="24"/>
          <w:szCs w:val="24"/>
        </w:rPr>
        <w:t xml:space="preserve">ышащих и позднооглохших детей, которое </w:t>
      </w:r>
      <w:proofErr w:type="gramStart"/>
      <w:r w:rsidR="00647BC5">
        <w:rPr>
          <w:rFonts w:ascii="Times New Roman" w:hAnsi="Times New Roman"/>
          <w:sz w:val="24"/>
          <w:szCs w:val="24"/>
        </w:rPr>
        <w:t>включает</w:t>
      </w:r>
      <w:r w:rsidRPr="00A40898">
        <w:rPr>
          <w:rFonts w:ascii="Times New Roman" w:hAnsi="Times New Roman"/>
          <w:sz w:val="24"/>
          <w:szCs w:val="24"/>
        </w:rPr>
        <w:t xml:space="preserve">:   </w:t>
      </w:r>
      <w:proofErr w:type="gramEnd"/>
      <w:r w:rsidR="00647BC5">
        <w:rPr>
          <w:rFonts w:ascii="Times New Roman" w:hAnsi="Times New Roman"/>
          <w:sz w:val="24"/>
          <w:szCs w:val="24"/>
        </w:rPr>
        <w:t xml:space="preserve">                                                </w:t>
      </w:r>
      <w:r w:rsidRPr="00A40898">
        <w:rPr>
          <w:rFonts w:ascii="Times New Roman" w:hAnsi="Times New Roman"/>
          <w:sz w:val="24"/>
          <w:szCs w:val="24"/>
        </w:rPr>
        <w:t xml:space="preserve">увеличение при необходимости сроков освоения адаптированной основной образовательной программы начального общего образования;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w:t>
      </w:r>
      <w:r w:rsidR="00ED2B21">
        <w:rPr>
          <w:rFonts w:ascii="Times New Roman" w:hAnsi="Times New Roman"/>
          <w:sz w:val="24"/>
          <w:szCs w:val="24"/>
        </w:rPr>
        <w:t xml:space="preserve"> </w:t>
      </w:r>
      <w:r w:rsidRPr="00A40898">
        <w:rPr>
          <w:rFonts w:ascii="Times New Roman" w:hAnsi="Times New Roman"/>
          <w:sz w:val="24"/>
          <w:szCs w:val="24"/>
        </w:rPr>
        <w:t xml:space="preserve">К ним относятся: </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Обязательное наблюдение у врача-</w:t>
      </w:r>
      <w:proofErr w:type="spellStart"/>
      <w:r w:rsidR="00A57CC8" w:rsidRPr="00A40898">
        <w:rPr>
          <w:rFonts w:ascii="Times New Roman" w:hAnsi="Times New Roman"/>
          <w:sz w:val="24"/>
          <w:szCs w:val="24"/>
        </w:rPr>
        <w:t>сурдолога</w:t>
      </w:r>
      <w:proofErr w:type="spellEnd"/>
      <w:r w:rsidR="00A57CC8" w:rsidRPr="00A40898">
        <w:rPr>
          <w:rFonts w:ascii="Times New Roman" w:hAnsi="Times New Roman"/>
          <w:sz w:val="24"/>
          <w:szCs w:val="24"/>
        </w:rPr>
        <w:t xml:space="preserve">, </w:t>
      </w:r>
      <w:proofErr w:type="spellStart"/>
      <w:r w:rsidR="00A57CC8" w:rsidRPr="00A40898">
        <w:rPr>
          <w:rFonts w:ascii="Times New Roman" w:hAnsi="Times New Roman"/>
          <w:sz w:val="24"/>
          <w:szCs w:val="24"/>
        </w:rPr>
        <w:t>слухопротезирование</w:t>
      </w:r>
      <w:proofErr w:type="spellEnd"/>
      <w:r w:rsidR="00A57CC8" w:rsidRPr="00A40898">
        <w:rPr>
          <w:rFonts w:ascii="Times New Roman" w:hAnsi="Times New Roman"/>
          <w:sz w:val="24"/>
          <w:szCs w:val="24"/>
        </w:rPr>
        <w:t xml:space="preserve"> по показаниям.</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Занимаемая ребенком парта - в зависимости от состояния слуха (1-я-3-я парта).</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Учет особенностей восприятия и воспроизведения устной речи при обучении. </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Занятия с сурдопедагогом, направленные на развитие восприятия устной речи (по показаниям).</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Занятия с логопедом по коррекции звукопроизношения и развитию речи. </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Занятия с сурдопедагогом, направленные на развитие </w:t>
      </w:r>
      <w:proofErr w:type="gramStart"/>
      <w:r w:rsidR="00A57CC8" w:rsidRPr="00A40898">
        <w:rPr>
          <w:rFonts w:ascii="Times New Roman" w:hAnsi="Times New Roman"/>
          <w:sz w:val="24"/>
          <w:szCs w:val="24"/>
        </w:rPr>
        <w:t>восприятия  и</w:t>
      </w:r>
      <w:proofErr w:type="gramEnd"/>
      <w:r w:rsidR="00A57CC8" w:rsidRPr="00A40898">
        <w:rPr>
          <w:rFonts w:ascii="Times New Roman" w:hAnsi="Times New Roman"/>
          <w:sz w:val="24"/>
          <w:szCs w:val="24"/>
        </w:rPr>
        <w:t xml:space="preserve"> воспроизведения устной речи.</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Занятия с психологом по развитию познавательной, эмоционально- личностной сферы. Занятия с психологом (совместно со слышащими одноклассниками) по выстраиванию различных коммуникативных моделей.</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Работа психолога и социального педагога в СОШ по созданию адекватного социального пространства в ОО и семье.</w:t>
      </w:r>
    </w:p>
    <w:p w:rsidR="00A57CC8" w:rsidRPr="00A40898" w:rsidRDefault="00C62908" w:rsidP="00C62908">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Возможно сопровождение </w:t>
      </w:r>
      <w:proofErr w:type="spellStart"/>
      <w:r w:rsidR="00A57CC8" w:rsidRPr="00A40898">
        <w:rPr>
          <w:rFonts w:ascii="Times New Roman" w:hAnsi="Times New Roman"/>
          <w:sz w:val="24"/>
          <w:szCs w:val="24"/>
        </w:rPr>
        <w:t>тьютора</w:t>
      </w:r>
      <w:proofErr w:type="spellEnd"/>
      <w:r w:rsidR="00A57CC8" w:rsidRPr="00A40898">
        <w:rPr>
          <w:rFonts w:ascii="Times New Roman" w:hAnsi="Times New Roman"/>
          <w:sz w:val="24"/>
          <w:szCs w:val="24"/>
        </w:rPr>
        <w:t xml:space="preserve">. </w:t>
      </w:r>
    </w:p>
    <w:p w:rsidR="00A57CC8" w:rsidRPr="00A40898" w:rsidRDefault="00A57CC8" w:rsidP="002450C3">
      <w:pPr>
        <w:spacing w:after="0" w:line="240" w:lineRule="auto"/>
        <w:jc w:val="both"/>
        <w:rPr>
          <w:rFonts w:ascii="Times New Roman" w:hAnsi="Times New Roman"/>
          <w:sz w:val="24"/>
          <w:szCs w:val="24"/>
        </w:rPr>
      </w:pPr>
    </w:p>
    <w:p w:rsidR="00A57CC8" w:rsidRDefault="00A57CC8" w:rsidP="002450C3">
      <w:pPr>
        <w:spacing w:after="0" w:line="240" w:lineRule="auto"/>
        <w:jc w:val="center"/>
        <w:rPr>
          <w:rFonts w:ascii="Times New Roman" w:hAnsi="Times New Roman"/>
          <w:sz w:val="24"/>
          <w:szCs w:val="24"/>
        </w:rPr>
      </w:pPr>
      <w:r>
        <w:rPr>
          <w:rFonts w:ascii="Times New Roman" w:hAnsi="Times New Roman"/>
          <w:b/>
          <w:sz w:val="24"/>
          <w:szCs w:val="24"/>
        </w:rPr>
        <w:t xml:space="preserve">7.  </w:t>
      </w:r>
      <w:proofErr w:type="spellStart"/>
      <w:r w:rsidR="00647BC5">
        <w:rPr>
          <w:rFonts w:ascii="Times New Roman" w:hAnsi="Times New Roman"/>
          <w:b/>
          <w:sz w:val="24"/>
          <w:szCs w:val="24"/>
        </w:rPr>
        <w:t>Х</w:t>
      </w:r>
      <w:r w:rsidRPr="00A40898">
        <w:rPr>
          <w:rFonts w:ascii="Times New Roman" w:hAnsi="Times New Roman"/>
          <w:b/>
          <w:sz w:val="24"/>
          <w:szCs w:val="24"/>
        </w:rPr>
        <w:t>арктеристика</w:t>
      </w:r>
      <w:proofErr w:type="spellEnd"/>
      <w:r w:rsidRPr="00A40898">
        <w:rPr>
          <w:rFonts w:ascii="Times New Roman" w:hAnsi="Times New Roman"/>
          <w:b/>
          <w:sz w:val="24"/>
          <w:szCs w:val="24"/>
        </w:rPr>
        <w:t xml:space="preserve"> обучающихся с нарушением зрения</w:t>
      </w:r>
      <w:r w:rsidRPr="00A40898">
        <w:rPr>
          <w:rFonts w:ascii="Times New Roman" w:hAnsi="Times New Roman"/>
          <w:sz w:val="24"/>
          <w:szCs w:val="24"/>
        </w:rPr>
        <w:t>.</w:t>
      </w:r>
    </w:p>
    <w:p w:rsidR="00771013" w:rsidRPr="00A40898" w:rsidRDefault="00771013" w:rsidP="00647BC5">
      <w:pPr>
        <w:spacing w:after="0" w:line="240" w:lineRule="auto"/>
        <w:rPr>
          <w:rFonts w:ascii="Times New Roman" w:hAnsi="Times New Roman"/>
          <w:sz w:val="24"/>
          <w:szCs w:val="24"/>
        </w:rPr>
      </w:pPr>
    </w:p>
    <w:p w:rsidR="00A57CC8" w:rsidRPr="00A40898" w:rsidRDefault="00C62908" w:rsidP="002450C3">
      <w:pPr>
        <w:spacing w:after="0" w:line="240" w:lineRule="auto"/>
        <w:jc w:val="both"/>
        <w:rPr>
          <w:rFonts w:ascii="Times New Roman" w:hAnsi="Times New Roman"/>
          <w:sz w:val="24"/>
          <w:szCs w:val="24"/>
        </w:rPr>
      </w:pPr>
      <w:r>
        <w:rPr>
          <w:rFonts w:ascii="Times New Roman" w:hAnsi="Times New Roman"/>
          <w:sz w:val="24"/>
          <w:szCs w:val="24"/>
        </w:rPr>
        <w:t xml:space="preserve">    </w:t>
      </w:r>
      <w:r w:rsidR="00A57CC8" w:rsidRPr="00A40898">
        <w:rPr>
          <w:rFonts w:ascii="Times New Roman" w:hAnsi="Times New Roman"/>
          <w:sz w:val="24"/>
          <w:szCs w:val="24"/>
        </w:rPr>
        <w:t xml:space="preserve">Виды нарушений зрения: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-Незрячие (тотально слепые)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-Парциально слепые (выделение фигуры)</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-Слабовидящие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-Ослепшие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w:t>
      </w:r>
      <w:proofErr w:type="spellStart"/>
      <w:r w:rsidRPr="00A40898">
        <w:rPr>
          <w:rFonts w:ascii="Times New Roman" w:hAnsi="Times New Roman"/>
          <w:sz w:val="24"/>
          <w:szCs w:val="24"/>
        </w:rPr>
        <w:t>Амблиопия</w:t>
      </w:r>
      <w:proofErr w:type="spellEnd"/>
      <w:r w:rsidRPr="00A40898">
        <w:rPr>
          <w:rFonts w:ascii="Times New Roman" w:hAnsi="Times New Roman"/>
          <w:sz w:val="24"/>
          <w:szCs w:val="24"/>
        </w:rPr>
        <w:t xml:space="preserve"> (оптически </w:t>
      </w:r>
      <w:proofErr w:type="spellStart"/>
      <w:r w:rsidRPr="00A40898">
        <w:rPr>
          <w:rFonts w:ascii="Times New Roman" w:hAnsi="Times New Roman"/>
          <w:sz w:val="24"/>
          <w:szCs w:val="24"/>
        </w:rPr>
        <w:t>некоррегируемое</w:t>
      </w:r>
      <w:proofErr w:type="spellEnd"/>
      <w:r w:rsidRPr="00A40898">
        <w:rPr>
          <w:rFonts w:ascii="Times New Roman" w:hAnsi="Times New Roman"/>
          <w:sz w:val="24"/>
          <w:szCs w:val="24"/>
        </w:rPr>
        <w:t xml:space="preserve">, функциональное снижение остроты </w:t>
      </w:r>
      <w:proofErr w:type="gramStart"/>
      <w:r w:rsidRPr="00A40898">
        <w:rPr>
          <w:rFonts w:ascii="Times New Roman" w:hAnsi="Times New Roman"/>
          <w:sz w:val="24"/>
          <w:szCs w:val="24"/>
        </w:rPr>
        <w:t>зрения )</w:t>
      </w:r>
      <w:proofErr w:type="gramEnd"/>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Миопия (близорукость)</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Косоглазие (возникает двоение изображения)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Нистагм</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Частичная атрофия зрительного нерва (поля зрения сужены, острота зрения снижена и не поддается коррекции при помощи очков, линз и хирургического лечения, цветоощущение нарушено.</w:t>
      </w:r>
    </w:p>
    <w:p w:rsidR="0049175E" w:rsidRDefault="0049175E" w:rsidP="002450C3">
      <w:pPr>
        <w:spacing w:after="0" w:line="240" w:lineRule="auto"/>
        <w:jc w:val="both"/>
        <w:rPr>
          <w:rFonts w:ascii="Times New Roman" w:hAnsi="Times New Roman"/>
          <w:b/>
          <w:sz w:val="24"/>
          <w:szCs w:val="24"/>
        </w:rPr>
      </w:pPr>
    </w:p>
    <w:p w:rsidR="0049175E" w:rsidRDefault="00647BC5" w:rsidP="002450C3">
      <w:pPr>
        <w:spacing w:after="0" w:line="240" w:lineRule="auto"/>
        <w:jc w:val="both"/>
        <w:rPr>
          <w:rFonts w:ascii="Times New Roman" w:hAnsi="Times New Roman"/>
          <w:sz w:val="24"/>
          <w:szCs w:val="24"/>
        </w:rPr>
      </w:pPr>
      <w:r>
        <w:rPr>
          <w:rFonts w:ascii="Times New Roman" w:hAnsi="Times New Roman"/>
          <w:sz w:val="24"/>
          <w:szCs w:val="24"/>
        </w:rPr>
        <w:t>Специфическое влияние нарушений зрения</w:t>
      </w:r>
      <w:r w:rsidR="001226E1">
        <w:rPr>
          <w:rFonts w:ascii="Times New Roman" w:hAnsi="Times New Roman"/>
          <w:sz w:val="24"/>
          <w:szCs w:val="24"/>
        </w:rPr>
        <w:t xml:space="preserve"> отражается на всей когнитивной сфере</w:t>
      </w:r>
      <w:r>
        <w:rPr>
          <w:rFonts w:ascii="Times New Roman" w:hAnsi="Times New Roman"/>
          <w:sz w:val="24"/>
          <w:szCs w:val="24"/>
        </w:rPr>
        <w:t>:</w:t>
      </w:r>
    </w:p>
    <w:p w:rsidR="001226E1"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Снижается количество и качество получаемой ребенком информации о мире в целом.</w:t>
      </w:r>
    </w:p>
    <w:p w:rsidR="001226E1"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Это ограничивает возможность формирования образов памяти и воображения.</w:t>
      </w:r>
    </w:p>
    <w:p w:rsidR="001226E1"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В своей исследовательской деятельности ребенок часто становится осторожным, снижается интерес к окружающему.</w:t>
      </w:r>
    </w:p>
    <w:p w:rsidR="001226E1"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Качественные изменения системы взаимоотношений анализаторов </w:t>
      </w:r>
      <w:proofErr w:type="gramStart"/>
      <w:r>
        <w:rPr>
          <w:rFonts w:ascii="Times New Roman" w:hAnsi="Times New Roman"/>
          <w:sz w:val="24"/>
          <w:szCs w:val="24"/>
        </w:rPr>
        <w:t>( высока</w:t>
      </w:r>
      <w:proofErr w:type="gramEnd"/>
      <w:r>
        <w:rPr>
          <w:rFonts w:ascii="Times New Roman" w:hAnsi="Times New Roman"/>
          <w:sz w:val="24"/>
          <w:szCs w:val="24"/>
        </w:rPr>
        <w:t xml:space="preserve"> роль слуха) приводят к специфике формирования понятий, понятийного мышления, речи.</w:t>
      </w:r>
    </w:p>
    <w:p w:rsidR="001226E1"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Вся сфера пространственных представлений оказывается </w:t>
      </w:r>
      <w:proofErr w:type="spellStart"/>
      <w:r>
        <w:rPr>
          <w:rFonts w:ascii="Times New Roman" w:hAnsi="Times New Roman"/>
          <w:sz w:val="24"/>
          <w:szCs w:val="24"/>
        </w:rPr>
        <w:t>дефицитарна</w:t>
      </w:r>
      <w:proofErr w:type="spellEnd"/>
      <w:r>
        <w:rPr>
          <w:rFonts w:ascii="Times New Roman" w:hAnsi="Times New Roman"/>
          <w:sz w:val="24"/>
          <w:szCs w:val="24"/>
        </w:rPr>
        <w:t>, а оценка пространственных характеристик мира не «подтверждается» зрением.</w:t>
      </w:r>
    </w:p>
    <w:p w:rsidR="001226E1" w:rsidRPr="00647BC5" w:rsidRDefault="001226E1" w:rsidP="001226E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Специфичными оказываются движения и походка ребенка.</w:t>
      </w:r>
    </w:p>
    <w:p w:rsidR="0049175E" w:rsidRDefault="0049175E" w:rsidP="002450C3">
      <w:pPr>
        <w:spacing w:after="0" w:line="240" w:lineRule="auto"/>
        <w:jc w:val="both"/>
        <w:rPr>
          <w:rFonts w:ascii="Times New Roman" w:hAnsi="Times New Roman"/>
          <w:b/>
          <w:sz w:val="24"/>
          <w:szCs w:val="24"/>
        </w:rPr>
      </w:pPr>
    </w:p>
    <w:p w:rsidR="00A57CC8" w:rsidRPr="001226E1" w:rsidRDefault="001226E1" w:rsidP="001226E1">
      <w:pPr>
        <w:spacing w:after="0" w:line="240" w:lineRule="auto"/>
        <w:rPr>
          <w:rFonts w:ascii="Times New Roman" w:hAnsi="Times New Roman"/>
          <w:b/>
          <w:sz w:val="24"/>
          <w:szCs w:val="24"/>
        </w:rPr>
      </w:pPr>
      <w:r>
        <w:rPr>
          <w:rFonts w:ascii="Times New Roman" w:hAnsi="Times New Roman"/>
          <w:b/>
          <w:sz w:val="24"/>
          <w:szCs w:val="24"/>
        </w:rPr>
        <w:t xml:space="preserve">                  </w:t>
      </w:r>
      <w:r w:rsidR="00A57CC8" w:rsidRPr="00A40898">
        <w:rPr>
          <w:rFonts w:ascii="Times New Roman" w:hAnsi="Times New Roman"/>
          <w:b/>
          <w:sz w:val="24"/>
          <w:szCs w:val="24"/>
        </w:rPr>
        <w:t xml:space="preserve"> </w:t>
      </w:r>
      <w:r w:rsidR="00771013">
        <w:rPr>
          <w:rFonts w:ascii="Times New Roman" w:hAnsi="Times New Roman"/>
          <w:b/>
          <w:sz w:val="24"/>
          <w:szCs w:val="24"/>
        </w:rPr>
        <w:t xml:space="preserve">        </w:t>
      </w:r>
      <w:proofErr w:type="gramStart"/>
      <w:r w:rsidR="00771013">
        <w:rPr>
          <w:rFonts w:ascii="Times New Roman" w:hAnsi="Times New Roman"/>
          <w:b/>
          <w:sz w:val="24"/>
          <w:szCs w:val="24"/>
        </w:rPr>
        <w:t xml:space="preserve">Общие  </w:t>
      </w:r>
      <w:r w:rsidR="00771013" w:rsidRPr="00A40898">
        <w:rPr>
          <w:rFonts w:ascii="Times New Roman" w:hAnsi="Times New Roman"/>
          <w:b/>
          <w:sz w:val="24"/>
          <w:szCs w:val="24"/>
        </w:rPr>
        <w:t>особеннос</w:t>
      </w:r>
      <w:r w:rsidR="00771013">
        <w:rPr>
          <w:rFonts w:ascii="Times New Roman" w:hAnsi="Times New Roman"/>
          <w:b/>
          <w:sz w:val="24"/>
          <w:szCs w:val="24"/>
        </w:rPr>
        <w:t>ти</w:t>
      </w:r>
      <w:proofErr w:type="gramEnd"/>
      <w:r w:rsidR="00771013">
        <w:rPr>
          <w:rFonts w:ascii="Times New Roman" w:hAnsi="Times New Roman"/>
          <w:b/>
          <w:sz w:val="24"/>
          <w:szCs w:val="24"/>
        </w:rPr>
        <w:t xml:space="preserve"> </w:t>
      </w:r>
      <w:r w:rsidR="00771013" w:rsidRPr="00A40898">
        <w:rPr>
          <w:rFonts w:ascii="Times New Roman" w:hAnsi="Times New Roman"/>
          <w:b/>
          <w:sz w:val="24"/>
          <w:szCs w:val="24"/>
        </w:rPr>
        <w:t xml:space="preserve"> </w:t>
      </w:r>
      <w:r w:rsidR="00A57CC8" w:rsidRPr="00A40898">
        <w:rPr>
          <w:rFonts w:ascii="Times New Roman" w:hAnsi="Times New Roman"/>
          <w:b/>
          <w:sz w:val="24"/>
          <w:szCs w:val="24"/>
        </w:rPr>
        <w:t>развития детей с нарушением зрения.</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noProof/>
          <w:sz w:val="24"/>
          <w:szCs w:val="24"/>
          <w:lang w:eastAsia="ru-RU"/>
        </w:rPr>
        <w:t>Особенности восприятия.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Процесс восприятия в целом замедлен.</w:t>
      </w:r>
      <w:r w:rsidR="00C32EDD">
        <w:rPr>
          <w:rFonts w:ascii="Times New Roman" w:hAnsi="Times New Roman"/>
          <w:sz w:val="24"/>
          <w:szCs w:val="24"/>
        </w:rPr>
        <w:t xml:space="preserve"> </w:t>
      </w:r>
      <w:r w:rsidRPr="00A40898">
        <w:rPr>
          <w:rFonts w:ascii="Times New Roman" w:hAnsi="Times New Roman"/>
          <w:sz w:val="24"/>
          <w:szCs w:val="24"/>
        </w:rPr>
        <w:t>Формируются обедненные, часто деформированные и неустойчивые образы предметов.</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Нарушается цельность в восприятии объектов, часто отсутствуют второстепенные, но неотъемлемые детали. Это сказывается на трудностях выделения существенных качеств и признаков определяет недостаточность обобщенности образов предметного мира для ребенка с нарушенным зрением.</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При нарушении бинокулярного зрения нарушается восприятие перспективы и глубины пространства.   В развитии картины мира большую роль играют осязание, </w:t>
      </w:r>
      <w:proofErr w:type="gramStart"/>
      <w:r w:rsidRPr="00A40898">
        <w:rPr>
          <w:rFonts w:ascii="Times New Roman" w:hAnsi="Times New Roman"/>
          <w:sz w:val="24"/>
          <w:szCs w:val="24"/>
        </w:rPr>
        <w:t>слух  и</w:t>
      </w:r>
      <w:proofErr w:type="gramEnd"/>
      <w:r w:rsidR="002450C3">
        <w:rPr>
          <w:rFonts w:ascii="Times New Roman" w:hAnsi="Times New Roman"/>
          <w:sz w:val="24"/>
          <w:szCs w:val="24"/>
        </w:rPr>
        <w:t xml:space="preserve"> </w:t>
      </w:r>
      <w:proofErr w:type="spellStart"/>
      <w:r w:rsidRPr="00A40898">
        <w:rPr>
          <w:rFonts w:ascii="Times New Roman" w:hAnsi="Times New Roman"/>
          <w:sz w:val="24"/>
          <w:szCs w:val="24"/>
        </w:rPr>
        <w:t>проприоцептивные</w:t>
      </w:r>
      <w:proofErr w:type="spellEnd"/>
      <w:r w:rsidRPr="00A40898">
        <w:rPr>
          <w:rFonts w:ascii="Times New Roman" w:hAnsi="Times New Roman"/>
          <w:sz w:val="24"/>
          <w:szCs w:val="24"/>
        </w:rPr>
        <w:t xml:space="preserve"> ощущения, даже обоняние.  Все это сказывается на развитии всех психических функций и систем ребенка</w:t>
      </w:r>
      <w:r w:rsidR="00C32EDD">
        <w:rPr>
          <w:rFonts w:ascii="Times New Roman" w:hAnsi="Times New Roman"/>
          <w:sz w:val="24"/>
          <w:szCs w:val="24"/>
        </w:rPr>
        <w:t>.</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Внимание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Функции произвольного внимания как правило не страдают у детей с нарушениями зрения, при отсутствии других органических нарушений.</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Как правило, способность долго и сосредоточенно опознавать предмет во всех его </w:t>
      </w:r>
      <w:proofErr w:type="gramStart"/>
      <w:r w:rsidRPr="00A40898">
        <w:rPr>
          <w:rFonts w:ascii="Times New Roman" w:hAnsi="Times New Roman"/>
          <w:sz w:val="24"/>
          <w:szCs w:val="24"/>
        </w:rPr>
        <w:t>свойствах  –</w:t>
      </w:r>
      <w:proofErr w:type="gramEnd"/>
      <w:r w:rsidRPr="00A40898">
        <w:rPr>
          <w:rFonts w:ascii="Times New Roman" w:hAnsi="Times New Roman"/>
          <w:sz w:val="24"/>
          <w:szCs w:val="24"/>
        </w:rPr>
        <w:t xml:space="preserve"> формируется достаточно рано.</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Активность, широта и направленность внимания, возможность переключения и сосредоточенность оказываются развиты достаточно.</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Отмечается снижение объема и устойчивости внимания.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Само развитие внимания связано, в первую очередь, с формированием регулятивных и аффективных (эмоциональных) параметров развития.</w:t>
      </w:r>
    </w:p>
    <w:p w:rsidR="00771013" w:rsidRDefault="00771013" w:rsidP="002450C3">
      <w:pPr>
        <w:spacing w:after="0" w:line="240" w:lineRule="auto"/>
        <w:jc w:val="both"/>
        <w:rPr>
          <w:rFonts w:ascii="Times New Roman" w:hAnsi="Times New Roman"/>
          <w:b/>
          <w:sz w:val="24"/>
          <w:szCs w:val="24"/>
        </w:rPr>
      </w:pP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Память</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В жизни и деятельности детей с нарушениями зрения к памяти предъявляют большие требования, чем у обычных детей.</w:t>
      </w:r>
      <w:r w:rsidR="00ED2B21">
        <w:rPr>
          <w:rFonts w:ascii="Times New Roman" w:hAnsi="Times New Roman"/>
          <w:sz w:val="24"/>
          <w:szCs w:val="24"/>
        </w:rPr>
        <w:t xml:space="preserve"> </w:t>
      </w:r>
      <w:r w:rsidRPr="00A40898">
        <w:rPr>
          <w:rFonts w:ascii="Times New Roman" w:hAnsi="Times New Roman"/>
          <w:sz w:val="24"/>
          <w:szCs w:val="24"/>
        </w:rPr>
        <w:t xml:space="preserve">Часто ребенок обладает уникальными </w:t>
      </w:r>
      <w:proofErr w:type="spellStart"/>
      <w:r w:rsidRPr="00A40898">
        <w:rPr>
          <w:rFonts w:ascii="Times New Roman" w:hAnsi="Times New Roman"/>
          <w:sz w:val="24"/>
          <w:szCs w:val="24"/>
        </w:rPr>
        <w:t>мнестическими</w:t>
      </w:r>
      <w:proofErr w:type="spellEnd"/>
      <w:r w:rsidRPr="00A40898">
        <w:rPr>
          <w:rFonts w:ascii="Times New Roman" w:hAnsi="Times New Roman"/>
          <w:sz w:val="24"/>
          <w:szCs w:val="24"/>
        </w:rPr>
        <w:t xml:space="preserve"> </w:t>
      </w:r>
      <w:proofErr w:type="gramStart"/>
      <w:r w:rsidRPr="00A40898">
        <w:rPr>
          <w:rFonts w:ascii="Times New Roman" w:hAnsi="Times New Roman"/>
          <w:sz w:val="24"/>
          <w:szCs w:val="24"/>
        </w:rPr>
        <w:t>возможностями  (</w:t>
      </w:r>
      <w:proofErr w:type="spellStart"/>
      <w:proofErr w:type="gramEnd"/>
      <w:r w:rsidRPr="00A40898">
        <w:rPr>
          <w:rFonts w:ascii="Times New Roman" w:hAnsi="Times New Roman"/>
          <w:sz w:val="24"/>
          <w:szCs w:val="24"/>
        </w:rPr>
        <w:t>словестной</w:t>
      </w:r>
      <w:proofErr w:type="spellEnd"/>
      <w:r w:rsidRPr="00A40898">
        <w:rPr>
          <w:rFonts w:ascii="Times New Roman" w:hAnsi="Times New Roman"/>
          <w:sz w:val="24"/>
          <w:szCs w:val="24"/>
        </w:rPr>
        <w:t>, слуховой, тактильной) памяти.  Объем памяти часто избыточен, а представления не «</w:t>
      </w:r>
      <w:proofErr w:type="gramStart"/>
      <w:r w:rsidRPr="00A40898">
        <w:rPr>
          <w:rFonts w:ascii="Times New Roman" w:hAnsi="Times New Roman"/>
          <w:sz w:val="24"/>
          <w:szCs w:val="24"/>
        </w:rPr>
        <w:t>наполнены»  чувственным</w:t>
      </w:r>
      <w:proofErr w:type="gramEnd"/>
      <w:r w:rsidRPr="00A40898">
        <w:rPr>
          <w:rFonts w:ascii="Times New Roman" w:hAnsi="Times New Roman"/>
          <w:sz w:val="24"/>
          <w:szCs w:val="24"/>
        </w:rPr>
        <w:t xml:space="preserve"> опытом и, соответственно, смыслами.  Это порождает </w:t>
      </w:r>
      <w:proofErr w:type="spellStart"/>
      <w:r w:rsidRPr="00A40898">
        <w:rPr>
          <w:rFonts w:ascii="Times New Roman" w:hAnsi="Times New Roman"/>
          <w:sz w:val="24"/>
          <w:szCs w:val="24"/>
        </w:rPr>
        <w:t>вербализм</w:t>
      </w:r>
      <w:proofErr w:type="spellEnd"/>
      <w:r w:rsidRPr="00A40898">
        <w:rPr>
          <w:rFonts w:ascii="Times New Roman" w:hAnsi="Times New Roman"/>
          <w:sz w:val="24"/>
          <w:szCs w:val="24"/>
        </w:rPr>
        <w:t xml:space="preserve"> у ребенка с выраженными нарушениями зрения.</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Речь</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Часто не изменен темп развития речи. Своеобразна словарно-семантическая сторона речи.  Непонимание смысловой стороны слова приводит к неправильному использованию слов.</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Появляется «формализм», - накопление большого количества слов, не связанных с конкретным содержанием и смыслами.</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Уровень спонтанной речи, особенно с позиций содержания – отличается фрагментарностью.  В речи имеют место проблемы отражения динамики событий.</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Отмечаются трудности выделения главного и трудности в соблюдении логически связной речи. Недостаточное использование мимики и пантомимики при общении.</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Мышление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Прямой зависимости между степенью нарушения зрения и уровнем развития познавательной деятельности не наблюдается.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У детей с нарушениями зрения затруднено формирование осмысленных образов, основанных на чувственном опыте и соответственно - образного мышления.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Встречается как </w:t>
      </w:r>
      <w:proofErr w:type="gramStart"/>
      <w:r w:rsidRPr="00A40898">
        <w:rPr>
          <w:rFonts w:ascii="Times New Roman" w:hAnsi="Times New Roman"/>
          <w:sz w:val="24"/>
          <w:szCs w:val="24"/>
        </w:rPr>
        <w:t>расширение ,</w:t>
      </w:r>
      <w:proofErr w:type="gramEnd"/>
      <w:r w:rsidRPr="00A40898">
        <w:rPr>
          <w:rFonts w:ascii="Times New Roman" w:hAnsi="Times New Roman"/>
          <w:sz w:val="24"/>
          <w:szCs w:val="24"/>
        </w:rPr>
        <w:t xml:space="preserve"> так и сужение объема понятий, недостаточная обоснованность суждений, формальность умозаключений.</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Анализ решения задач слабовидящими школьниками показывает, что если они уяснили смысловое и конкретное содержание условия, то их рассуждения, и умозаключения не отличаются от рассуждений обычных школьников.</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Формирование формально-логических речевых операций происходит позже и протекает более длительное время.</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На занятиях необходимо учитывать:</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Учебная деятельность протекает в более медленном темпе.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Необходимо учитывать особенности зрения при «рассадке» детей в пространстве класса.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Нужно позволить ребенку подбирать позу, удобную для максимального использования зрения при работе.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Важен подбор адекватного дидактического материала (контурного, яркого, предметность).</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При работе необходимо сочетание описания предмета с активным исследованием, сопровождающимся активными действиями для устойчивости понятия.</w:t>
      </w:r>
    </w:p>
    <w:p w:rsidR="00A57CC8" w:rsidRPr="00A40898" w:rsidRDefault="00A57CC8" w:rsidP="002450C3">
      <w:pPr>
        <w:spacing w:after="0" w:line="240" w:lineRule="auto"/>
        <w:jc w:val="both"/>
        <w:rPr>
          <w:rFonts w:ascii="Times New Roman" w:hAnsi="Times New Roman"/>
          <w:sz w:val="24"/>
          <w:szCs w:val="24"/>
        </w:rPr>
      </w:pPr>
      <w:proofErr w:type="spellStart"/>
      <w:r w:rsidRPr="00A40898">
        <w:rPr>
          <w:rFonts w:ascii="Times New Roman" w:hAnsi="Times New Roman"/>
          <w:sz w:val="24"/>
          <w:szCs w:val="24"/>
        </w:rPr>
        <w:t>Неоходим</w:t>
      </w:r>
      <w:proofErr w:type="spellEnd"/>
      <w:r w:rsidRPr="00A40898">
        <w:rPr>
          <w:rFonts w:ascii="Times New Roman" w:hAnsi="Times New Roman"/>
          <w:sz w:val="24"/>
          <w:szCs w:val="24"/>
        </w:rPr>
        <w:t xml:space="preserve"> дозированный режим зрительных нагрузок и режим освещения.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Нужно формированием учебной мотивации и проведение работы над соподчинением мотивов. </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Эмоциональные особенности детей с нарушением зрения.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Эмоциональные переживания хуже отражаются в мимике, что затрудняет считывание их другими людьми.</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Сами дети обнаруживают часто большую чувствительность к эмоциональным модуляциям речи другого человека.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Эмоциональные особенности значительно зависят уровня психического тонуса и активности ребенка.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Эти особенности </w:t>
      </w:r>
      <w:proofErr w:type="gramStart"/>
      <w:r w:rsidRPr="00A40898">
        <w:rPr>
          <w:rFonts w:ascii="Times New Roman" w:hAnsi="Times New Roman"/>
          <w:sz w:val="24"/>
          <w:szCs w:val="24"/>
        </w:rPr>
        <w:t>зависят  и</w:t>
      </w:r>
      <w:proofErr w:type="gramEnd"/>
      <w:r w:rsidRPr="00A40898">
        <w:rPr>
          <w:rFonts w:ascii="Times New Roman" w:hAnsi="Times New Roman"/>
          <w:sz w:val="24"/>
          <w:szCs w:val="24"/>
        </w:rPr>
        <w:t xml:space="preserve"> от типа воспитания и отношения к проблемам ребенка в семье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Уровень притязаний на успех у слабовидящих детей, как правило невысокий, а самооценка – может быть достаточно высокой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Часто присутствуют «социальные» страхи – особенно у подростков.</w:t>
      </w:r>
    </w:p>
    <w:p w:rsidR="00A57CC8" w:rsidRPr="00A40898" w:rsidRDefault="00A57CC8" w:rsidP="002450C3">
      <w:pPr>
        <w:spacing w:after="0" w:line="240" w:lineRule="auto"/>
        <w:jc w:val="both"/>
        <w:rPr>
          <w:rFonts w:ascii="Times New Roman" w:hAnsi="Times New Roman"/>
          <w:b/>
          <w:sz w:val="24"/>
          <w:szCs w:val="24"/>
        </w:rPr>
      </w:pPr>
      <w:r>
        <w:rPr>
          <w:rFonts w:ascii="Times New Roman" w:hAnsi="Times New Roman"/>
          <w:b/>
          <w:sz w:val="24"/>
          <w:szCs w:val="24"/>
        </w:rPr>
        <w:t xml:space="preserve">7.1. </w:t>
      </w:r>
      <w:r w:rsidRPr="00A40898">
        <w:rPr>
          <w:rFonts w:ascii="Times New Roman" w:hAnsi="Times New Roman"/>
          <w:b/>
          <w:sz w:val="24"/>
          <w:szCs w:val="24"/>
        </w:rPr>
        <w:t xml:space="preserve">При слабовидении необходимо соблюдать условия организации обучения: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Наличие специально организованной и приспособленной, в том числе, сенсорной среды.</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Соответствующее методическое и дидактическое оснащение.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Составление индивидуального учебного плана.</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Соблюдение режима освещения при занятиях, дозирование зрительных нагрузок.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Консультативные занятия с тифлопедагогом, в том числе, по развитию остаточного зрения.  Сопровождение специалистами профильного центра (в том числе в системе здравоохранения) или ППМС-Центра, при наличии специалистов.</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При необходимости занятия с логопедом, дефектологом.</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Групповая работа с психологом по развитию межличностного взаимодействия.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При необходимости медицинский контроль, </w:t>
      </w:r>
      <w:proofErr w:type="gramStart"/>
      <w:r w:rsidRPr="00A40898">
        <w:rPr>
          <w:rFonts w:ascii="Times New Roman" w:hAnsi="Times New Roman"/>
          <w:sz w:val="24"/>
          <w:szCs w:val="24"/>
        </w:rPr>
        <w:t>работа  по</w:t>
      </w:r>
      <w:proofErr w:type="gramEnd"/>
      <w:r w:rsidRPr="00A40898">
        <w:rPr>
          <w:rFonts w:ascii="Times New Roman" w:hAnsi="Times New Roman"/>
          <w:sz w:val="24"/>
          <w:szCs w:val="24"/>
        </w:rPr>
        <w:t xml:space="preserve"> охране зрения.</w:t>
      </w:r>
    </w:p>
    <w:p w:rsidR="00A57CC8" w:rsidRPr="00A40898" w:rsidRDefault="00A57CC8" w:rsidP="002450C3">
      <w:pPr>
        <w:spacing w:after="0" w:line="240" w:lineRule="auto"/>
        <w:jc w:val="both"/>
        <w:rPr>
          <w:rFonts w:ascii="Times New Roman" w:hAnsi="Times New Roman"/>
          <w:sz w:val="24"/>
          <w:szCs w:val="24"/>
        </w:rPr>
      </w:pPr>
    </w:p>
    <w:p w:rsidR="00A57CC8" w:rsidRPr="00A40898" w:rsidRDefault="00ED2B21" w:rsidP="002450C3">
      <w:pPr>
        <w:spacing w:after="0" w:line="240" w:lineRule="auto"/>
        <w:jc w:val="both"/>
        <w:rPr>
          <w:rFonts w:ascii="Times New Roman" w:hAnsi="Times New Roman"/>
          <w:b/>
          <w:sz w:val="24"/>
          <w:szCs w:val="24"/>
        </w:rPr>
      </w:pPr>
      <w:r>
        <w:rPr>
          <w:rFonts w:ascii="Times New Roman" w:hAnsi="Times New Roman"/>
          <w:b/>
          <w:sz w:val="24"/>
          <w:szCs w:val="24"/>
        </w:rPr>
        <w:t xml:space="preserve">7.2. </w:t>
      </w:r>
      <w:r w:rsidR="00A57CC8" w:rsidRPr="00A40898">
        <w:rPr>
          <w:rFonts w:ascii="Times New Roman" w:hAnsi="Times New Roman"/>
          <w:b/>
          <w:sz w:val="24"/>
          <w:szCs w:val="24"/>
        </w:rPr>
        <w:t>Условия организации обучения для слепых обучающихся: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При включении в среду обычных сверстников в рамках деятельности </w:t>
      </w:r>
      <w:proofErr w:type="gramStart"/>
      <w:r w:rsidRPr="00A40898">
        <w:rPr>
          <w:rFonts w:ascii="Times New Roman" w:hAnsi="Times New Roman"/>
          <w:sz w:val="24"/>
          <w:szCs w:val="24"/>
        </w:rPr>
        <w:t>учреждения  дополнительного</w:t>
      </w:r>
      <w:proofErr w:type="gramEnd"/>
      <w:r w:rsidRPr="00A40898">
        <w:rPr>
          <w:rFonts w:ascii="Times New Roman" w:hAnsi="Times New Roman"/>
          <w:sz w:val="24"/>
          <w:szCs w:val="24"/>
        </w:rPr>
        <w:t xml:space="preserve"> образования необходимо (по крайней мере, на период адаптации) наличие обученного  специалиста сопровождения (</w:t>
      </w:r>
      <w:proofErr w:type="spellStart"/>
      <w:r w:rsidRPr="00A40898">
        <w:rPr>
          <w:rFonts w:ascii="Times New Roman" w:hAnsi="Times New Roman"/>
          <w:sz w:val="24"/>
          <w:szCs w:val="24"/>
        </w:rPr>
        <w:t>тьютора</w:t>
      </w:r>
      <w:proofErr w:type="spellEnd"/>
      <w:r w:rsidRPr="00A40898">
        <w:rPr>
          <w:rFonts w:ascii="Times New Roman" w:hAnsi="Times New Roman"/>
          <w:sz w:val="24"/>
          <w:szCs w:val="24"/>
        </w:rPr>
        <w:t>), в том числе и в массовой школе.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Наличие специально организованной и приспособленной, в том числе, сенсорной среды.</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Организация обучения ребенка ориентации в пространстве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Соответствующее методическое и дидактическое оснащение с использованием слуха и осязания.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Обязательные занятия по ориентировке в пространстве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Индивидуальные занятия специалиста тифлопедагога в специализированной школе (интернате).</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Составление индивидуального учебного плана совместно с тифлопедагогом.</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Наличие специально организованной, технически оборудованной, приспособленной, в том числе сенсорной среды (соответствующее методическое и дидактическое оснащение, в том числе с использованием </w:t>
      </w:r>
      <w:proofErr w:type="spellStart"/>
      <w:r w:rsidRPr="00A40898">
        <w:rPr>
          <w:rFonts w:ascii="Times New Roman" w:hAnsi="Times New Roman"/>
          <w:sz w:val="24"/>
          <w:szCs w:val="24"/>
        </w:rPr>
        <w:t>Брайлевского</w:t>
      </w:r>
      <w:proofErr w:type="spellEnd"/>
      <w:r w:rsidRPr="00A40898">
        <w:rPr>
          <w:rFonts w:ascii="Times New Roman" w:hAnsi="Times New Roman"/>
          <w:sz w:val="24"/>
          <w:szCs w:val="24"/>
        </w:rPr>
        <w:t xml:space="preserve"> шрифта и т.п.).</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Групповая работа с психологом по развитию межличностного взаимодействия.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Наблюдение врача.</w:t>
      </w:r>
    </w:p>
    <w:p w:rsidR="00A57CC8" w:rsidRPr="00A40898" w:rsidRDefault="00A57CC8" w:rsidP="002450C3">
      <w:pPr>
        <w:spacing w:after="0" w:line="240" w:lineRule="auto"/>
        <w:jc w:val="both"/>
        <w:rPr>
          <w:rFonts w:ascii="Times New Roman" w:hAnsi="Times New Roman"/>
          <w:b/>
          <w:sz w:val="24"/>
          <w:szCs w:val="24"/>
        </w:rPr>
      </w:pPr>
      <w:r w:rsidRPr="00A40898">
        <w:rPr>
          <w:rFonts w:ascii="Times New Roman" w:hAnsi="Times New Roman"/>
          <w:b/>
          <w:sz w:val="24"/>
          <w:szCs w:val="24"/>
        </w:rPr>
        <w:t xml:space="preserve">    </w:t>
      </w:r>
      <w:r>
        <w:rPr>
          <w:rFonts w:ascii="Times New Roman" w:hAnsi="Times New Roman"/>
          <w:b/>
          <w:sz w:val="24"/>
          <w:szCs w:val="24"/>
        </w:rPr>
        <w:t xml:space="preserve">       </w:t>
      </w:r>
      <w:r w:rsidRPr="00A40898">
        <w:rPr>
          <w:rFonts w:ascii="Times New Roman" w:hAnsi="Times New Roman"/>
          <w:b/>
          <w:sz w:val="24"/>
          <w:szCs w:val="24"/>
        </w:rPr>
        <w:t xml:space="preserve"> </w:t>
      </w:r>
      <w:r>
        <w:rPr>
          <w:rFonts w:ascii="Times New Roman" w:hAnsi="Times New Roman"/>
          <w:b/>
          <w:sz w:val="24"/>
          <w:szCs w:val="24"/>
        </w:rPr>
        <w:t>8.</w:t>
      </w:r>
      <w:r w:rsidRPr="00A40898">
        <w:rPr>
          <w:rFonts w:ascii="Times New Roman" w:hAnsi="Times New Roman"/>
          <w:b/>
          <w:sz w:val="24"/>
          <w:szCs w:val="24"/>
        </w:rPr>
        <w:t xml:space="preserve"> Психолого-педагогическая характеристика обучающихся с РАС</w:t>
      </w:r>
      <w:r>
        <w:rPr>
          <w:rFonts w:ascii="Times New Roman" w:hAnsi="Times New Roman"/>
          <w:b/>
          <w:sz w:val="24"/>
          <w:szCs w:val="24"/>
        </w:rPr>
        <w:t>.</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sz w:val="24"/>
          <w:szCs w:val="24"/>
        </w:rPr>
        <w:t xml:space="preserve"> РАС</w:t>
      </w:r>
      <w:r w:rsidR="00777B1F">
        <w:rPr>
          <w:rFonts w:ascii="Times New Roman" w:hAnsi="Times New Roman"/>
          <w:sz w:val="24"/>
          <w:szCs w:val="24"/>
        </w:rPr>
        <w:t xml:space="preserve"> (расстройства аутистического спектра)</w:t>
      </w:r>
      <w:r w:rsidRPr="00A40898">
        <w:rPr>
          <w:rFonts w:ascii="Times New Roman" w:hAnsi="Times New Roman"/>
          <w:sz w:val="24"/>
          <w:szCs w:val="24"/>
        </w:rPr>
        <w:t xml:space="preserve">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proofErr w:type="gramStart"/>
      <w:r w:rsidRPr="00A40898">
        <w:rPr>
          <w:rFonts w:ascii="Times New Roman" w:hAnsi="Times New Roman"/>
          <w:sz w:val="24"/>
          <w:szCs w:val="24"/>
        </w:rPr>
        <w:t>в  становлении</w:t>
      </w:r>
      <w:proofErr w:type="gramEnd"/>
      <w:r w:rsidRPr="00A40898">
        <w:rPr>
          <w:rFonts w:ascii="Times New Roman" w:hAnsi="Times New Roman"/>
          <w:sz w:val="24"/>
          <w:szCs w:val="24"/>
        </w:rPr>
        <w:t xml:space="preserve"> его аффективно-волевой сферы, в когнитивном и личностном развитии. В настоящее время говорят уже не только </w:t>
      </w:r>
      <w:proofErr w:type="gramStart"/>
      <w:r w:rsidRPr="00A40898">
        <w:rPr>
          <w:rFonts w:ascii="Times New Roman" w:hAnsi="Times New Roman"/>
          <w:sz w:val="24"/>
          <w:szCs w:val="24"/>
        </w:rPr>
        <w:t>о  детском</w:t>
      </w:r>
      <w:proofErr w:type="gramEnd"/>
      <w:r w:rsidRPr="00A40898">
        <w:rPr>
          <w:rFonts w:ascii="Times New Roman" w:hAnsi="Times New Roman"/>
          <w:sz w:val="24"/>
          <w:szCs w:val="24"/>
        </w:rPr>
        <w:t xml:space="preserve">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w:t>
      </w:r>
      <w:proofErr w:type="gramStart"/>
      <w:r w:rsidRPr="00A40898">
        <w:rPr>
          <w:rFonts w:ascii="Times New Roman" w:hAnsi="Times New Roman"/>
          <w:sz w:val="24"/>
          <w:szCs w:val="24"/>
        </w:rPr>
        <w:t>прогноз  социального</w:t>
      </w:r>
      <w:proofErr w:type="gramEnd"/>
      <w:r w:rsidRPr="00A40898">
        <w:rPr>
          <w:rFonts w:ascii="Times New Roman" w:hAnsi="Times New Roman"/>
          <w:sz w:val="24"/>
          <w:szCs w:val="24"/>
        </w:rPr>
        <w:t xml:space="preserve"> развития. </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sz w:val="24"/>
          <w:szCs w:val="24"/>
        </w:rPr>
        <w:t xml:space="preserve">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w:t>
      </w:r>
      <w:proofErr w:type="gramStart"/>
      <w:r w:rsidRPr="00A40898">
        <w:rPr>
          <w:rFonts w:ascii="Times New Roman" w:hAnsi="Times New Roman"/>
          <w:sz w:val="24"/>
          <w:szCs w:val="24"/>
        </w:rPr>
        <w:t>тем  расстройства</w:t>
      </w:r>
      <w:proofErr w:type="gramEnd"/>
      <w:r w:rsidRPr="00A40898">
        <w:rPr>
          <w:rFonts w:ascii="Times New Roman" w:hAnsi="Times New Roman"/>
          <w:sz w:val="24"/>
          <w:szCs w:val="24"/>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w:t>
      </w:r>
      <w:r w:rsidR="00C32EDD">
        <w:rPr>
          <w:rFonts w:ascii="Times New Roman" w:hAnsi="Times New Roman"/>
          <w:sz w:val="24"/>
          <w:szCs w:val="24"/>
        </w:rPr>
        <w:t>ом проявляют избирательную одаре</w:t>
      </w:r>
      <w:r w:rsidRPr="00A40898">
        <w:rPr>
          <w:rFonts w:ascii="Times New Roman" w:hAnsi="Times New Roman"/>
          <w:sz w:val="24"/>
          <w:szCs w:val="24"/>
        </w:rPr>
        <w:t xml:space="preserve">нность. </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sz w:val="24"/>
          <w:szCs w:val="24"/>
        </w:rPr>
        <w:t xml:space="preserve">В соответствии с тяжестью аутистических проблем и степенью нарушения (искажения) психического развития </w:t>
      </w:r>
      <w:proofErr w:type="gramStart"/>
      <w:r w:rsidRPr="00A40898">
        <w:rPr>
          <w:rFonts w:ascii="Times New Roman" w:hAnsi="Times New Roman"/>
          <w:sz w:val="24"/>
          <w:szCs w:val="24"/>
        </w:rPr>
        <w:t>выделяется  четыре</w:t>
      </w:r>
      <w:proofErr w:type="gramEnd"/>
      <w:r w:rsidRPr="00A40898">
        <w:rPr>
          <w:rFonts w:ascii="Times New Roman" w:hAnsi="Times New Roman"/>
          <w:sz w:val="24"/>
          <w:szCs w:val="24"/>
        </w:rPr>
        <w:t xml:space="preserve"> группы детей (по Никольской).</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sz w:val="24"/>
          <w:szCs w:val="24"/>
        </w:rPr>
        <w:t xml:space="preserve"> Характеристики, наиболее значимые для организации начального обучения, начиная от самых тяжелых форм к более легким: </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b/>
          <w:sz w:val="24"/>
          <w:szCs w:val="24"/>
        </w:rPr>
        <w:t xml:space="preserve"> Первая группа.</w:t>
      </w:r>
      <w:r w:rsidRPr="00A40898">
        <w:rPr>
          <w:rFonts w:ascii="Times New Roman" w:hAnsi="Times New Roman"/>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roofErr w:type="gramStart"/>
      <w:r w:rsidRPr="00A40898">
        <w:rPr>
          <w:rFonts w:ascii="Times New Roman" w:hAnsi="Times New Roman"/>
          <w:sz w:val="24"/>
          <w:szCs w:val="24"/>
        </w:rPr>
        <w:t>Дети  будто</w:t>
      </w:r>
      <w:proofErr w:type="gramEnd"/>
      <w:r w:rsidRPr="00A40898">
        <w:rPr>
          <w:rFonts w:ascii="Times New Roman" w:hAnsi="Times New Roman"/>
          <w:sz w:val="24"/>
          <w:szCs w:val="24"/>
        </w:rPr>
        <w:t xml:space="preserve"> не видят и не слышат, могут не реагировать явно даже на физический дискомфорт. Тем не менее, пользуясь в основном периферическим зрением, </w:t>
      </w:r>
      <w:proofErr w:type="gramStart"/>
      <w:r w:rsidRPr="00A40898">
        <w:rPr>
          <w:rFonts w:ascii="Times New Roman" w:hAnsi="Times New Roman"/>
          <w:sz w:val="24"/>
          <w:szCs w:val="24"/>
        </w:rPr>
        <w:t>они  редко</w:t>
      </w:r>
      <w:proofErr w:type="gramEnd"/>
      <w:r w:rsidRPr="00A40898">
        <w:rPr>
          <w:rFonts w:ascii="Times New Roman" w:hAnsi="Times New Roman"/>
          <w:sz w:val="24"/>
          <w:szCs w:val="24"/>
        </w:rPr>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proofErr w:type="gramStart"/>
      <w:r w:rsidRPr="00A40898">
        <w:rPr>
          <w:rFonts w:ascii="Times New Roman" w:hAnsi="Times New Roman"/>
          <w:sz w:val="24"/>
          <w:szCs w:val="24"/>
        </w:rPr>
        <w:t>отличается  от</w:t>
      </w:r>
      <w:proofErr w:type="gramEnd"/>
      <w:r w:rsidRPr="00A40898">
        <w:rPr>
          <w:rFonts w:ascii="Times New Roman" w:hAnsi="Times New Roman"/>
          <w:sz w:val="24"/>
          <w:szCs w:val="24"/>
        </w:rPr>
        <w:t xml:space="preserve"> </w:t>
      </w:r>
      <w:proofErr w:type="spellStart"/>
      <w:r w:rsidRPr="00A40898">
        <w:rPr>
          <w:rFonts w:ascii="Times New Roman" w:hAnsi="Times New Roman"/>
          <w:sz w:val="24"/>
          <w:szCs w:val="24"/>
        </w:rPr>
        <w:t>гиперактивных</w:t>
      </w:r>
      <w:proofErr w:type="spellEnd"/>
      <w:r w:rsidRPr="00A40898">
        <w:rPr>
          <w:rFonts w:ascii="Times New Roman" w:hAnsi="Times New Roman"/>
          <w:sz w:val="24"/>
          <w:szCs w:val="24"/>
        </w:rPr>
        <w:t xml:space="preserve"> и импульсивных детей: не откликается, не тянется, не хватает, не манипулирует предметами, а скользит мимо. </w:t>
      </w:r>
      <w:proofErr w:type="gramStart"/>
      <w:r w:rsidRPr="00A40898">
        <w:rPr>
          <w:rFonts w:ascii="Times New Roman" w:hAnsi="Times New Roman"/>
          <w:sz w:val="24"/>
          <w:szCs w:val="24"/>
        </w:rPr>
        <w:t>Отсутствие  возможности</w:t>
      </w:r>
      <w:proofErr w:type="gramEnd"/>
      <w:r w:rsidRPr="00A40898">
        <w:rPr>
          <w:rFonts w:ascii="Times New Roman" w:hAnsi="Times New Roman"/>
          <w:sz w:val="24"/>
          <w:szCs w:val="24"/>
        </w:rPr>
        <w:t xml:space="preserve"> активно и направленно действовать с предметами проявляется в характерном нарушении формирования зрительно-двигательной координации. </w:t>
      </w:r>
    </w:p>
    <w:p w:rsidR="00A57CC8" w:rsidRPr="00A40898" w:rsidRDefault="00A57CC8" w:rsidP="00A40898">
      <w:pPr>
        <w:spacing w:line="240" w:lineRule="auto"/>
        <w:jc w:val="both"/>
        <w:rPr>
          <w:rFonts w:ascii="Times New Roman" w:hAnsi="Times New Roman"/>
          <w:sz w:val="24"/>
          <w:szCs w:val="24"/>
        </w:rPr>
      </w:pPr>
      <w:r w:rsidRPr="00A40898">
        <w:rPr>
          <w:rFonts w:ascii="Times New Roman" w:hAnsi="Times New Roman"/>
          <w:sz w:val="24"/>
          <w:szCs w:val="24"/>
        </w:rPr>
        <w:t xml:space="preserve">Этих детей можно мимолетно заинтересовать, но привлечь к минимально развернутому взаимодействию крайне трудно. При активной попытке </w:t>
      </w:r>
      <w:proofErr w:type="gramStart"/>
      <w:r w:rsidRPr="00A40898">
        <w:rPr>
          <w:rFonts w:ascii="Times New Roman" w:hAnsi="Times New Roman"/>
          <w:sz w:val="24"/>
          <w:szCs w:val="24"/>
        </w:rPr>
        <w:t>сосредоточить  ребенка</w:t>
      </w:r>
      <w:proofErr w:type="gramEnd"/>
      <w:r w:rsidRPr="00A40898">
        <w:rPr>
          <w:rFonts w:ascii="Times New Roman" w:hAnsi="Times New Roman"/>
          <w:sz w:val="24"/>
          <w:szCs w:val="24"/>
        </w:rPr>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A40898">
        <w:rPr>
          <w:rFonts w:ascii="Times New Roman" w:hAnsi="Times New Roman"/>
          <w:sz w:val="24"/>
          <w:szCs w:val="24"/>
        </w:rPr>
        <w:t>также</w:t>
      </w:r>
      <w:proofErr w:type="gramEnd"/>
      <w:r w:rsidRPr="00A40898">
        <w:rPr>
          <w:rFonts w:ascii="Times New Roman" w:hAnsi="Times New Roman"/>
          <w:sz w:val="24"/>
          <w:szCs w:val="24"/>
        </w:rPr>
        <w:t xml:space="preserve"> как и навыками коммуникации. Они </w:t>
      </w:r>
      <w:proofErr w:type="spellStart"/>
      <w:r w:rsidRPr="00A40898">
        <w:rPr>
          <w:rFonts w:ascii="Times New Roman" w:hAnsi="Times New Roman"/>
          <w:sz w:val="24"/>
          <w:szCs w:val="24"/>
        </w:rPr>
        <w:t>мутичны</w:t>
      </w:r>
      <w:proofErr w:type="spellEnd"/>
      <w:r w:rsidR="00C32EDD">
        <w:rPr>
          <w:rFonts w:ascii="Times New Roman" w:hAnsi="Times New Roman"/>
          <w:sz w:val="24"/>
          <w:szCs w:val="24"/>
        </w:rPr>
        <w:t xml:space="preserve"> (не идут на речевой контакт)</w:t>
      </w:r>
      <w:r w:rsidRPr="00A40898">
        <w:rPr>
          <w:rFonts w:ascii="Times New Roman" w:hAnsi="Times New Roman"/>
          <w:sz w:val="24"/>
          <w:szCs w:val="24"/>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При овладении навыками коммуникации с </w:t>
      </w:r>
      <w:proofErr w:type="gramStart"/>
      <w:r w:rsidRPr="00A40898">
        <w:rPr>
          <w:rFonts w:ascii="Times New Roman" w:hAnsi="Times New Roman"/>
          <w:sz w:val="24"/>
          <w:szCs w:val="24"/>
        </w:rPr>
        <w:t>помощью  карточек</w:t>
      </w:r>
      <w:proofErr w:type="gramEnd"/>
      <w:r w:rsidRPr="00A40898">
        <w:rPr>
          <w:rFonts w:ascii="Times New Roman" w:hAnsi="Times New Roman"/>
          <w:sz w:val="24"/>
          <w:szCs w:val="24"/>
        </w:rPr>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proofErr w:type="gramStart"/>
      <w:r w:rsidRPr="00A40898">
        <w:rPr>
          <w:rFonts w:ascii="Times New Roman" w:hAnsi="Times New Roman"/>
          <w:sz w:val="24"/>
          <w:szCs w:val="24"/>
        </w:rPr>
        <w:t>бытовыми  приборами</w:t>
      </w:r>
      <w:proofErr w:type="gramEnd"/>
      <w:r w:rsidRPr="00A40898">
        <w:rPr>
          <w:rFonts w:ascii="Times New Roman" w:hAnsi="Times New Roman"/>
          <w:sz w:val="24"/>
          <w:szCs w:val="24"/>
        </w:rPr>
        <w:t xml:space="preserve">, телефонами, домашними компьютерами.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A57CC8" w:rsidRPr="00A40898" w:rsidRDefault="00A57CC8" w:rsidP="00A40898">
      <w:pPr>
        <w:spacing w:line="240" w:lineRule="auto"/>
        <w:ind w:firstLine="709"/>
        <w:jc w:val="both"/>
        <w:rPr>
          <w:rFonts w:ascii="Times New Roman" w:hAnsi="Times New Roman"/>
          <w:sz w:val="24"/>
          <w:szCs w:val="24"/>
        </w:rPr>
      </w:pPr>
      <w:r w:rsidRPr="00A40898">
        <w:rPr>
          <w:rFonts w:ascii="Times New Roman" w:hAnsi="Times New Roman"/>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proofErr w:type="gramStart"/>
      <w:r w:rsidRPr="00A40898">
        <w:rPr>
          <w:rFonts w:ascii="Times New Roman" w:hAnsi="Times New Roman"/>
          <w:sz w:val="24"/>
          <w:szCs w:val="24"/>
        </w:rPr>
        <w:t>навыков,  и</w:t>
      </w:r>
      <w:proofErr w:type="gramEnd"/>
      <w:r w:rsidRPr="00A40898">
        <w:rPr>
          <w:rFonts w:ascii="Times New Roman" w:hAnsi="Times New Roman"/>
          <w:sz w:val="24"/>
          <w:szCs w:val="24"/>
        </w:rPr>
        <w:t xml:space="preserve"> максимальная реализация открывающихся в этом процессе возможностей  эмоционального, интеллектуального и социального развития  ребенка. </w:t>
      </w:r>
    </w:p>
    <w:p w:rsidR="00A57CC8" w:rsidRPr="00A40898" w:rsidRDefault="00A57CC8" w:rsidP="00A40898">
      <w:pPr>
        <w:spacing w:line="240" w:lineRule="auto"/>
        <w:ind w:firstLine="709"/>
        <w:jc w:val="both"/>
        <w:rPr>
          <w:rFonts w:ascii="Times New Roman" w:hAnsi="Times New Roman"/>
          <w:sz w:val="24"/>
          <w:szCs w:val="24"/>
        </w:rPr>
      </w:pPr>
      <w:r w:rsidRPr="00A40898">
        <w:rPr>
          <w:rFonts w:ascii="Times New Roman" w:hAnsi="Times New Roman"/>
          <w:sz w:val="24"/>
          <w:szCs w:val="24"/>
        </w:rPr>
        <w:t xml:space="preserve">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proofErr w:type="gramStart"/>
      <w:r w:rsidRPr="00A40898">
        <w:rPr>
          <w:rFonts w:ascii="Times New Roman" w:hAnsi="Times New Roman"/>
          <w:sz w:val="24"/>
          <w:szCs w:val="24"/>
        </w:rPr>
        <w:t>учебную  информацию</w:t>
      </w:r>
      <w:proofErr w:type="gramEnd"/>
      <w:r w:rsidRPr="00A40898">
        <w:rPr>
          <w:rFonts w:ascii="Times New Roman" w:hAnsi="Times New Roman"/>
          <w:sz w:val="24"/>
          <w:szCs w:val="24"/>
        </w:rPr>
        <w:t xml:space="preserve">,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w:t>
      </w:r>
      <w:proofErr w:type="gramStart"/>
      <w:r w:rsidRPr="00A40898">
        <w:rPr>
          <w:rFonts w:ascii="Times New Roman" w:hAnsi="Times New Roman"/>
          <w:sz w:val="24"/>
          <w:szCs w:val="24"/>
        </w:rPr>
        <w:t>8.3  или</w:t>
      </w:r>
      <w:proofErr w:type="gramEnd"/>
      <w:r w:rsidRPr="00A40898">
        <w:rPr>
          <w:rFonts w:ascii="Times New Roman" w:hAnsi="Times New Roman"/>
          <w:sz w:val="24"/>
          <w:szCs w:val="24"/>
        </w:rPr>
        <w:t xml:space="preserve"> 8.4.</w:t>
      </w:r>
      <w:r w:rsidR="00C32EDD">
        <w:rPr>
          <w:rFonts w:ascii="Times New Roman" w:hAnsi="Times New Roman"/>
          <w:sz w:val="24"/>
          <w:szCs w:val="24"/>
        </w:rPr>
        <w:t xml:space="preserve"> </w:t>
      </w:r>
      <w:r w:rsidRPr="00A40898">
        <w:rPr>
          <w:rFonts w:ascii="Times New Roman" w:hAnsi="Times New Roman"/>
          <w:sz w:val="24"/>
          <w:szCs w:val="24"/>
        </w:rPr>
        <w:t xml:space="preserve">образовательной программы. </w:t>
      </w:r>
    </w:p>
    <w:p w:rsidR="00A57CC8" w:rsidRPr="00A40898" w:rsidRDefault="00A57CC8" w:rsidP="00A40898">
      <w:pPr>
        <w:jc w:val="both"/>
        <w:rPr>
          <w:rFonts w:ascii="Times New Roman" w:hAnsi="Times New Roman"/>
          <w:sz w:val="24"/>
          <w:szCs w:val="24"/>
        </w:rPr>
      </w:pPr>
      <w:r w:rsidRPr="00A40898">
        <w:rPr>
          <w:rFonts w:ascii="Times New Roman" w:hAnsi="Times New Roman"/>
          <w:b/>
          <w:sz w:val="24"/>
          <w:szCs w:val="24"/>
        </w:rPr>
        <w:t>Вторая группа</w:t>
      </w:r>
      <w:r w:rsidRPr="00A40898">
        <w:rPr>
          <w:rFonts w:ascii="Times New Roman" w:hAnsi="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A40898">
        <w:rPr>
          <w:rFonts w:ascii="Times New Roman" w:hAnsi="Times New Roman"/>
          <w:sz w:val="24"/>
          <w:szCs w:val="24"/>
        </w:rPr>
        <w:t>дезадаптировать</w:t>
      </w:r>
      <w:proofErr w:type="spellEnd"/>
      <w:r w:rsidRPr="00A40898">
        <w:rPr>
          <w:rFonts w:ascii="Times New Roman" w:hAnsi="Times New Roman"/>
          <w:sz w:val="24"/>
          <w:szCs w:val="24"/>
        </w:rPr>
        <w:t xml:space="preserve"> ребенка и спровоцировать поведенческий срыв, который может проявиться в активном негативизме, </w:t>
      </w:r>
      <w:proofErr w:type="spellStart"/>
      <w:r w:rsidRPr="00A40898">
        <w:rPr>
          <w:rFonts w:ascii="Times New Roman" w:hAnsi="Times New Roman"/>
          <w:sz w:val="24"/>
          <w:szCs w:val="24"/>
        </w:rPr>
        <w:t>генерализованной</w:t>
      </w:r>
      <w:proofErr w:type="spellEnd"/>
      <w:r w:rsidRPr="00A40898">
        <w:rPr>
          <w:rFonts w:ascii="Times New Roman" w:hAnsi="Times New Roman"/>
          <w:sz w:val="24"/>
          <w:szCs w:val="24"/>
        </w:rPr>
        <w:t xml:space="preserve"> агрессии и </w:t>
      </w:r>
      <w:proofErr w:type="spellStart"/>
      <w:r w:rsidRPr="00A40898">
        <w:rPr>
          <w:rFonts w:ascii="Times New Roman" w:hAnsi="Times New Roman"/>
          <w:sz w:val="24"/>
          <w:szCs w:val="24"/>
        </w:rPr>
        <w:t>самоагрессии</w:t>
      </w:r>
      <w:proofErr w:type="spellEnd"/>
      <w:r w:rsidRPr="00A40898">
        <w:rPr>
          <w:rFonts w:ascii="Times New Roman" w:hAnsi="Times New Roman"/>
          <w:sz w:val="24"/>
          <w:szCs w:val="24"/>
        </w:rPr>
        <w:t xml:space="preserve">. </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w:t>
      </w:r>
      <w:r w:rsidR="00C32EDD">
        <w:rPr>
          <w:rFonts w:ascii="Times New Roman" w:hAnsi="Times New Roman"/>
          <w:sz w:val="24"/>
          <w:szCs w:val="24"/>
        </w:rPr>
        <w:t xml:space="preserve">мента, в детских поделках и </w:t>
      </w:r>
      <w:r w:rsidRPr="00A40898">
        <w:rPr>
          <w:rFonts w:ascii="Times New Roman" w:hAnsi="Times New Roman"/>
          <w:sz w:val="24"/>
          <w:szCs w:val="24"/>
        </w:rPr>
        <w:t xml:space="preserve">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A40898">
        <w:rPr>
          <w:rFonts w:ascii="Times New Roman" w:hAnsi="Times New Roman"/>
          <w:sz w:val="24"/>
          <w:szCs w:val="24"/>
        </w:rPr>
        <w:t>эхолалии</w:t>
      </w:r>
      <w:proofErr w:type="spellEnd"/>
      <w:r w:rsidRPr="00A40898">
        <w:rPr>
          <w:rFonts w:ascii="Times New Roman" w:hAnsi="Times New Roman"/>
          <w:sz w:val="24"/>
          <w:szCs w:val="24"/>
        </w:rPr>
        <w:t xml:space="preserve"> (повторения слов взрослого – «накрыть», «хочешь пить» или подходящих цитат из песен, мультфильмов). </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Речь развивается в рамках стереотипа и тоже привязана к определенной ситуации.    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Эти стереотипные действия ребенка важны ему для стабилизации внутренних состояний и защиты от травмирующих впечатлений извне. </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При успешной коррекционной работе нужды </w:t>
      </w:r>
      <w:proofErr w:type="spellStart"/>
      <w:r w:rsidRPr="00A40898">
        <w:rPr>
          <w:rFonts w:ascii="Times New Roman" w:hAnsi="Times New Roman"/>
          <w:sz w:val="24"/>
          <w:szCs w:val="24"/>
        </w:rPr>
        <w:t>аутостимуляции</w:t>
      </w:r>
      <w:proofErr w:type="spellEnd"/>
      <w:r w:rsidRPr="00A40898">
        <w:rPr>
          <w:rFonts w:ascii="Times New Roman" w:hAnsi="Times New Roman"/>
          <w:sz w:val="24"/>
          <w:szCs w:val="24"/>
        </w:rPr>
        <w:t xml:space="preserve"> могут терять свое значение и стереотипные действия, соответственно, редуцируются.   В привычных рамках упорядоченного обучения часть таких детей может усвоить программу не только коррекционной (специальной), но и массовой школы. </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A57CC8" w:rsidRPr="00A40898" w:rsidRDefault="00A57CC8" w:rsidP="00A40898">
      <w:pPr>
        <w:jc w:val="both"/>
        <w:rPr>
          <w:rFonts w:ascii="Times New Roman" w:hAnsi="Times New Roman"/>
          <w:sz w:val="24"/>
          <w:szCs w:val="24"/>
        </w:rPr>
      </w:pPr>
      <w:r w:rsidRPr="00A40898">
        <w:rPr>
          <w:rFonts w:ascii="Times New Roman" w:hAnsi="Times New Roman"/>
          <w:sz w:val="24"/>
          <w:szCs w:val="24"/>
        </w:rPr>
        <w:t xml:space="preserve"> Дети, как правило, хотят идти в школу, интересуются другими детьми и включение их в детский коллектив необходимо для </w:t>
      </w:r>
      <w:proofErr w:type="gramStart"/>
      <w:r w:rsidRPr="00A40898">
        <w:rPr>
          <w:rFonts w:ascii="Times New Roman" w:hAnsi="Times New Roman"/>
          <w:sz w:val="24"/>
          <w:szCs w:val="24"/>
        </w:rPr>
        <w:t>развития  гибкости</w:t>
      </w:r>
      <w:proofErr w:type="gramEnd"/>
      <w:r w:rsidRPr="00A40898">
        <w:rPr>
          <w:rFonts w:ascii="Times New Roman" w:hAnsi="Times New Roman"/>
          <w:sz w:val="24"/>
          <w:szCs w:val="24"/>
        </w:rPr>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В зависимости от уровня интеллектуального развития обучающиеся этой группы могут осваивать варианты 8.3. или 8.2. образовательной программы.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b/>
          <w:sz w:val="24"/>
          <w:szCs w:val="24"/>
        </w:rPr>
        <w:t>Третья группа</w:t>
      </w:r>
      <w:r w:rsidRPr="00A40898">
        <w:rPr>
          <w:rFonts w:ascii="Times New Roman" w:hAnsi="Times New Roman"/>
          <w:sz w:val="24"/>
          <w:szCs w:val="24"/>
        </w:rPr>
        <w:t>. Контакта с окружающим миром и людьми форма</w:t>
      </w:r>
      <w:r w:rsidR="00C32EDD">
        <w:rPr>
          <w:rFonts w:ascii="Times New Roman" w:hAnsi="Times New Roman"/>
          <w:sz w:val="24"/>
          <w:szCs w:val="24"/>
        </w:rPr>
        <w:t>льный– достаточно сложные, но же</w:t>
      </w:r>
      <w:r w:rsidRPr="00A40898">
        <w:rPr>
          <w:rFonts w:ascii="Times New Roman" w:hAnsi="Times New Roman"/>
          <w:sz w:val="24"/>
          <w:szCs w:val="24"/>
        </w:rPr>
        <w:t xml:space="preserve">сткие программы поведения (в том числе речевого), плохо адаптируемые к меняющимся обстоятельствам, и стереотипные увлечения. Очевидна поглощенность собственными стереотипными интересами </w:t>
      </w:r>
      <w:proofErr w:type="gramStart"/>
      <w:r w:rsidRPr="00A40898">
        <w:rPr>
          <w:rFonts w:ascii="Times New Roman" w:hAnsi="Times New Roman"/>
          <w:sz w:val="24"/>
          <w:szCs w:val="24"/>
        </w:rPr>
        <w:t>и  неспособность</w:t>
      </w:r>
      <w:proofErr w:type="gramEnd"/>
      <w:r w:rsidRPr="00A40898">
        <w:rPr>
          <w:rFonts w:ascii="Times New Roman" w:hAnsi="Times New Roman"/>
          <w:sz w:val="24"/>
          <w:szCs w:val="24"/>
        </w:rPr>
        <w:t xml:space="preserve"> выстраивать диалогическое взаимодействие. Эти дети стремятся к достижению, успеху, и их поведение можно назвать целенаправленным. Переживания риска, неопределенности их дезорганизуют. Ребенок мало способен к исследованию,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при смене которой </w:t>
      </w:r>
      <w:proofErr w:type="gramStart"/>
      <w:r w:rsidRPr="00A40898">
        <w:rPr>
          <w:rFonts w:ascii="Times New Roman" w:hAnsi="Times New Roman"/>
          <w:sz w:val="24"/>
          <w:szCs w:val="24"/>
        </w:rPr>
        <w:t>возможен  аффективный</w:t>
      </w:r>
      <w:proofErr w:type="gramEnd"/>
      <w:r w:rsidRPr="00A40898">
        <w:rPr>
          <w:rFonts w:ascii="Times New Roman" w:hAnsi="Times New Roman"/>
          <w:sz w:val="24"/>
          <w:szCs w:val="24"/>
        </w:rPr>
        <w:t xml:space="preserve"> срыв.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удаляют его из детского коллектива.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Дети способны к развернутому монологу. Их речь грамматически правильная, развернутая, </w:t>
      </w:r>
      <w:proofErr w:type="gramStart"/>
      <w:r w:rsidRPr="00A40898">
        <w:rPr>
          <w:rFonts w:ascii="Times New Roman" w:hAnsi="Times New Roman"/>
          <w:sz w:val="24"/>
          <w:szCs w:val="24"/>
        </w:rPr>
        <w:t>с  хорошим</w:t>
      </w:r>
      <w:proofErr w:type="gramEnd"/>
      <w:r w:rsidRPr="00A40898">
        <w:rPr>
          <w:rFonts w:ascii="Times New Roman" w:hAnsi="Times New Roman"/>
          <w:sz w:val="24"/>
          <w:szCs w:val="24"/>
        </w:rPr>
        <w:t xml:space="preserve"> запасом слов может  оцениваться как слишком правильная и взрослая.</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     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Но дети имеют ограниченное и фрагментарное представление о реальном окружающем мире.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w:t>
      </w:r>
      <w:proofErr w:type="gramStart"/>
      <w:r w:rsidRPr="00A40898">
        <w:rPr>
          <w:rFonts w:ascii="Times New Roman" w:hAnsi="Times New Roman"/>
          <w:sz w:val="24"/>
          <w:szCs w:val="24"/>
        </w:rPr>
        <w:t>хорошие  оценки</w:t>
      </w:r>
      <w:proofErr w:type="gramEnd"/>
      <w:r w:rsidRPr="00A40898">
        <w:rPr>
          <w:rFonts w:ascii="Times New Roman" w:hAnsi="Times New Roman"/>
          <w:sz w:val="24"/>
          <w:szCs w:val="24"/>
        </w:rPr>
        <w:t xml:space="preserve">,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развития обучающиеся этой группы могут осваивать варианты 8.3 (реже) или 8.1, </w:t>
      </w:r>
      <w:proofErr w:type="gramStart"/>
      <w:r w:rsidRPr="00A40898">
        <w:rPr>
          <w:rFonts w:ascii="Times New Roman" w:hAnsi="Times New Roman"/>
          <w:sz w:val="24"/>
          <w:szCs w:val="24"/>
        </w:rPr>
        <w:t>8.2  (</w:t>
      </w:r>
      <w:proofErr w:type="gramEnd"/>
      <w:r w:rsidRPr="00A40898">
        <w:rPr>
          <w:rFonts w:ascii="Times New Roman" w:hAnsi="Times New Roman"/>
          <w:sz w:val="24"/>
          <w:szCs w:val="24"/>
        </w:rPr>
        <w:t xml:space="preserve">чаще) образовательной программы.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b/>
          <w:sz w:val="24"/>
          <w:szCs w:val="24"/>
        </w:rPr>
        <w:t>Четвертая группа.</w:t>
      </w:r>
      <w:r w:rsidRPr="00A40898">
        <w:rPr>
          <w:rFonts w:ascii="Times New Roman" w:hAnsi="Times New Roman"/>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A40898">
        <w:rPr>
          <w:rFonts w:ascii="Times New Roman" w:hAnsi="Times New Roman"/>
          <w:sz w:val="24"/>
          <w:szCs w:val="24"/>
        </w:rPr>
        <w:t>перевозбуждаться</w:t>
      </w:r>
      <w:proofErr w:type="spellEnd"/>
      <w:r w:rsidRPr="00A40898">
        <w:rPr>
          <w:rFonts w:ascii="Times New Roman" w:hAnsi="Times New Roman"/>
          <w:sz w:val="24"/>
          <w:szCs w:val="24"/>
        </w:rPr>
        <w:t xml:space="preserve">, имеют выраженные проблемы организации внимания, сосредоточения на речевой инструкции, ее полного понимания. </w:t>
      </w:r>
      <w:proofErr w:type="gramStart"/>
      <w:r w:rsidRPr="00A40898">
        <w:rPr>
          <w:rFonts w:ascii="Times New Roman" w:hAnsi="Times New Roman"/>
          <w:sz w:val="24"/>
          <w:szCs w:val="24"/>
        </w:rPr>
        <w:t>Характерна  задержка</w:t>
      </w:r>
      <w:proofErr w:type="gramEnd"/>
      <w:r w:rsidRPr="00A40898">
        <w:rPr>
          <w:rFonts w:ascii="Times New Roman" w:hAnsi="Times New Roman"/>
          <w:sz w:val="24"/>
          <w:szCs w:val="24"/>
        </w:rPr>
        <w:t xml:space="preserve"> в </w:t>
      </w:r>
      <w:proofErr w:type="spellStart"/>
      <w:r w:rsidRPr="00A40898">
        <w:rPr>
          <w:rFonts w:ascii="Times New Roman" w:hAnsi="Times New Roman"/>
          <w:sz w:val="24"/>
          <w:szCs w:val="24"/>
        </w:rPr>
        <w:t>психоречевом</w:t>
      </w:r>
      <w:proofErr w:type="spellEnd"/>
      <w:r w:rsidRPr="00A40898">
        <w:rPr>
          <w:rFonts w:ascii="Times New Roman" w:hAnsi="Times New Roman"/>
          <w:sz w:val="24"/>
          <w:szCs w:val="24"/>
        </w:rPr>
        <w:t xml:space="preserve"> и социальном развитии.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proofErr w:type="gramStart"/>
      <w:r w:rsidRPr="00A40898">
        <w:rPr>
          <w:rFonts w:ascii="Times New Roman" w:hAnsi="Times New Roman"/>
          <w:sz w:val="24"/>
          <w:szCs w:val="24"/>
        </w:rPr>
        <w:t>них,  нуждаются</w:t>
      </w:r>
      <w:proofErr w:type="gramEnd"/>
      <w:r w:rsidRPr="00A40898">
        <w:rPr>
          <w:rFonts w:ascii="Times New Roman" w:hAnsi="Times New Roman"/>
          <w:sz w:val="24"/>
          <w:szCs w:val="24"/>
        </w:rPr>
        <w:t xml:space="preserve"> в  постоянной поддержке и ободрении. </w:t>
      </w:r>
      <w:proofErr w:type="gramStart"/>
      <w:r w:rsidRPr="00A40898">
        <w:rPr>
          <w:rFonts w:ascii="Times New Roman" w:hAnsi="Times New Roman"/>
          <w:sz w:val="24"/>
          <w:szCs w:val="24"/>
        </w:rPr>
        <w:t>Стремясь  получить</w:t>
      </w:r>
      <w:proofErr w:type="gramEnd"/>
      <w:r w:rsidRPr="00A40898">
        <w:rPr>
          <w:rFonts w:ascii="Times New Roman" w:hAnsi="Times New Roman"/>
          <w:sz w:val="24"/>
          <w:szCs w:val="24"/>
        </w:rPr>
        <w:t xml:space="preserve">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A40898">
        <w:rPr>
          <w:rFonts w:ascii="Times New Roman" w:hAnsi="Times New Roman"/>
          <w:sz w:val="24"/>
          <w:szCs w:val="24"/>
        </w:rPr>
        <w:t>перевозбуждаются</w:t>
      </w:r>
      <w:proofErr w:type="spellEnd"/>
      <w:r w:rsidRPr="00A40898">
        <w:rPr>
          <w:rFonts w:ascii="Times New Roman" w:hAnsi="Times New Roman"/>
          <w:sz w:val="24"/>
          <w:szCs w:val="24"/>
        </w:rPr>
        <w:t xml:space="preserve"> и становятся импульсивными. Потеряв контакт со «своим» взрослым, такой ребенок останавливается в развитии и </w:t>
      </w:r>
      <w:proofErr w:type="gramStart"/>
      <w:r w:rsidRPr="00A40898">
        <w:rPr>
          <w:rFonts w:ascii="Times New Roman" w:hAnsi="Times New Roman"/>
          <w:sz w:val="24"/>
          <w:szCs w:val="24"/>
        </w:rPr>
        <w:t>может  регрессировать</w:t>
      </w:r>
      <w:proofErr w:type="gramEnd"/>
      <w:r w:rsidRPr="00A40898">
        <w:rPr>
          <w:rFonts w:ascii="Times New Roman" w:hAnsi="Times New Roman"/>
          <w:sz w:val="24"/>
          <w:szCs w:val="24"/>
        </w:rPr>
        <w:t xml:space="preserve"> к уровню, характерному для детей второй группы.</w:t>
      </w:r>
    </w:p>
    <w:p w:rsidR="00A57CC8" w:rsidRPr="00A40898" w:rsidRDefault="00A57CC8" w:rsidP="002450C3">
      <w:pPr>
        <w:spacing w:after="0" w:line="240" w:lineRule="auto"/>
        <w:ind w:firstLine="708"/>
        <w:jc w:val="both"/>
        <w:rPr>
          <w:rFonts w:ascii="Times New Roman" w:hAnsi="Times New Roman"/>
          <w:sz w:val="24"/>
          <w:szCs w:val="24"/>
        </w:rPr>
      </w:pPr>
      <w:r w:rsidRPr="00A40898">
        <w:rPr>
          <w:rFonts w:ascii="Times New Roman" w:hAnsi="Times New Roman"/>
          <w:sz w:val="24"/>
          <w:szCs w:val="24"/>
        </w:rPr>
        <w:t xml:space="preserve"> 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w:t>
      </w:r>
    </w:p>
    <w:p w:rsidR="00A57CC8" w:rsidRPr="00A40898" w:rsidRDefault="00A57CC8" w:rsidP="002450C3">
      <w:pPr>
        <w:spacing w:after="0" w:line="240" w:lineRule="auto"/>
        <w:ind w:firstLine="708"/>
        <w:jc w:val="both"/>
        <w:rPr>
          <w:rFonts w:ascii="Times New Roman" w:hAnsi="Times New Roman"/>
          <w:sz w:val="24"/>
          <w:szCs w:val="24"/>
        </w:rPr>
      </w:pPr>
      <w:r w:rsidRPr="00A40898">
        <w:rPr>
          <w:rFonts w:ascii="Times New Roman" w:hAnsi="Times New Roman"/>
          <w:sz w:val="24"/>
          <w:szCs w:val="24"/>
        </w:rPr>
        <w:t>Психическое развитие таких детей идет с более равномерным отставанием. Характерны неловкость крупной и мелко</w:t>
      </w:r>
      <w:r w:rsidR="00777B1F">
        <w:rPr>
          <w:rFonts w:ascii="Times New Roman" w:hAnsi="Times New Roman"/>
          <w:sz w:val="24"/>
          <w:szCs w:val="24"/>
        </w:rPr>
        <w:t>й моторики, плохая координация</w:t>
      </w:r>
      <w:r w:rsidRPr="00A40898">
        <w:rPr>
          <w:rFonts w:ascii="Times New Roman" w:hAnsi="Times New Roman"/>
          <w:sz w:val="24"/>
          <w:szCs w:val="24"/>
        </w:rPr>
        <w:t xml:space="preserve"> движений, трудности усвоения навыков самообслуживания; задержка становления речи, ее </w:t>
      </w:r>
      <w:r w:rsidR="00777B1F">
        <w:rPr>
          <w:rFonts w:ascii="Times New Roman" w:hAnsi="Times New Roman"/>
          <w:sz w:val="24"/>
          <w:szCs w:val="24"/>
        </w:rPr>
        <w:t>нечеткость, нарушения артикуляции</w:t>
      </w:r>
      <w:r w:rsidRPr="00A40898">
        <w:rPr>
          <w:rFonts w:ascii="Times New Roman" w:hAnsi="Times New Roman"/>
          <w:sz w:val="24"/>
          <w:szCs w:val="24"/>
        </w:rPr>
        <w:t xml:space="preserve">, бедность активного словарного запаса, поздно появляющаяся, </w:t>
      </w:r>
      <w:proofErr w:type="spellStart"/>
      <w:r w:rsidRPr="00A40898">
        <w:rPr>
          <w:rFonts w:ascii="Times New Roman" w:hAnsi="Times New Roman"/>
          <w:sz w:val="24"/>
          <w:szCs w:val="24"/>
        </w:rPr>
        <w:t>аграмматичная</w:t>
      </w:r>
      <w:proofErr w:type="spellEnd"/>
      <w:r w:rsidRPr="00A40898">
        <w:rPr>
          <w:rFonts w:ascii="Times New Roman" w:hAnsi="Times New Roman"/>
          <w:sz w:val="24"/>
          <w:szCs w:val="24"/>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A57CC8" w:rsidRPr="00A40898" w:rsidRDefault="00A57CC8" w:rsidP="002450C3">
      <w:pPr>
        <w:spacing w:after="0" w:line="240" w:lineRule="auto"/>
        <w:ind w:firstLine="708"/>
        <w:jc w:val="both"/>
        <w:rPr>
          <w:rFonts w:ascii="Times New Roman" w:hAnsi="Times New Roman"/>
          <w:sz w:val="24"/>
          <w:szCs w:val="24"/>
        </w:rPr>
      </w:pPr>
      <w:r w:rsidRPr="00A40898">
        <w:rPr>
          <w:rFonts w:ascii="Times New Roman" w:hAnsi="Times New Roman"/>
          <w:sz w:val="24"/>
          <w:szCs w:val="24"/>
        </w:rPr>
        <w:t xml:space="preserve">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В зависимости от уровня интеллектуального развития обучающиеся этой группы могут осваивать варианты 8.2. или 8.1. образовательной программы.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 xml:space="preserve">Трудности и возможности ребенка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A57CC8" w:rsidRPr="00A40898" w:rsidRDefault="00A57CC8" w:rsidP="002450C3">
      <w:pPr>
        <w:spacing w:after="0" w:line="240" w:lineRule="auto"/>
        <w:jc w:val="both"/>
        <w:rPr>
          <w:rFonts w:ascii="Times New Roman" w:hAnsi="Times New Roman"/>
          <w:sz w:val="24"/>
          <w:szCs w:val="24"/>
        </w:rPr>
      </w:pPr>
      <w:r w:rsidRPr="00A40898">
        <w:rPr>
          <w:rFonts w:ascii="Times New Roman" w:hAnsi="Times New Roman"/>
          <w:sz w:val="24"/>
          <w:szCs w:val="24"/>
        </w:rPr>
        <w:t>Для получения начального образования</w:t>
      </w:r>
      <w:r w:rsidR="00777B1F">
        <w:rPr>
          <w:rFonts w:ascii="Times New Roman" w:hAnsi="Times New Roman"/>
          <w:sz w:val="24"/>
          <w:szCs w:val="24"/>
        </w:rPr>
        <w:t>,</w:t>
      </w:r>
      <w:r w:rsidRPr="00A40898">
        <w:rPr>
          <w:rFonts w:ascii="Times New Roman" w:hAnsi="Times New Roman"/>
          <w:sz w:val="24"/>
          <w:szCs w:val="24"/>
        </w:rPr>
        <w:t xml:space="preserve"> даже наиболее благополучные дети с РАС нуждаются в специальном психолог-медико-педагогическом сопровождении, гарантирующем удовлетворение их особых образовательных потребностей.</w:t>
      </w:r>
    </w:p>
    <w:p w:rsidR="002450C3" w:rsidRDefault="002450C3" w:rsidP="00A40898">
      <w:pPr>
        <w:jc w:val="both"/>
        <w:rPr>
          <w:rFonts w:ascii="Times New Roman" w:hAnsi="Times New Roman"/>
          <w:b/>
          <w:sz w:val="24"/>
          <w:szCs w:val="24"/>
        </w:rPr>
      </w:pPr>
    </w:p>
    <w:p w:rsidR="00A57CC8" w:rsidRDefault="002450C3" w:rsidP="00A40898">
      <w:pPr>
        <w:jc w:val="both"/>
        <w:rPr>
          <w:rFonts w:ascii="Times New Roman" w:hAnsi="Times New Roman"/>
          <w:b/>
          <w:sz w:val="24"/>
          <w:szCs w:val="24"/>
        </w:rPr>
      </w:pPr>
      <w:r>
        <w:rPr>
          <w:rFonts w:ascii="Times New Roman" w:hAnsi="Times New Roman"/>
          <w:b/>
          <w:sz w:val="24"/>
          <w:szCs w:val="24"/>
        </w:rPr>
        <w:t xml:space="preserve">              </w:t>
      </w:r>
      <w:r w:rsidR="00ED2B21" w:rsidRPr="00ED2B21">
        <w:rPr>
          <w:rFonts w:ascii="Times New Roman" w:hAnsi="Times New Roman"/>
          <w:b/>
          <w:sz w:val="24"/>
          <w:szCs w:val="24"/>
        </w:rPr>
        <w:t>8.1 Условия обучения и воспитания обучающихся с РАС.</w:t>
      </w:r>
    </w:p>
    <w:p w:rsidR="00BF3A10" w:rsidRDefault="00BF3A10" w:rsidP="0049175E">
      <w:pPr>
        <w:spacing w:after="0" w:line="240" w:lineRule="atLeast"/>
        <w:jc w:val="both"/>
        <w:rPr>
          <w:rFonts w:ascii="Times New Roman" w:hAnsi="Times New Roman"/>
          <w:b/>
          <w:sz w:val="24"/>
          <w:szCs w:val="24"/>
        </w:rPr>
      </w:pPr>
      <w:r>
        <w:rPr>
          <w:rFonts w:ascii="Times New Roman" w:hAnsi="Times New Roman"/>
          <w:b/>
          <w:sz w:val="24"/>
          <w:szCs w:val="24"/>
        </w:rPr>
        <w:t xml:space="preserve"> РАС 1 группа </w:t>
      </w:r>
      <w:r w:rsidRPr="00BF3A10">
        <w:rPr>
          <w:rFonts w:ascii="Times New Roman" w:hAnsi="Times New Roman"/>
          <w:b/>
          <w:sz w:val="24"/>
          <w:szCs w:val="24"/>
        </w:rPr>
        <w:t xml:space="preserve">по О.С. </w:t>
      </w:r>
      <w:proofErr w:type="gramStart"/>
      <w:r w:rsidRPr="00BF3A10">
        <w:rPr>
          <w:rFonts w:ascii="Times New Roman" w:hAnsi="Times New Roman"/>
          <w:b/>
          <w:sz w:val="24"/>
          <w:szCs w:val="24"/>
        </w:rPr>
        <w:t>Никольской(</w:t>
      </w:r>
      <w:proofErr w:type="gramEnd"/>
      <w:r w:rsidRPr="00BF3A10">
        <w:rPr>
          <w:rFonts w:ascii="Times New Roman" w:hAnsi="Times New Roman"/>
          <w:b/>
          <w:sz w:val="24"/>
          <w:szCs w:val="24"/>
        </w:rPr>
        <w:t>школьный возраст)</w:t>
      </w:r>
    </w:p>
    <w:p w:rsidR="002450C3" w:rsidRPr="0049175E" w:rsidRDefault="002450C3" w:rsidP="0049175E">
      <w:pPr>
        <w:spacing w:after="0" w:line="240" w:lineRule="atLeast"/>
        <w:jc w:val="both"/>
        <w:rPr>
          <w:rFonts w:ascii="Times New Roman" w:hAnsi="Times New Roman"/>
          <w:sz w:val="24"/>
          <w:szCs w:val="24"/>
        </w:rPr>
      </w:pPr>
      <w:r w:rsidRPr="0049175E">
        <w:rPr>
          <w:rFonts w:ascii="Times New Roman" w:hAnsi="Times New Roman"/>
          <w:sz w:val="24"/>
          <w:szCs w:val="24"/>
        </w:rPr>
        <w:t>Инклюзивное обучение не рекомендовано.</w:t>
      </w:r>
    </w:p>
    <w:p w:rsidR="002450C3" w:rsidRPr="0049175E" w:rsidRDefault="002450C3" w:rsidP="0049175E">
      <w:pPr>
        <w:spacing w:after="0" w:line="240" w:lineRule="atLeast"/>
        <w:jc w:val="both"/>
        <w:rPr>
          <w:rFonts w:ascii="Times New Roman" w:hAnsi="Times New Roman"/>
          <w:sz w:val="24"/>
          <w:szCs w:val="24"/>
        </w:rPr>
      </w:pPr>
      <w:r w:rsidRPr="0049175E">
        <w:rPr>
          <w:rFonts w:ascii="Times New Roman" w:hAnsi="Times New Roman"/>
          <w:sz w:val="24"/>
          <w:szCs w:val="24"/>
        </w:rPr>
        <w:t>При частичном включении в рамках учреждения дополнительного образования необходимо наличие спе</w:t>
      </w:r>
      <w:r w:rsidR="00BF3A10" w:rsidRPr="0049175E">
        <w:rPr>
          <w:rFonts w:ascii="Times New Roman" w:hAnsi="Times New Roman"/>
          <w:sz w:val="24"/>
          <w:szCs w:val="24"/>
        </w:rPr>
        <w:t xml:space="preserve">циалиста </w:t>
      </w:r>
      <w:proofErr w:type="gramStart"/>
      <w:r w:rsidR="00BF3A10" w:rsidRPr="0049175E">
        <w:rPr>
          <w:rFonts w:ascii="Times New Roman" w:hAnsi="Times New Roman"/>
          <w:sz w:val="24"/>
          <w:szCs w:val="24"/>
        </w:rPr>
        <w:t xml:space="preserve">сопровождения </w:t>
      </w:r>
      <w:r w:rsidRPr="0049175E">
        <w:rPr>
          <w:rFonts w:ascii="Times New Roman" w:hAnsi="Times New Roman"/>
          <w:sz w:val="24"/>
          <w:szCs w:val="24"/>
        </w:rPr>
        <w:t xml:space="preserve"> при</w:t>
      </w:r>
      <w:proofErr w:type="gramEnd"/>
      <w:r w:rsidRPr="0049175E">
        <w:rPr>
          <w:rFonts w:ascii="Times New Roman" w:hAnsi="Times New Roman"/>
          <w:sz w:val="24"/>
          <w:szCs w:val="24"/>
        </w:rPr>
        <w:t xml:space="preserve"> посещении группы детей.</w:t>
      </w:r>
    </w:p>
    <w:p w:rsidR="002450C3" w:rsidRPr="0049175E" w:rsidRDefault="002450C3" w:rsidP="0049175E">
      <w:pPr>
        <w:spacing w:after="0" w:line="240" w:lineRule="atLeast"/>
        <w:jc w:val="both"/>
        <w:rPr>
          <w:rFonts w:ascii="Times New Roman" w:hAnsi="Times New Roman"/>
          <w:sz w:val="24"/>
          <w:szCs w:val="24"/>
        </w:rPr>
      </w:pPr>
      <w:r w:rsidRPr="0049175E">
        <w:rPr>
          <w:rFonts w:ascii="Times New Roman" w:hAnsi="Times New Roman"/>
          <w:sz w:val="24"/>
          <w:szCs w:val="24"/>
        </w:rPr>
        <w:t xml:space="preserve">Дозирование времени пребывания в группе детей, с постепенным увеличением </w:t>
      </w:r>
      <w:r w:rsidR="00BF3A10" w:rsidRPr="0049175E">
        <w:rPr>
          <w:rFonts w:ascii="Times New Roman" w:hAnsi="Times New Roman"/>
          <w:sz w:val="24"/>
          <w:szCs w:val="24"/>
        </w:rPr>
        <w:t xml:space="preserve">времени </w:t>
      </w:r>
      <w:r w:rsidRPr="0049175E">
        <w:rPr>
          <w:rFonts w:ascii="Times New Roman" w:hAnsi="Times New Roman"/>
          <w:sz w:val="24"/>
          <w:szCs w:val="24"/>
        </w:rPr>
        <w:t>только при отсутствии негативных реакций.</w:t>
      </w:r>
    </w:p>
    <w:p w:rsidR="002450C3" w:rsidRPr="0049175E" w:rsidRDefault="002450C3" w:rsidP="0049175E">
      <w:pPr>
        <w:spacing w:after="0" w:line="240" w:lineRule="atLeast"/>
        <w:jc w:val="both"/>
        <w:rPr>
          <w:rFonts w:ascii="Times New Roman" w:hAnsi="Times New Roman"/>
          <w:sz w:val="24"/>
          <w:szCs w:val="24"/>
        </w:rPr>
      </w:pPr>
      <w:r w:rsidRPr="0049175E">
        <w:rPr>
          <w:rFonts w:ascii="Times New Roman" w:hAnsi="Times New Roman"/>
          <w:sz w:val="24"/>
          <w:szCs w:val="24"/>
        </w:rPr>
        <w:t>Индиви</w:t>
      </w:r>
      <w:r w:rsidR="00BF3A10" w:rsidRPr="0049175E">
        <w:rPr>
          <w:rFonts w:ascii="Times New Roman" w:hAnsi="Times New Roman"/>
          <w:sz w:val="24"/>
          <w:szCs w:val="24"/>
        </w:rPr>
        <w:t>дуальные занятия с психологом службы сопровождения</w:t>
      </w:r>
      <w:r w:rsidRPr="0049175E">
        <w:rPr>
          <w:rFonts w:ascii="Times New Roman" w:hAnsi="Times New Roman"/>
          <w:sz w:val="24"/>
          <w:szCs w:val="24"/>
        </w:rPr>
        <w:t xml:space="preserve"> по «</w:t>
      </w:r>
      <w:proofErr w:type="spellStart"/>
      <w:r w:rsidRPr="0049175E">
        <w:rPr>
          <w:rFonts w:ascii="Times New Roman" w:hAnsi="Times New Roman"/>
          <w:sz w:val="24"/>
          <w:szCs w:val="24"/>
        </w:rPr>
        <w:t>простраиванию</w:t>
      </w:r>
      <w:proofErr w:type="spellEnd"/>
      <w:r w:rsidRPr="0049175E">
        <w:rPr>
          <w:rFonts w:ascii="Times New Roman" w:hAnsi="Times New Roman"/>
          <w:sz w:val="24"/>
          <w:szCs w:val="24"/>
        </w:rPr>
        <w:t xml:space="preserve">» алгоритма учебной деятельности, </w:t>
      </w:r>
    </w:p>
    <w:p w:rsidR="002450C3"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 xml:space="preserve">Наблюдение </w:t>
      </w:r>
      <w:r w:rsidR="002450C3" w:rsidRPr="0049175E">
        <w:rPr>
          <w:rFonts w:ascii="Times New Roman" w:hAnsi="Times New Roman"/>
          <w:sz w:val="24"/>
          <w:szCs w:val="24"/>
        </w:rPr>
        <w:t>врача</w:t>
      </w:r>
      <w:r w:rsidRPr="0049175E">
        <w:rPr>
          <w:rFonts w:ascii="Times New Roman" w:hAnsi="Times New Roman"/>
          <w:sz w:val="24"/>
          <w:szCs w:val="24"/>
        </w:rPr>
        <w:t>-</w:t>
      </w:r>
      <w:r w:rsidR="002450C3" w:rsidRPr="0049175E">
        <w:rPr>
          <w:rFonts w:ascii="Times New Roman" w:hAnsi="Times New Roman"/>
          <w:sz w:val="24"/>
          <w:szCs w:val="24"/>
        </w:rPr>
        <w:t xml:space="preserve"> психиатра</w:t>
      </w:r>
      <w:r w:rsidRPr="0049175E">
        <w:rPr>
          <w:rFonts w:ascii="Times New Roman" w:hAnsi="Times New Roman"/>
          <w:sz w:val="24"/>
          <w:szCs w:val="24"/>
        </w:rPr>
        <w:t>.</w:t>
      </w:r>
    </w:p>
    <w:p w:rsidR="00BF3A10" w:rsidRPr="0049175E" w:rsidRDefault="00BF3A10" w:rsidP="0049175E">
      <w:pPr>
        <w:spacing w:after="0" w:line="240" w:lineRule="atLeast"/>
        <w:jc w:val="both"/>
        <w:rPr>
          <w:rFonts w:ascii="Times New Roman" w:hAnsi="Times New Roman"/>
          <w:sz w:val="24"/>
          <w:szCs w:val="24"/>
        </w:rPr>
      </w:pPr>
      <w:r>
        <w:rPr>
          <w:rFonts w:ascii="Times New Roman" w:hAnsi="Times New Roman"/>
          <w:b/>
          <w:sz w:val="24"/>
          <w:szCs w:val="24"/>
        </w:rPr>
        <w:t xml:space="preserve">РАС </w:t>
      </w:r>
      <w:proofErr w:type="gramStart"/>
      <w:r>
        <w:rPr>
          <w:rFonts w:ascii="Times New Roman" w:hAnsi="Times New Roman"/>
          <w:b/>
          <w:sz w:val="24"/>
          <w:szCs w:val="24"/>
        </w:rPr>
        <w:t xml:space="preserve">2 </w:t>
      </w:r>
      <w:r w:rsidRPr="00BF3A10">
        <w:rPr>
          <w:rFonts w:ascii="Times New Roman" w:hAnsi="Times New Roman"/>
          <w:b/>
          <w:sz w:val="24"/>
          <w:szCs w:val="24"/>
        </w:rPr>
        <w:t xml:space="preserve"> группа</w:t>
      </w:r>
      <w:proofErr w:type="gramEnd"/>
      <w:r w:rsidRPr="00BF3A10">
        <w:rPr>
          <w:rFonts w:ascii="Times New Roman" w:hAnsi="Times New Roman"/>
          <w:b/>
          <w:sz w:val="24"/>
          <w:szCs w:val="24"/>
        </w:rPr>
        <w:t xml:space="preserve"> по О.С. Никольской</w:t>
      </w:r>
      <w:r w:rsidRPr="0049175E">
        <w:rPr>
          <w:rFonts w:ascii="Times New Roman" w:hAnsi="Times New Roman"/>
          <w:sz w:val="24"/>
          <w:szCs w:val="24"/>
        </w:rPr>
        <w:t>: условия схожи с группой 1, при необходимости - индивидуальные занятия с дефектологом.</w:t>
      </w:r>
    </w:p>
    <w:p w:rsidR="00BF3A10" w:rsidRDefault="00BF3A10" w:rsidP="0049175E">
      <w:pPr>
        <w:spacing w:after="0" w:line="240" w:lineRule="atLeast"/>
        <w:jc w:val="both"/>
        <w:rPr>
          <w:rFonts w:ascii="Times New Roman" w:hAnsi="Times New Roman"/>
          <w:b/>
          <w:sz w:val="24"/>
          <w:szCs w:val="24"/>
        </w:rPr>
      </w:pPr>
      <w:proofErr w:type="gramStart"/>
      <w:r>
        <w:rPr>
          <w:rFonts w:ascii="Times New Roman" w:hAnsi="Times New Roman"/>
          <w:b/>
          <w:sz w:val="24"/>
          <w:szCs w:val="24"/>
        </w:rPr>
        <w:t xml:space="preserve">РАС </w:t>
      </w:r>
      <w:r w:rsidR="0049175E">
        <w:rPr>
          <w:rFonts w:ascii="Times New Roman" w:hAnsi="Times New Roman"/>
          <w:b/>
          <w:sz w:val="24"/>
          <w:szCs w:val="24"/>
        </w:rPr>
        <w:t xml:space="preserve"> 3</w:t>
      </w:r>
      <w:proofErr w:type="gramEnd"/>
      <w:r w:rsidR="0049175E">
        <w:rPr>
          <w:rFonts w:ascii="Times New Roman" w:hAnsi="Times New Roman"/>
          <w:b/>
          <w:sz w:val="24"/>
          <w:szCs w:val="24"/>
        </w:rPr>
        <w:t xml:space="preserve"> и </w:t>
      </w:r>
      <w:r>
        <w:rPr>
          <w:rFonts w:ascii="Times New Roman" w:hAnsi="Times New Roman"/>
          <w:b/>
          <w:sz w:val="24"/>
          <w:szCs w:val="24"/>
        </w:rPr>
        <w:t>4</w:t>
      </w:r>
      <w:r w:rsidRPr="00BF3A10">
        <w:rPr>
          <w:rFonts w:ascii="Times New Roman" w:hAnsi="Times New Roman"/>
          <w:b/>
          <w:sz w:val="24"/>
          <w:szCs w:val="24"/>
        </w:rPr>
        <w:t xml:space="preserve"> группа по О.С. Никольской</w:t>
      </w:r>
      <w:r w:rsidR="0049175E">
        <w:rPr>
          <w:rFonts w:ascii="Times New Roman" w:hAnsi="Times New Roman"/>
          <w:b/>
          <w:sz w:val="24"/>
          <w:szCs w:val="24"/>
        </w:rPr>
        <w:t>:</w:t>
      </w:r>
    </w:p>
    <w:p w:rsidR="00BF3A10"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Наличие специалиста сопровождения (</w:t>
      </w:r>
      <w:proofErr w:type="spellStart"/>
      <w:r w:rsidRPr="0049175E">
        <w:rPr>
          <w:rFonts w:ascii="Times New Roman" w:hAnsi="Times New Roman"/>
          <w:sz w:val="24"/>
          <w:szCs w:val="24"/>
        </w:rPr>
        <w:t>тьютора</w:t>
      </w:r>
      <w:proofErr w:type="spellEnd"/>
      <w:r w:rsidRPr="0049175E">
        <w:rPr>
          <w:rFonts w:ascii="Times New Roman" w:hAnsi="Times New Roman"/>
          <w:sz w:val="24"/>
          <w:szCs w:val="24"/>
        </w:rPr>
        <w:t>) на период адаптации в условиях класса.</w:t>
      </w:r>
    </w:p>
    <w:p w:rsidR="00BF3A10"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Наличие индивидуального образовательного плана и программы сопровождения.</w:t>
      </w:r>
    </w:p>
    <w:p w:rsidR="00BF3A10"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Щадящий режим пребывания в школе (дополнительный выходной день или сокращение общей нагрузки во времени и т.п.)</w:t>
      </w:r>
    </w:p>
    <w:p w:rsidR="0049175E"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 xml:space="preserve">Индивидуальные и </w:t>
      </w:r>
      <w:proofErr w:type="gramStart"/>
      <w:r w:rsidRPr="0049175E">
        <w:rPr>
          <w:rFonts w:ascii="Times New Roman" w:hAnsi="Times New Roman"/>
          <w:sz w:val="24"/>
          <w:szCs w:val="24"/>
        </w:rPr>
        <w:t>г</w:t>
      </w:r>
      <w:r w:rsidR="0049175E">
        <w:rPr>
          <w:rFonts w:ascii="Times New Roman" w:hAnsi="Times New Roman"/>
          <w:sz w:val="24"/>
          <w:szCs w:val="24"/>
        </w:rPr>
        <w:t>рупповые  занятия</w:t>
      </w:r>
      <w:proofErr w:type="gramEnd"/>
      <w:r w:rsidR="0049175E">
        <w:rPr>
          <w:rFonts w:ascii="Times New Roman" w:hAnsi="Times New Roman"/>
          <w:sz w:val="24"/>
          <w:szCs w:val="24"/>
        </w:rPr>
        <w:t xml:space="preserve"> с психологом</w:t>
      </w:r>
      <w:r w:rsidR="0049175E" w:rsidRPr="0049175E">
        <w:rPr>
          <w:rFonts w:ascii="Times New Roman" w:hAnsi="Times New Roman"/>
          <w:sz w:val="24"/>
          <w:szCs w:val="24"/>
        </w:rPr>
        <w:t xml:space="preserve"> по построению модели психического</w:t>
      </w:r>
      <w:r w:rsidR="0049175E">
        <w:rPr>
          <w:rFonts w:ascii="Times New Roman" w:hAnsi="Times New Roman"/>
          <w:sz w:val="24"/>
          <w:szCs w:val="24"/>
        </w:rPr>
        <w:t xml:space="preserve"> развития</w:t>
      </w:r>
      <w:r w:rsidR="0049175E" w:rsidRPr="0049175E">
        <w:rPr>
          <w:rFonts w:ascii="Times New Roman" w:hAnsi="Times New Roman"/>
          <w:sz w:val="24"/>
          <w:szCs w:val="24"/>
        </w:rPr>
        <w:t>, развитию навыков социального взаимо</w:t>
      </w:r>
      <w:r w:rsidR="0049175E">
        <w:rPr>
          <w:rFonts w:ascii="Times New Roman" w:hAnsi="Times New Roman"/>
          <w:sz w:val="24"/>
          <w:szCs w:val="24"/>
        </w:rPr>
        <w:t>действия.</w:t>
      </w:r>
    </w:p>
    <w:p w:rsidR="00BF3A10" w:rsidRPr="0049175E"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Индивидуальные за</w:t>
      </w:r>
      <w:r w:rsidR="0049175E">
        <w:rPr>
          <w:rFonts w:ascii="Times New Roman" w:hAnsi="Times New Roman"/>
          <w:sz w:val="24"/>
          <w:szCs w:val="24"/>
        </w:rPr>
        <w:t>нятия с дефектологом</w:t>
      </w:r>
      <w:r w:rsidRPr="0049175E">
        <w:rPr>
          <w:rFonts w:ascii="Times New Roman" w:hAnsi="Times New Roman"/>
          <w:sz w:val="24"/>
          <w:szCs w:val="24"/>
        </w:rPr>
        <w:t xml:space="preserve"> </w:t>
      </w:r>
      <w:r w:rsidR="0049175E" w:rsidRPr="0049175E">
        <w:rPr>
          <w:rFonts w:ascii="Times New Roman" w:hAnsi="Times New Roman"/>
          <w:sz w:val="24"/>
          <w:szCs w:val="24"/>
        </w:rPr>
        <w:t>(формирование алгоритма продуктивной деятельности, в том числе и учебной)</w:t>
      </w:r>
      <w:r w:rsidR="00777B1F">
        <w:rPr>
          <w:rFonts w:ascii="Times New Roman" w:hAnsi="Times New Roman"/>
          <w:sz w:val="24"/>
          <w:szCs w:val="24"/>
        </w:rPr>
        <w:t>.</w:t>
      </w:r>
    </w:p>
    <w:p w:rsidR="00BF3A10" w:rsidRDefault="00BF3A10" w:rsidP="0049175E">
      <w:pPr>
        <w:spacing w:after="0" w:line="240" w:lineRule="atLeast"/>
        <w:jc w:val="both"/>
        <w:rPr>
          <w:rFonts w:ascii="Times New Roman" w:hAnsi="Times New Roman"/>
          <w:sz w:val="24"/>
          <w:szCs w:val="24"/>
        </w:rPr>
      </w:pPr>
      <w:r w:rsidRPr="0049175E">
        <w:rPr>
          <w:rFonts w:ascii="Times New Roman" w:hAnsi="Times New Roman"/>
          <w:sz w:val="24"/>
          <w:szCs w:val="24"/>
        </w:rPr>
        <w:t xml:space="preserve">Наблюдение врача </w:t>
      </w:r>
      <w:r w:rsidR="0049175E">
        <w:rPr>
          <w:rFonts w:ascii="Times New Roman" w:hAnsi="Times New Roman"/>
          <w:sz w:val="24"/>
          <w:szCs w:val="24"/>
        </w:rPr>
        <w:t>-</w:t>
      </w:r>
      <w:r w:rsidRPr="0049175E">
        <w:rPr>
          <w:rFonts w:ascii="Times New Roman" w:hAnsi="Times New Roman"/>
          <w:sz w:val="24"/>
          <w:szCs w:val="24"/>
        </w:rPr>
        <w:t>психиатра</w:t>
      </w:r>
      <w:r w:rsidR="0049175E" w:rsidRPr="0049175E">
        <w:rPr>
          <w:rFonts w:ascii="Times New Roman" w:hAnsi="Times New Roman"/>
          <w:sz w:val="24"/>
          <w:szCs w:val="24"/>
        </w:rPr>
        <w:t>.</w:t>
      </w:r>
    </w:p>
    <w:p w:rsidR="00061401" w:rsidRDefault="00061401" w:rsidP="0049175E">
      <w:pPr>
        <w:spacing w:after="0" w:line="240" w:lineRule="atLeast"/>
        <w:jc w:val="both"/>
        <w:rPr>
          <w:rFonts w:ascii="Times New Roman" w:hAnsi="Times New Roman"/>
          <w:sz w:val="24"/>
          <w:szCs w:val="24"/>
        </w:rPr>
      </w:pPr>
    </w:p>
    <w:p w:rsidR="00B36F5B" w:rsidRDefault="00B36F5B" w:rsidP="0049175E">
      <w:pPr>
        <w:spacing w:after="0" w:line="240" w:lineRule="atLeast"/>
        <w:jc w:val="both"/>
        <w:rPr>
          <w:rFonts w:ascii="Times New Roman" w:hAnsi="Times New Roman"/>
          <w:sz w:val="24"/>
          <w:szCs w:val="24"/>
        </w:rPr>
      </w:pPr>
      <w:r>
        <w:rPr>
          <w:rFonts w:ascii="Times New Roman" w:hAnsi="Times New Roman"/>
          <w:sz w:val="24"/>
          <w:szCs w:val="24"/>
        </w:rPr>
        <w:t>Рассмотренные выше психолого-педагогические особенности обучающихся с ОВЗ могут быть расширены и дополнены, исходя из ситуации индивидуального развития ребенка, наличия одной или несколь</w:t>
      </w:r>
      <w:r w:rsidR="000E4E1A">
        <w:rPr>
          <w:rFonts w:ascii="Times New Roman" w:hAnsi="Times New Roman"/>
          <w:sz w:val="24"/>
          <w:szCs w:val="24"/>
        </w:rPr>
        <w:t>ких патологий (множественные нарушения развития). Что, в свою очередь, должно быть замечено и отражено при разработке специальных образовательных программ (АОП) и других специальных условий обучения (воспитания).</w:t>
      </w:r>
    </w:p>
    <w:p w:rsidR="00061401" w:rsidRDefault="00353C78" w:rsidP="0049175E">
      <w:pPr>
        <w:spacing w:after="0" w:line="240" w:lineRule="atLeast"/>
        <w:jc w:val="both"/>
        <w:rPr>
          <w:rFonts w:ascii="Times New Roman" w:hAnsi="Times New Roman"/>
          <w:sz w:val="24"/>
          <w:szCs w:val="24"/>
        </w:rPr>
      </w:pPr>
      <w:r>
        <w:rPr>
          <w:rFonts w:ascii="Times New Roman" w:hAnsi="Times New Roman"/>
          <w:sz w:val="24"/>
          <w:szCs w:val="24"/>
        </w:rPr>
        <w:t xml:space="preserve">                                                  </w:t>
      </w:r>
    </w:p>
    <w:p w:rsidR="00061401" w:rsidRDefault="00061401" w:rsidP="0049175E">
      <w:pPr>
        <w:spacing w:after="0" w:line="240" w:lineRule="atLeast"/>
        <w:jc w:val="both"/>
        <w:rPr>
          <w:rFonts w:ascii="Times New Roman" w:hAnsi="Times New Roman"/>
          <w:sz w:val="24"/>
          <w:szCs w:val="24"/>
        </w:rPr>
      </w:pPr>
    </w:p>
    <w:p w:rsidR="00DC251A" w:rsidRDefault="00DC251A" w:rsidP="0049175E">
      <w:pPr>
        <w:spacing w:after="0" w:line="240" w:lineRule="atLeast"/>
        <w:jc w:val="both"/>
        <w:rPr>
          <w:rFonts w:ascii="Times New Roman" w:hAnsi="Times New Roman"/>
          <w:sz w:val="24"/>
          <w:szCs w:val="24"/>
        </w:rPr>
      </w:pPr>
    </w:p>
    <w:p w:rsidR="00DC251A" w:rsidRDefault="00DC251A" w:rsidP="0049175E">
      <w:pPr>
        <w:spacing w:after="0" w:line="240" w:lineRule="atLeast"/>
        <w:jc w:val="both"/>
        <w:rPr>
          <w:rFonts w:ascii="Times New Roman" w:hAnsi="Times New Roman"/>
          <w:sz w:val="24"/>
          <w:szCs w:val="24"/>
        </w:rPr>
      </w:pPr>
    </w:p>
    <w:p w:rsidR="00DC251A" w:rsidRDefault="00DC251A" w:rsidP="0049175E">
      <w:pPr>
        <w:spacing w:after="0" w:line="240" w:lineRule="atLeast"/>
        <w:jc w:val="both"/>
        <w:rPr>
          <w:rFonts w:ascii="Times New Roman" w:hAnsi="Times New Roman"/>
          <w:sz w:val="24"/>
          <w:szCs w:val="24"/>
        </w:rPr>
      </w:pPr>
    </w:p>
    <w:p w:rsidR="00E41895" w:rsidRDefault="00E41895" w:rsidP="0049175E">
      <w:pPr>
        <w:spacing w:after="0" w:line="240" w:lineRule="atLeast"/>
        <w:jc w:val="both"/>
        <w:rPr>
          <w:rFonts w:ascii="Times New Roman" w:hAnsi="Times New Roman"/>
          <w:sz w:val="24"/>
          <w:szCs w:val="24"/>
        </w:rPr>
      </w:pPr>
    </w:p>
    <w:p w:rsidR="00061401" w:rsidRPr="004C4A06" w:rsidRDefault="00061401" w:rsidP="004C4A06">
      <w:pPr>
        <w:spacing w:after="0" w:line="240" w:lineRule="atLeast"/>
        <w:jc w:val="center"/>
        <w:rPr>
          <w:rFonts w:ascii="Times New Roman" w:hAnsi="Times New Roman"/>
          <w:b/>
          <w:sz w:val="28"/>
          <w:szCs w:val="28"/>
        </w:rPr>
      </w:pPr>
      <w:r w:rsidRPr="004C4A06">
        <w:rPr>
          <w:rFonts w:ascii="Times New Roman" w:hAnsi="Times New Roman"/>
          <w:b/>
          <w:sz w:val="28"/>
          <w:szCs w:val="28"/>
        </w:rPr>
        <w:t>Список литературы.</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1.</w:t>
      </w:r>
      <w:r w:rsidRPr="00061401">
        <w:rPr>
          <w:rFonts w:ascii="Times New Roman" w:hAnsi="Times New Roman"/>
          <w:sz w:val="24"/>
          <w:szCs w:val="24"/>
        </w:rPr>
        <w:t xml:space="preserve">Акатов, Л.И. Социальная реабилитация детей с ограниченными возможностями </w:t>
      </w:r>
      <w:proofErr w:type="gramStart"/>
      <w:r w:rsidRPr="00061401">
        <w:rPr>
          <w:rFonts w:ascii="Times New Roman" w:hAnsi="Times New Roman"/>
          <w:sz w:val="24"/>
          <w:szCs w:val="24"/>
        </w:rPr>
        <w:t>здоровья.–</w:t>
      </w:r>
      <w:proofErr w:type="gramEnd"/>
      <w:r w:rsidRPr="00061401">
        <w:rPr>
          <w:rFonts w:ascii="Times New Roman" w:hAnsi="Times New Roman"/>
          <w:sz w:val="24"/>
          <w:szCs w:val="24"/>
        </w:rPr>
        <w:t xml:space="preserve"> М.: ВЛАДОС, 2003. – 368 с. </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2.</w:t>
      </w:r>
      <w:r w:rsidRPr="00061401">
        <w:rPr>
          <w:rFonts w:ascii="Times New Roman" w:hAnsi="Times New Roman"/>
          <w:sz w:val="24"/>
          <w:szCs w:val="24"/>
        </w:rPr>
        <w:t xml:space="preserve">Бгажнокова, И.М. Воспитание и обучение детей и подростков с тяжелыми и множественными нарушениями </w:t>
      </w:r>
      <w:proofErr w:type="gramStart"/>
      <w:r w:rsidRPr="00061401">
        <w:rPr>
          <w:rFonts w:ascii="Times New Roman" w:hAnsi="Times New Roman"/>
          <w:sz w:val="24"/>
          <w:szCs w:val="24"/>
        </w:rPr>
        <w:t>развития.–</w:t>
      </w:r>
      <w:proofErr w:type="gramEnd"/>
      <w:r w:rsidRPr="00061401">
        <w:rPr>
          <w:rFonts w:ascii="Times New Roman" w:hAnsi="Times New Roman"/>
          <w:sz w:val="24"/>
          <w:szCs w:val="24"/>
        </w:rPr>
        <w:t xml:space="preserve"> М.: Педагогика, 2007. – 247 с. </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3.</w:t>
      </w:r>
      <w:r w:rsidRPr="00061401">
        <w:rPr>
          <w:rFonts w:ascii="Times New Roman" w:hAnsi="Times New Roman"/>
          <w:sz w:val="24"/>
          <w:szCs w:val="24"/>
        </w:rPr>
        <w:t xml:space="preserve">Григорьева, Л.Г. Дети с проблемами в развитии. – М.: Академкнига, 2002. – 213 с. </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4.</w:t>
      </w:r>
      <w:r w:rsidRPr="00061401">
        <w:rPr>
          <w:rFonts w:ascii="Times New Roman" w:hAnsi="Times New Roman"/>
          <w:sz w:val="24"/>
          <w:szCs w:val="24"/>
        </w:rPr>
        <w:t xml:space="preserve">Дементьева, Н.Ф. Социальная работа с семьей ребенка с ограниченными возможностями / Н.Ф. Дементьева, Г.Н. </w:t>
      </w:r>
      <w:proofErr w:type="spellStart"/>
      <w:r w:rsidRPr="00061401">
        <w:rPr>
          <w:rFonts w:ascii="Times New Roman" w:hAnsi="Times New Roman"/>
          <w:sz w:val="24"/>
          <w:szCs w:val="24"/>
        </w:rPr>
        <w:t>Багаева</w:t>
      </w:r>
      <w:proofErr w:type="spellEnd"/>
      <w:r w:rsidRPr="00061401">
        <w:rPr>
          <w:rFonts w:ascii="Times New Roman" w:hAnsi="Times New Roman"/>
          <w:sz w:val="24"/>
          <w:szCs w:val="24"/>
        </w:rPr>
        <w:t xml:space="preserve">, Т.А. Исаева. – М.: Академкнига, 2005. – 247 с. </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5.</w:t>
      </w:r>
      <w:r w:rsidRPr="00061401">
        <w:rPr>
          <w:rFonts w:ascii="Times New Roman" w:hAnsi="Times New Roman"/>
          <w:sz w:val="24"/>
          <w:szCs w:val="24"/>
        </w:rPr>
        <w:t xml:space="preserve">Егорова, Т.В. Социальная интеграция детей с ограниченными возможностями / Т.В. Егорова – Балашов: Николаев, 2002. – 80 с. </w:t>
      </w:r>
    </w:p>
    <w:p w:rsidR="00061401" w:rsidRPr="00061401" w:rsidRDefault="00061401" w:rsidP="004C4A06">
      <w:pPr>
        <w:spacing w:after="0" w:line="240" w:lineRule="atLeast"/>
        <w:rPr>
          <w:rFonts w:ascii="Times New Roman" w:hAnsi="Times New Roman"/>
          <w:sz w:val="24"/>
          <w:szCs w:val="24"/>
        </w:rPr>
      </w:pPr>
      <w:r>
        <w:rPr>
          <w:rFonts w:ascii="Times New Roman" w:hAnsi="Times New Roman"/>
          <w:sz w:val="24"/>
          <w:szCs w:val="24"/>
        </w:rPr>
        <w:t>6.</w:t>
      </w:r>
      <w:r w:rsidRPr="00061401">
        <w:rPr>
          <w:rFonts w:ascii="Times New Roman" w:hAnsi="Times New Roman"/>
          <w:sz w:val="24"/>
          <w:szCs w:val="24"/>
        </w:rPr>
        <w:t xml:space="preserve">Киселева, Н.А. Психологическое изучение детей с отклонениями в развитий / Н.А. Киселева, И.Ю. Левченко. – М.: Коррекционная педагогика, 2005. – 210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7</w:t>
      </w:r>
      <w:r w:rsidR="00061401">
        <w:rPr>
          <w:rFonts w:ascii="Times New Roman" w:hAnsi="Times New Roman"/>
          <w:sz w:val="24"/>
          <w:szCs w:val="24"/>
        </w:rPr>
        <w:t>.</w:t>
      </w:r>
      <w:r w:rsidR="00061401" w:rsidRPr="00061401">
        <w:rPr>
          <w:rFonts w:ascii="Times New Roman" w:hAnsi="Times New Roman"/>
          <w:sz w:val="24"/>
          <w:szCs w:val="24"/>
        </w:rPr>
        <w:t xml:space="preserve">Лебединская, К.С. Задержка психического развития. – М.: Педагогика. – 2007. – 280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8</w:t>
      </w:r>
      <w:r w:rsidR="00061401">
        <w:rPr>
          <w:rFonts w:ascii="Times New Roman" w:hAnsi="Times New Roman"/>
          <w:sz w:val="24"/>
          <w:szCs w:val="24"/>
        </w:rPr>
        <w:t>.</w:t>
      </w:r>
      <w:r w:rsidR="00061401" w:rsidRPr="00061401">
        <w:rPr>
          <w:rFonts w:ascii="Times New Roman" w:hAnsi="Times New Roman"/>
          <w:sz w:val="24"/>
          <w:szCs w:val="24"/>
        </w:rPr>
        <w:t>Лебединский, В.В. Нарушение психическ</w:t>
      </w:r>
      <w:r w:rsidR="00061401">
        <w:rPr>
          <w:rFonts w:ascii="Times New Roman" w:hAnsi="Times New Roman"/>
          <w:sz w:val="24"/>
          <w:szCs w:val="24"/>
        </w:rPr>
        <w:t xml:space="preserve">ого развития. – М.: </w:t>
      </w:r>
      <w:proofErr w:type="gramStart"/>
      <w:r w:rsidR="00061401">
        <w:rPr>
          <w:rFonts w:ascii="Times New Roman" w:hAnsi="Times New Roman"/>
          <w:sz w:val="24"/>
          <w:szCs w:val="24"/>
        </w:rPr>
        <w:t>Педагогика.</w:t>
      </w:r>
      <w:r w:rsidR="00061401" w:rsidRPr="00061401">
        <w:rPr>
          <w:rFonts w:ascii="Times New Roman" w:hAnsi="Times New Roman"/>
          <w:sz w:val="24"/>
          <w:szCs w:val="24"/>
        </w:rPr>
        <w:t>–</w:t>
      </w:r>
      <w:proofErr w:type="gramEnd"/>
      <w:r w:rsidR="00061401" w:rsidRPr="00061401">
        <w:rPr>
          <w:rFonts w:ascii="Times New Roman" w:hAnsi="Times New Roman"/>
          <w:sz w:val="24"/>
          <w:szCs w:val="24"/>
        </w:rPr>
        <w:t xml:space="preserve"> 2004. – 306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9</w:t>
      </w:r>
      <w:r w:rsidR="00061401">
        <w:rPr>
          <w:rFonts w:ascii="Times New Roman" w:hAnsi="Times New Roman"/>
          <w:sz w:val="24"/>
          <w:szCs w:val="24"/>
        </w:rPr>
        <w:t>.</w:t>
      </w:r>
      <w:r w:rsidR="00061401" w:rsidRPr="00061401">
        <w:rPr>
          <w:rFonts w:ascii="Times New Roman" w:hAnsi="Times New Roman"/>
          <w:sz w:val="24"/>
          <w:szCs w:val="24"/>
        </w:rPr>
        <w:t>Маллер, А.Р. Воспитание и обучение детей с тяжелой интеллектуальной недостаточностью. – М.: Из</w:t>
      </w:r>
      <w:r w:rsidR="00061401">
        <w:rPr>
          <w:rFonts w:ascii="Times New Roman" w:hAnsi="Times New Roman"/>
          <w:sz w:val="24"/>
          <w:szCs w:val="24"/>
        </w:rPr>
        <w:t>дательский центр «Академии», 20</w:t>
      </w:r>
      <w:r w:rsidR="00061401" w:rsidRPr="00061401">
        <w:rPr>
          <w:rFonts w:ascii="Times New Roman" w:hAnsi="Times New Roman"/>
          <w:sz w:val="24"/>
          <w:szCs w:val="24"/>
        </w:rPr>
        <w:t xml:space="preserve">10. – 208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10</w:t>
      </w:r>
      <w:r w:rsidR="00777B1F">
        <w:rPr>
          <w:rFonts w:ascii="Times New Roman" w:hAnsi="Times New Roman"/>
          <w:sz w:val="24"/>
          <w:szCs w:val="24"/>
        </w:rPr>
        <w:t>.</w:t>
      </w:r>
      <w:r w:rsidR="00061401" w:rsidRPr="00061401">
        <w:rPr>
          <w:rFonts w:ascii="Times New Roman" w:hAnsi="Times New Roman"/>
          <w:sz w:val="24"/>
          <w:szCs w:val="24"/>
        </w:rPr>
        <w:t xml:space="preserve">Маллер, А.Р. Ребенок с ограниченными возможностями: Книга для родителей. – М.: Педагогика – Пресс, 2006. – 284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11</w:t>
      </w:r>
      <w:r w:rsidR="00777B1F">
        <w:rPr>
          <w:rFonts w:ascii="Times New Roman" w:hAnsi="Times New Roman"/>
          <w:sz w:val="24"/>
          <w:szCs w:val="24"/>
        </w:rPr>
        <w:t>.</w:t>
      </w:r>
      <w:r w:rsidR="00061401" w:rsidRPr="00061401">
        <w:rPr>
          <w:rFonts w:ascii="Times New Roman" w:hAnsi="Times New Roman"/>
          <w:sz w:val="24"/>
          <w:szCs w:val="24"/>
        </w:rPr>
        <w:t xml:space="preserve">Мастюкова, Е. М. Семейное воспитание детей с отклонениями в развитии. – М.: ВЛАДОС, 2003. – 408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12</w:t>
      </w:r>
      <w:r w:rsidR="00777B1F">
        <w:rPr>
          <w:rFonts w:ascii="Times New Roman" w:hAnsi="Times New Roman"/>
          <w:sz w:val="24"/>
          <w:szCs w:val="24"/>
        </w:rPr>
        <w:t>.</w:t>
      </w:r>
      <w:r w:rsidR="00061401" w:rsidRPr="00061401">
        <w:rPr>
          <w:rFonts w:ascii="Times New Roman" w:hAnsi="Times New Roman"/>
          <w:sz w:val="24"/>
          <w:szCs w:val="24"/>
        </w:rPr>
        <w:t xml:space="preserve">Назарова, Н.М. Специальная педагогика. – М.: Академия, 2010. – 356с. </w:t>
      </w:r>
    </w:p>
    <w:p w:rsidR="00061401" w:rsidRDefault="004C4A06" w:rsidP="004C4A06">
      <w:pPr>
        <w:spacing w:after="0" w:line="240" w:lineRule="atLeast"/>
        <w:rPr>
          <w:rFonts w:ascii="Times New Roman" w:hAnsi="Times New Roman"/>
          <w:sz w:val="24"/>
          <w:szCs w:val="24"/>
        </w:rPr>
      </w:pPr>
      <w:r>
        <w:rPr>
          <w:rFonts w:ascii="Times New Roman" w:hAnsi="Times New Roman"/>
          <w:sz w:val="24"/>
          <w:szCs w:val="24"/>
        </w:rPr>
        <w:t>13</w:t>
      </w:r>
      <w:r w:rsidR="00777B1F">
        <w:rPr>
          <w:rFonts w:ascii="Times New Roman" w:hAnsi="Times New Roman"/>
          <w:sz w:val="24"/>
          <w:szCs w:val="24"/>
        </w:rPr>
        <w:t>.</w:t>
      </w:r>
      <w:r w:rsidR="00B36F5B" w:rsidRPr="00B36F5B">
        <w:rPr>
          <w:rFonts w:ascii="Times New Roman" w:hAnsi="Times New Roman"/>
          <w:sz w:val="24"/>
          <w:szCs w:val="24"/>
        </w:rPr>
        <w:t xml:space="preserve"> </w:t>
      </w:r>
      <w:r w:rsidR="00B36F5B">
        <w:rPr>
          <w:rFonts w:ascii="Times New Roman" w:hAnsi="Times New Roman"/>
          <w:sz w:val="24"/>
          <w:szCs w:val="24"/>
        </w:rPr>
        <w:t>Проекты ФГОС для детей с ОВЗ.</w:t>
      </w:r>
      <w:r w:rsidR="00061401" w:rsidRPr="00061401">
        <w:rPr>
          <w:rFonts w:ascii="Times New Roman" w:hAnsi="Times New Roman"/>
          <w:sz w:val="24"/>
          <w:szCs w:val="24"/>
        </w:rPr>
        <w:t xml:space="preserve">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14.</w:t>
      </w:r>
      <w:r w:rsidR="00B36F5B" w:rsidRPr="00B36F5B">
        <w:rPr>
          <w:rFonts w:ascii="Times New Roman" w:hAnsi="Times New Roman"/>
          <w:sz w:val="24"/>
          <w:szCs w:val="24"/>
        </w:rPr>
        <w:t xml:space="preserve"> </w:t>
      </w:r>
      <w:r w:rsidR="00B36F5B" w:rsidRPr="00061401">
        <w:rPr>
          <w:rFonts w:ascii="Times New Roman" w:hAnsi="Times New Roman"/>
          <w:sz w:val="24"/>
          <w:szCs w:val="24"/>
        </w:rPr>
        <w:t xml:space="preserve">Рубинштейн, С. Я. Психология умственно отсталого школьника: Учеб. пособие для студентов – М.: Просвещение, 1986. – 192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 xml:space="preserve">15. </w:t>
      </w:r>
      <w:r w:rsidR="00B36F5B" w:rsidRPr="00061401">
        <w:rPr>
          <w:rFonts w:ascii="Times New Roman" w:hAnsi="Times New Roman"/>
          <w:sz w:val="24"/>
          <w:szCs w:val="24"/>
        </w:rPr>
        <w:t xml:space="preserve">Семаго Н.Я., Семаго М.М. Проблемные дети. Основы диагностической и коррекционной работы </w:t>
      </w:r>
      <w:proofErr w:type="gramStart"/>
      <w:r w:rsidR="00B36F5B" w:rsidRPr="00061401">
        <w:rPr>
          <w:rFonts w:ascii="Times New Roman" w:hAnsi="Times New Roman"/>
          <w:sz w:val="24"/>
          <w:szCs w:val="24"/>
        </w:rPr>
        <w:t>психолога.-</w:t>
      </w:r>
      <w:proofErr w:type="gramEnd"/>
      <w:r w:rsidR="00B36F5B" w:rsidRPr="00061401">
        <w:rPr>
          <w:rFonts w:ascii="Times New Roman" w:hAnsi="Times New Roman"/>
          <w:sz w:val="24"/>
          <w:szCs w:val="24"/>
        </w:rPr>
        <w:t xml:space="preserve"> М., 2000.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16</w:t>
      </w:r>
      <w:r w:rsidR="00777B1F">
        <w:rPr>
          <w:rFonts w:ascii="Times New Roman" w:hAnsi="Times New Roman"/>
          <w:sz w:val="24"/>
          <w:szCs w:val="24"/>
        </w:rPr>
        <w:t>.</w:t>
      </w:r>
      <w:r w:rsidR="00B36F5B" w:rsidRPr="00B36F5B">
        <w:rPr>
          <w:rFonts w:ascii="Times New Roman" w:hAnsi="Times New Roman"/>
          <w:sz w:val="24"/>
          <w:szCs w:val="24"/>
        </w:rPr>
        <w:t xml:space="preserve"> </w:t>
      </w:r>
      <w:r w:rsidR="00B36F5B" w:rsidRPr="00061401">
        <w:rPr>
          <w:rFonts w:ascii="Times New Roman" w:hAnsi="Times New Roman"/>
          <w:sz w:val="24"/>
          <w:szCs w:val="24"/>
        </w:rPr>
        <w:t xml:space="preserve">Семаго Н.Я. Недостаточное развитие. Тотальное недоразвитие Типология отклоняющегося развития. Книга 2: Недостаточное развитие, М: Генезис, 2011 - 288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17</w:t>
      </w:r>
      <w:r w:rsidR="00777B1F">
        <w:rPr>
          <w:rFonts w:ascii="Times New Roman" w:hAnsi="Times New Roman"/>
          <w:sz w:val="24"/>
          <w:szCs w:val="24"/>
        </w:rPr>
        <w:t>.</w:t>
      </w:r>
      <w:r w:rsidR="00B36F5B" w:rsidRPr="00B36F5B">
        <w:rPr>
          <w:rFonts w:ascii="Times New Roman" w:hAnsi="Times New Roman"/>
          <w:sz w:val="24"/>
          <w:szCs w:val="24"/>
        </w:rPr>
        <w:t xml:space="preserve"> </w:t>
      </w:r>
      <w:r w:rsidR="00B36F5B" w:rsidRPr="00061401">
        <w:rPr>
          <w:rFonts w:ascii="Times New Roman" w:hAnsi="Times New Roman"/>
          <w:sz w:val="24"/>
          <w:szCs w:val="24"/>
        </w:rPr>
        <w:t xml:space="preserve">Соколова, Н.Д. Дети с ограниченными возможностями: проблемы и инновационные тенденции в обучении и воспитании / Н.Д. Соколова, Л.В. Калиникова. – М.: 2005. – 180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18</w:t>
      </w:r>
      <w:r w:rsidR="00777B1F">
        <w:rPr>
          <w:rFonts w:ascii="Times New Roman" w:hAnsi="Times New Roman"/>
          <w:sz w:val="24"/>
          <w:szCs w:val="24"/>
        </w:rPr>
        <w:t>.</w:t>
      </w:r>
      <w:r w:rsidR="00B36F5B" w:rsidRPr="00B36F5B">
        <w:rPr>
          <w:rFonts w:ascii="Times New Roman" w:hAnsi="Times New Roman"/>
          <w:sz w:val="24"/>
          <w:szCs w:val="24"/>
        </w:rPr>
        <w:t xml:space="preserve"> </w:t>
      </w:r>
      <w:r w:rsidR="00B36F5B" w:rsidRPr="00061401">
        <w:rPr>
          <w:rFonts w:ascii="Times New Roman" w:hAnsi="Times New Roman"/>
          <w:sz w:val="24"/>
          <w:szCs w:val="24"/>
        </w:rPr>
        <w:t>Солодянкина, О.В. Воспитание ребенка с ограниченными возможностями здоровья в сем</w:t>
      </w:r>
      <w:r w:rsidR="00B36F5B">
        <w:rPr>
          <w:rFonts w:ascii="Times New Roman" w:hAnsi="Times New Roman"/>
          <w:sz w:val="24"/>
          <w:szCs w:val="24"/>
        </w:rPr>
        <w:t xml:space="preserve">ье. – М.: АРКТИ, 2007. – 80 с. </w:t>
      </w:r>
    </w:p>
    <w:p w:rsidR="00061401" w:rsidRPr="00061401" w:rsidRDefault="004C4A06" w:rsidP="004C4A06">
      <w:pPr>
        <w:spacing w:after="0" w:line="240" w:lineRule="atLeast"/>
        <w:rPr>
          <w:rFonts w:ascii="Times New Roman" w:hAnsi="Times New Roman"/>
          <w:sz w:val="24"/>
          <w:szCs w:val="24"/>
        </w:rPr>
      </w:pPr>
      <w:r>
        <w:rPr>
          <w:rFonts w:ascii="Times New Roman" w:hAnsi="Times New Roman"/>
          <w:sz w:val="24"/>
          <w:szCs w:val="24"/>
        </w:rPr>
        <w:t xml:space="preserve">19. </w:t>
      </w:r>
      <w:proofErr w:type="spellStart"/>
      <w:r w:rsidR="00B36F5B" w:rsidRPr="00061401">
        <w:rPr>
          <w:rFonts w:ascii="Times New Roman" w:hAnsi="Times New Roman"/>
          <w:sz w:val="24"/>
          <w:szCs w:val="24"/>
        </w:rPr>
        <w:t>Стребелева</w:t>
      </w:r>
      <w:proofErr w:type="spellEnd"/>
      <w:r w:rsidR="00B36F5B" w:rsidRPr="00061401">
        <w:rPr>
          <w:rFonts w:ascii="Times New Roman" w:hAnsi="Times New Roman"/>
          <w:sz w:val="24"/>
          <w:szCs w:val="24"/>
        </w:rPr>
        <w:t xml:space="preserve">, Е.А. Специальная дошкольная педагогика: Учебное пособие / Е.А. </w:t>
      </w:r>
      <w:proofErr w:type="spellStart"/>
      <w:r w:rsidR="00B36F5B" w:rsidRPr="00061401">
        <w:rPr>
          <w:rFonts w:ascii="Times New Roman" w:hAnsi="Times New Roman"/>
          <w:sz w:val="24"/>
          <w:szCs w:val="24"/>
        </w:rPr>
        <w:t>Стребелева</w:t>
      </w:r>
      <w:proofErr w:type="spellEnd"/>
      <w:r w:rsidR="00B36F5B" w:rsidRPr="00061401">
        <w:rPr>
          <w:rFonts w:ascii="Times New Roman" w:hAnsi="Times New Roman"/>
          <w:sz w:val="24"/>
          <w:szCs w:val="24"/>
        </w:rPr>
        <w:t xml:space="preserve">, А.Л. </w:t>
      </w:r>
      <w:proofErr w:type="spellStart"/>
      <w:r w:rsidR="00B36F5B" w:rsidRPr="00061401">
        <w:rPr>
          <w:rFonts w:ascii="Times New Roman" w:hAnsi="Times New Roman"/>
          <w:sz w:val="24"/>
          <w:szCs w:val="24"/>
        </w:rPr>
        <w:t>Венгер</w:t>
      </w:r>
      <w:proofErr w:type="spellEnd"/>
      <w:r w:rsidR="00B36F5B" w:rsidRPr="00061401">
        <w:rPr>
          <w:rFonts w:ascii="Times New Roman" w:hAnsi="Times New Roman"/>
          <w:sz w:val="24"/>
          <w:szCs w:val="24"/>
        </w:rPr>
        <w:t xml:space="preserve">, Е.А. </w:t>
      </w:r>
      <w:proofErr w:type="spellStart"/>
      <w:r w:rsidR="00B36F5B" w:rsidRPr="00061401">
        <w:rPr>
          <w:rFonts w:ascii="Times New Roman" w:hAnsi="Times New Roman"/>
          <w:sz w:val="24"/>
          <w:szCs w:val="24"/>
        </w:rPr>
        <w:t>Екжанова</w:t>
      </w:r>
      <w:proofErr w:type="spellEnd"/>
      <w:r w:rsidR="00B36F5B" w:rsidRPr="00061401">
        <w:rPr>
          <w:rFonts w:ascii="Times New Roman" w:hAnsi="Times New Roman"/>
          <w:sz w:val="24"/>
          <w:szCs w:val="24"/>
        </w:rPr>
        <w:t xml:space="preserve">. – M.: Издательский центр «Академия», 2002. – 312 c. </w:t>
      </w:r>
    </w:p>
    <w:p w:rsidR="004C4A06" w:rsidRDefault="00B36F5B" w:rsidP="004C4A06">
      <w:pPr>
        <w:tabs>
          <w:tab w:val="left" w:pos="2354"/>
        </w:tabs>
        <w:rPr>
          <w:rFonts w:ascii="Times New Roman" w:hAnsi="Times New Roman"/>
          <w:sz w:val="24"/>
          <w:szCs w:val="24"/>
        </w:rPr>
      </w:pPr>
      <w:r>
        <w:rPr>
          <w:rFonts w:ascii="Times New Roman" w:hAnsi="Times New Roman"/>
          <w:sz w:val="24"/>
          <w:szCs w:val="24"/>
        </w:rPr>
        <w:t xml:space="preserve">20. </w:t>
      </w:r>
      <w:r w:rsidRPr="00061401">
        <w:rPr>
          <w:rFonts w:ascii="Times New Roman" w:hAnsi="Times New Roman"/>
          <w:sz w:val="24"/>
          <w:szCs w:val="24"/>
        </w:rPr>
        <w:t>Шипицына, Л.М. Психологическая диагностика отклонений развития детей младшего школьного возраста. – М.: ВЛАДОС, 2008. – 92с</w:t>
      </w:r>
    </w:p>
    <w:p w:rsidR="00E41895" w:rsidRDefault="00E41895"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DC251A" w:rsidRDefault="00DC251A" w:rsidP="002625A2">
      <w:pPr>
        <w:rPr>
          <w:rFonts w:ascii="Times New Roman" w:hAnsi="Times New Roman"/>
          <w:b/>
          <w:sz w:val="28"/>
          <w:szCs w:val="28"/>
        </w:rPr>
      </w:pPr>
    </w:p>
    <w:p w:rsidR="00A774CC" w:rsidRPr="00E404CB" w:rsidRDefault="00A774CC" w:rsidP="00A774CC">
      <w:pPr>
        <w:jc w:val="center"/>
        <w:rPr>
          <w:rFonts w:ascii="Times New Roman" w:hAnsi="Times New Roman"/>
          <w:b/>
          <w:sz w:val="24"/>
          <w:szCs w:val="24"/>
        </w:rPr>
      </w:pPr>
      <w:r w:rsidRPr="00E404CB">
        <w:rPr>
          <w:rFonts w:ascii="Times New Roman" w:hAnsi="Times New Roman"/>
          <w:b/>
          <w:sz w:val="24"/>
          <w:szCs w:val="24"/>
        </w:rPr>
        <w:t xml:space="preserve">Вопросы к зачету по теме «Психолого-педагогическая характеристика </w:t>
      </w:r>
      <w:r w:rsidR="00E404CB">
        <w:rPr>
          <w:rFonts w:ascii="Times New Roman" w:hAnsi="Times New Roman"/>
          <w:b/>
          <w:sz w:val="24"/>
          <w:szCs w:val="24"/>
        </w:rPr>
        <w:t xml:space="preserve">                    </w:t>
      </w:r>
      <w:r w:rsidRPr="00E404CB">
        <w:rPr>
          <w:rFonts w:ascii="Times New Roman" w:hAnsi="Times New Roman"/>
          <w:b/>
          <w:sz w:val="24"/>
          <w:szCs w:val="24"/>
        </w:rPr>
        <w:t>обучающихся с ОВЗ. Условия обучения».</w:t>
      </w:r>
    </w:p>
    <w:p w:rsidR="00A774CC" w:rsidRPr="00E404CB" w:rsidRDefault="00A774CC" w:rsidP="00A774CC">
      <w:pPr>
        <w:jc w:val="center"/>
        <w:rPr>
          <w:rFonts w:ascii="Times New Roman" w:hAnsi="Times New Roman"/>
          <w:sz w:val="24"/>
          <w:szCs w:val="24"/>
        </w:rPr>
      </w:pPr>
    </w:p>
    <w:p w:rsidR="00A774CC" w:rsidRPr="00E404CB" w:rsidRDefault="00A774CC" w:rsidP="00A774CC">
      <w:pPr>
        <w:numPr>
          <w:ilvl w:val="0"/>
          <w:numId w:val="25"/>
        </w:numPr>
        <w:contextualSpacing/>
        <w:rPr>
          <w:rFonts w:ascii="Times New Roman" w:hAnsi="Times New Roman"/>
          <w:sz w:val="24"/>
          <w:szCs w:val="24"/>
        </w:rPr>
      </w:pPr>
      <w:r w:rsidRPr="00E404CB">
        <w:rPr>
          <w:rFonts w:ascii="Times New Roman" w:hAnsi="Times New Roman"/>
          <w:sz w:val="24"/>
          <w:szCs w:val="24"/>
        </w:rPr>
        <w:t xml:space="preserve">Перечислите некоторые особенности когнитивной сферы у обучающихся с </w:t>
      </w:r>
      <w:r w:rsidR="00777B1F" w:rsidRPr="00E404CB">
        <w:rPr>
          <w:rFonts w:ascii="Times New Roman" w:hAnsi="Times New Roman"/>
          <w:sz w:val="24"/>
          <w:szCs w:val="24"/>
        </w:rPr>
        <w:t>умственной отсталостью (</w:t>
      </w:r>
      <w:r w:rsidRPr="00E404CB">
        <w:rPr>
          <w:rFonts w:ascii="Times New Roman" w:hAnsi="Times New Roman"/>
          <w:sz w:val="24"/>
          <w:szCs w:val="24"/>
        </w:rPr>
        <w:t>тотальным недоразвитием ЦНС</w:t>
      </w:r>
      <w:r w:rsidR="00777B1F" w:rsidRPr="00E404CB">
        <w:rPr>
          <w:rFonts w:ascii="Times New Roman" w:hAnsi="Times New Roman"/>
          <w:sz w:val="24"/>
          <w:szCs w:val="24"/>
        </w:rPr>
        <w:t>)</w:t>
      </w:r>
      <w:r w:rsidRPr="00E404CB">
        <w:rPr>
          <w:rFonts w:ascii="Times New Roman" w:hAnsi="Times New Roman"/>
          <w:sz w:val="24"/>
          <w:szCs w:val="24"/>
        </w:rPr>
        <w:t>.</w:t>
      </w:r>
    </w:p>
    <w:p w:rsidR="00A774CC" w:rsidRPr="00E404CB" w:rsidRDefault="00A774CC" w:rsidP="00A774CC">
      <w:pPr>
        <w:ind w:left="360"/>
        <w:rPr>
          <w:rFonts w:ascii="Times New Roman" w:hAnsi="Times New Roman"/>
          <w:sz w:val="24"/>
          <w:szCs w:val="24"/>
        </w:rPr>
      </w:pPr>
      <w:r w:rsidRPr="00E404C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E404CB">
        <w:rPr>
          <w:rFonts w:ascii="Times New Roman" w:hAnsi="Times New Roman"/>
          <w:sz w:val="24"/>
          <w:szCs w:val="24"/>
        </w:rPr>
        <w:t>________________________________________</w:t>
      </w:r>
    </w:p>
    <w:p w:rsidR="00A774CC" w:rsidRPr="00E404CB" w:rsidRDefault="00A774CC" w:rsidP="00A774CC">
      <w:pPr>
        <w:numPr>
          <w:ilvl w:val="0"/>
          <w:numId w:val="25"/>
        </w:numPr>
        <w:contextualSpacing/>
        <w:rPr>
          <w:rFonts w:ascii="Times New Roman" w:hAnsi="Times New Roman"/>
          <w:sz w:val="24"/>
          <w:szCs w:val="24"/>
        </w:rPr>
      </w:pPr>
      <w:r w:rsidRPr="00E404CB">
        <w:rPr>
          <w:rFonts w:ascii="Times New Roman" w:hAnsi="Times New Roman"/>
          <w:sz w:val="24"/>
          <w:szCs w:val="24"/>
        </w:rPr>
        <w:t xml:space="preserve"> Обучающемуся дано заключение: тотальное недоразвитие психических функций с нарушением по</w:t>
      </w:r>
      <w:r w:rsidR="00777B1F" w:rsidRPr="00E404CB">
        <w:rPr>
          <w:rFonts w:ascii="Times New Roman" w:hAnsi="Times New Roman"/>
          <w:sz w:val="24"/>
          <w:szCs w:val="24"/>
        </w:rPr>
        <w:t>ведения</w:t>
      </w:r>
      <w:r w:rsidR="00E404CB" w:rsidRPr="00E404CB">
        <w:rPr>
          <w:rFonts w:ascii="Times New Roman" w:hAnsi="Times New Roman"/>
          <w:sz w:val="24"/>
          <w:szCs w:val="24"/>
        </w:rPr>
        <w:t>, легкая степень</w:t>
      </w:r>
      <w:r w:rsidR="00777B1F" w:rsidRPr="00E404CB">
        <w:rPr>
          <w:rFonts w:ascii="Times New Roman" w:hAnsi="Times New Roman"/>
          <w:sz w:val="24"/>
          <w:szCs w:val="24"/>
        </w:rPr>
        <w:t xml:space="preserve"> (легкая умственная отсталость). На к</w:t>
      </w:r>
      <w:r w:rsidRPr="00E404CB">
        <w:rPr>
          <w:rFonts w:ascii="Times New Roman" w:hAnsi="Times New Roman"/>
          <w:sz w:val="24"/>
          <w:szCs w:val="24"/>
        </w:rPr>
        <w:t xml:space="preserve">акие </w:t>
      </w:r>
      <w:r w:rsidR="00777B1F" w:rsidRPr="00E404CB">
        <w:rPr>
          <w:rFonts w:ascii="Times New Roman" w:hAnsi="Times New Roman"/>
          <w:sz w:val="24"/>
          <w:szCs w:val="24"/>
        </w:rPr>
        <w:t xml:space="preserve">индивидуальные </w:t>
      </w:r>
      <w:r w:rsidRPr="00E404CB">
        <w:rPr>
          <w:rFonts w:ascii="Times New Roman" w:hAnsi="Times New Roman"/>
          <w:sz w:val="24"/>
          <w:szCs w:val="24"/>
        </w:rPr>
        <w:t>осо</w:t>
      </w:r>
      <w:r w:rsidR="000E4E1A">
        <w:rPr>
          <w:rFonts w:ascii="Times New Roman" w:hAnsi="Times New Roman"/>
          <w:sz w:val="24"/>
          <w:szCs w:val="24"/>
        </w:rPr>
        <w:t>бенности ребенка необходимо</w:t>
      </w:r>
      <w:r w:rsidR="00777B1F" w:rsidRPr="00E404CB">
        <w:rPr>
          <w:rFonts w:ascii="Times New Roman" w:hAnsi="Times New Roman"/>
          <w:sz w:val="24"/>
          <w:szCs w:val="24"/>
        </w:rPr>
        <w:t xml:space="preserve"> обратить внимание</w:t>
      </w:r>
      <w:r w:rsidRPr="00E404CB">
        <w:rPr>
          <w:rFonts w:ascii="Times New Roman" w:hAnsi="Times New Roman"/>
          <w:sz w:val="24"/>
          <w:szCs w:val="24"/>
        </w:rPr>
        <w:t xml:space="preserve"> педагогу </w:t>
      </w:r>
      <w:r w:rsidR="00777B1F" w:rsidRPr="00E404CB">
        <w:rPr>
          <w:rFonts w:ascii="Times New Roman" w:hAnsi="Times New Roman"/>
          <w:sz w:val="24"/>
          <w:szCs w:val="24"/>
        </w:rPr>
        <w:t xml:space="preserve">при планировании коррекционно-развивающих занятий? </w:t>
      </w:r>
      <w:r w:rsidRPr="00E404CB">
        <w:rPr>
          <w:rFonts w:ascii="Times New Roman" w:hAnsi="Times New Roman"/>
          <w:sz w:val="24"/>
          <w:szCs w:val="24"/>
        </w:rPr>
        <w:t>________________________________________________________________________________________________________________________________________________________________________</w:t>
      </w:r>
      <w:r w:rsidR="00777B1F" w:rsidRPr="00E404CB">
        <w:rPr>
          <w:rFonts w:ascii="Times New Roman" w:hAnsi="Times New Roman"/>
          <w:sz w:val="24"/>
          <w:szCs w:val="24"/>
        </w:rPr>
        <w:t>____________________________________________________________________________</w:t>
      </w:r>
      <w:r w:rsidR="00E404CB">
        <w:rPr>
          <w:rFonts w:ascii="Times New Roman" w:hAnsi="Times New Roman"/>
          <w:sz w:val="24"/>
          <w:szCs w:val="24"/>
        </w:rPr>
        <w:t>________________________________________</w:t>
      </w:r>
    </w:p>
    <w:p w:rsidR="00A774CC" w:rsidRPr="00E404CB" w:rsidRDefault="00A774CC" w:rsidP="00A774CC">
      <w:pPr>
        <w:numPr>
          <w:ilvl w:val="0"/>
          <w:numId w:val="25"/>
        </w:numPr>
        <w:contextualSpacing/>
        <w:rPr>
          <w:rFonts w:ascii="Times New Roman" w:hAnsi="Times New Roman"/>
          <w:sz w:val="24"/>
          <w:szCs w:val="24"/>
        </w:rPr>
      </w:pPr>
      <w:r w:rsidRPr="00E404CB">
        <w:rPr>
          <w:rFonts w:ascii="Times New Roman" w:hAnsi="Times New Roman"/>
          <w:sz w:val="24"/>
          <w:szCs w:val="24"/>
        </w:rPr>
        <w:t>Перечислите, в каких специальных образовательных условиях нуждаются обучающиеся с нарушением слуха. _______________________________________________________________________________________________________________________________________________________________________________________</w:t>
      </w:r>
      <w:r w:rsidR="00E404CB">
        <w:rPr>
          <w:rFonts w:ascii="Times New Roman" w:hAnsi="Times New Roman"/>
          <w:sz w:val="24"/>
          <w:szCs w:val="24"/>
        </w:rPr>
        <w:t>______________________________</w:t>
      </w:r>
    </w:p>
    <w:p w:rsidR="00A774CC" w:rsidRPr="00E404CB" w:rsidRDefault="00A774CC" w:rsidP="00A774CC">
      <w:pPr>
        <w:numPr>
          <w:ilvl w:val="0"/>
          <w:numId w:val="25"/>
        </w:numPr>
        <w:contextualSpacing/>
        <w:rPr>
          <w:rFonts w:ascii="Times New Roman" w:hAnsi="Times New Roman"/>
          <w:sz w:val="24"/>
          <w:szCs w:val="24"/>
        </w:rPr>
      </w:pPr>
      <w:r w:rsidRPr="00E404CB">
        <w:rPr>
          <w:rFonts w:ascii="Times New Roman" w:hAnsi="Times New Roman"/>
          <w:sz w:val="24"/>
          <w:szCs w:val="24"/>
        </w:rPr>
        <w:t>Перечислите, в каких специальных образовательных условиях нуждаются обучающиеся с нарушением зрения.</w:t>
      </w:r>
    </w:p>
    <w:p w:rsidR="004C4A06" w:rsidRPr="00E404CB" w:rsidRDefault="00A774CC" w:rsidP="00A774CC">
      <w:pPr>
        <w:tabs>
          <w:tab w:val="left" w:pos="2354"/>
        </w:tabs>
        <w:rPr>
          <w:rFonts w:ascii="Times New Roman" w:hAnsi="Times New Roman"/>
          <w:b/>
          <w:sz w:val="24"/>
          <w:szCs w:val="24"/>
        </w:rPr>
      </w:pPr>
      <w:r w:rsidRPr="00E404CB">
        <w:rPr>
          <w:rFonts w:ascii="Times New Roman" w:hAnsi="Times New Roman"/>
          <w:sz w:val="24"/>
          <w:szCs w:val="24"/>
        </w:rPr>
        <w:t>______________________________________________________________________________________________________________________________________________________________________________________</w:t>
      </w:r>
      <w:r w:rsidR="00E404CB">
        <w:rPr>
          <w:rFonts w:ascii="Times New Roman" w:hAnsi="Times New Roman"/>
          <w:sz w:val="24"/>
          <w:szCs w:val="24"/>
        </w:rPr>
        <w:t>________________________________________________</w:t>
      </w:r>
      <w:r w:rsidRPr="00E404CB">
        <w:rPr>
          <w:rFonts w:ascii="Times New Roman" w:hAnsi="Times New Roman"/>
          <w:sz w:val="24"/>
          <w:szCs w:val="24"/>
        </w:rPr>
        <w:t>_</w:t>
      </w:r>
    </w:p>
    <w:sectPr w:rsidR="004C4A06" w:rsidRPr="00E404CB" w:rsidSect="005250E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98" w:rsidRDefault="00D02498" w:rsidP="0049175E">
      <w:pPr>
        <w:spacing w:after="0" w:line="240" w:lineRule="auto"/>
      </w:pPr>
      <w:r>
        <w:separator/>
      </w:r>
    </w:p>
  </w:endnote>
  <w:endnote w:type="continuationSeparator" w:id="0">
    <w:p w:rsidR="00D02498" w:rsidRDefault="00D02498" w:rsidP="0049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5E" w:rsidRDefault="0049175E">
    <w:pPr>
      <w:pStyle w:val="a7"/>
      <w:jc w:val="right"/>
    </w:pPr>
    <w:r>
      <w:fldChar w:fldCharType="begin"/>
    </w:r>
    <w:r>
      <w:instrText>PAGE   \* MERGEFORMAT</w:instrText>
    </w:r>
    <w:r>
      <w:fldChar w:fldCharType="separate"/>
    </w:r>
    <w:r w:rsidR="00DC251A">
      <w:rPr>
        <w:noProof/>
      </w:rPr>
      <w:t>21</w:t>
    </w:r>
    <w:r>
      <w:fldChar w:fldCharType="end"/>
    </w:r>
  </w:p>
  <w:p w:rsidR="0049175E" w:rsidRDefault="00491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98" w:rsidRDefault="00D02498" w:rsidP="0049175E">
      <w:pPr>
        <w:spacing w:after="0" w:line="240" w:lineRule="auto"/>
      </w:pPr>
      <w:r>
        <w:separator/>
      </w:r>
    </w:p>
  </w:footnote>
  <w:footnote w:type="continuationSeparator" w:id="0">
    <w:p w:rsidR="00D02498" w:rsidRDefault="00D02498" w:rsidP="00491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A046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3630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64468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07A69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AA06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6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4C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BE7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6B0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74A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505D7"/>
    <w:multiLevelType w:val="hybridMultilevel"/>
    <w:tmpl w:val="9CD06992"/>
    <w:lvl w:ilvl="0" w:tplc="8E943548">
      <w:start w:val="1"/>
      <w:numFmt w:val="bullet"/>
      <w:lvlText w:val=""/>
      <w:lvlJc w:val="left"/>
      <w:pPr>
        <w:tabs>
          <w:tab w:val="num" w:pos="720"/>
        </w:tabs>
        <w:ind w:left="720" w:hanging="360"/>
      </w:pPr>
      <w:rPr>
        <w:rFonts w:ascii="Wingdings 3" w:hAnsi="Wingdings 3" w:hint="default"/>
      </w:rPr>
    </w:lvl>
    <w:lvl w:ilvl="1" w:tplc="5A1692D4" w:tentative="1">
      <w:start w:val="1"/>
      <w:numFmt w:val="bullet"/>
      <w:lvlText w:val=""/>
      <w:lvlJc w:val="left"/>
      <w:pPr>
        <w:tabs>
          <w:tab w:val="num" w:pos="1440"/>
        </w:tabs>
        <w:ind w:left="1440" w:hanging="360"/>
      </w:pPr>
      <w:rPr>
        <w:rFonts w:ascii="Wingdings 3" w:hAnsi="Wingdings 3" w:hint="default"/>
      </w:rPr>
    </w:lvl>
    <w:lvl w:ilvl="2" w:tplc="4014C17C" w:tentative="1">
      <w:start w:val="1"/>
      <w:numFmt w:val="bullet"/>
      <w:lvlText w:val=""/>
      <w:lvlJc w:val="left"/>
      <w:pPr>
        <w:tabs>
          <w:tab w:val="num" w:pos="2160"/>
        </w:tabs>
        <w:ind w:left="2160" w:hanging="360"/>
      </w:pPr>
      <w:rPr>
        <w:rFonts w:ascii="Wingdings 3" w:hAnsi="Wingdings 3" w:hint="default"/>
      </w:rPr>
    </w:lvl>
    <w:lvl w:ilvl="3" w:tplc="39C45FBE" w:tentative="1">
      <w:start w:val="1"/>
      <w:numFmt w:val="bullet"/>
      <w:lvlText w:val=""/>
      <w:lvlJc w:val="left"/>
      <w:pPr>
        <w:tabs>
          <w:tab w:val="num" w:pos="2880"/>
        </w:tabs>
        <w:ind w:left="2880" w:hanging="360"/>
      </w:pPr>
      <w:rPr>
        <w:rFonts w:ascii="Wingdings 3" w:hAnsi="Wingdings 3" w:hint="default"/>
      </w:rPr>
    </w:lvl>
    <w:lvl w:ilvl="4" w:tplc="649068FC" w:tentative="1">
      <w:start w:val="1"/>
      <w:numFmt w:val="bullet"/>
      <w:lvlText w:val=""/>
      <w:lvlJc w:val="left"/>
      <w:pPr>
        <w:tabs>
          <w:tab w:val="num" w:pos="3600"/>
        </w:tabs>
        <w:ind w:left="3600" w:hanging="360"/>
      </w:pPr>
      <w:rPr>
        <w:rFonts w:ascii="Wingdings 3" w:hAnsi="Wingdings 3" w:hint="default"/>
      </w:rPr>
    </w:lvl>
    <w:lvl w:ilvl="5" w:tplc="F43E828C" w:tentative="1">
      <w:start w:val="1"/>
      <w:numFmt w:val="bullet"/>
      <w:lvlText w:val=""/>
      <w:lvlJc w:val="left"/>
      <w:pPr>
        <w:tabs>
          <w:tab w:val="num" w:pos="4320"/>
        </w:tabs>
        <w:ind w:left="4320" w:hanging="360"/>
      </w:pPr>
      <w:rPr>
        <w:rFonts w:ascii="Wingdings 3" w:hAnsi="Wingdings 3" w:hint="default"/>
      </w:rPr>
    </w:lvl>
    <w:lvl w:ilvl="6" w:tplc="DA86E182" w:tentative="1">
      <w:start w:val="1"/>
      <w:numFmt w:val="bullet"/>
      <w:lvlText w:val=""/>
      <w:lvlJc w:val="left"/>
      <w:pPr>
        <w:tabs>
          <w:tab w:val="num" w:pos="5040"/>
        </w:tabs>
        <w:ind w:left="5040" w:hanging="360"/>
      </w:pPr>
      <w:rPr>
        <w:rFonts w:ascii="Wingdings 3" w:hAnsi="Wingdings 3" w:hint="default"/>
      </w:rPr>
    </w:lvl>
    <w:lvl w:ilvl="7" w:tplc="C54EC602" w:tentative="1">
      <w:start w:val="1"/>
      <w:numFmt w:val="bullet"/>
      <w:lvlText w:val=""/>
      <w:lvlJc w:val="left"/>
      <w:pPr>
        <w:tabs>
          <w:tab w:val="num" w:pos="5760"/>
        </w:tabs>
        <w:ind w:left="5760" w:hanging="360"/>
      </w:pPr>
      <w:rPr>
        <w:rFonts w:ascii="Wingdings 3" w:hAnsi="Wingdings 3" w:hint="default"/>
      </w:rPr>
    </w:lvl>
    <w:lvl w:ilvl="8" w:tplc="B14059E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D89371A"/>
    <w:multiLevelType w:val="hybridMultilevel"/>
    <w:tmpl w:val="257EBA26"/>
    <w:lvl w:ilvl="0" w:tplc="B3D8E4FC">
      <w:start w:val="1"/>
      <w:numFmt w:val="bullet"/>
      <w:lvlText w:val=""/>
      <w:lvlJc w:val="left"/>
      <w:pPr>
        <w:tabs>
          <w:tab w:val="num" w:pos="720"/>
        </w:tabs>
        <w:ind w:left="720" w:hanging="360"/>
      </w:pPr>
      <w:rPr>
        <w:rFonts w:ascii="Wingdings 3" w:hAnsi="Wingdings 3" w:hint="default"/>
      </w:rPr>
    </w:lvl>
    <w:lvl w:ilvl="1" w:tplc="226CFB00" w:tentative="1">
      <w:start w:val="1"/>
      <w:numFmt w:val="bullet"/>
      <w:lvlText w:val=""/>
      <w:lvlJc w:val="left"/>
      <w:pPr>
        <w:tabs>
          <w:tab w:val="num" w:pos="1440"/>
        </w:tabs>
        <w:ind w:left="1440" w:hanging="360"/>
      </w:pPr>
      <w:rPr>
        <w:rFonts w:ascii="Wingdings 3" w:hAnsi="Wingdings 3" w:hint="default"/>
      </w:rPr>
    </w:lvl>
    <w:lvl w:ilvl="2" w:tplc="CE3C48EC" w:tentative="1">
      <w:start w:val="1"/>
      <w:numFmt w:val="bullet"/>
      <w:lvlText w:val=""/>
      <w:lvlJc w:val="left"/>
      <w:pPr>
        <w:tabs>
          <w:tab w:val="num" w:pos="2160"/>
        </w:tabs>
        <w:ind w:left="2160" w:hanging="360"/>
      </w:pPr>
      <w:rPr>
        <w:rFonts w:ascii="Wingdings 3" w:hAnsi="Wingdings 3" w:hint="default"/>
      </w:rPr>
    </w:lvl>
    <w:lvl w:ilvl="3" w:tplc="105AB164" w:tentative="1">
      <w:start w:val="1"/>
      <w:numFmt w:val="bullet"/>
      <w:lvlText w:val=""/>
      <w:lvlJc w:val="left"/>
      <w:pPr>
        <w:tabs>
          <w:tab w:val="num" w:pos="2880"/>
        </w:tabs>
        <w:ind w:left="2880" w:hanging="360"/>
      </w:pPr>
      <w:rPr>
        <w:rFonts w:ascii="Wingdings 3" w:hAnsi="Wingdings 3" w:hint="default"/>
      </w:rPr>
    </w:lvl>
    <w:lvl w:ilvl="4" w:tplc="C25854CA" w:tentative="1">
      <w:start w:val="1"/>
      <w:numFmt w:val="bullet"/>
      <w:lvlText w:val=""/>
      <w:lvlJc w:val="left"/>
      <w:pPr>
        <w:tabs>
          <w:tab w:val="num" w:pos="3600"/>
        </w:tabs>
        <w:ind w:left="3600" w:hanging="360"/>
      </w:pPr>
      <w:rPr>
        <w:rFonts w:ascii="Wingdings 3" w:hAnsi="Wingdings 3" w:hint="default"/>
      </w:rPr>
    </w:lvl>
    <w:lvl w:ilvl="5" w:tplc="3620ED7A" w:tentative="1">
      <w:start w:val="1"/>
      <w:numFmt w:val="bullet"/>
      <w:lvlText w:val=""/>
      <w:lvlJc w:val="left"/>
      <w:pPr>
        <w:tabs>
          <w:tab w:val="num" w:pos="4320"/>
        </w:tabs>
        <w:ind w:left="4320" w:hanging="360"/>
      </w:pPr>
      <w:rPr>
        <w:rFonts w:ascii="Wingdings 3" w:hAnsi="Wingdings 3" w:hint="default"/>
      </w:rPr>
    </w:lvl>
    <w:lvl w:ilvl="6" w:tplc="2774114A" w:tentative="1">
      <w:start w:val="1"/>
      <w:numFmt w:val="bullet"/>
      <w:lvlText w:val=""/>
      <w:lvlJc w:val="left"/>
      <w:pPr>
        <w:tabs>
          <w:tab w:val="num" w:pos="5040"/>
        </w:tabs>
        <w:ind w:left="5040" w:hanging="360"/>
      </w:pPr>
      <w:rPr>
        <w:rFonts w:ascii="Wingdings 3" w:hAnsi="Wingdings 3" w:hint="default"/>
      </w:rPr>
    </w:lvl>
    <w:lvl w:ilvl="7" w:tplc="B602F2DC" w:tentative="1">
      <w:start w:val="1"/>
      <w:numFmt w:val="bullet"/>
      <w:lvlText w:val=""/>
      <w:lvlJc w:val="left"/>
      <w:pPr>
        <w:tabs>
          <w:tab w:val="num" w:pos="5760"/>
        </w:tabs>
        <w:ind w:left="5760" w:hanging="360"/>
      </w:pPr>
      <w:rPr>
        <w:rFonts w:ascii="Wingdings 3" w:hAnsi="Wingdings 3" w:hint="default"/>
      </w:rPr>
    </w:lvl>
    <w:lvl w:ilvl="8" w:tplc="6A246ED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11B4CE0"/>
    <w:multiLevelType w:val="hybridMultilevel"/>
    <w:tmpl w:val="DE2A6E26"/>
    <w:lvl w:ilvl="0" w:tplc="39A282F8">
      <w:start w:val="1"/>
      <w:numFmt w:val="bullet"/>
      <w:lvlText w:val=""/>
      <w:lvlJc w:val="left"/>
      <w:pPr>
        <w:tabs>
          <w:tab w:val="num" w:pos="720"/>
        </w:tabs>
        <w:ind w:left="720" w:hanging="360"/>
      </w:pPr>
      <w:rPr>
        <w:rFonts w:ascii="Wingdings 3" w:hAnsi="Wingdings 3" w:hint="default"/>
      </w:rPr>
    </w:lvl>
    <w:lvl w:ilvl="1" w:tplc="F0D47556" w:tentative="1">
      <w:start w:val="1"/>
      <w:numFmt w:val="bullet"/>
      <w:lvlText w:val=""/>
      <w:lvlJc w:val="left"/>
      <w:pPr>
        <w:tabs>
          <w:tab w:val="num" w:pos="1440"/>
        </w:tabs>
        <w:ind w:left="1440" w:hanging="360"/>
      </w:pPr>
      <w:rPr>
        <w:rFonts w:ascii="Wingdings 3" w:hAnsi="Wingdings 3" w:hint="default"/>
      </w:rPr>
    </w:lvl>
    <w:lvl w:ilvl="2" w:tplc="044C52B6" w:tentative="1">
      <w:start w:val="1"/>
      <w:numFmt w:val="bullet"/>
      <w:lvlText w:val=""/>
      <w:lvlJc w:val="left"/>
      <w:pPr>
        <w:tabs>
          <w:tab w:val="num" w:pos="2160"/>
        </w:tabs>
        <w:ind w:left="2160" w:hanging="360"/>
      </w:pPr>
      <w:rPr>
        <w:rFonts w:ascii="Wingdings 3" w:hAnsi="Wingdings 3" w:hint="default"/>
      </w:rPr>
    </w:lvl>
    <w:lvl w:ilvl="3" w:tplc="752ED0CC" w:tentative="1">
      <w:start w:val="1"/>
      <w:numFmt w:val="bullet"/>
      <w:lvlText w:val=""/>
      <w:lvlJc w:val="left"/>
      <w:pPr>
        <w:tabs>
          <w:tab w:val="num" w:pos="2880"/>
        </w:tabs>
        <w:ind w:left="2880" w:hanging="360"/>
      </w:pPr>
      <w:rPr>
        <w:rFonts w:ascii="Wingdings 3" w:hAnsi="Wingdings 3" w:hint="default"/>
      </w:rPr>
    </w:lvl>
    <w:lvl w:ilvl="4" w:tplc="E2847BE2" w:tentative="1">
      <w:start w:val="1"/>
      <w:numFmt w:val="bullet"/>
      <w:lvlText w:val=""/>
      <w:lvlJc w:val="left"/>
      <w:pPr>
        <w:tabs>
          <w:tab w:val="num" w:pos="3600"/>
        </w:tabs>
        <w:ind w:left="3600" w:hanging="360"/>
      </w:pPr>
      <w:rPr>
        <w:rFonts w:ascii="Wingdings 3" w:hAnsi="Wingdings 3" w:hint="default"/>
      </w:rPr>
    </w:lvl>
    <w:lvl w:ilvl="5" w:tplc="1F08FAF6" w:tentative="1">
      <w:start w:val="1"/>
      <w:numFmt w:val="bullet"/>
      <w:lvlText w:val=""/>
      <w:lvlJc w:val="left"/>
      <w:pPr>
        <w:tabs>
          <w:tab w:val="num" w:pos="4320"/>
        </w:tabs>
        <w:ind w:left="4320" w:hanging="360"/>
      </w:pPr>
      <w:rPr>
        <w:rFonts w:ascii="Wingdings 3" w:hAnsi="Wingdings 3" w:hint="default"/>
      </w:rPr>
    </w:lvl>
    <w:lvl w:ilvl="6" w:tplc="446C61B0" w:tentative="1">
      <w:start w:val="1"/>
      <w:numFmt w:val="bullet"/>
      <w:lvlText w:val=""/>
      <w:lvlJc w:val="left"/>
      <w:pPr>
        <w:tabs>
          <w:tab w:val="num" w:pos="5040"/>
        </w:tabs>
        <w:ind w:left="5040" w:hanging="360"/>
      </w:pPr>
      <w:rPr>
        <w:rFonts w:ascii="Wingdings 3" w:hAnsi="Wingdings 3" w:hint="default"/>
      </w:rPr>
    </w:lvl>
    <w:lvl w:ilvl="7" w:tplc="0BB0D9C2" w:tentative="1">
      <w:start w:val="1"/>
      <w:numFmt w:val="bullet"/>
      <w:lvlText w:val=""/>
      <w:lvlJc w:val="left"/>
      <w:pPr>
        <w:tabs>
          <w:tab w:val="num" w:pos="5760"/>
        </w:tabs>
        <w:ind w:left="5760" w:hanging="360"/>
      </w:pPr>
      <w:rPr>
        <w:rFonts w:ascii="Wingdings 3" w:hAnsi="Wingdings 3" w:hint="default"/>
      </w:rPr>
    </w:lvl>
    <w:lvl w:ilvl="8" w:tplc="90A4603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CCF3E42"/>
    <w:multiLevelType w:val="hybridMultilevel"/>
    <w:tmpl w:val="423C810A"/>
    <w:lvl w:ilvl="0" w:tplc="DE501BF2">
      <w:start w:val="1"/>
      <w:numFmt w:val="bullet"/>
      <w:lvlText w:val=""/>
      <w:lvlJc w:val="left"/>
      <w:pPr>
        <w:tabs>
          <w:tab w:val="num" w:pos="720"/>
        </w:tabs>
        <w:ind w:left="720" w:hanging="360"/>
      </w:pPr>
      <w:rPr>
        <w:rFonts w:ascii="Wingdings" w:hAnsi="Wingdings" w:hint="default"/>
      </w:rPr>
    </w:lvl>
    <w:lvl w:ilvl="1" w:tplc="6C1012BC" w:tentative="1">
      <w:start w:val="1"/>
      <w:numFmt w:val="bullet"/>
      <w:lvlText w:val=""/>
      <w:lvlJc w:val="left"/>
      <w:pPr>
        <w:tabs>
          <w:tab w:val="num" w:pos="1440"/>
        </w:tabs>
        <w:ind w:left="1440" w:hanging="360"/>
      </w:pPr>
      <w:rPr>
        <w:rFonts w:ascii="Wingdings" w:hAnsi="Wingdings" w:hint="default"/>
      </w:rPr>
    </w:lvl>
    <w:lvl w:ilvl="2" w:tplc="23FE0E22" w:tentative="1">
      <w:start w:val="1"/>
      <w:numFmt w:val="bullet"/>
      <w:lvlText w:val=""/>
      <w:lvlJc w:val="left"/>
      <w:pPr>
        <w:tabs>
          <w:tab w:val="num" w:pos="2160"/>
        </w:tabs>
        <w:ind w:left="2160" w:hanging="360"/>
      </w:pPr>
      <w:rPr>
        <w:rFonts w:ascii="Wingdings" w:hAnsi="Wingdings" w:hint="default"/>
      </w:rPr>
    </w:lvl>
    <w:lvl w:ilvl="3" w:tplc="B53E9AA6" w:tentative="1">
      <w:start w:val="1"/>
      <w:numFmt w:val="bullet"/>
      <w:lvlText w:val=""/>
      <w:lvlJc w:val="left"/>
      <w:pPr>
        <w:tabs>
          <w:tab w:val="num" w:pos="2880"/>
        </w:tabs>
        <w:ind w:left="2880" w:hanging="360"/>
      </w:pPr>
      <w:rPr>
        <w:rFonts w:ascii="Wingdings" w:hAnsi="Wingdings" w:hint="default"/>
      </w:rPr>
    </w:lvl>
    <w:lvl w:ilvl="4" w:tplc="490CC624" w:tentative="1">
      <w:start w:val="1"/>
      <w:numFmt w:val="bullet"/>
      <w:lvlText w:val=""/>
      <w:lvlJc w:val="left"/>
      <w:pPr>
        <w:tabs>
          <w:tab w:val="num" w:pos="3600"/>
        </w:tabs>
        <w:ind w:left="3600" w:hanging="360"/>
      </w:pPr>
      <w:rPr>
        <w:rFonts w:ascii="Wingdings" w:hAnsi="Wingdings" w:hint="default"/>
      </w:rPr>
    </w:lvl>
    <w:lvl w:ilvl="5" w:tplc="C7E42BCA" w:tentative="1">
      <w:start w:val="1"/>
      <w:numFmt w:val="bullet"/>
      <w:lvlText w:val=""/>
      <w:lvlJc w:val="left"/>
      <w:pPr>
        <w:tabs>
          <w:tab w:val="num" w:pos="4320"/>
        </w:tabs>
        <w:ind w:left="4320" w:hanging="360"/>
      </w:pPr>
      <w:rPr>
        <w:rFonts w:ascii="Wingdings" w:hAnsi="Wingdings" w:hint="default"/>
      </w:rPr>
    </w:lvl>
    <w:lvl w:ilvl="6" w:tplc="3ADEE2AA" w:tentative="1">
      <w:start w:val="1"/>
      <w:numFmt w:val="bullet"/>
      <w:lvlText w:val=""/>
      <w:lvlJc w:val="left"/>
      <w:pPr>
        <w:tabs>
          <w:tab w:val="num" w:pos="5040"/>
        </w:tabs>
        <w:ind w:left="5040" w:hanging="360"/>
      </w:pPr>
      <w:rPr>
        <w:rFonts w:ascii="Wingdings" w:hAnsi="Wingdings" w:hint="default"/>
      </w:rPr>
    </w:lvl>
    <w:lvl w:ilvl="7" w:tplc="37869286" w:tentative="1">
      <w:start w:val="1"/>
      <w:numFmt w:val="bullet"/>
      <w:lvlText w:val=""/>
      <w:lvlJc w:val="left"/>
      <w:pPr>
        <w:tabs>
          <w:tab w:val="num" w:pos="5760"/>
        </w:tabs>
        <w:ind w:left="5760" w:hanging="360"/>
      </w:pPr>
      <w:rPr>
        <w:rFonts w:ascii="Wingdings" w:hAnsi="Wingdings" w:hint="default"/>
      </w:rPr>
    </w:lvl>
    <w:lvl w:ilvl="8" w:tplc="954284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AAA"/>
    <w:multiLevelType w:val="hybridMultilevel"/>
    <w:tmpl w:val="911A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D54F5A"/>
    <w:multiLevelType w:val="hybridMultilevel"/>
    <w:tmpl w:val="F2F8A504"/>
    <w:lvl w:ilvl="0" w:tplc="066EFA94">
      <w:start w:val="1"/>
      <w:numFmt w:val="bullet"/>
      <w:lvlText w:val=""/>
      <w:lvlJc w:val="left"/>
      <w:pPr>
        <w:tabs>
          <w:tab w:val="num" w:pos="720"/>
        </w:tabs>
        <w:ind w:left="720" w:hanging="360"/>
      </w:pPr>
      <w:rPr>
        <w:rFonts w:ascii="Wingdings 3" w:hAnsi="Wingdings 3" w:hint="default"/>
      </w:rPr>
    </w:lvl>
    <w:lvl w:ilvl="1" w:tplc="930465AE" w:tentative="1">
      <w:start w:val="1"/>
      <w:numFmt w:val="bullet"/>
      <w:lvlText w:val=""/>
      <w:lvlJc w:val="left"/>
      <w:pPr>
        <w:tabs>
          <w:tab w:val="num" w:pos="1440"/>
        </w:tabs>
        <w:ind w:left="1440" w:hanging="360"/>
      </w:pPr>
      <w:rPr>
        <w:rFonts w:ascii="Wingdings 3" w:hAnsi="Wingdings 3" w:hint="default"/>
      </w:rPr>
    </w:lvl>
    <w:lvl w:ilvl="2" w:tplc="3B8E0E8E" w:tentative="1">
      <w:start w:val="1"/>
      <w:numFmt w:val="bullet"/>
      <w:lvlText w:val=""/>
      <w:lvlJc w:val="left"/>
      <w:pPr>
        <w:tabs>
          <w:tab w:val="num" w:pos="2160"/>
        </w:tabs>
        <w:ind w:left="2160" w:hanging="360"/>
      </w:pPr>
      <w:rPr>
        <w:rFonts w:ascii="Wingdings 3" w:hAnsi="Wingdings 3" w:hint="default"/>
      </w:rPr>
    </w:lvl>
    <w:lvl w:ilvl="3" w:tplc="A230A8DE" w:tentative="1">
      <w:start w:val="1"/>
      <w:numFmt w:val="bullet"/>
      <w:lvlText w:val=""/>
      <w:lvlJc w:val="left"/>
      <w:pPr>
        <w:tabs>
          <w:tab w:val="num" w:pos="2880"/>
        </w:tabs>
        <w:ind w:left="2880" w:hanging="360"/>
      </w:pPr>
      <w:rPr>
        <w:rFonts w:ascii="Wingdings 3" w:hAnsi="Wingdings 3" w:hint="default"/>
      </w:rPr>
    </w:lvl>
    <w:lvl w:ilvl="4" w:tplc="B9AEE6E0" w:tentative="1">
      <w:start w:val="1"/>
      <w:numFmt w:val="bullet"/>
      <w:lvlText w:val=""/>
      <w:lvlJc w:val="left"/>
      <w:pPr>
        <w:tabs>
          <w:tab w:val="num" w:pos="3600"/>
        </w:tabs>
        <w:ind w:left="3600" w:hanging="360"/>
      </w:pPr>
      <w:rPr>
        <w:rFonts w:ascii="Wingdings 3" w:hAnsi="Wingdings 3" w:hint="default"/>
      </w:rPr>
    </w:lvl>
    <w:lvl w:ilvl="5" w:tplc="C1D6C132" w:tentative="1">
      <w:start w:val="1"/>
      <w:numFmt w:val="bullet"/>
      <w:lvlText w:val=""/>
      <w:lvlJc w:val="left"/>
      <w:pPr>
        <w:tabs>
          <w:tab w:val="num" w:pos="4320"/>
        </w:tabs>
        <w:ind w:left="4320" w:hanging="360"/>
      </w:pPr>
      <w:rPr>
        <w:rFonts w:ascii="Wingdings 3" w:hAnsi="Wingdings 3" w:hint="default"/>
      </w:rPr>
    </w:lvl>
    <w:lvl w:ilvl="6" w:tplc="393C24FE" w:tentative="1">
      <w:start w:val="1"/>
      <w:numFmt w:val="bullet"/>
      <w:lvlText w:val=""/>
      <w:lvlJc w:val="left"/>
      <w:pPr>
        <w:tabs>
          <w:tab w:val="num" w:pos="5040"/>
        </w:tabs>
        <w:ind w:left="5040" w:hanging="360"/>
      </w:pPr>
      <w:rPr>
        <w:rFonts w:ascii="Wingdings 3" w:hAnsi="Wingdings 3" w:hint="default"/>
      </w:rPr>
    </w:lvl>
    <w:lvl w:ilvl="7" w:tplc="9AD68AE8" w:tentative="1">
      <w:start w:val="1"/>
      <w:numFmt w:val="bullet"/>
      <w:lvlText w:val=""/>
      <w:lvlJc w:val="left"/>
      <w:pPr>
        <w:tabs>
          <w:tab w:val="num" w:pos="5760"/>
        </w:tabs>
        <w:ind w:left="5760" w:hanging="360"/>
      </w:pPr>
      <w:rPr>
        <w:rFonts w:ascii="Wingdings 3" w:hAnsi="Wingdings 3" w:hint="default"/>
      </w:rPr>
    </w:lvl>
    <w:lvl w:ilvl="8" w:tplc="8DAED98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32511D4"/>
    <w:multiLevelType w:val="hybridMultilevel"/>
    <w:tmpl w:val="3298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93CE6"/>
    <w:multiLevelType w:val="hybridMultilevel"/>
    <w:tmpl w:val="2612E784"/>
    <w:lvl w:ilvl="0" w:tplc="45702954">
      <w:start w:val="1"/>
      <w:numFmt w:val="bullet"/>
      <w:lvlText w:val=""/>
      <w:lvlJc w:val="left"/>
      <w:pPr>
        <w:tabs>
          <w:tab w:val="num" w:pos="720"/>
        </w:tabs>
        <w:ind w:left="720" w:hanging="360"/>
      </w:pPr>
      <w:rPr>
        <w:rFonts w:ascii="Wingdings 3" w:hAnsi="Wingdings 3" w:hint="default"/>
      </w:rPr>
    </w:lvl>
    <w:lvl w:ilvl="1" w:tplc="F6326228" w:tentative="1">
      <w:start w:val="1"/>
      <w:numFmt w:val="bullet"/>
      <w:lvlText w:val=""/>
      <w:lvlJc w:val="left"/>
      <w:pPr>
        <w:tabs>
          <w:tab w:val="num" w:pos="1440"/>
        </w:tabs>
        <w:ind w:left="1440" w:hanging="360"/>
      </w:pPr>
      <w:rPr>
        <w:rFonts w:ascii="Wingdings 3" w:hAnsi="Wingdings 3" w:hint="default"/>
      </w:rPr>
    </w:lvl>
    <w:lvl w:ilvl="2" w:tplc="13F64922" w:tentative="1">
      <w:start w:val="1"/>
      <w:numFmt w:val="bullet"/>
      <w:lvlText w:val=""/>
      <w:lvlJc w:val="left"/>
      <w:pPr>
        <w:tabs>
          <w:tab w:val="num" w:pos="2160"/>
        </w:tabs>
        <w:ind w:left="2160" w:hanging="360"/>
      </w:pPr>
      <w:rPr>
        <w:rFonts w:ascii="Wingdings 3" w:hAnsi="Wingdings 3" w:hint="default"/>
      </w:rPr>
    </w:lvl>
    <w:lvl w:ilvl="3" w:tplc="157EC8A0" w:tentative="1">
      <w:start w:val="1"/>
      <w:numFmt w:val="bullet"/>
      <w:lvlText w:val=""/>
      <w:lvlJc w:val="left"/>
      <w:pPr>
        <w:tabs>
          <w:tab w:val="num" w:pos="2880"/>
        </w:tabs>
        <w:ind w:left="2880" w:hanging="360"/>
      </w:pPr>
      <w:rPr>
        <w:rFonts w:ascii="Wingdings 3" w:hAnsi="Wingdings 3" w:hint="default"/>
      </w:rPr>
    </w:lvl>
    <w:lvl w:ilvl="4" w:tplc="5858AAB8" w:tentative="1">
      <w:start w:val="1"/>
      <w:numFmt w:val="bullet"/>
      <w:lvlText w:val=""/>
      <w:lvlJc w:val="left"/>
      <w:pPr>
        <w:tabs>
          <w:tab w:val="num" w:pos="3600"/>
        </w:tabs>
        <w:ind w:left="3600" w:hanging="360"/>
      </w:pPr>
      <w:rPr>
        <w:rFonts w:ascii="Wingdings 3" w:hAnsi="Wingdings 3" w:hint="default"/>
      </w:rPr>
    </w:lvl>
    <w:lvl w:ilvl="5" w:tplc="EE025A34" w:tentative="1">
      <w:start w:val="1"/>
      <w:numFmt w:val="bullet"/>
      <w:lvlText w:val=""/>
      <w:lvlJc w:val="left"/>
      <w:pPr>
        <w:tabs>
          <w:tab w:val="num" w:pos="4320"/>
        </w:tabs>
        <w:ind w:left="4320" w:hanging="360"/>
      </w:pPr>
      <w:rPr>
        <w:rFonts w:ascii="Wingdings 3" w:hAnsi="Wingdings 3" w:hint="default"/>
      </w:rPr>
    </w:lvl>
    <w:lvl w:ilvl="6" w:tplc="DD50DA88" w:tentative="1">
      <w:start w:val="1"/>
      <w:numFmt w:val="bullet"/>
      <w:lvlText w:val=""/>
      <w:lvlJc w:val="left"/>
      <w:pPr>
        <w:tabs>
          <w:tab w:val="num" w:pos="5040"/>
        </w:tabs>
        <w:ind w:left="5040" w:hanging="360"/>
      </w:pPr>
      <w:rPr>
        <w:rFonts w:ascii="Wingdings 3" w:hAnsi="Wingdings 3" w:hint="default"/>
      </w:rPr>
    </w:lvl>
    <w:lvl w:ilvl="7" w:tplc="2B3265F0" w:tentative="1">
      <w:start w:val="1"/>
      <w:numFmt w:val="bullet"/>
      <w:lvlText w:val=""/>
      <w:lvlJc w:val="left"/>
      <w:pPr>
        <w:tabs>
          <w:tab w:val="num" w:pos="5760"/>
        </w:tabs>
        <w:ind w:left="5760" w:hanging="360"/>
      </w:pPr>
      <w:rPr>
        <w:rFonts w:ascii="Wingdings 3" w:hAnsi="Wingdings 3" w:hint="default"/>
      </w:rPr>
    </w:lvl>
    <w:lvl w:ilvl="8" w:tplc="45AC401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4995916"/>
    <w:multiLevelType w:val="hybridMultilevel"/>
    <w:tmpl w:val="DA2A0096"/>
    <w:lvl w:ilvl="0" w:tplc="B8AC452E">
      <w:start w:val="1"/>
      <w:numFmt w:val="bullet"/>
      <w:lvlText w:val=""/>
      <w:lvlJc w:val="left"/>
      <w:pPr>
        <w:tabs>
          <w:tab w:val="num" w:pos="720"/>
        </w:tabs>
        <w:ind w:left="720" w:hanging="360"/>
      </w:pPr>
      <w:rPr>
        <w:rFonts w:ascii="Wingdings 3" w:hAnsi="Wingdings 3" w:hint="default"/>
      </w:rPr>
    </w:lvl>
    <w:lvl w:ilvl="1" w:tplc="4A90D734" w:tentative="1">
      <w:start w:val="1"/>
      <w:numFmt w:val="bullet"/>
      <w:lvlText w:val=""/>
      <w:lvlJc w:val="left"/>
      <w:pPr>
        <w:tabs>
          <w:tab w:val="num" w:pos="1440"/>
        </w:tabs>
        <w:ind w:left="1440" w:hanging="360"/>
      </w:pPr>
      <w:rPr>
        <w:rFonts w:ascii="Wingdings 3" w:hAnsi="Wingdings 3" w:hint="default"/>
      </w:rPr>
    </w:lvl>
    <w:lvl w:ilvl="2" w:tplc="5FB40DA6" w:tentative="1">
      <w:start w:val="1"/>
      <w:numFmt w:val="bullet"/>
      <w:lvlText w:val=""/>
      <w:lvlJc w:val="left"/>
      <w:pPr>
        <w:tabs>
          <w:tab w:val="num" w:pos="2160"/>
        </w:tabs>
        <w:ind w:left="2160" w:hanging="360"/>
      </w:pPr>
      <w:rPr>
        <w:rFonts w:ascii="Wingdings 3" w:hAnsi="Wingdings 3" w:hint="default"/>
      </w:rPr>
    </w:lvl>
    <w:lvl w:ilvl="3" w:tplc="11786F10" w:tentative="1">
      <w:start w:val="1"/>
      <w:numFmt w:val="bullet"/>
      <w:lvlText w:val=""/>
      <w:lvlJc w:val="left"/>
      <w:pPr>
        <w:tabs>
          <w:tab w:val="num" w:pos="2880"/>
        </w:tabs>
        <w:ind w:left="2880" w:hanging="360"/>
      </w:pPr>
      <w:rPr>
        <w:rFonts w:ascii="Wingdings 3" w:hAnsi="Wingdings 3" w:hint="default"/>
      </w:rPr>
    </w:lvl>
    <w:lvl w:ilvl="4" w:tplc="305E039C" w:tentative="1">
      <w:start w:val="1"/>
      <w:numFmt w:val="bullet"/>
      <w:lvlText w:val=""/>
      <w:lvlJc w:val="left"/>
      <w:pPr>
        <w:tabs>
          <w:tab w:val="num" w:pos="3600"/>
        </w:tabs>
        <w:ind w:left="3600" w:hanging="360"/>
      </w:pPr>
      <w:rPr>
        <w:rFonts w:ascii="Wingdings 3" w:hAnsi="Wingdings 3" w:hint="default"/>
      </w:rPr>
    </w:lvl>
    <w:lvl w:ilvl="5" w:tplc="FA02AD8E" w:tentative="1">
      <w:start w:val="1"/>
      <w:numFmt w:val="bullet"/>
      <w:lvlText w:val=""/>
      <w:lvlJc w:val="left"/>
      <w:pPr>
        <w:tabs>
          <w:tab w:val="num" w:pos="4320"/>
        </w:tabs>
        <w:ind w:left="4320" w:hanging="360"/>
      </w:pPr>
      <w:rPr>
        <w:rFonts w:ascii="Wingdings 3" w:hAnsi="Wingdings 3" w:hint="default"/>
      </w:rPr>
    </w:lvl>
    <w:lvl w:ilvl="6" w:tplc="C8307104" w:tentative="1">
      <w:start w:val="1"/>
      <w:numFmt w:val="bullet"/>
      <w:lvlText w:val=""/>
      <w:lvlJc w:val="left"/>
      <w:pPr>
        <w:tabs>
          <w:tab w:val="num" w:pos="5040"/>
        </w:tabs>
        <w:ind w:left="5040" w:hanging="360"/>
      </w:pPr>
      <w:rPr>
        <w:rFonts w:ascii="Wingdings 3" w:hAnsi="Wingdings 3" w:hint="default"/>
      </w:rPr>
    </w:lvl>
    <w:lvl w:ilvl="7" w:tplc="0F324282" w:tentative="1">
      <w:start w:val="1"/>
      <w:numFmt w:val="bullet"/>
      <w:lvlText w:val=""/>
      <w:lvlJc w:val="left"/>
      <w:pPr>
        <w:tabs>
          <w:tab w:val="num" w:pos="5760"/>
        </w:tabs>
        <w:ind w:left="5760" w:hanging="360"/>
      </w:pPr>
      <w:rPr>
        <w:rFonts w:ascii="Wingdings 3" w:hAnsi="Wingdings 3" w:hint="default"/>
      </w:rPr>
    </w:lvl>
    <w:lvl w:ilvl="8" w:tplc="C60C57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4ED6B63"/>
    <w:multiLevelType w:val="hybridMultilevel"/>
    <w:tmpl w:val="232A674E"/>
    <w:lvl w:ilvl="0" w:tplc="A5DA089E">
      <w:start w:val="1"/>
      <w:numFmt w:val="bullet"/>
      <w:lvlText w:val=""/>
      <w:lvlJc w:val="left"/>
      <w:pPr>
        <w:tabs>
          <w:tab w:val="num" w:pos="720"/>
        </w:tabs>
        <w:ind w:left="720" w:hanging="360"/>
      </w:pPr>
      <w:rPr>
        <w:rFonts w:ascii="Wingdings" w:hAnsi="Wingdings" w:hint="default"/>
      </w:rPr>
    </w:lvl>
    <w:lvl w:ilvl="1" w:tplc="D5F6FD2C" w:tentative="1">
      <w:start w:val="1"/>
      <w:numFmt w:val="bullet"/>
      <w:lvlText w:val=""/>
      <w:lvlJc w:val="left"/>
      <w:pPr>
        <w:tabs>
          <w:tab w:val="num" w:pos="1440"/>
        </w:tabs>
        <w:ind w:left="1440" w:hanging="360"/>
      </w:pPr>
      <w:rPr>
        <w:rFonts w:ascii="Wingdings" w:hAnsi="Wingdings" w:hint="default"/>
      </w:rPr>
    </w:lvl>
    <w:lvl w:ilvl="2" w:tplc="1B307B36" w:tentative="1">
      <w:start w:val="1"/>
      <w:numFmt w:val="bullet"/>
      <w:lvlText w:val=""/>
      <w:lvlJc w:val="left"/>
      <w:pPr>
        <w:tabs>
          <w:tab w:val="num" w:pos="2160"/>
        </w:tabs>
        <w:ind w:left="2160" w:hanging="360"/>
      </w:pPr>
      <w:rPr>
        <w:rFonts w:ascii="Wingdings" w:hAnsi="Wingdings" w:hint="default"/>
      </w:rPr>
    </w:lvl>
    <w:lvl w:ilvl="3" w:tplc="67603ACE" w:tentative="1">
      <w:start w:val="1"/>
      <w:numFmt w:val="bullet"/>
      <w:lvlText w:val=""/>
      <w:lvlJc w:val="left"/>
      <w:pPr>
        <w:tabs>
          <w:tab w:val="num" w:pos="2880"/>
        </w:tabs>
        <w:ind w:left="2880" w:hanging="360"/>
      </w:pPr>
      <w:rPr>
        <w:rFonts w:ascii="Wingdings" w:hAnsi="Wingdings" w:hint="default"/>
      </w:rPr>
    </w:lvl>
    <w:lvl w:ilvl="4" w:tplc="5DE47DA8" w:tentative="1">
      <w:start w:val="1"/>
      <w:numFmt w:val="bullet"/>
      <w:lvlText w:val=""/>
      <w:lvlJc w:val="left"/>
      <w:pPr>
        <w:tabs>
          <w:tab w:val="num" w:pos="3600"/>
        </w:tabs>
        <w:ind w:left="3600" w:hanging="360"/>
      </w:pPr>
      <w:rPr>
        <w:rFonts w:ascii="Wingdings" w:hAnsi="Wingdings" w:hint="default"/>
      </w:rPr>
    </w:lvl>
    <w:lvl w:ilvl="5" w:tplc="3B9EA7E4" w:tentative="1">
      <w:start w:val="1"/>
      <w:numFmt w:val="bullet"/>
      <w:lvlText w:val=""/>
      <w:lvlJc w:val="left"/>
      <w:pPr>
        <w:tabs>
          <w:tab w:val="num" w:pos="4320"/>
        </w:tabs>
        <w:ind w:left="4320" w:hanging="360"/>
      </w:pPr>
      <w:rPr>
        <w:rFonts w:ascii="Wingdings" w:hAnsi="Wingdings" w:hint="default"/>
      </w:rPr>
    </w:lvl>
    <w:lvl w:ilvl="6" w:tplc="4E301CF0" w:tentative="1">
      <w:start w:val="1"/>
      <w:numFmt w:val="bullet"/>
      <w:lvlText w:val=""/>
      <w:lvlJc w:val="left"/>
      <w:pPr>
        <w:tabs>
          <w:tab w:val="num" w:pos="5040"/>
        </w:tabs>
        <w:ind w:left="5040" w:hanging="360"/>
      </w:pPr>
      <w:rPr>
        <w:rFonts w:ascii="Wingdings" w:hAnsi="Wingdings" w:hint="default"/>
      </w:rPr>
    </w:lvl>
    <w:lvl w:ilvl="7" w:tplc="66C06476" w:tentative="1">
      <w:start w:val="1"/>
      <w:numFmt w:val="bullet"/>
      <w:lvlText w:val=""/>
      <w:lvlJc w:val="left"/>
      <w:pPr>
        <w:tabs>
          <w:tab w:val="num" w:pos="5760"/>
        </w:tabs>
        <w:ind w:left="5760" w:hanging="360"/>
      </w:pPr>
      <w:rPr>
        <w:rFonts w:ascii="Wingdings" w:hAnsi="Wingdings" w:hint="default"/>
      </w:rPr>
    </w:lvl>
    <w:lvl w:ilvl="8" w:tplc="9D6E08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6297F"/>
    <w:multiLevelType w:val="hybridMultilevel"/>
    <w:tmpl w:val="641AA546"/>
    <w:lvl w:ilvl="0" w:tplc="EA8698FE">
      <w:start w:val="1"/>
      <w:numFmt w:val="bullet"/>
      <w:lvlText w:val=""/>
      <w:lvlJc w:val="left"/>
      <w:pPr>
        <w:tabs>
          <w:tab w:val="num" w:pos="720"/>
        </w:tabs>
        <w:ind w:left="720" w:hanging="360"/>
      </w:pPr>
      <w:rPr>
        <w:rFonts w:ascii="Wingdings 2" w:hAnsi="Wingdings 2" w:hint="default"/>
      </w:rPr>
    </w:lvl>
    <w:lvl w:ilvl="1" w:tplc="EE18AF7A" w:tentative="1">
      <w:start w:val="1"/>
      <w:numFmt w:val="bullet"/>
      <w:lvlText w:val=""/>
      <w:lvlJc w:val="left"/>
      <w:pPr>
        <w:tabs>
          <w:tab w:val="num" w:pos="1440"/>
        </w:tabs>
        <w:ind w:left="1440" w:hanging="360"/>
      </w:pPr>
      <w:rPr>
        <w:rFonts w:ascii="Wingdings 2" w:hAnsi="Wingdings 2" w:hint="default"/>
      </w:rPr>
    </w:lvl>
    <w:lvl w:ilvl="2" w:tplc="5CA46FD8" w:tentative="1">
      <w:start w:val="1"/>
      <w:numFmt w:val="bullet"/>
      <w:lvlText w:val=""/>
      <w:lvlJc w:val="left"/>
      <w:pPr>
        <w:tabs>
          <w:tab w:val="num" w:pos="2160"/>
        </w:tabs>
        <w:ind w:left="2160" w:hanging="360"/>
      </w:pPr>
      <w:rPr>
        <w:rFonts w:ascii="Wingdings 2" w:hAnsi="Wingdings 2" w:hint="default"/>
      </w:rPr>
    </w:lvl>
    <w:lvl w:ilvl="3" w:tplc="549EA100" w:tentative="1">
      <w:start w:val="1"/>
      <w:numFmt w:val="bullet"/>
      <w:lvlText w:val=""/>
      <w:lvlJc w:val="left"/>
      <w:pPr>
        <w:tabs>
          <w:tab w:val="num" w:pos="2880"/>
        </w:tabs>
        <w:ind w:left="2880" w:hanging="360"/>
      </w:pPr>
      <w:rPr>
        <w:rFonts w:ascii="Wingdings 2" w:hAnsi="Wingdings 2" w:hint="default"/>
      </w:rPr>
    </w:lvl>
    <w:lvl w:ilvl="4" w:tplc="2FE4B586" w:tentative="1">
      <w:start w:val="1"/>
      <w:numFmt w:val="bullet"/>
      <w:lvlText w:val=""/>
      <w:lvlJc w:val="left"/>
      <w:pPr>
        <w:tabs>
          <w:tab w:val="num" w:pos="3600"/>
        </w:tabs>
        <w:ind w:left="3600" w:hanging="360"/>
      </w:pPr>
      <w:rPr>
        <w:rFonts w:ascii="Wingdings 2" w:hAnsi="Wingdings 2" w:hint="default"/>
      </w:rPr>
    </w:lvl>
    <w:lvl w:ilvl="5" w:tplc="7096AE56" w:tentative="1">
      <w:start w:val="1"/>
      <w:numFmt w:val="bullet"/>
      <w:lvlText w:val=""/>
      <w:lvlJc w:val="left"/>
      <w:pPr>
        <w:tabs>
          <w:tab w:val="num" w:pos="4320"/>
        </w:tabs>
        <w:ind w:left="4320" w:hanging="360"/>
      </w:pPr>
      <w:rPr>
        <w:rFonts w:ascii="Wingdings 2" w:hAnsi="Wingdings 2" w:hint="default"/>
      </w:rPr>
    </w:lvl>
    <w:lvl w:ilvl="6" w:tplc="C9CE81C6" w:tentative="1">
      <w:start w:val="1"/>
      <w:numFmt w:val="bullet"/>
      <w:lvlText w:val=""/>
      <w:lvlJc w:val="left"/>
      <w:pPr>
        <w:tabs>
          <w:tab w:val="num" w:pos="5040"/>
        </w:tabs>
        <w:ind w:left="5040" w:hanging="360"/>
      </w:pPr>
      <w:rPr>
        <w:rFonts w:ascii="Wingdings 2" w:hAnsi="Wingdings 2" w:hint="default"/>
      </w:rPr>
    </w:lvl>
    <w:lvl w:ilvl="7" w:tplc="22CA1216" w:tentative="1">
      <w:start w:val="1"/>
      <w:numFmt w:val="bullet"/>
      <w:lvlText w:val=""/>
      <w:lvlJc w:val="left"/>
      <w:pPr>
        <w:tabs>
          <w:tab w:val="num" w:pos="5760"/>
        </w:tabs>
        <w:ind w:left="5760" w:hanging="360"/>
      </w:pPr>
      <w:rPr>
        <w:rFonts w:ascii="Wingdings 2" w:hAnsi="Wingdings 2" w:hint="default"/>
      </w:rPr>
    </w:lvl>
    <w:lvl w:ilvl="8" w:tplc="46CED8F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4AF57BA"/>
    <w:multiLevelType w:val="hybridMultilevel"/>
    <w:tmpl w:val="946A3850"/>
    <w:lvl w:ilvl="0" w:tplc="CA860930">
      <w:start w:val="1"/>
      <w:numFmt w:val="bullet"/>
      <w:lvlText w:val=""/>
      <w:lvlJc w:val="left"/>
      <w:pPr>
        <w:tabs>
          <w:tab w:val="num" w:pos="720"/>
        </w:tabs>
        <w:ind w:left="720" w:hanging="360"/>
      </w:pPr>
      <w:rPr>
        <w:rFonts w:ascii="Wingdings 3" w:hAnsi="Wingdings 3" w:hint="default"/>
      </w:rPr>
    </w:lvl>
    <w:lvl w:ilvl="1" w:tplc="B338E5B6" w:tentative="1">
      <w:start w:val="1"/>
      <w:numFmt w:val="bullet"/>
      <w:lvlText w:val=""/>
      <w:lvlJc w:val="left"/>
      <w:pPr>
        <w:tabs>
          <w:tab w:val="num" w:pos="1440"/>
        </w:tabs>
        <w:ind w:left="1440" w:hanging="360"/>
      </w:pPr>
      <w:rPr>
        <w:rFonts w:ascii="Wingdings 3" w:hAnsi="Wingdings 3" w:hint="default"/>
      </w:rPr>
    </w:lvl>
    <w:lvl w:ilvl="2" w:tplc="1E76F690" w:tentative="1">
      <w:start w:val="1"/>
      <w:numFmt w:val="bullet"/>
      <w:lvlText w:val=""/>
      <w:lvlJc w:val="left"/>
      <w:pPr>
        <w:tabs>
          <w:tab w:val="num" w:pos="2160"/>
        </w:tabs>
        <w:ind w:left="2160" w:hanging="360"/>
      </w:pPr>
      <w:rPr>
        <w:rFonts w:ascii="Wingdings 3" w:hAnsi="Wingdings 3" w:hint="default"/>
      </w:rPr>
    </w:lvl>
    <w:lvl w:ilvl="3" w:tplc="84DA46CC" w:tentative="1">
      <w:start w:val="1"/>
      <w:numFmt w:val="bullet"/>
      <w:lvlText w:val=""/>
      <w:lvlJc w:val="left"/>
      <w:pPr>
        <w:tabs>
          <w:tab w:val="num" w:pos="2880"/>
        </w:tabs>
        <w:ind w:left="2880" w:hanging="360"/>
      </w:pPr>
      <w:rPr>
        <w:rFonts w:ascii="Wingdings 3" w:hAnsi="Wingdings 3" w:hint="default"/>
      </w:rPr>
    </w:lvl>
    <w:lvl w:ilvl="4" w:tplc="6C928378" w:tentative="1">
      <w:start w:val="1"/>
      <w:numFmt w:val="bullet"/>
      <w:lvlText w:val=""/>
      <w:lvlJc w:val="left"/>
      <w:pPr>
        <w:tabs>
          <w:tab w:val="num" w:pos="3600"/>
        </w:tabs>
        <w:ind w:left="3600" w:hanging="360"/>
      </w:pPr>
      <w:rPr>
        <w:rFonts w:ascii="Wingdings 3" w:hAnsi="Wingdings 3" w:hint="default"/>
      </w:rPr>
    </w:lvl>
    <w:lvl w:ilvl="5" w:tplc="22DA7ACA" w:tentative="1">
      <w:start w:val="1"/>
      <w:numFmt w:val="bullet"/>
      <w:lvlText w:val=""/>
      <w:lvlJc w:val="left"/>
      <w:pPr>
        <w:tabs>
          <w:tab w:val="num" w:pos="4320"/>
        </w:tabs>
        <w:ind w:left="4320" w:hanging="360"/>
      </w:pPr>
      <w:rPr>
        <w:rFonts w:ascii="Wingdings 3" w:hAnsi="Wingdings 3" w:hint="default"/>
      </w:rPr>
    </w:lvl>
    <w:lvl w:ilvl="6" w:tplc="1FD8054E" w:tentative="1">
      <w:start w:val="1"/>
      <w:numFmt w:val="bullet"/>
      <w:lvlText w:val=""/>
      <w:lvlJc w:val="left"/>
      <w:pPr>
        <w:tabs>
          <w:tab w:val="num" w:pos="5040"/>
        </w:tabs>
        <w:ind w:left="5040" w:hanging="360"/>
      </w:pPr>
      <w:rPr>
        <w:rFonts w:ascii="Wingdings 3" w:hAnsi="Wingdings 3" w:hint="default"/>
      </w:rPr>
    </w:lvl>
    <w:lvl w:ilvl="7" w:tplc="F23A22C6" w:tentative="1">
      <w:start w:val="1"/>
      <w:numFmt w:val="bullet"/>
      <w:lvlText w:val=""/>
      <w:lvlJc w:val="left"/>
      <w:pPr>
        <w:tabs>
          <w:tab w:val="num" w:pos="5760"/>
        </w:tabs>
        <w:ind w:left="5760" w:hanging="360"/>
      </w:pPr>
      <w:rPr>
        <w:rFonts w:ascii="Wingdings 3" w:hAnsi="Wingdings 3" w:hint="default"/>
      </w:rPr>
    </w:lvl>
    <w:lvl w:ilvl="8" w:tplc="8B9C808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7491BCA"/>
    <w:multiLevelType w:val="hybridMultilevel"/>
    <w:tmpl w:val="9B5E0BE8"/>
    <w:lvl w:ilvl="0" w:tplc="00BCA338">
      <w:start w:val="1"/>
      <w:numFmt w:val="bullet"/>
      <w:lvlText w:val=""/>
      <w:lvlJc w:val="left"/>
      <w:pPr>
        <w:tabs>
          <w:tab w:val="num" w:pos="720"/>
        </w:tabs>
        <w:ind w:left="720" w:hanging="360"/>
      </w:pPr>
      <w:rPr>
        <w:rFonts w:ascii="Wingdings 3" w:hAnsi="Wingdings 3" w:hint="default"/>
      </w:rPr>
    </w:lvl>
    <w:lvl w:ilvl="1" w:tplc="140A2284" w:tentative="1">
      <w:start w:val="1"/>
      <w:numFmt w:val="bullet"/>
      <w:lvlText w:val=""/>
      <w:lvlJc w:val="left"/>
      <w:pPr>
        <w:tabs>
          <w:tab w:val="num" w:pos="1440"/>
        </w:tabs>
        <w:ind w:left="1440" w:hanging="360"/>
      </w:pPr>
      <w:rPr>
        <w:rFonts w:ascii="Wingdings 3" w:hAnsi="Wingdings 3" w:hint="default"/>
      </w:rPr>
    </w:lvl>
    <w:lvl w:ilvl="2" w:tplc="A432917C" w:tentative="1">
      <w:start w:val="1"/>
      <w:numFmt w:val="bullet"/>
      <w:lvlText w:val=""/>
      <w:lvlJc w:val="left"/>
      <w:pPr>
        <w:tabs>
          <w:tab w:val="num" w:pos="2160"/>
        </w:tabs>
        <w:ind w:left="2160" w:hanging="360"/>
      </w:pPr>
      <w:rPr>
        <w:rFonts w:ascii="Wingdings 3" w:hAnsi="Wingdings 3" w:hint="default"/>
      </w:rPr>
    </w:lvl>
    <w:lvl w:ilvl="3" w:tplc="B4C8CA0C" w:tentative="1">
      <w:start w:val="1"/>
      <w:numFmt w:val="bullet"/>
      <w:lvlText w:val=""/>
      <w:lvlJc w:val="left"/>
      <w:pPr>
        <w:tabs>
          <w:tab w:val="num" w:pos="2880"/>
        </w:tabs>
        <w:ind w:left="2880" w:hanging="360"/>
      </w:pPr>
      <w:rPr>
        <w:rFonts w:ascii="Wingdings 3" w:hAnsi="Wingdings 3" w:hint="default"/>
      </w:rPr>
    </w:lvl>
    <w:lvl w:ilvl="4" w:tplc="B494234A" w:tentative="1">
      <w:start w:val="1"/>
      <w:numFmt w:val="bullet"/>
      <w:lvlText w:val=""/>
      <w:lvlJc w:val="left"/>
      <w:pPr>
        <w:tabs>
          <w:tab w:val="num" w:pos="3600"/>
        </w:tabs>
        <w:ind w:left="3600" w:hanging="360"/>
      </w:pPr>
      <w:rPr>
        <w:rFonts w:ascii="Wingdings 3" w:hAnsi="Wingdings 3" w:hint="default"/>
      </w:rPr>
    </w:lvl>
    <w:lvl w:ilvl="5" w:tplc="1EC8346E" w:tentative="1">
      <w:start w:val="1"/>
      <w:numFmt w:val="bullet"/>
      <w:lvlText w:val=""/>
      <w:lvlJc w:val="left"/>
      <w:pPr>
        <w:tabs>
          <w:tab w:val="num" w:pos="4320"/>
        </w:tabs>
        <w:ind w:left="4320" w:hanging="360"/>
      </w:pPr>
      <w:rPr>
        <w:rFonts w:ascii="Wingdings 3" w:hAnsi="Wingdings 3" w:hint="default"/>
      </w:rPr>
    </w:lvl>
    <w:lvl w:ilvl="6" w:tplc="B1C8F2FC" w:tentative="1">
      <w:start w:val="1"/>
      <w:numFmt w:val="bullet"/>
      <w:lvlText w:val=""/>
      <w:lvlJc w:val="left"/>
      <w:pPr>
        <w:tabs>
          <w:tab w:val="num" w:pos="5040"/>
        </w:tabs>
        <w:ind w:left="5040" w:hanging="360"/>
      </w:pPr>
      <w:rPr>
        <w:rFonts w:ascii="Wingdings 3" w:hAnsi="Wingdings 3" w:hint="default"/>
      </w:rPr>
    </w:lvl>
    <w:lvl w:ilvl="7" w:tplc="54C0D860" w:tentative="1">
      <w:start w:val="1"/>
      <w:numFmt w:val="bullet"/>
      <w:lvlText w:val=""/>
      <w:lvlJc w:val="left"/>
      <w:pPr>
        <w:tabs>
          <w:tab w:val="num" w:pos="5760"/>
        </w:tabs>
        <w:ind w:left="5760" w:hanging="360"/>
      </w:pPr>
      <w:rPr>
        <w:rFonts w:ascii="Wingdings 3" w:hAnsi="Wingdings 3" w:hint="default"/>
      </w:rPr>
    </w:lvl>
    <w:lvl w:ilvl="8" w:tplc="8508F37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7AB4E11"/>
    <w:multiLevelType w:val="hybridMultilevel"/>
    <w:tmpl w:val="54A49054"/>
    <w:lvl w:ilvl="0" w:tplc="7A7C4FCC">
      <w:start w:val="1"/>
      <w:numFmt w:val="bullet"/>
      <w:lvlText w:val=""/>
      <w:lvlJc w:val="left"/>
      <w:pPr>
        <w:tabs>
          <w:tab w:val="num" w:pos="720"/>
        </w:tabs>
        <w:ind w:left="720" w:hanging="360"/>
      </w:pPr>
      <w:rPr>
        <w:rFonts w:ascii="Wingdings 2" w:hAnsi="Wingdings 2" w:hint="default"/>
      </w:rPr>
    </w:lvl>
    <w:lvl w:ilvl="1" w:tplc="991C3206" w:tentative="1">
      <w:start w:val="1"/>
      <w:numFmt w:val="bullet"/>
      <w:lvlText w:val=""/>
      <w:lvlJc w:val="left"/>
      <w:pPr>
        <w:tabs>
          <w:tab w:val="num" w:pos="1440"/>
        </w:tabs>
        <w:ind w:left="1440" w:hanging="360"/>
      </w:pPr>
      <w:rPr>
        <w:rFonts w:ascii="Wingdings 2" w:hAnsi="Wingdings 2" w:hint="default"/>
      </w:rPr>
    </w:lvl>
    <w:lvl w:ilvl="2" w:tplc="6FDE1168" w:tentative="1">
      <w:start w:val="1"/>
      <w:numFmt w:val="bullet"/>
      <w:lvlText w:val=""/>
      <w:lvlJc w:val="left"/>
      <w:pPr>
        <w:tabs>
          <w:tab w:val="num" w:pos="2160"/>
        </w:tabs>
        <w:ind w:left="2160" w:hanging="360"/>
      </w:pPr>
      <w:rPr>
        <w:rFonts w:ascii="Wingdings 2" w:hAnsi="Wingdings 2" w:hint="default"/>
      </w:rPr>
    </w:lvl>
    <w:lvl w:ilvl="3" w:tplc="3B744A0C" w:tentative="1">
      <w:start w:val="1"/>
      <w:numFmt w:val="bullet"/>
      <w:lvlText w:val=""/>
      <w:lvlJc w:val="left"/>
      <w:pPr>
        <w:tabs>
          <w:tab w:val="num" w:pos="2880"/>
        </w:tabs>
        <w:ind w:left="2880" w:hanging="360"/>
      </w:pPr>
      <w:rPr>
        <w:rFonts w:ascii="Wingdings 2" w:hAnsi="Wingdings 2" w:hint="default"/>
      </w:rPr>
    </w:lvl>
    <w:lvl w:ilvl="4" w:tplc="29CE2F06" w:tentative="1">
      <w:start w:val="1"/>
      <w:numFmt w:val="bullet"/>
      <w:lvlText w:val=""/>
      <w:lvlJc w:val="left"/>
      <w:pPr>
        <w:tabs>
          <w:tab w:val="num" w:pos="3600"/>
        </w:tabs>
        <w:ind w:left="3600" w:hanging="360"/>
      </w:pPr>
      <w:rPr>
        <w:rFonts w:ascii="Wingdings 2" w:hAnsi="Wingdings 2" w:hint="default"/>
      </w:rPr>
    </w:lvl>
    <w:lvl w:ilvl="5" w:tplc="41408C86" w:tentative="1">
      <w:start w:val="1"/>
      <w:numFmt w:val="bullet"/>
      <w:lvlText w:val=""/>
      <w:lvlJc w:val="left"/>
      <w:pPr>
        <w:tabs>
          <w:tab w:val="num" w:pos="4320"/>
        </w:tabs>
        <w:ind w:left="4320" w:hanging="360"/>
      </w:pPr>
      <w:rPr>
        <w:rFonts w:ascii="Wingdings 2" w:hAnsi="Wingdings 2" w:hint="default"/>
      </w:rPr>
    </w:lvl>
    <w:lvl w:ilvl="6" w:tplc="51583506" w:tentative="1">
      <w:start w:val="1"/>
      <w:numFmt w:val="bullet"/>
      <w:lvlText w:val=""/>
      <w:lvlJc w:val="left"/>
      <w:pPr>
        <w:tabs>
          <w:tab w:val="num" w:pos="5040"/>
        </w:tabs>
        <w:ind w:left="5040" w:hanging="360"/>
      </w:pPr>
      <w:rPr>
        <w:rFonts w:ascii="Wingdings 2" w:hAnsi="Wingdings 2" w:hint="default"/>
      </w:rPr>
    </w:lvl>
    <w:lvl w:ilvl="7" w:tplc="7ECA9DE8" w:tentative="1">
      <w:start w:val="1"/>
      <w:numFmt w:val="bullet"/>
      <w:lvlText w:val=""/>
      <w:lvlJc w:val="left"/>
      <w:pPr>
        <w:tabs>
          <w:tab w:val="num" w:pos="5760"/>
        </w:tabs>
        <w:ind w:left="5760" w:hanging="360"/>
      </w:pPr>
      <w:rPr>
        <w:rFonts w:ascii="Wingdings 2" w:hAnsi="Wingdings 2" w:hint="default"/>
      </w:rPr>
    </w:lvl>
    <w:lvl w:ilvl="8" w:tplc="3C2488A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55C192C"/>
    <w:multiLevelType w:val="hybridMultilevel"/>
    <w:tmpl w:val="E48C54B4"/>
    <w:lvl w:ilvl="0" w:tplc="E3F23726">
      <w:start w:val="1"/>
      <w:numFmt w:val="bullet"/>
      <w:lvlText w:val=""/>
      <w:lvlJc w:val="left"/>
      <w:pPr>
        <w:tabs>
          <w:tab w:val="num" w:pos="720"/>
        </w:tabs>
        <w:ind w:left="720" w:hanging="360"/>
      </w:pPr>
      <w:rPr>
        <w:rFonts w:ascii="Wingdings" w:hAnsi="Wingdings" w:hint="default"/>
      </w:rPr>
    </w:lvl>
    <w:lvl w:ilvl="1" w:tplc="28E2E192" w:tentative="1">
      <w:start w:val="1"/>
      <w:numFmt w:val="bullet"/>
      <w:lvlText w:val=""/>
      <w:lvlJc w:val="left"/>
      <w:pPr>
        <w:tabs>
          <w:tab w:val="num" w:pos="1440"/>
        </w:tabs>
        <w:ind w:left="1440" w:hanging="360"/>
      </w:pPr>
      <w:rPr>
        <w:rFonts w:ascii="Wingdings" w:hAnsi="Wingdings" w:hint="default"/>
      </w:rPr>
    </w:lvl>
    <w:lvl w:ilvl="2" w:tplc="38D0FBB0" w:tentative="1">
      <w:start w:val="1"/>
      <w:numFmt w:val="bullet"/>
      <w:lvlText w:val=""/>
      <w:lvlJc w:val="left"/>
      <w:pPr>
        <w:tabs>
          <w:tab w:val="num" w:pos="2160"/>
        </w:tabs>
        <w:ind w:left="2160" w:hanging="360"/>
      </w:pPr>
      <w:rPr>
        <w:rFonts w:ascii="Wingdings" w:hAnsi="Wingdings" w:hint="default"/>
      </w:rPr>
    </w:lvl>
    <w:lvl w:ilvl="3" w:tplc="47A02490" w:tentative="1">
      <w:start w:val="1"/>
      <w:numFmt w:val="bullet"/>
      <w:lvlText w:val=""/>
      <w:lvlJc w:val="left"/>
      <w:pPr>
        <w:tabs>
          <w:tab w:val="num" w:pos="2880"/>
        </w:tabs>
        <w:ind w:left="2880" w:hanging="360"/>
      </w:pPr>
      <w:rPr>
        <w:rFonts w:ascii="Wingdings" w:hAnsi="Wingdings" w:hint="default"/>
      </w:rPr>
    </w:lvl>
    <w:lvl w:ilvl="4" w:tplc="085288CA" w:tentative="1">
      <w:start w:val="1"/>
      <w:numFmt w:val="bullet"/>
      <w:lvlText w:val=""/>
      <w:lvlJc w:val="left"/>
      <w:pPr>
        <w:tabs>
          <w:tab w:val="num" w:pos="3600"/>
        </w:tabs>
        <w:ind w:left="3600" w:hanging="360"/>
      </w:pPr>
      <w:rPr>
        <w:rFonts w:ascii="Wingdings" w:hAnsi="Wingdings" w:hint="default"/>
      </w:rPr>
    </w:lvl>
    <w:lvl w:ilvl="5" w:tplc="440E51C0" w:tentative="1">
      <w:start w:val="1"/>
      <w:numFmt w:val="bullet"/>
      <w:lvlText w:val=""/>
      <w:lvlJc w:val="left"/>
      <w:pPr>
        <w:tabs>
          <w:tab w:val="num" w:pos="4320"/>
        </w:tabs>
        <w:ind w:left="4320" w:hanging="360"/>
      </w:pPr>
      <w:rPr>
        <w:rFonts w:ascii="Wingdings" w:hAnsi="Wingdings" w:hint="default"/>
      </w:rPr>
    </w:lvl>
    <w:lvl w:ilvl="6" w:tplc="C45222D8" w:tentative="1">
      <w:start w:val="1"/>
      <w:numFmt w:val="bullet"/>
      <w:lvlText w:val=""/>
      <w:lvlJc w:val="left"/>
      <w:pPr>
        <w:tabs>
          <w:tab w:val="num" w:pos="5040"/>
        </w:tabs>
        <w:ind w:left="5040" w:hanging="360"/>
      </w:pPr>
      <w:rPr>
        <w:rFonts w:ascii="Wingdings" w:hAnsi="Wingdings" w:hint="default"/>
      </w:rPr>
    </w:lvl>
    <w:lvl w:ilvl="7" w:tplc="04B878B6" w:tentative="1">
      <w:start w:val="1"/>
      <w:numFmt w:val="bullet"/>
      <w:lvlText w:val=""/>
      <w:lvlJc w:val="left"/>
      <w:pPr>
        <w:tabs>
          <w:tab w:val="num" w:pos="5760"/>
        </w:tabs>
        <w:ind w:left="5760" w:hanging="360"/>
      </w:pPr>
      <w:rPr>
        <w:rFonts w:ascii="Wingdings" w:hAnsi="Wingdings" w:hint="default"/>
      </w:rPr>
    </w:lvl>
    <w:lvl w:ilvl="8" w:tplc="5CD609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97063"/>
    <w:multiLevelType w:val="hybridMultilevel"/>
    <w:tmpl w:val="C69CD7E0"/>
    <w:lvl w:ilvl="0" w:tplc="23EEBC40">
      <w:start w:val="1"/>
      <w:numFmt w:val="bullet"/>
      <w:lvlText w:val=""/>
      <w:lvlJc w:val="left"/>
      <w:pPr>
        <w:tabs>
          <w:tab w:val="num" w:pos="720"/>
        </w:tabs>
        <w:ind w:left="720" w:hanging="360"/>
      </w:pPr>
      <w:rPr>
        <w:rFonts w:ascii="Wingdings" w:hAnsi="Wingdings" w:hint="default"/>
      </w:rPr>
    </w:lvl>
    <w:lvl w:ilvl="1" w:tplc="54B626D8" w:tentative="1">
      <w:start w:val="1"/>
      <w:numFmt w:val="bullet"/>
      <w:lvlText w:val=""/>
      <w:lvlJc w:val="left"/>
      <w:pPr>
        <w:tabs>
          <w:tab w:val="num" w:pos="1440"/>
        </w:tabs>
        <w:ind w:left="1440" w:hanging="360"/>
      </w:pPr>
      <w:rPr>
        <w:rFonts w:ascii="Wingdings" w:hAnsi="Wingdings" w:hint="default"/>
      </w:rPr>
    </w:lvl>
    <w:lvl w:ilvl="2" w:tplc="9C9A54E8" w:tentative="1">
      <w:start w:val="1"/>
      <w:numFmt w:val="bullet"/>
      <w:lvlText w:val=""/>
      <w:lvlJc w:val="left"/>
      <w:pPr>
        <w:tabs>
          <w:tab w:val="num" w:pos="2160"/>
        </w:tabs>
        <w:ind w:left="2160" w:hanging="360"/>
      </w:pPr>
      <w:rPr>
        <w:rFonts w:ascii="Wingdings" w:hAnsi="Wingdings" w:hint="default"/>
      </w:rPr>
    </w:lvl>
    <w:lvl w:ilvl="3" w:tplc="B1105732" w:tentative="1">
      <w:start w:val="1"/>
      <w:numFmt w:val="bullet"/>
      <w:lvlText w:val=""/>
      <w:lvlJc w:val="left"/>
      <w:pPr>
        <w:tabs>
          <w:tab w:val="num" w:pos="2880"/>
        </w:tabs>
        <w:ind w:left="2880" w:hanging="360"/>
      </w:pPr>
      <w:rPr>
        <w:rFonts w:ascii="Wingdings" w:hAnsi="Wingdings" w:hint="default"/>
      </w:rPr>
    </w:lvl>
    <w:lvl w:ilvl="4" w:tplc="AD449410" w:tentative="1">
      <w:start w:val="1"/>
      <w:numFmt w:val="bullet"/>
      <w:lvlText w:val=""/>
      <w:lvlJc w:val="left"/>
      <w:pPr>
        <w:tabs>
          <w:tab w:val="num" w:pos="3600"/>
        </w:tabs>
        <w:ind w:left="3600" w:hanging="360"/>
      </w:pPr>
      <w:rPr>
        <w:rFonts w:ascii="Wingdings" w:hAnsi="Wingdings" w:hint="default"/>
      </w:rPr>
    </w:lvl>
    <w:lvl w:ilvl="5" w:tplc="A63E0220" w:tentative="1">
      <w:start w:val="1"/>
      <w:numFmt w:val="bullet"/>
      <w:lvlText w:val=""/>
      <w:lvlJc w:val="left"/>
      <w:pPr>
        <w:tabs>
          <w:tab w:val="num" w:pos="4320"/>
        </w:tabs>
        <w:ind w:left="4320" w:hanging="360"/>
      </w:pPr>
      <w:rPr>
        <w:rFonts w:ascii="Wingdings" w:hAnsi="Wingdings" w:hint="default"/>
      </w:rPr>
    </w:lvl>
    <w:lvl w:ilvl="6" w:tplc="C8BAFBC0" w:tentative="1">
      <w:start w:val="1"/>
      <w:numFmt w:val="bullet"/>
      <w:lvlText w:val=""/>
      <w:lvlJc w:val="left"/>
      <w:pPr>
        <w:tabs>
          <w:tab w:val="num" w:pos="5040"/>
        </w:tabs>
        <w:ind w:left="5040" w:hanging="360"/>
      </w:pPr>
      <w:rPr>
        <w:rFonts w:ascii="Wingdings" w:hAnsi="Wingdings" w:hint="default"/>
      </w:rPr>
    </w:lvl>
    <w:lvl w:ilvl="7" w:tplc="7A42C16C" w:tentative="1">
      <w:start w:val="1"/>
      <w:numFmt w:val="bullet"/>
      <w:lvlText w:val=""/>
      <w:lvlJc w:val="left"/>
      <w:pPr>
        <w:tabs>
          <w:tab w:val="num" w:pos="5760"/>
        </w:tabs>
        <w:ind w:left="5760" w:hanging="360"/>
      </w:pPr>
      <w:rPr>
        <w:rFonts w:ascii="Wingdings" w:hAnsi="Wingdings" w:hint="default"/>
      </w:rPr>
    </w:lvl>
    <w:lvl w:ilvl="8" w:tplc="DC9C0D9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5"/>
  </w:num>
  <w:num w:numId="14">
    <w:abstractNumId w:val="18"/>
  </w:num>
  <w:num w:numId="15">
    <w:abstractNumId w:val="17"/>
  </w:num>
  <w:num w:numId="16">
    <w:abstractNumId w:val="12"/>
  </w:num>
  <w:num w:numId="17">
    <w:abstractNumId w:val="13"/>
  </w:num>
  <w:num w:numId="18">
    <w:abstractNumId w:val="22"/>
  </w:num>
  <w:num w:numId="19">
    <w:abstractNumId w:val="21"/>
  </w:num>
  <w:num w:numId="20">
    <w:abstractNumId w:val="20"/>
  </w:num>
  <w:num w:numId="21">
    <w:abstractNumId w:val="25"/>
  </w:num>
  <w:num w:numId="22">
    <w:abstractNumId w:val="24"/>
  </w:num>
  <w:num w:numId="23">
    <w:abstractNumId w:val="11"/>
  </w:num>
  <w:num w:numId="24">
    <w:abstractNumId w:val="19"/>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D6"/>
    <w:rsid w:val="000116B2"/>
    <w:rsid w:val="0002580A"/>
    <w:rsid w:val="00030FD7"/>
    <w:rsid w:val="00061401"/>
    <w:rsid w:val="000625F3"/>
    <w:rsid w:val="000A4A0F"/>
    <w:rsid w:val="000A4DA6"/>
    <w:rsid w:val="000A5418"/>
    <w:rsid w:val="000E2739"/>
    <w:rsid w:val="000E4E1A"/>
    <w:rsid w:val="001226E1"/>
    <w:rsid w:val="001721B6"/>
    <w:rsid w:val="001C52D2"/>
    <w:rsid w:val="001D6188"/>
    <w:rsid w:val="001F4869"/>
    <w:rsid w:val="002450C3"/>
    <w:rsid w:val="002606D6"/>
    <w:rsid w:val="002625A2"/>
    <w:rsid w:val="002C3228"/>
    <w:rsid w:val="002D2000"/>
    <w:rsid w:val="002E0086"/>
    <w:rsid w:val="003134C5"/>
    <w:rsid w:val="00323B9B"/>
    <w:rsid w:val="00340E4F"/>
    <w:rsid w:val="00343B22"/>
    <w:rsid w:val="00353C78"/>
    <w:rsid w:val="003765E5"/>
    <w:rsid w:val="00396C4F"/>
    <w:rsid w:val="003C7615"/>
    <w:rsid w:val="003F66B1"/>
    <w:rsid w:val="004148F3"/>
    <w:rsid w:val="00416DA3"/>
    <w:rsid w:val="00481FAE"/>
    <w:rsid w:val="0049175E"/>
    <w:rsid w:val="004C4A06"/>
    <w:rsid w:val="005250ED"/>
    <w:rsid w:val="00585574"/>
    <w:rsid w:val="00587D86"/>
    <w:rsid w:val="005B0AEB"/>
    <w:rsid w:val="00616C49"/>
    <w:rsid w:val="00647BC5"/>
    <w:rsid w:val="006706CB"/>
    <w:rsid w:val="0067413A"/>
    <w:rsid w:val="006D41E7"/>
    <w:rsid w:val="006D5019"/>
    <w:rsid w:val="00770C58"/>
    <w:rsid w:val="00771013"/>
    <w:rsid w:val="00777B1F"/>
    <w:rsid w:val="00796133"/>
    <w:rsid w:val="007C2974"/>
    <w:rsid w:val="007D6B45"/>
    <w:rsid w:val="00876609"/>
    <w:rsid w:val="0089516D"/>
    <w:rsid w:val="008D3EEB"/>
    <w:rsid w:val="008F2691"/>
    <w:rsid w:val="00905C3B"/>
    <w:rsid w:val="0093005F"/>
    <w:rsid w:val="00953FF8"/>
    <w:rsid w:val="009630B0"/>
    <w:rsid w:val="009831B5"/>
    <w:rsid w:val="009874CD"/>
    <w:rsid w:val="009A2700"/>
    <w:rsid w:val="009A6939"/>
    <w:rsid w:val="009E768C"/>
    <w:rsid w:val="00A044DB"/>
    <w:rsid w:val="00A21C50"/>
    <w:rsid w:val="00A40898"/>
    <w:rsid w:val="00A531D6"/>
    <w:rsid w:val="00A57CC8"/>
    <w:rsid w:val="00A63497"/>
    <w:rsid w:val="00A774CC"/>
    <w:rsid w:val="00A9624C"/>
    <w:rsid w:val="00AA6F21"/>
    <w:rsid w:val="00AF60DF"/>
    <w:rsid w:val="00B36F5B"/>
    <w:rsid w:val="00B6326D"/>
    <w:rsid w:val="00B73122"/>
    <w:rsid w:val="00B810DF"/>
    <w:rsid w:val="00BC19CF"/>
    <w:rsid w:val="00BC4AC0"/>
    <w:rsid w:val="00BE0DD3"/>
    <w:rsid w:val="00BF3A10"/>
    <w:rsid w:val="00C04023"/>
    <w:rsid w:val="00C32EDD"/>
    <w:rsid w:val="00C51753"/>
    <w:rsid w:val="00C62908"/>
    <w:rsid w:val="00C71946"/>
    <w:rsid w:val="00CD5B68"/>
    <w:rsid w:val="00D01400"/>
    <w:rsid w:val="00D02498"/>
    <w:rsid w:val="00D26D4D"/>
    <w:rsid w:val="00D43E66"/>
    <w:rsid w:val="00D902F1"/>
    <w:rsid w:val="00DC251A"/>
    <w:rsid w:val="00DE3419"/>
    <w:rsid w:val="00DE34D9"/>
    <w:rsid w:val="00DF7797"/>
    <w:rsid w:val="00E07EE3"/>
    <w:rsid w:val="00E256B9"/>
    <w:rsid w:val="00E400A3"/>
    <w:rsid w:val="00E404CB"/>
    <w:rsid w:val="00E41895"/>
    <w:rsid w:val="00E64D1D"/>
    <w:rsid w:val="00ED2B21"/>
    <w:rsid w:val="00EF1FAF"/>
    <w:rsid w:val="00EF5A2F"/>
    <w:rsid w:val="00EF7D59"/>
    <w:rsid w:val="00F1156C"/>
    <w:rsid w:val="00F55EBE"/>
    <w:rsid w:val="00FC626B"/>
    <w:rsid w:val="00FD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414A3-2E77-4F23-A641-16CE64B6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3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rsid w:val="00F1156C"/>
    <w:pPr>
      <w:spacing w:before="100" w:beforeAutospacing="1" w:after="100" w:afterAutospacing="1" w:line="240" w:lineRule="auto"/>
    </w:pPr>
    <w:rPr>
      <w:rFonts w:ascii="Times New Roman" w:eastAsia="Times New Roman" w:hAnsi="Times New Roman"/>
      <w:color w:val="2B2622"/>
      <w:sz w:val="24"/>
      <w:szCs w:val="24"/>
      <w:lang w:eastAsia="ru-RU"/>
    </w:rPr>
  </w:style>
  <w:style w:type="paragraph" w:styleId="a5">
    <w:name w:val="header"/>
    <w:basedOn w:val="a"/>
    <w:link w:val="a6"/>
    <w:uiPriority w:val="99"/>
    <w:unhideWhenUsed/>
    <w:rsid w:val="0049175E"/>
    <w:pPr>
      <w:tabs>
        <w:tab w:val="center" w:pos="4677"/>
        <w:tab w:val="right" w:pos="9355"/>
      </w:tabs>
    </w:pPr>
  </w:style>
  <w:style w:type="character" w:customStyle="1" w:styleId="a6">
    <w:name w:val="Верхний колонтитул Знак"/>
    <w:link w:val="a5"/>
    <w:uiPriority w:val="99"/>
    <w:rsid w:val="0049175E"/>
    <w:rPr>
      <w:lang w:eastAsia="en-US"/>
    </w:rPr>
  </w:style>
  <w:style w:type="paragraph" w:styleId="a7">
    <w:name w:val="footer"/>
    <w:basedOn w:val="a"/>
    <w:link w:val="a8"/>
    <w:uiPriority w:val="99"/>
    <w:unhideWhenUsed/>
    <w:rsid w:val="0049175E"/>
    <w:pPr>
      <w:tabs>
        <w:tab w:val="center" w:pos="4677"/>
        <w:tab w:val="right" w:pos="9355"/>
      </w:tabs>
    </w:pPr>
  </w:style>
  <w:style w:type="character" w:customStyle="1" w:styleId="a8">
    <w:name w:val="Нижний колонтитул Знак"/>
    <w:link w:val="a7"/>
    <w:uiPriority w:val="99"/>
    <w:rsid w:val="0049175E"/>
    <w:rPr>
      <w:lang w:eastAsia="en-US"/>
    </w:rPr>
  </w:style>
  <w:style w:type="paragraph" w:styleId="a9">
    <w:name w:val="Balloon Text"/>
    <w:basedOn w:val="a"/>
    <w:link w:val="aa"/>
    <w:uiPriority w:val="99"/>
    <w:semiHidden/>
    <w:unhideWhenUsed/>
    <w:rsid w:val="0006140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061401"/>
    <w:rPr>
      <w:rFonts w:ascii="Segoe UI" w:hAnsi="Segoe UI" w:cs="Segoe UI"/>
      <w:sz w:val="18"/>
      <w:szCs w:val="18"/>
      <w:lang w:eastAsia="en-US"/>
    </w:rPr>
  </w:style>
  <w:style w:type="table" w:customStyle="1" w:styleId="1">
    <w:name w:val="Сетка таблицы1"/>
    <w:basedOn w:val="a1"/>
    <w:next w:val="a3"/>
    <w:rsid w:val="001F486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90902">
      <w:marLeft w:val="0"/>
      <w:marRight w:val="0"/>
      <w:marTop w:val="0"/>
      <w:marBottom w:val="0"/>
      <w:divBdr>
        <w:top w:val="none" w:sz="0" w:space="0" w:color="auto"/>
        <w:left w:val="none" w:sz="0" w:space="0" w:color="auto"/>
        <w:bottom w:val="none" w:sz="0" w:space="0" w:color="auto"/>
        <w:right w:val="none" w:sz="0" w:space="0" w:color="auto"/>
      </w:divBdr>
      <w:divsChild>
        <w:div w:id="1929190976">
          <w:marLeft w:val="0"/>
          <w:marRight w:val="0"/>
          <w:marTop w:val="0"/>
          <w:marBottom w:val="0"/>
          <w:divBdr>
            <w:top w:val="none" w:sz="0" w:space="0" w:color="auto"/>
            <w:left w:val="none" w:sz="0" w:space="0" w:color="auto"/>
            <w:bottom w:val="none" w:sz="0" w:space="0" w:color="auto"/>
            <w:right w:val="none" w:sz="0" w:space="0" w:color="auto"/>
          </w:divBdr>
          <w:divsChild>
            <w:div w:id="1929190903">
              <w:marLeft w:val="0"/>
              <w:marRight w:val="0"/>
              <w:marTop w:val="0"/>
              <w:marBottom w:val="0"/>
              <w:divBdr>
                <w:top w:val="none" w:sz="0" w:space="0" w:color="auto"/>
                <w:left w:val="none" w:sz="0" w:space="0" w:color="auto"/>
                <w:bottom w:val="none" w:sz="0" w:space="0" w:color="auto"/>
                <w:right w:val="none" w:sz="0" w:space="0" w:color="auto"/>
              </w:divBdr>
            </w:div>
            <w:div w:id="1929190930">
              <w:marLeft w:val="0"/>
              <w:marRight w:val="0"/>
              <w:marTop w:val="0"/>
              <w:marBottom w:val="0"/>
              <w:divBdr>
                <w:top w:val="none" w:sz="0" w:space="0" w:color="auto"/>
                <w:left w:val="none" w:sz="0" w:space="0" w:color="auto"/>
                <w:bottom w:val="none" w:sz="0" w:space="0" w:color="auto"/>
                <w:right w:val="none" w:sz="0" w:space="0" w:color="auto"/>
              </w:divBdr>
            </w:div>
            <w:div w:id="1929190933">
              <w:marLeft w:val="0"/>
              <w:marRight w:val="0"/>
              <w:marTop w:val="0"/>
              <w:marBottom w:val="0"/>
              <w:divBdr>
                <w:top w:val="none" w:sz="0" w:space="0" w:color="auto"/>
                <w:left w:val="none" w:sz="0" w:space="0" w:color="auto"/>
                <w:bottom w:val="none" w:sz="0" w:space="0" w:color="auto"/>
                <w:right w:val="none" w:sz="0" w:space="0" w:color="auto"/>
              </w:divBdr>
            </w:div>
            <w:div w:id="1929190985">
              <w:marLeft w:val="0"/>
              <w:marRight w:val="0"/>
              <w:marTop w:val="0"/>
              <w:marBottom w:val="0"/>
              <w:divBdr>
                <w:top w:val="none" w:sz="0" w:space="0" w:color="auto"/>
                <w:left w:val="none" w:sz="0" w:space="0" w:color="auto"/>
                <w:bottom w:val="none" w:sz="0" w:space="0" w:color="auto"/>
                <w:right w:val="none" w:sz="0" w:space="0" w:color="auto"/>
              </w:divBdr>
            </w:div>
            <w:div w:id="1929191001">
              <w:marLeft w:val="0"/>
              <w:marRight w:val="0"/>
              <w:marTop w:val="0"/>
              <w:marBottom w:val="0"/>
              <w:divBdr>
                <w:top w:val="none" w:sz="0" w:space="0" w:color="auto"/>
                <w:left w:val="none" w:sz="0" w:space="0" w:color="auto"/>
                <w:bottom w:val="none" w:sz="0" w:space="0" w:color="auto"/>
                <w:right w:val="none" w:sz="0" w:space="0" w:color="auto"/>
              </w:divBdr>
            </w:div>
            <w:div w:id="1929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13">
      <w:marLeft w:val="0"/>
      <w:marRight w:val="0"/>
      <w:marTop w:val="0"/>
      <w:marBottom w:val="0"/>
      <w:divBdr>
        <w:top w:val="none" w:sz="0" w:space="0" w:color="auto"/>
        <w:left w:val="none" w:sz="0" w:space="0" w:color="auto"/>
        <w:bottom w:val="none" w:sz="0" w:space="0" w:color="auto"/>
        <w:right w:val="none" w:sz="0" w:space="0" w:color="auto"/>
      </w:divBdr>
      <w:divsChild>
        <w:div w:id="1929190981">
          <w:marLeft w:val="0"/>
          <w:marRight w:val="0"/>
          <w:marTop w:val="0"/>
          <w:marBottom w:val="0"/>
          <w:divBdr>
            <w:top w:val="none" w:sz="0" w:space="0" w:color="auto"/>
            <w:left w:val="none" w:sz="0" w:space="0" w:color="auto"/>
            <w:bottom w:val="none" w:sz="0" w:space="0" w:color="auto"/>
            <w:right w:val="none" w:sz="0" w:space="0" w:color="auto"/>
          </w:divBdr>
          <w:divsChild>
            <w:div w:id="1929190906">
              <w:marLeft w:val="0"/>
              <w:marRight w:val="0"/>
              <w:marTop w:val="0"/>
              <w:marBottom w:val="0"/>
              <w:divBdr>
                <w:top w:val="none" w:sz="0" w:space="0" w:color="auto"/>
                <w:left w:val="none" w:sz="0" w:space="0" w:color="auto"/>
                <w:bottom w:val="none" w:sz="0" w:space="0" w:color="auto"/>
                <w:right w:val="none" w:sz="0" w:space="0" w:color="auto"/>
              </w:divBdr>
            </w:div>
            <w:div w:id="1929190908">
              <w:marLeft w:val="0"/>
              <w:marRight w:val="0"/>
              <w:marTop w:val="0"/>
              <w:marBottom w:val="0"/>
              <w:divBdr>
                <w:top w:val="none" w:sz="0" w:space="0" w:color="auto"/>
                <w:left w:val="none" w:sz="0" w:space="0" w:color="auto"/>
                <w:bottom w:val="none" w:sz="0" w:space="0" w:color="auto"/>
                <w:right w:val="none" w:sz="0" w:space="0" w:color="auto"/>
              </w:divBdr>
            </w:div>
            <w:div w:id="1929190938">
              <w:marLeft w:val="0"/>
              <w:marRight w:val="0"/>
              <w:marTop w:val="0"/>
              <w:marBottom w:val="0"/>
              <w:divBdr>
                <w:top w:val="none" w:sz="0" w:space="0" w:color="auto"/>
                <w:left w:val="none" w:sz="0" w:space="0" w:color="auto"/>
                <w:bottom w:val="none" w:sz="0" w:space="0" w:color="auto"/>
                <w:right w:val="none" w:sz="0" w:space="0" w:color="auto"/>
              </w:divBdr>
            </w:div>
            <w:div w:id="1929190978">
              <w:marLeft w:val="0"/>
              <w:marRight w:val="0"/>
              <w:marTop w:val="0"/>
              <w:marBottom w:val="0"/>
              <w:divBdr>
                <w:top w:val="none" w:sz="0" w:space="0" w:color="auto"/>
                <w:left w:val="none" w:sz="0" w:space="0" w:color="auto"/>
                <w:bottom w:val="none" w:sz="0" w:space="0" w:color="auto"/>
                <w:right w:val="none" w:sz="0" w:space="0" w:color="auto"/>
              </w:divBdr>
            </w:div>
            <w:div w:id="1929190980">
              <w:marLeft w:val="0"/>
              <w:marRight w:val="0"/>
              <w:marTop w:val="0"/>
              <w:marBottom w:val="0"/>
              <w:divBdr>
                <w:top w:val="none" w:sz="0" w:space="0" w:color="auto"/>
                <w:left w:val="none" w:sz="0" w:space="0" w:color="auto"/>
                <w:bottom w:val="none" w:sz="0" w:space="0" w:color="auto"/>
                <w:right w:val="none" w:sz="0" w:space="0" w:color="auto"/>
              </w:divBdr>
            </w:div>
            <w:div w:id="1929190987">
              <w:marLeft w:val="0"/>
              <w:marRight w:val="0"/>
              <w:marTop w:val="0"/>
              <w:marBottom w:val="0"/>
              <w:divBdr>
                <w:top w:val="none" w:sz="0" w:space="0" w:color="auto"/>
                <w:left w:val="none" w:sz="0" w:space="0" w:color="auto"/>
                <w:bottom w:val="none" w:sz="0" w:space="0" w:color="auto"/>
                <w:right w:val="none" w:sz="0" w:space="0" w:color="auto"/>
              </w:divBdr>
            </w:div>
            <w:div w:id="1929190996">
              <w:marLeft w:val="0"/>
              <w:marRight w:val="0"/>
              <w:marTop w:val="0"/>
              <w:marBottom w:val="0"/>
              <w:divBdr>
                <w:top w:val="none" w:sz="0" w:space="0" w:color="auto"/>
                <w:left w:val="none" w:sz="0" w:space="0" w:color="auto"/>
                <w:bottom w:val="none" w:sz="0" w:space="0" w:color="auto"/>
                <w:right w:val="none" w:sz="0" w:space="0" w:color="auto"/>
              </w:divBdr>
            </w:div>
            <w:div w:id="19291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14">
      <w:marLeft w:val="0"/>
      <w:marRight w:val="0"/>
      <w:marTop w:val="0"/>
      <w:marBottom w:val="0"/>
      <w:divBdr>
        <w:top w:val="none" w:sz="0" w:space="0" w:color="auto"/>
        <w:left w:val="none" w:sz="0" w:space="0" w:color="auto"/>
        <w:bottom w:val="none" w:sz="0" w:space="0" w:color="auto"/>
        <w:right w:val="none" w:sz="0" w:space="0" w:color="auto"/>
      </w:divBdr>
      <w:divsChild>
        <w:div w:id="1929190961">
          <w:marLeft w:val="0"/>
          <w:marRight w:val="0"/>
          <w:marTop w:val="0"/>
          <w:marBottom w:val="0"/>
          <w:divBdr>
            <w:top w:val="none" w:sz="0" w:space="0" w:color="auto"/>
            <w:left w:val="none" w:sz="0" w:space="0" w:color="auto"/>
            <w:bottom w:val="none" w:sz="0" w:space="0" w:color="auto"/>
            <w:right w:val="none" w:sz="0" w:space="0" w:color="auto"/>
          </w:divBdr>
          <w:divsChild>
            <w:div w:id="1929190900">
              <w:marLeft w:val="0"/>
              <w:marRight w:val="0"/>
              <w:marTop w:val="0"/>
              <w:marBottom w:val="0"/>
              <w:divBdr>
                <w:top w:val="none" w:sz="0" w:space="0" w:color="auto"/>
                <w:left w:val="none" w:sz="0" w:space="0" w:color="auto"/>
                <w:bottom w:val="none" w:sz="0" w:space="0" w:color="auto"/>
                <w:right w:val="none" w:sz="0" w:space="0" w:color="auto"/>
              </w:divBdr>
            </w:div>
            <w:div w:id="1929190907">
              <w:marLeft w:val="0"/>
              <w:marRight w:val="0"/>
              <w:marTop w:val="0"/>
              <w:marBottom w:val="0"/>
              <w:divBdr>
                <w:top w:val="none" w:sz="0" w:space="0" w:color="auto"/>
                <w:left w:val="none" w:sz="0" w:space="0" w:color="auto"/>
                <w:bottom w:val="none" w:sz="0" w:space="0" w:color="auto"/>
                <w:right w:val="none" w:sz="0" w:space="0" w:color="auto"/>
              </w:divBdr>
            </w:div>
            <w:div w:id="1929190945">
              <w:marLeft w:val="0"/>
              <w:marRight w:val="0"/>
              <w:marTop w:val="0"/>
              <w:marBottom w:val="0"/>
              <w:divBdr>
                <w:top w:val="none" w:sz="0" w:space="0" w:color="auto"/>
                <w:left w:val="none" w:sz="0" w:space="0" w:color="auto"/>
                <w:bottom w:val="none" w:sz="0" w:space="0" w:color="auto"/>
                <w:right w:val="none" w:sz="0" w:space="0" w:color="auto"/>
              </w:divBdr>
            </w:div>
            <w:div w:id="1929190955">
              <w:marLeft w:val="0"/>
              <w:marRight w:val="0"/>
              <w:marTop w:val="0"/>
              <w:marBottom w:val="0"/>
              <w:divBdr>
                <w:top w:val="none" w:sz="0" w:space="0" w:color="auto"/>
                <w:left w:val="none" w:sz="0" w:space="0" w:color="auto"/>
                <w:bottom w:val="none" w:sz="0" w:space="0" w:color="auto"/>
                <w:right w:val="none" w:sz="0" w:space="0" w:color="auto"/>
              </w:divBdr>
            </w:div>
            <w:div w:id="1929190970">
              <w:marLeft w:val="0"/>
              <w:marRight w:val="0"/>
              <w:marTop w:val="0"/>
              <w:marBottom w:val="0"/>
              <w:divBdr>
                <w:top w:val="none" w:sz="0" w:space="0" w:color="auto"/>
                <w:left w:val="none" w:sz="0" w:space="0" w:color="auto"/>
                <w:bottom w:val="none" w:sz="0" w:space="0" w:color="auto"/>
                <w:right w:val="none" w:sz="0" w:space="0" w:color="auto"/>
              </w:divBdr>
            </w:div>
            <w:div w:id="19291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17">
      <w:marLeft w:val="0"/>
      <w:marRight w:val="0"/>
      <w:marTop w:val="0"/>
      <w:marBottom w:val="0"/>
      <w:divBdr>
        <w:top w:val="none" w:sz="0" w:space="0" w:color="auto"/>
        <w:left w:val="none" w:sz="0" w:space="0" w:color="auto"/>
        <w:bottom w:val="none" w:sz="0" w:space="0" w:color="auto"/>
        <w:right w:val="none" w:sz="0" w:space="0" w:color="auto"/>
      </w:divBdr>
      <w:divsChild>
        <w:div w:id="1929190979">
          <w:marLeft w:val="0"/>
          <w:marRight w:val="0"/>
          <w:marTop w:val="0"/>
          <w:marBottom w:val="0"/>
          <w:divBdr>
            <w:top w:val="none" w:sz="0" w:space="0" w:color="auto"/>
            <w:left w:val="none" w:sz="0" w:space="0" w:color="auto"/>
            <w:bottom w:val="none" w:sz="0" w:space="0" w:color="auto"/>
            <w:right w:val="none" w:sz="0" w:space="0" w:color="auto"/>
          </w:divBdr>
          <w:divsChild>
            <w:div w:id="1929190931">
              <w:marLeft w:val="0"/>
              <w:marRight w:val="0"/>
              <w:marTop w:val="0"/>
              <w:marBottom w:val="0"/>
              <w:divBdr>
                <w:top w:val="none" w:sz="0" w:space="0" w:color="auto"/>
                <w:left w:val="none" w:sz="0" w:space="0" w:color="auto"/>
                <w:bottom w:val="none" w:sz="0" w:space="0" w:color="auto"/>
                <w:right w:val="none" w:sz="0" w:space="0" w:color="auto"/>
              </w:divBdr>
            </w:div>
            <w:div w:id="1929190935">
              <w:marLeft w:val="0"/>
              <w:marRight w:val="0"/>
              <w:marTop w:val="0"/>
              <w:marBottom w:val="0"/>
              <w:divBdr>
                <w:top w:val="none" w:sz="0" w:space="0" w:color="auto"/>
                <w:left w:val="none" w:sz="0" w:space="0" w:color="auto"/>
                <w:bottom w:val="none" w:sz="0" w:space="0" w:color="auto"/>
                <w:right w:val="none" w:sz="0" w:space="0" w:color="auto"/>
              </w:divBdr>
            </w:div>
            <w:div w:id="1929190960">
              <w:marLeft w:val="0"/>
              <w:marRight w:val="0"/>
              <w:marTop w:val="0"/>
              <w:marBottom w:val="0"/>
              <w:divBdr>
                <w:top w:val="none" w:sz="0" w:space="0" w:color="auto"/>
                <w:left w:val="none" w:sz="0" w:space="0" w:color="auto"/>
                <w:bottom w:val="none" w:sz="0" w:space="0" w:color="auto"/>
                <w:right w:val="none" w:sz="0" w:space="0" w:color="auto"/>
              </w:divBdr>
            </w:div>
            <w:div w:id="1929190984">
              <w:marLeft w:val="0"/>
              <w:marRight w:val="0"/>
              <w:marTop w:val="0"/>
              <w:marBottom w:val="0"/>
              <w:divBdr>
                <w:top w:val="none" w:sz="0" w:space="0" w:color="auto"/>
                <w:left w:val="none" w:sz="0" w:space="0" w:color="auto"/>
                <w:bottom w:val="none" w:sz="0" w:space="0" w:color="auto"/>
                <w:right w:val="none" w:sz="0" w:space="0" w:color="auto"/>
              </w:divBdr>
            </w:div>
            <w:div w:id="1929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22">
      <w:marLeft w:val="0"/>
      <w:marRight w:val="0"/>
      <w:marTop w:val="0"/>
      <w:marBottom w:val="0"/>
      <w:divBdr>
        <w:top w:val="none" w:sz="0" w:space="0" w:color="auto"/>
        <w:left w:val="none" w:sz="0" w:space="0" w:color="auto"/>
        <w:bottom w:val="none" w:sz="0" w:space="0" w:color="auto"/>
        <w:right w:val="none" w:sz="0" w:space="0" w:color="auto"/>
      </w:divBdr>
      <w:divsChild>
        <w:div w:id="1929190946">
          <w:marLeft w:val="0"/>
          <w:marRight w:val="0"/>
          <w:marTop w:val="0"/>
          <w:marBottom w:val="0"/>
          <w:divBdr>
            <w:top w:val="none" w:sz="0" w:space="0" w:color="auto"/>
            <w:left w:val="none" w:sz="0" w:space="0" w:color="auto"/>
            <w:bottom w:val="none" w:sz="0" w:space="0" w:color="auto"/>
            <w:right w:val="none" w:sz="0" w:space="0" w:color="auto"/>
          </w:divBdr>
          <w:divsChild>
            <w:div w:id="1929190923">
              <w:marLeft w:val="0"/>
              <w:marRight w:val="0"/>
              <w:marTop w:val="0"/>
              <w:marBottom w:val="0"/>
              <w:divBdr>
                <w:top w:val="none" w:sz="0" w:space="0" w:color="auto"/>
                <w:left w:val="none" w:sz="0" w:space="0" w:color="auto"/>
                <w:bottom w:val="none" w:sz="0" w:space="0" w:color="auto"/>
                <w:right w:val="none" w:sz="0" w:space="0" w:color="auto"/>
              </w:divBdr>
            </w:div>
            <w:div w:id="1929190932">
              <w:marLeft w:val="0"/>
              <w:marRight w:val="0"/>
              <w:marTop w:val="0"/>
              <w:marBottom w:val="0"/>
              <w:divBdr>
                <w:top w:val="none" w:sz="0" w:space="0" w:color="auto"/>
                <w:left w:val="none" w:sz="0" w:space="0" w:color="auto"/>
                <w:bottom w:val="none" w:sz="0" w:space="0" w:color="auto"/>
                <w:right w:val="none" w:sz="0" w:space="0" w:color="auto"/>
              </w:divBdr>
            </w:div>
            <w:div w:id="1929190956">
              <w:marLeft w:val="0"/>
              <w:marRight w:val="0"/>
              <w:marTop w:val="0"/>
              <w:marBottom w:val="0"/>
              <w:divBdr>
                <w:top w:val="none" w:sz="0" w:space="0" w:color="auto"/>
                <w:left w:val="none" w:sz="0" w:space="0" w:color="auto"/>
                <w:bottom w:val="none" w:sz="0" w:space="0" w:color="auto"/>
                <w:right w:val="none" w:sz="0" w:space="0" w:color="auto"/>
              </w:divBdr>
            </w:div>
            <w:div w:id="1929190959">
              <w:marLeft w:val="0"/>
              <w:marRight w:val="0"/>
              <w:marTop w:val="0"/>
              <w:marBottom w:val="0"/>
              <w:divBdr>
                <w:top w:val="none" w:sz="0" w:space="0" w:color="auto"/>
                <w:left w:val="none" w:sz="0" w:space="0" w:color="auto"/>
                <w:bottom w:val="none" w:sz="0" w:space="0" w:color="auto"/>
                <w:right w:val="none" w:sz="0" w:space="0" w:color="auto"/>
              </w:divBdr>
            </w:div>
            <w:div w:id="1929190988">
              <w:marLeft w:val="0"/>
              <w:marRight w:val="0"/>
              <w:marTop w:val="0"/>
              <w:marBottom w:val="0"/>
              <w:divBdr>
                <w:top w:val="none" w:sz="0" w:space="0" w:color="auto"/>
                <w:left w:val="none" w:sz="0" w:space="0" w:color="auto"/>
                <w:bottom w:val="none" w:sz="0" w:space="0" w:color="auto"/>
                <w:right w:val="none" w:sz="0" w:space="0" w:color="auto"/>
              </w:divBdr>
            </w:div>
            <w:div w:id="19291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37">
      <w:marLeft w:val="0"/>
      <w:marRight w:val="0"/>
      <w:marTop w:val="0"/>
      <w:marBottom w:val="0"/>
      <w:divBdr>
        <w:top w:val="none" w:sz="0" w:space="0" w:color="auto"/>
        <w:left w:val="none" w:sz="0" w:space="0" w:color="auto"/>
        <w:bottom w:val="none" w:sz="0" w:space="0" w:color="auto"/>
        <w:right w:val="none" w:sz="0" w:space="0" w:color="auto"/>
      </w:divBdr>
      <w:divsChild>
        <w:div w:id="1929190975">
          <w:marLeft w:val="0"/>
          <w:marRight w:val="0"/>
          <w:marTop w:val="0"/>
          <w:marBottom w:val="0"/>
          <w:divBdr>
            <w:top w:val="none" w:sz="0" w:space="0" w:color="auto"/>
            <w:left w:val="none" w:sz="0" w:space="0" w:color="auto"/>
            <w:bottom w:val="none" w:sz="0" w:space="0" w:color="auto"/>
            <w:right w:val="none" w:sz="0" w:space="0" w:color="auto"/>
          </w:divBdr>
          <w:divsChild>
            <w:div w:id="1929190921">
              <w:marLeft w:val="0"/>
              <w:marRight w:val="0"/>
              <w:marTop w:val="0"/>
              <w:marBottom w:val="0"/>
              <w:divBdr>
                <w:top w:val="none" w:sz="0" w:space="0" w:color="auto"/>
                <w:left w:val="none" w:sz="0" w:space="0" w:color="auto"/>
                <w:bottom w:val="none" w:sz="0" w:space="0" w:color="auto"/>
                <w:right w:val="none" w:sz="0" w:space="0" w:color="auto"/>
              </w:divBdr>
            </w:div>
            <w:div w:id="1929190940">
              <w:marLeft w:val="0"/>
              <w:marRight w:val="0"/>
              <w:marTop w:val="0"/>
              <w:marBottom w:val="0"/>
              <w:divBdr>
                <w:top w:val="none" w:sz="0" w:space="0" w:color="auto"/>
                <w:left w:val="none" w:sz="0" w:space="0" w:color="auto"/>
                <w:bottom w:val="none" w:sz="0" w:space="0" w:color="auto"/>
                <w:right w:val="none" w:sz="0" w:space="0" w:color="auto"/>
              </w:divBdr>
            </w:div>
            <w:div w:id="1929190974">
              <w:marLeft w:val="0"/>
              <w:marRight w:val="0"/>
              <w:marTop w:val="0"/>
              <w:marBottom w:val="0"/>
              <w:divBdr>
                <w:top w:val="none" w:sz="0" w:space="0" w:color="auto"/>
                <w:left w:val="none" w:sz="0" w:space="0" w:color="auto"/>
                <w:bottom w:val="none" w:sz="0" w:space="0" w:color="auto"/>
                <w:right w:val="none" w:sz="0" w:space="0" w:color="auto"/>
              </w:divBdr>
            </w:div>
            <w:div w:id="1929190997">
              <w:marLeft w:val="0"/>
              <w:marRight w:val="0"/>
              <w:marTop w:val="0"/>
              <w:marBottom w:val="0"/>
              <w:divBdr>
                <w:top w:val="none" w:sz="0" w:space="0" w:color="auto"/>
                <w:left w:val="none" w:sz="0" w:space="0" w:color="auto"/>
                <w:bottom w:val="none" w:sz="0" w:space="0" w:color="auto"/>
                <w:right w:val="none" w:sz="0" w:space="0" w:color="auto"/>
              </w:divBdr>
            </w:div>
            <w:div w:id="1929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49">
      <w:marLeft w:val="0"/>
      <w:marRight w:val="0"/>
      <w:marTop w:val="0"/>
      <w:marBottom w:val="0"/>
      <w:divBdr>
        <w:top w:val="none" w:sz="0" w:space="0" w:color="auto"/>
        <w:left w:val="none" w:sz="0" w:space="0" w:color="auto"/>
        <w:bottom w:val="none" w:sz="0" w:space="0" w:color="auto"/>
        <w:right w:val="none" w:sz="0" w:space="0" w:color="auto"/>
      </w:divBdr>
      <w:divsChild>
        <w:div w:id="1929191000">
          <w:marLeft w:val="0"/>
          <w:marRight w:val="0"/>
          <w:marTop w:val="0"/>
          <w:marBottom w:val="0"/>
          <w:divBdr>
            <w:top w:val="none" w:sz="0" w:space="0" w:color="auto"/>
            <w:left w:val="none" w:sz="0" w:space="0" w:color="auto"/>
            <w:bottom w:val="none" w:sz="0" w:space="0" w:color="auto"/>
            <w:right w:val="none" w:sz="0" w:space="0" w:color="auto"/>
          </w:divBdr>
          <w:divsChild>
            <w:div w:id="1929190919">
              <w:marLeft w:val="0"/>
              <w:marRight w:val="0"/>
              <w:marTop w:val="0"/>
              <w:marBottom w:val="0"/>
              <w:divBdr>
                <w:top w:val="none" w:sz="0" w:space="0" w:color="auto"/>
                <w:left w:val="none" w:sz="0" w:space="0" w:color="auto"/>
                <w:bottom w:val="none" w:sz="0" w:space="0" w:color="auto"/>
                <w:right w:val="none" w:sz="0" w:space="0" w:color="auto"/>
              </w:divBdr>
            </w:div>
            <w:div w:id="1929190926">
              <w:marLeft w:val="0"/>
              <w:marRight w:val="0"/>
              <w:marTop w:val="0"/>
              <w:marBottom w:val="0"/>
              <w:divBdr>
                <w:top w:val="none" w:sz="0" w:space="0" w:color="auto"/>
                <w:left w:val="none" w:sz="0" w:space="0" w:color="auto"/>
                <w:bottom w:val="none" w:sz="0" w:space="0" w:color="auto"/>
                <w:right w:val="none" w:sz="0" w:space="0" w:color="auto"/>
              </w:divBdr>
            </w:div>
            <w:div w:id="1929190942">
              <w:marLeft w:val="0"/>
              <w:marRight w:val="0"/>
              <w:marTop w:val="0"/>
              <w:marBottom w:val="0"/>
              <w:divBdr>
                <w:top w:val="none" w:sz="0" w:space="0" w:color="auto"/>
                <w:left w:val="none" w:sz="0" w:space="0" w:color="auto"/>
                <w:bottom w:val="none" w:sz="0" w:space="0" w:color="auto"/>
                <w:right w:val="none" w:sz="0" w:space="0" w:color="auto"/>
              </w:divBdr>
            </w:div>
            <w:div w:id="1929190948">
              <w:marLeft w:val="0"/>
              <w:marRight w:val="0"/>
              <w:marTop w:val="0"/>
              <w:marBottom w:val="0"/>
              <w:divBdr>
                <w:top w:val="none" w:sz="0" w:space="0" w:color="auto"/>
                <w:left w:val="none" w:sz="0" w:space="0" w:color="auto"/>
                <w:bottom w:val="none" w:sz="0" w:space="0" w:color="auto"/>
                <w:right w:val="none" w:sz="0" w:space="0" w:color="auto"/>
              </w:divBdr>
            </w:div>
            <w:div w:id="1929190967">
              <w:marLeft w:val="0"/>
              <w:marRight w:val="0"/>
              <w:marTop w:val="0"/>
              <w:marBottom w:val="0"/>
              <w:divBdr>
                <w:top w:val="none" w:sz="0" w:space="0" w:color="auto"/>
                <w:left w:val="none" w:sz="0" w:space="0" w:color="auto"/>
                <w:bottom w:val="none" w:sz="0" w:space="0" w:color="auto"/>
                <w:right w:val="none" w:sz="0" w:space="0" w:color="auto"/>
              </w:divBdr>
            </w:div>
            <w:div w:id="19291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64">
      <w:marLeft w:val="0"/>
      <w:marRight w:val="0"/>
      <w:marTop w:val="0"/>
      <w:marBottom w:val="0"/>
      <w:divBdr>
        <w:top w:val="none" w:sz="0" w:space="0" w:color="auto"/>
        <w:left w:val="none" w:sz="0" w:space="0" w:color="auto"/>
        <w:bottom w:val="none" w:sz="0" w:space="0" w:color="auto"/>
        <w:right w:val="none" w:sz="0" w:space="0" w:color="auto"/>
      </w:divBdr>
      <w:divsChild>
        <w:div w:id="1929190971">
          <w:marLeft w:val="0"/>
          <w:marRight w:val="0"/>
          <w:marTop w:val="0"/>
          <w:marBottom w:val="0"/>
          <w:divBdr>
            <w:top w:val="none" w:sz="0" w:space="0" w:color="auto"/>
            <w:left w:val="none" w:sz="0" w:space="0" w:color="auto"/>
            <w:bottom w:val="none" w:sz="0" w:space="0" w:color="auto"/>
            <w:right w:val="none" w:sz="0" w:space="0" w:color="auto"/>
          </w:divBdr>
          <w:divsChild>
            <w:div w:id="1929190905">
              <w:marLeft w:val="0"/>
              <w:marRight w:val="0"/>
              <w:marTop w:val="0"/>
              <w:marBottom w:val="0"/>
              <w:divBdr>
                <w:top w:val="none" w:sz="0" w:space="0" w:color="auto"/>
                <w:left w:val="none" w:sz="0" w:space="0" w:color="auto"/>
                <w:bottom w:val="none" w:sz="0" w:space="0" w:color="auto"/>
                <w:right w:val="none" w:sz="0" w:space="0" w:color="auto"/>
              </w:divBdr>
            </w:div>
            <w:div w:id="1929190928">
              <w:marLeft w:val="0"/>
              <w:marRight w:val="0"/>
              <w:marTop w:val="0"/>
              <w:marBottom w:val="0"/>
              <w:divBdr>
                <w:top w:val="none" w:sz="0" w:space="0" w:color="auto"/>
                <w:left w:val="none" w:sz="0" w:space="0" w:color="auto"/>
                <w:bottom w:val="none" w:sz="0" w:space="0" w:color="auto"/>
                <w:right w:val="none" w:sz="0" w:space="0" w:color="auto"/>
              </w:divBdr>
            </w:div>
            <w:div w:id="1929190939">
              <w:marLeft w:val="0"/>
              <w:marRight w:val="0"/>
              <w:marTop w:val="0"/>
              <w:marBottom w:val="0"/>
              <w:divBdr>
                <w:top w:val="none" w:sz="0" w:space="0" w:color="auto"/>
                <w:left w:val="none" w:sz="0" w:space="0" w:color="auto"/>
                <w:bottom w:val="none" w:sz="0" w:space="0" w:color="auto"/>
                <w:right w:val="none" w:sz="0" w:space="0" w:color="auto"/>
              </w:divBdr>
            </w:div>
            <w:div w:id="1929190950">
              <w:marLeft w:val="0"/>
              <w:marRight w:val="0"/>
              <w:marTop w:val="0"/>
              <w:marBottom w:val="0"/>
              <w:divBdr>
                <w:top w:val="none" w:sz="0" w:space="0" w:color="auto"/>
                <w:left w:val="none" w:sz="0" w:space="0" w:color="auto"/>
                <w:bottom w:val="none" w:sz="0" w:space="0" w:color="auto"/>
                <w:right w:val="none" w:sz="0" w:space="0" w:color="auto"/>
              </w:divBdr>
            </w:div>
            <w:div w:id="1929190958">
              <w:marLeft w:val="0"/>
              <w:marRight w:val="0"/>
              <w:marTop w:val="0"/>
              <w:marBottom w:val="0"/>
              <w:divBdr>
                <w:top w:val="none" w:sz="0" w:space="0" w:color="auto"/>
                <w:left w:val="none" w:sz="0" w:space="0" w:color="auto"/>
                <w:bottom w:val="none" w:sz="0" w:space="0" w:color="auto"/>
                <w:right w:val="none" w:sz="0" w:space="0" w:color="auto"/>
              </w:divBdr>
            </w:div>
            <w:div w:id="19291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65">
      <w:marLeft w:val="0"/>
      <w:marRight w:val="0"/>
      <w:marTop w:val="0"/>
      <w:marBottom w:val="0"/>
      <w:divBdr>
        <w:top w:val="none" w:sz="0" w:space="0" w:color="auto"/>
        <w:left w:val="none" w:sz="0" w:space="0" w:color="auto"/>
        <w:bottom w:val="none" w:sz="0" w:space="0" w:color="auto"/>
        <w:right w:val="none" w:sz="0" w:space="0" w:color="auto"/>
      </w:divBdr>
      <w:divsChild>
        <w:div w:id="1929190982">
          <w:marLeft w:val="0"/>
          <w:marRight w:val="0"/>
          <w:marTop w:val="0"/>
          <w:marBottom w:val="0"/>
          <w:divBdr>
            <w:top w:val="none" w:sz="0" w:space="0" w:color="auto"/>
            <w:left w:val="none" w:sz="0" w:space="0" w:color="auto"/>
            <w:bottom w:val="none" w:sz="0" w:space="0" w:color="auto"/>
            <w:right w:val="none" w:sz="0" w:space="0" w:color="auto"/>
          </w:divBdr>
          <w:divsChild>
            <w:div w:id="1929190904">
              <w:marLeft w:val="0"/>
              <w:marRight w:val="0"/>
              <w:marTop w:val="0"/>
              <w:marBottom w:val="0"/>
              <w:divBdr>
                <w:top w:val="none" w:sz="0" w:space="0" w:color="auto"/>
                <w:left w:val="none" w:sz="0" w:space="0" w:color="auto"/>
                <w:bottom w:val="none" w:sz="0" w:space="0" w:color="auto"/>
                <w:right w:val="none" w:sz="0" w:space="0" w:color="auto"/>
              </w:divBdr>
            </w:div>
            <w:div w:id="1929190915">
              <w:marLeft w:val="0"/>
              <w:marRight w:val="0"/>
              <w:marTop w:val="0"/>
              <w:marBottom w:val="0"/>
              <w:divBdr>
                <w:top w:val="none" w:sz="0" w:space="0" w:color="auto"/>
                <w:left w:val="none" w:sz="0" w:space="0" w:color="auto"/>
                <w:bottom w:val="none" w:sz="0" w:space="0" w:color="auto"/>
                <w:right w:val="none" w:sz="0" w:space="0" w:color="auto"/>
              </w:divBdr>
            </w:div>
            <w:div w:id="1929190916">
              <w:marLeft w:val="0"/>
              <w:marRight w:val="0"/>
              <w:marTop w:val="0"/>
              <w:marBottom w:val="0"/>
              <w:divBdr>
                <w:top w:val="none" w:sz="0" w:space="0" w:color="auto"/>
                <w:left w:val="none" w:sz="0" w:space="0" w:color="auto"/>
                <w:bottom w:val="none" w:sz="0" w:space="0" w:color="auto"/>
                <w:right w:val="none" w:sz="0" w:space="0" w:color="auto"/>
              </w:divBdr>
            </w:div>
            <w:div w:id="1929190952">
              <w:marLeft w:val="0"/>
              <w:marRight w:val="0"/>
              <w:marTop w:val="0"/>
              <w:marBottom w:val="0"/>
              <w:divBdr>
                <w:top w:val="none" w:sz="0" w:space="0" w:color="auto"/>
                <w:left w:val="none" w:sz="0" w:space="0" w:color="auto"/>
                <w:bottom w:val="none" w:sz="0" w:space="0" w:color="auto"/>
                <w:right w:val="none" w:sz="0" w:space="0" w:color="auto"/>
              </w:divBdr>
            </w:div>
            <w:div w:id="19291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69">
      <w:marLeft w:val="0"/>
      <w:marRight w:val="0"/>
      <w:marTop w:val="0"/>
      <w:marBottom w:val="0"/>
      <w:divBdr>
        <w:top w:val="none" w:sz="0" w:space="0" w:color="auto"/>
        <w:left w:val="none" w:sz="0" w:space="0" w:color="auto"/>
        <w:bottom w:val="none" w:sz="0" w:space="0" w:color="auto"/>
        <w:right w:val="none" w:sz="0" w:space="0" w:color="auto"/>
      </w:divBdr>
      <w:divsChild>
        <w:div w:id="1929190901">
          <w:marLeft w:val="0"/>
          <w:marRight w:val="0"/>
          <w:marTop w:val="0"/>
          <w:marBottom w:val="0"/>
          <w:divBdr>
            <w:top w:val="none" w:sz="0" w:space="0" w:color="auto"/>
            <w:left w:val="none" w:sz="0" w:space="0" w:color="auto"/>
            <w:bottom w:val="none" w:sz="0" w:space="0" w:color="auto"/>
            <w:right w:val="none" w:sz="0" w:space="0" w:color="auto"/>
          </w:divBdr>
          <w:divsChild>
            <w:div w:id="1929190911">
              <w:marLeft w:val="0"/>
              <w:marRight w:val="0"/>
              <w:marTop w:val="0"/>
              <w:marBottom w:val="0"/>
              <w:divBdr>
                <w:top w:val="none" w:sz="0" w:space="0" w:color="auto"/>
                <w:left w:val="none" w:sz="0" w:space="0" w:color="auto"/>
                <w:bottom w:val="none" w:sz="0" w:space="0" w:color="auto"/>
                <w:right w:val="none" w:sz="0" w:space="0" w:color="auto"/>
              </w:divBdr>
            </w:div>
            <w:div w:id="1929190936">
              <w:marLeft w:val="0"/>
              <w:marRight w:val="0"/>
              <w:marTop w:val="0"/>
              <w:marBottom w:val="0"/>
              <w:divBdr>
                <w:top w:val="none" w:sz="0" w:space="0" w:color="auto"/>
                <w:left w:val="none" w:sz="0" w:space="0" w:color="auto"/>
                <w:bottom w:val="none" w:sz="0" w:space="0" w:color="auto"/>
                <w:right w:val="none" w:sz="0" w:space="0" w:color="auto"/>
              </w:divBdr>
            </w:div>
            <w:div w:id="1929190941">
              <w:marLeft w:val="0"/>
              <w:marRight w:val="0"/>
              <w:marTop w:val="0"/>
              <w:marBottom w:val="0"/>
              <w:divBdr>
                <w:top w:val="none" w:sz="0" w:space="0" w:color="auto"/>
                <w:left w:val="none" w:sz="0" w:space="0" w:color="auto"/>
                <w:bottom w:val="none" w:sz="0" w:space="0" w:color="auto"/>
                <w:right w:val="none" w:sz="0" w:space="0" w:color="auto"/>
              </w:divBdr>
            </w:div>
            <w:div w:id="1929190968">
              <w:marLeft w:val="0"/>
              <w:marRight w:val="0"/>
              <w:marTop w:val="0"/>
              <w:marBottom w:val="0"/>
              <w:divBdr>
                <w:top w:val="none" w:sz="0" w:space="0" w:color="auto"/>
                <w:left w:val="none" w:sz="0" w:space="0" w:color="auto"/>
                <w:bottom w:val="none" w:sz="0" w:space="0" w:color="auto"/>
                <w:right w:val="none" w:sz="0" w:space="0" w:color="auto"/>
              </w:divBdr>
            </w:div>
            <w:div w:id="1929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83">
      <w:marLeft w:val="0"/>
      <w:marRight w:val="0"/>
      <w:marTop w:val="0"/>
      <w:marBottom w:val="0"/>
      <w:divBdr>
        <w:top w:val="none" w:sz="0" w:space="0" w:color="auto"/>
        <w:left w:val="none" w:sz="0" w:space="0" w:color="auto"/>
        <w:bottom w:val="none" w:sz="0" w:space="0" w:color="auto"/>
        <w:right w:val="none" w:sz="0" w:space="0" w:color="auto"/>
      </w:divBdr>
      <w:divsChild>
        <w:div w:id="1929190990">
          <w:marLeft w:val="0"/>
          <w:marRight w:val="0"/>
          <w:marTop w:val="0"/>
          <w:marBottom w:val="0"/>
          <w:divBdr>
            <w:top w:val="none" w:sz="0" w:space="0" w:color="auto"/>
            <w:left w:val="none" w:sz="0" w:space="0" w:color="auto"/>
            <w:bottom w:val="none" w:sz="0" w:space="0" w:color="auto"/>
            <w:right w:val="none" w:sz="0" w:space="0" w:color="auto"/>
          </w:divBdr>
          <w:divsChild>
            <w:div w:id="1929190924">
              <w:marLeft w:val="0"/>
              <w:marRight w:val="0"/>
              <w:marTop w:val="0"/>
              <w:marBottom w:val="0"/>
              <w:divBdr>
                <w:top w:val="none" w:sz="0" w:space="0" w:color="auto"/>
                <w:left w:val="none" w:sz="0" w:space="0" w:color="auto"/>
                <w:bottom w:val="none" w:sz="0" w:space="0" w:color="auto"/>
                <w:right w:val="none" w:sz="0" w:space="0" w:color="auto"/>
              </w:divBdr>
            </w:div>
            <w:div w:id="1929190927">
              <w:marLeft w:val="0"/>
              <w:marRight w:val="0"/>
              <w:marTop w:val="0"/>
              <w:marBottom w:val="0"/>
              <w:divBdr>
                <w:top w:val="none" w:sz="0" w:space="0" w:color="auto"/>
                <w:left w:val="none" w:sz="0" w:space="0" w:color="auto"/>
                <w:bottom w:val="none" w:sz="0" w:space="0" w:color="auto"/>
                <w:right w:val="none" w:sz="0" w:space="0" w:color="auto"/>
              </w:divBdr>
            </w:div>
            <w:div w:id="1929190951">
              <w:marLeft w:val="0"/>
              <w:marRight w:val="0"/>
              <w:marTop w:val="0"/>
              <w:marBottom w:val="0"/>
              <w:divBdr>
                <w:top w:val="none" w:sz="0" w:space="0" w:color="auto"/>
                <w:left w:val="none" w:sz="0" w:space="0" w:color="auto"/>
                <w:bottom w:val="none" w:sz="0" w:space="0" w:color="auto"/>
                <w:right w:val="none" w:sz="0" w:space="0" w:color="auto"/>
              </w:divBdr>
            </w:div>
            <w:div w:id="1929190966">
              <w:marLeft w:val="0"/>
              <w:marRight w:val="0"/>
              <w:marTop w:val="0"/>
              <w:marBottom w:val="0"/>
              <w:divBdr>
                <w:top w:val="none" w:sz="0" w:space="0" w:color="auto"/>
                <w:left w:val="none" w:sz="0" w:space="0" w:color="auto"/>
                <w:bottom w:val="none" w:sz="0" w:space="0" w:color="auto"/>
                <w:right w:val="none" w:sz="0" w:space="0" w:color="auto"/>
              </w:divBdr>
            </w:div>
            <w:div w:id="1929190973">
              <w:marLeft w:val="0"/>
              <w:marRight w:val="0"/>
              <w:marTop w:val="0"/>
              <w:marBottom w:val="0"/>
              <w:divBdr>
                <w:top w:val="none" w:sz="0" w:space="0" w:color="auto"/>
                <w:left w:val="none" w:sz="0" w:space="0" w:color="auto"/>
                <w:bottom w:val="none" w:sz="0" w:space="0" w:color="auto"/>
                <w:right w:val="none" w:sz="0" w:space="0" w:color="auto"/>
              </w:divBdr>
            </w:div>
            <w:div w:id="1929190977">
              <w:marLeft w:val="0"/>
              <w:marRight w:val="0"/>
              <w:marTop w:val="0"/>
              <w:marBottom w:val="0"/>
              <w:divBdr>
                <w:top w:val="none" w:sz="0" w:space="0" w:color="auto"/>
                <w:left w:val="none" w:sz="0" w:space="0" w:color="auto"/>
                <w:bottom w:val="none" w:sz="0" w:space="0" w:color="auto"/>
                <w:right w:val="none" w:sz="0" w:space="0" w:color="auto"/>
              </w:divBdr>
            </w:div>
            <w:div w:id="19291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91">
      <w:marLeft w:val="0"/>
      <w:marRight w:val="0"/>
      <w:marTop w:val="0"/>
      <w:marBottom w:val="0"/>
      <w:divBdr>
        <w:top w:val="none" w:sz="0" w:space="0" w:color="auto"/>
        <w:left w:val="none" w:sz="0" w:space="0" w:color="auto"/>
        <w:bottom w:val="none" w:sz="0" w:space="0" w:color="auto"/>
        <w:right w:val="none" w:sz="0" w:space="0" w:color="auto"/>
      </w:divBdr>
      <w:divsChild>
        <w:div w:id="1929190954">
          <w:marLeft w:val="0"/>
          <w:marRight w:val="0"/>
          <w:marTop w:val="0"/>
          <w:marBottom w:val="0"/>
          <w:divBdr>
            <w:top w:val="none" w:sz="0" w:space="0" w:color="auto"/>
            <w:left w:val="none" w:sz="0" w:space="0" w:color="auto"/>
            <w:bottom w:val="none" w:sz="0" w:space="0" w:color="auto"/>
            <w:right w:val="none" w:sz="0" w:space="0" w:color="auto"/>
          </w:divBdr>
          <w:divsChild>
            <w:div w:id="1929190910">
              <w:marLeft w:val="0"/>
              <w:marRight w:val="0"/>
              <w:marTop w:val="0"/>
              <w:marBottom w:val="0"/>
              <w:divBdr>
                <w:top w:val="none" w:sz="0" w:space="0" w:color="auto"/>
                <w:left w:val="none" w:sz="0" w:space="0" w:color="auto"/>
                <w:bottom w:val="none" w:sz="0" w:space="0" w:color="auto"/>
                <w:right w:val="none" w:sz="0" w:space="0" w:color="auto"/>
              </w:divBdr>
            </w:div>
            <w:div w:id="1929190918">
              <w:marLeft w:val="0"/>
              <w:marRight w:val="0"/>
              <w:marTop w:val="0"/>
              <w:marBottom w:val="0"/>
              <w:divBdr>
                <w:top w:val="none" w:sz="0" w:space="0" w:color="auto"/>
                <w:left w:val="none" w:sz="0" w:space="0" w:color="auto"/>
                <w:bottom w:val="none" w:sz="0" w:space="0" w:color="auto"/>
                <w:right w:val="none" w:sz="0" w:space="0" w:color="auto"/>
              </w:divBdr>
            </w:div>
            <w:div w:id="1929190943">
              <w:marLeft w:val="0"/>
              <w:marRight w:val="0"/>
              <w:marTop w:val="0"/>
              <w:marBottom w:val="0"/>
              <w:divBdr>
                <w:top w:val="none" w:sz="0" w:space="0" w:color="auto"/>
                <w:left w:val="none" w:sz="0" w:space="0" w:color="auto"/>
                <w:bottom w:val="none" w:sz="0" w:space="0" w:color="auto"/>
                <w:right w:val="none" w:sz="0" w:space="0" w:color="auto"/>
              </w:divBdr>
            </w:div>
            <w:div w:id="1929190957">
              <w:marLeft w:val="0"/>
              <w:marRight w:val="0"/>
              <w:marTop w:val="0"/>
              <w:marBottom w:val="0"/>
              <w:divBdr>
                <w:top w:val="none" w:sz="0" w:space="0" w:color="auto"/>
                <w:left w:val="none" w:sz="0" w:space="0" w:color="auto"/>
                <w:bottom w:val="none" w:sz="0" w:space="0" w:color="auto"/>
                <w:right w:val="none" w:sz="0" w:space="0" w:color="auto"/>
              </w:divBdr>
            </w:div>
            <w:div w:id="1929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95">
      <w:marLeft w:val="0"/>
      <w:marRight w:val="0"/>
      <w:marTop w:val="0"/>
      <w:marBottom w:val="0"/>
      <w:divBdr>
        <w:top w:val="none" w:sz="0" w:space="0" w:color="auto"/>
        <w:left w:val="none" w:sz="0" w:space="0" w:color="auto"/>
        <w:bottom w:val="none" w:sz="0" w:space="0" w:color="auto"/>
        <w:right w:val="none" w:sz="0" w:space="0" w:color="auto"/>
      </w:divBdr>
      <w:divsChild>
        <w:div w:id="1929190912">
          <w:marLeft w:val="0"/>
          <w:marRight w:val="0"/>
          <w:marTop w:val="0"/>
          <w:marBottom w:val="0"/>
          <w:divBdr>
            <w:top w:val="none" w:sz="0" w:space="0" w:color="auto"/>
            <w:left w:val="none" w:sz="0" w:space="0" w:color="auto"/>
            <w:bottom w:val="none" w:sz="0" w:space="0" w:color="auto"/>
            <w:right w:val="none" w:sz="0" w:space="0" w:color="auto"/>
          </w:divBdr>
          <w:divsChild>
            <w:div w:id="1929190920">
              <w:marLeft w:val="0"/>
              <w:marRight w:val="0"/>
              <w:marTop w:val="0"/>
              <w:marBottom w:val="0"/>
              <w:divBdr>
                <w:top w:val="none" w:sz="0" w:space="0" w:color="auto"/>
                <w:left w:val="none" w:sz="0" w:space="0" w:color="auto"/>
                <w:bottom w:val="none" w:sz="0" w:space="0" w:color="auto"/>
                <w:right w:val="none" w:sz="0" w:space="0" w:color="auto"/>
              </w:divBdr>
            </w:div>
            <w:div w:id="1929190925">
              <w:marLeft w:val="0"/>
              <w:marRight w:val="0"/>
              <w:marTop w:val="0"/>
              <w:marBottom w:val="0"/>
              <w:divBdr>
                <w:top w:val="none" w:sz="0" w:space="0" w:color="auto"/>
                <w:left w:val="none" w:sz="0" w:space="0" w:color="auto"/>
                <w:bottom w:val="none" w:sz="0" w:space="0" w:color="auto"/>
                <w:right w:val="none" w:sz="0" w:space="0" w:color="auto"/>
              </w:divBdr>
            </w:div>
            <w:div w:id="1929190947">
              <w:marLeft w:val="0"/>
              <w:marRight w:val="0"/>
              <w:marTop w:val="0"/>
              <w:marBottom w:val="0"/>
              <w:divBdr>
                <w:top w:val="none" w:sz="0" w:space="0" w:color="auto"/>
                <w:left w:val="none" w:sz="0" w:space="0" w:color="auto"/>
                <w:bottom w:val="none" w:sz="0" w:space="0" w:color="auto"/>
                <w:right w:val="none" w:sz="0" w:space="0" w:color="auto"/>
              </w:divBdr>
            </w:div>
            <w:div w:id="19291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999">
      <w:marLeft w:val="0"/>
      <w:marRight w:val="0"/>
      <w:marTop w:val="0"/>
      <w:marBottom w:val="0"/>
      <w:divBdr>
        <w:top w:val="none" w:sz="0" w:space="0" w:color="auto"/>
        <w:left w:val="none" w:sz="0" w:space="0" w:color="auto"/>
        <w:bottom w:val="none" w:sz="0" w:space="0" w:color="auto"/>
        <w:right w:val="none" w:sz="0" w:space="0" w:color="auto"/>
      </w:divBdr>
      <w:divsChild>
        <w:div w:id="1929190972">
          <w:marLeft w:val="0"/>
          <w:marRight w:val="0"/>
          <w:marTop w:val="0"/>
          <w:marBottom w:val="0"/>
          <w:divBdr>
            <w:top w:val="none" w:sz="0" w:space="0" w:color="auto"/>
            <w:left w:val="none" w:sz="0" w:space="0" w:color="auto"/>
            <w:bottom w:val="none" w:sz="0" w:space="0" w:color="auto"/>
            <w:right w:val="none" w:sz="0" w:space="0" w:color="auto"/>
          </w:divBdr>
          <w:divsChild>
            <w:div w:id="1929190909">
              <w:marLeft w:val="0"/>
              <w:marRight w:val="0"/>
              <w:marTop w:val="0"/>
              <w:marBottom w:val="0"/>
              <w:divBdr>
                <w:top w:val="none" w:sz="0" w:space="0" w:color="auto"/>
                <w:left w:val="none" w:sz="0" w:space="0" w:color="auto"/>
                <w:bottom w:val="none" w:sz="0" w:space="0" w:color="auto"/>
                <w:right w:val="none" w:sz="0" w:space="0" w:color="auto"/>
              </w:divBdr>
            </w:div>
            <w:div w:id="1929190929">
              <w:marLeft w:val="0"/>
              <w:marRight w:val="0"/>
              <w:marTop w:val="0"/>
              <w:marBottom w:val="0"/>
              <w:divBdr>
                <w:top w:val="none" w:sz="0" w:space="0" w:color="auto"/>
                <w:left w:val="none" w:sz="0" w:space="0" w:color="auto"/>
                <w:bottom w:val="none" w:sz="0" w:space="0" w:color="auto"/>
                <w:right w:val="none" w:sz="0" w:space="0" w:color="auto"/>
              </w:divBdr>
            </w:div>
            <w:div w:id="1929190934">
              <w:marLeft w:val="0"/>
              <w:marRight w:val="0"/>
              <w:marTop w:val="0"/>
              <w:marBottom w:val="0"/>
              <w:divBdr>
                <w:top w:val="none" w:sz="0" w:space="0" w:color="auto"/>
                <w:left w:val="none" w:sz="0" w:space="0" w:color="auto"/>
                <w:bottom w:val="none" w:sz="0" w:space="0" w:color="auto"/>
                <w:right w:val="none" w:sz="0" w:space="0" w:color="auto"/>
              </w:divBdr>
            </w:div>
            <w:div w:id="1929190944">
              <w:marLeft w:val="0"/>
              <w:marRight w:val="0"/>
              <w:marTop w:val="0"/>
              <w:marBottom w:val="0"/>
              <w:divBdr>
                <w:top w:val="none" w:sz="0" w:space="0" w:color="auto"/>
                <w:left w:val="none" w:sz="0" w:space="0" w:color="auto"/>
                <w:bottom w:val="none" w:sz="0" w:space="0" w:color="auto"/>
                <w:right w:val="none" w:sz="0" w:space="0" w:color="auto"/>
              </w:divBdr>
            </w:div>
            <w:div w:id="1929190998">
              <w:marLeft w:val="0"/>
              <w:marRight w:val="0"/>
              <w:marTop w:val="0"/>
              <w:marBottom w:val="0"/>
              <w:divBdr>
                <w:top w:val="none" w:sz="0" w:space="0" w:color="auto"/>
                <w:left w:val="none" w:sz="0" w:space="0" w:color="auto"/>
                <w:bottom w:val="none" w:sz="0" w:space="0" w:color="auto"/>
                <w:right w:val="none" w:sz="0" w:space="0" w:color="auto"/>
              </w:divBdr>
            </w:div>
            <w:div w:id="1929191004">
              <w:marLeft w:val="0"/>
              <w:marRight w:val="0"/>
              <w:marTop w:val="0"/>
              <w:marBottom w:val="0"/>
              <w:divBdr>
                <w:top w:val="none" w:sz="0" w:space="0" w:color="auto"/>
                <w:left w:val="none" w:sz="0" w:space="0" w:color="auto"/>
                <w:bottom w:val="none" w:sz="0" w:space="0" w:color="auto"/>
                <w:right w:val="none" w:sz="0" w:space="0" w:color="auto"/>
              </w:divBdr>
            </w:div>
            <w:div w:id="19291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24</Pages>
  <Words>8075</Words>
  <Characters>63337</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3</dc:creator>
  <cp:keywords/>
  <dc:description/>
  <cp:lastModifiedBy>Пользователь Windows</cp:lastModifiedBy>
  <cp:revision>9</cp:revision>
  <cp:lastPrinted>2016-09-20T15:23:00Z</cp:lastPrinted>
  <dcterms:created xsi:type="dcterms:W3CDTF">2016-09-16T11:18:00Z</dcterms:created>
  <dcterms:modified xsi:type="dcterms:W3CDTF">2019-01-02T11:24:00Z</dcterms:modified>
</cp:coreProperties>
</file>