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CC2E5" w:themeColor="accent5" w:themeTint="99"/>
  <w:body>
    <w:p w14:paraId="2CD50443" w14:textId="611CFCFB" w:rsidR="001149BB" w:rsidRDefault="000F530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CA276F0" wp14:editId="567A43BD">
                <wp:simplePos x="0" y="0"/>
                <wp:positionH relativeFrom="column">
                  <wp:posOffset>-661035</wp:posOffset>
                </wp:positionH>
                <wp:positionV relativeFrom="paragraph">
                  <wp:posOffset>1213485</wp:posOffset>
                </wp:positionV>
                <wp:extent cx="6407785" cy="6256655"/>
                <wp:effectExtent l="38100" t="38100" r="31115" b="29845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6256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A3"/>
                        </a:solidFill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B9B7B8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jc w:val="center"/>
                              <w:rPr>
                                <w:rFonts w:ascii="Cavolini" w:hAnsi="Cavolini" w:cs="Cavolini"/>
                                <w:color w:val="0070C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70C0"/>
                                <w:sz w:val="52"/>
                                <w:szCs w:val="52"/>
                                <w14:ligatures w14:val="none"/>
                              </w:rPr>
                              <w:t>Уважаемые родители!</w:t>
                            </w:r>
                          </w:p>
                          <w:p w14:paraId="02C9E24B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jc w:val="center"/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5FAFF8F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Если Вы обращаете внимание на: </w:t>
                            </w:r>
                          </w:p>
                          <w:p w14:paraId="592AE026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ind w:left="360" w:hanging="360"/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  <w:t>неумение ребенка находить общий язык со сверстниками,</w:t>
                            </w:r>
                          </w:p>
                          <w:p w14:paraId="5CE6026C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ind w:left="360" w:hanging="360"/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  <w:t xml:space="preserve">Необоснованную агрессию детей и подростков, </w:t>
                            </w:r>
                          </w:p>
                          <w:p w14:paraId="7EF7C34B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ind w:left="360" w:hanging="360"/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  <w:t>Сниженный или повышенный тонус ребенка, нарушения сна, тревожность.</w:t>
                            </w:r>
                          </w:p>
                          <w:p w14:paraId="020C2131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661FB8A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3300"/>
                                <w:sz w:val="28"/>
                                <w:szCs w:val="28"/>
                                <w14:ligatures w14:val="none"/>
                              </w:rPr>
                              <w:t>Вам необходима консультация детского психолога, врача-невролога или врача-психиатра.</w:t>
                            </w:r>
                          </w:p>
                          <w:p w14:paraId="17FBB375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jc w:val="center"/>
                              <w:rPr>
                                <w:rFonts w:ascii="Comic Sans MS" w:hAnsi="Comic Sans MS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E203D36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rPr>
                                <w:rFonts w:ascii="Comic Sans MS" w:hAnsi="Comic Sans MS"/>
                                <w:color w:val="0C0C0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C0C0C"/>
                                <w:sz w:val="32"/>
                                <w:szCs w:val="32"/>
                                <w14:ligatures w14:val="none"/>
                              </w:rPr>
                              <w:t>Если Вы отмечаете у ребенка:</w:t>
                            </w:r>
                          </w:p>
                          <w:p w14:paraId="25D912D1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ind w:left="360" w:hanging="360"/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  <w:t>нарушение в звукопроизношении, ошибки в письменной речи, трудности в обучении (русский язык, математика, чтение).</w:t>
                            </w:r>
                          </w:p>
                          <w:p w14:paraId="13B3995F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C0F82E3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3300"/>
                                <w:sz w:val="28"/>
                                <w:szCs w:val="28"/>
                                <w14:ligatures w14:val="none"/>
                              </w:rPr>
                              <w:t>Вам необходима консультация логопеда, дефектолога.</w:t>
                            </w:r>
                          </w:p>
                          <w:p w14:paraId="2A1D3334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33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D422BBB" w14:textId="77777777" w:rsidR="000F5301" w:rsidRDefault="000F5301" w:rsidP="000F5301">
                            <w:pPr>
                              <w:pStyle w:val="2"/>
                              <w:spacing w:line="396" w:lineRule="exac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Обратившись к нам Центр, Вы всегда сможете получить своевременную квалифицированную помощь специалистов.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276F0" id="Прямоугольник: скругленные углы 4" o:spid="_x0000_s1026" style="position:absolute;margin-left:-52.05pt;margin-top:95.55pt;width:504.55pt;height:492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" fillcolor="#ffffa3" strokecolor="#ffc000" strokeweight="6pt">
                <v:shadow color="#ccc"/>
                <v:textbox inset="2.88pt,2.88pt,2.88pt,2.88pt">
                  <w:txbxContent>
                    <w:p w14:paraId="2FB9B7B8" w14:textId="77777777" w:rsidR="000F5301" w:rsidRDefault="000F5301" w:rsidP="000F5301">
                      <w:pPr>
                        <w:pStyle w:val="2"/>
                        <w:spacing w:line="396" w:lineRule="exact"/>
                        <w:jc w:val="center"/>
                        <w:rPr>
                          <w:rFonts w:ascii="Cavolini" w:hAnsi="Cavolini" w:cs="Cavolini"/>
                          <w:color w:val="0070C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color w:val="0070C0"/>
                          <w:sz w:val="52"/>
                          <w:szCs w:val="52"/>
                          <w14:ligatures w14:val="none"/>
                        </w:rPr>
                        <w:t>Уважаемые родители!</w:t>
                      </w:r>
                    </w:p>
                    <w:p w14:paraId="02C9E24B" w14:textId="77777777" w:rsidR="000F5301" w:rsidRDefault="000F5301" w:rsidP="000F5301">
                      <w:pPr>
                        <w:pStyle w:val="2"/>
                        <w:spacing w:line="396" w:lineRule="exact"/>
                        <w:jc w:val="center"/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5FAFF8F" w14:textId="77777777" w:rsidR="000F5301" w:rsidRDefault="000F5301" w:rsidP="000F5301">
                      <w:pPr>
                        <w:pStyle w:val="2"/>
                        <w:spacing w:line="396" w:lineRule="exact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Если Вы обращаете внимание на: </w:t>
                      </w:r>
                    </w:p>
                    <w:p w14:paraId="592AE026" w14:textId="77777777" w:rsidR="000F5301" w:rsidRDefault="000F5301" w:rsidP="000F5301">
                      <w:pPr>
                        <w:pStyle w:val="2"/>
                        <w:spacing w:line="396" w:lineRule="exact"/>
                        <w:ind w:left="360" w:hanging="360"/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  <w:t>неумение ребенка находить общий язык со сверстниками,</w:t>
                      </w:r>
                    </w:p>
                    <w:p w14:paraId="5CE6026C" w14:textId="77777777" w:rsidR="000F5301" w:rsidRDefault="000F5301" w:rsidP="000F5301">
                      <w:pPr>
                        <w:pStyle w:val="2"/>
                        <w:spacing w:line="396" w:lineRule="exact"/>
                        <w:ind w:left="360" w:hanging="360"/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  <w:t xml:space="preserve">Необоснованную агрессию детей и подростков, </w:t>
                      </w:r>
                    </w:p>
                    <w:p w14:paraId="7EF7C34B" w14:textId="77777777" w:rsidR="000F5301" w:rsidRDefault="000F5301" w:rsidP="000F5301">
                      <w:pPr>
                        <w:pStyle w:val="2"/>
                        <w:spacing w:line="396" w:lineRule="exact"/>
                        <w:ind w:left="360" w:hanging="360"/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  <w:t>Сниженный или повышенный тонус ребенка, нарушения сна, тревожность.</w:t>
                      </w:r>
                    </w:p>
                    <w:p w14:paraId="020C2131" w14:textId="77777777" w:rsidR="000F5301" w:rsidRDefault="000F5301" w:rsidP="000F5301">
                      <w:pPr>
                        <w:pStyle w:val="2"/>
                        <w:spacing w:line="396" w:lineRule="exact"/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661FB8A" w14:textId="77777777" w:rsidR="000F5301" w:rsidRDefault="000F5301" w:rsidP="000F5301">
                      <w:pPr>
                        <w:pStyle w:val="2"/>
                        <w:spacing w:line="396" w:lineRule="exact"/>
                        <w:jc w:val="center"/>
                        <w:rPr>
                          <w:rFonts w:ascii="Comic Sans MS" w:hAnsi="Comic Sans MS"/>
                          <w:color w:val="6633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663300"/>
                          <w:sz w:val="28"/>
                          <w:szCs w:val="28"/>
                          <w14:ligatures w14:val="none"/>
                        </w:rPr>
                        <w:t>Вам необходима консультация детского психолога, врача-невролога или врача-психиатра.</w:t>
                      </w:r>
                    </w:p>
                    <w:p w14:paraId="17FBB375" w14:textId="77777777" w:rsidR="000F5301" w:rsidRDefault="000F5301" w:rsidP="000F5301">
                      <w:pPr>
                        <w:pStyle w:val="2"/>
                        <w:spacing w:line="396" w:lineRule="exact"/>
                        <w:jc w:val="center"/>
                        <w:rPr>
                          <w:rFonts w:ascii="Comic Sans MS" w:hAnsi="Comic Sans MS"/>
                          <w:color w:val="0C0C0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C0C0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E203D36" w14:textId="77777777" w:rsidR="000F5301" w:rsidRDefault="000F5301" w:rsidP="000F5301">
                      <w:pPr>
                        <w:pStyle w:val="2"/>
                        <w:spacing w:line="396" w:lineRule="exact"/>
                        <w:rPr>
                          <w:rFonts w:ascii="Comic Sans MS" w:hAnsi="Comic Sans MS"/>
                          <w:color w:val="0C0C0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C0C0C"/>
                          <w:sz w:val="32"/>
                          <w:szCs w:val="32"/>
                          <w14:ligatures w14:val="none"/>
                        </w:rPr>
                        <w:t>Если Вы отмечаете у ребенка:</w:t>
                      </w:r>
                    </w:p>
                    <w:p w14:paraId="25D912D1" w14:textId="77777777" w:rsidR="000F5301" w:rsidRDefault="000F5301" w:rsidP="000F5301">
                      <w:pPr>
                        <w:pStyle w:val="2"/>
                        <w:spacing w:line="396" w:lineRule="exact"/>
                        <w:ind w:left="360" w:hanging="360"/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  <w:t>нарушение в звукопроизношении, ошибки в письменной речи, трудности в обучении (русский язык, математика, чтение).</w:t>
                      </w:r>
                    </w:p>
                    <w:p w14:paraId="13B3995F" w14:textId="77777777" w:rsidR="000F5301" w:rsidRDefault="000F5301" w:rsidP="000F5301">
                      <w:pPr>
                        <w:pStyle w:val="2"/>
                        <w:spacing w:line="396" w:lineRule="exact"/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C0F82E3" w14:textId="77777777" w:rsidR="000F5301" w:rsidRDefault="000F5301" w:rsidP="000F5301">
                      <w:pPr>
                        <w:pStyle w:val="2"/>
                        <w:spacing w:line="396" w:lineRule="exact"/>
                        <w:jc w:val="center"/>
                        <w:rPr>
                          <w:rFonts w:ascii="Comic Sans MS" w:hAnsi="Comic Sans MS"/>
                          <w:color w:val="6633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663300"/>
                          <w:sz w:val="28"/>
                          <w:szCs w:val="28"/>
                          <w14:ligatures w14:val="none"/>
                        </w:rPr>
                        <w:t>Вам необходима консультация логопеда, дефектолога.</w:t>
                      </w:r>
                    </w:p>
                    <w:p w14:paraId="2A1D3334" w14:textId="77777777" w:rsidR="000F5301" w:rsidRDefault="000F5301" w:rsidP="000F5301">
                      <w:pPr>
                        <w:pStyle w:val="2"/>
                        <w:spacing w:line="396" w:lineRule="exact"/>
                        <w:jc w:val="center"/>
                        <w:rPr>
                          <w:rFonts w:ascii="Comic Sans MS" w:hAnsi="Comic Sans MS"/>
                          <w:color w:val="6633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6633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D422BBB" w14:textId="77777777" w:rsidR="000F5301" w:rsidRDefault="000F5301" w:rsidP="000F5301">
                      <w:pPr>
                        <w:pStyle w:val="2"/>
                        <w:spacing w:line="396" w:lineRule="exact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Обратившись к нам Центр, Вы всегда сможете получить своевременную квалифицированную помощь специалистов.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C1AEB70" wp14:editId="0F9231F9">
            <wp:simplePos x="0" y="0"/>
            <wp:positionH relativeFrom="column">
              <wp:posOffset>-742950</wp:posOffset>
            </wp:positionH>
            <wp:positionV relativeFrom="paragraph">
              <wp:posOffset>-163830</wp:posOffset>
            </wp:positionV>
            <wp:extent cx="2967355" cy="1156335"/>
            <wp:effectExtent l="38100" t="38100" r="42545" b="43815"/>
            <wp:wrapNone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1563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71D5EED5" wp14:editId="05E050CD">
            <wp:simplePos x="0" y="0"/>
            <wp:positionH relativeFrom="column">
              <wp:posOffset>2886075</wp:posOffset>
            </wp:positionH>
            <wp:positionV relativeFrom="paragraph">
              <wp:posOffset>-154305</wp:posOffset>
            </wp:positionV>
            <wp:extent cx="2924175" cy="1177290"/>
            <wp:effectExtent l="0" t="0" r="952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606D4" wp14:editId="3C4723D0">
                <wp:simplePos x="0" y="0"/>
                <wp:positionH relativeFrom="page">
                  <wp:posOffset>303530</wp:posOffset>
                </wp:positionH>
                <wp:positionV relativeFrom="margin">
                  <wp:align>bottom</wp:align>
                </wp:positionV>
                <wp:extent cx="6491605" cy="1598295"/>
                <wp:effectExtent l="0" t="0" r="99695" b="971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159829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70E2D0" w14:textId="17E7723A" w:rsidR="000F5301" w:rsidRDefault="000F5301" w:rsidP="000F5301">
                            <w:pPr>
                              <w:widowControl w:val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4D4D4D"/>
                                <w:kern w:val="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4D4D4D"/>
                                <w:kern w:val="2"/>
                                <w:sz w:val="28"/>
                                <w:szCs w:val="28"/>
                                <w14:ligatures w14:val="none"/>
                              </w:rPr>
                              <w:t>Мы работаем с понедельника по пятницу с 9.00 до 18.00 по предварительной записи.</w:t>
                            </w:r>
                          </w:p>
                          <w:p w14:paraId="56B9F956" w14:textId="77777777" w:rsidR="000F5301" w:rsidRDefault="000F5301" w:rsidP="000F530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79F45CA" w14:textId="77777777" w:rsidR="000F5301" w:rsidRDefault="000F5301" w:rsidP="000F530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Наш адрес: 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г. Калининград, ул. Гостиная, д. 7 (ориентир: Зоопарк, гостиница </w:t>
                            </w:r>
                            <w:r w:rsidRPr="000F5301"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Москва</w:t>
                            </w:r>
                            <w:r w:rsidRPr="000F5301"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) </w:t>
                            </w:r>
                          </w:p>
                          <w:p w14:paraId="74451F49" w14:textId="77777777" w:rsidR="000F5301" w:rsidRDefault="000F5301" w:rsidP="000F530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Телефон: 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8-4012-93-45-04</w:t>
                            </w:r>
                          </w:p>
                          <w:p w14:paraId="1ACE299C" w14:textId="77777777" w:rsidR="000F5301" w:rsidRDefault="000F5301" w:rsidP="000F5301">
                            <w:pPr>
                              <w:widowControl w:val="0"/>
                              <w:jc w:val="center"/>
                              <w:rPr>
                                <w:color w:val="4D26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Email</w:t>
                            </w:r>
                            <w:r w:rsidRPr="000F5301"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kaliningrad</w:t>
                              </w:r>
                              <w:r w:rsidRPr="000F5301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_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cdik</w:t>
                              </w:r>
                              <w:r w:rsidRPr="000F5301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mail</w:t>
                              </w:r>
                              <w:r w:rsidRPr="000F5301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</w:hyperlink>
                            <w:r w:rsidRPr="000F5301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https</w:t>
                              </w:r>
                              <w:r w:rsidRPr="000F5301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vsegda</w:t>
                              </w:r>
                              <w:r w:rsidRPr="000F5301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ryadom</w:t>
                              </w:r>
                              <w:r w:rsidRPr="000F5301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21F0356" w14:textId="77777777" w:rsidR="000F5301" w:rsidRDefault="000F5301" w:rsidP="000F5301">
                            <w:pPr>
                              <w:pStyle w:val="a4"/>
                              <w:widowControl w:val="0"/>
                              <w:jc w:val="center"/>
                              <w:rPr>
                                <w:rFonts w:ascii="Comic Sans MS" w:hAnsi="Calibri" w:cs="Calibri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alibri" w:cs="Calibri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ACFE6E4" w14:textId="77777777" w:rsidR="000F5301" w:rsidRDefault="000F5301" w:rsidP="000F5301">
                            <w:pPr>
                              <w:rPr>
                                <w:rFonts w:ascii="Comic Sans MS"/>
                                <w:b/>
                                <w:bCs/>
                                <w:i/>
                                <w:iCs/>
                                <w:color w:val="808033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606D4" id="Прямоугольник 5" o:spid="_x0000_s1027" style="position:absolute;margin-left:23.9pt;margin-top:0;width:511.15pt;height:1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" fillcolor="#fff5c9" strokecolor="#f90">
                <v:shadow on="t" color="#f90" opacity=".5" offset="6pt,6pt"/>
                <v:textbox>
                  <w:txbxContent>
                    <w:p w14:paraId="0570E2D0" w14:textId="17E7723A" w:rsidR="000F5301" w:rsidRDefault="000F5301" w:rsidP="000F5301">
                      <w:pPr>
                        <w:widowControl w:val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4D4D4D"/>
                          <w:kern w:val="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4D4D4D"/>
                          <w:kern w:val="2"/>
                          <w:sz w:val="28"/>
                          <w:szCs w:val="28"/>
                          <w14:ligatures w14:val="none"/>
                        </w:rPr>
                        <w:t>Мы работаем с понедельника по пятницу с 9.00 до 18.00 по предварительной записи.</w:t>
                      </w:r>
                    </w:p>
                    <w:p w14:paraId="56B9F956" w14:textId="77777777" w:rsidR="000F5301" w:rsidRDefault="000F5301" w:rsidP="000F530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kern w:val="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kern w:val="2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79F45CA" w14:textId="77777777" w:rsidR="000F5301" w:rsidRDefault="000F5301" w:rsidP="000F530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8"/>
                          <w:szCs w:val="28"/>
                          <w14:ligatures w14:val="none"/>
                        </w:rPr>
                        <w:t>Наш адрес: </w:t>
                      </w:r>
                      <w:r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г. Калининград, ул. Гостиная, д. 7 (ориентир: Зоопарк, гостиница </w:t>
                      </w:r>
                      <w:r w:rsidRPr="000F5301"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>Москва</w:t>
                      </w:r>
                      <w:r w:rsidRPr="000F5301"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) </w:t>
                      </w:r>
                    </w:p>
                    <w:p w14:paraId="74451F49" w14:textId="77777777" w:rsidR="000F5301" w:rsidRDefault="000F5301" w:rsidP="000F530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8"/>
                          <w:szCs w:val="28"/>
                          <w14:ligatures w14:val="none"/>
                        </w:rPr>
                        <w:t>Телефон: </w:t>
                      </w:r>
                      <w:r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>8-4012-93-45-04</w:t>
                      </w:r>
                    </w:p>
                    <w:p w14:paraId="1ACE299C" w14:textId="77777777" w:rsidR="000F5301" w:rsidRDefault="000F5301" w:rsidP="000F5301">
                      <w:pPr>
                        <w:widowControl w:val="0"/>
                        <w:jc w:val="center"/>
                        <w:rPr>
                          <w:color w:val="4D26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8"/>
                          <w:szCs w:val="28"/>
                          <w:lang w:val="en-US"/>
                          <w14:ligatures w14:val="none"/>
                        </w:rPr>
                        <w:t>Email</w:t>
                      </w:r>
                      <w:r w:rsidRPr="000F5301"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8"/>
                          <w:szCs w:val="28"/>
                          <w14:ligatures w14:val="non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  <w:hyperlink r:id="rId9" w:history="1"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kaliningrad</w:t>
                        </w:r>
                        <w:r w:rsidRPr="000F5301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_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cdik</w:t>
                        </w:r>
                        <w:r w:rsidRPr="000F5301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@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mail</w:t>
                        </w:r>
                        <w:r w:rsidRPr="000F5301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ru</w:t>
                        </w:r>
                      </w:hyperlink>
                      <w:r w:rsidRPr="000F5301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hyperlink r:id="rId10" w:history="1"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https</w:t>
                        </w:r>
                        <w:r w:rsidRPr="000F5301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://</w:t>
                        </w:r>
                        <w:proofErr w:type="spellStart"/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vsegda</w:t>
                        </w:r>
                        <w:proofErr w:type="spellEnd"/>
                        <w:r w:rsidRPr="000F5301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-</w:t>
                        </w:r>
                        <w:proofErr w:type="spellStart"/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ryadom</w:t>
                        </w:r>
                        <w:proofErr w:type="spellEnd"/>
                        <w:r w:rsidRPr="000F5301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14:ligatures w14:val="none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721F0356" w14:textId="77777777" w:rsidR="000F5301" w:rsidRDefault="000F5301" w:rsidP="000F5301">
                      <w:pPr>
                        <w:pStyle w:val="a4"/>
                        <w:widowControl w:val="0"/>
                        <w:jc w:val="center"/>
                        <w:rPr>
                          <w:rFonts w:ascii="Comic Sans MS" w:hAnsi="Calibri" w:cs="Calibri"/>
                          <w:b/>
                          <w:bCs/>
                          <w:i w:val="0"/>
                          <w:iCs w:val="0"/>
                          <w:color w:val="808033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omic Sans MS" w:hAnsi="Calibri" w:cs="Calibri"/>
                          <w:b/>
                          <w:bCs/>
                          <w:i w:val="0"/>
                          <w:iCs w:val="0"/>
                          <w:color w:val="808033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2ACFE6E4" w14:textId="77777777" w:rsidR="000F5301" w:rsidRDefault="000F5301" w:rsidP="000F5301">
                      <w:pPr>
                        <w:rPr>
                          <w:rFonts w:ascii="Comic Sans MS"/>
                          <w:b/>
                          <w:bCs/>
                          <w:i/>
                          <w:iCs/>
                          <w:color w:val="808033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sectPr w:rsidR="0011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BB"/>
    <w:rsid w:val="000F5301"/>
    <w:rsid w:val="001149BB"/>
    <w:rsid w:val="005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11DF"/>
  <w15:chartTrackingRefBased/>
  <w15:docId w15:val="{D33C054D-BAD9-409E-A57E-6C6F9F37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301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heading 2"/>
    <w:basedOn w:val="a"/>
    <w:link w:val="20"/>
    <w:uiPriority w:val="9"/>
    <w:qFormat/>
    <w:rsid w:val="000F5301"/>
    <w:pPr>
      <w:spacing w:line="256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301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0F5301"/>
    <w:rPr>
      <w:color w:val="663399"/>
      <w:u w:val="single"/>
    </w:rPr>
  </w:style>
  <w:style w:type="paragraph" w:styleId="a4">
    <w:name w:val="caption"/>
    <w:basedOn w:val="a"/>
    <w:uiPriority w:val="35"/>
    <w:qFormat/>
    <w:rsid w:val="000F5301"/>
    <w:rPr>
      <w:rFonts w:ascii="Cambria" w:hAnsi="Cambria" w:cs="Times New Roman"/>
      <w:i/>
      <w:iCs/>
      <w:color w:val="6633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gda-ryad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iningrad_cdi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segda-ryad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ingrad_cd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DD55-E5BD-417D-8DD1-A3501469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kab6-2gostinaja</dc:creator>
  <cp:keywords/>
  <dc:description/>
  <cp:lastModifiedBy>User</cp:lastModifiedBy>
  <cp:revision>2</cp:revision>
  <dcterms:created xsi:type="dcterms:W3CDTF">2022-03-25T14:38:00Z</dcterms:created>
  <dcterms:modified xsi:type="dcterms:W3CDTF">2022-03-25T14:38:00Z</dcterms:modified>
</cp:coreProperties>
</file>