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82BD" w14:textId="77777777" w:rsidR="00EC7BD0" w:rsidRPr="00F107E9" w:rsidRDefault="00EC7BD0" w:rsidP="00EC7BD0">
      <w:pPr>
        <w:spacing w:after="0" w:line="360" w:lineRule="auto"/>
        <w:jc w:val="center"/>
        <w:rPr>
          <w:rFonts w:ascii="Times New Roman" w:hAnsi="Times New Roman"/>
          <w:b/>
          <w:sz w:val="28"/>
          <w:szCs w:val="28"/>
        </w:rPr>
      </w:pPr>
    </w:p>
    <w:p w14:paraId="711E81C5" w14:textId="77777777" w:rsidR="00EC7BD0" w:rsidRPr="00F107E9" w:rsidRDefault="00EC7BD0" w:rsidP="00EC7BD0">
      <w:pPr>
        <w:spacing w:after="0" w:line="360" w:lineRule="auto"/>
        <w:jc w:val="center"/>
        <w:rPr>
          <w:rFonts w:ascii="Times New Roman" w:hAnsi="Times New Roman"/>
          <w:b/>
          <w:sz w:val="28"/>
          <w:szCs w:val="28"/>
        </w:rPr>
      </w:pPr>
    </w:p>
    <w:p w14:paraId="3A655F2C" w14:textId="77777777" w:rsidR="00EC7BD0" w:rsidRPr="00F107E9" w:rsidRDefault="00EC7BD0" w:rsidP="00EC7BD0">
      <w:pPr>
        <w:spacing w:after="0" w:line="360" w:lineRule="auto"/>
        <w:jc w:val="center"/>
        <w:rPr>
          <w:rFonts w:ascii="Times New Roman" w:hAnsi="Times New Roman"/>
          <w:b/>
          <w:sz w:val="28"/>
          <w:szCs w:val="28"/>
        </w:rPr>
      </w:pPr>
    </w:p>
    <w:p w14:paraId="5E00F785" w14:textId="77777777" w:rsidR="00EC7BD0" w:rsidRPr="00F107E9" w:rsidRDefault="00EC7BD0" w:rsidP="00EC7BD0">
      <w:pPr>
        <w:spacing w:after="0" w:line="360" w:lineRule="auto"/>
        <w:jc w:val="center"/>
        <w:rPr>
          <w:rFonts w:ascii="Times New Roman" w:hAnsi="Times New Roman"/>
          <w:b/>
          <w:sz w:val="28"/>
          <w:szCs w:val="28"/>
        </w:rPr>
      </w:pPr>
    </w:p>
    <w:p w14:paraId="66248FAB" w14:textId="77777777" w:rsidR="00EC7BD0" w:rsidRPr="00F107E9" w:rsidRDefault="00EC7BD0" w:rsidP="00EC7BD0">
      <w:pPr>
        <w:spacing w:after="0" w:line="360" w:lineRule="auto"/>
        <w:jc w:val="center"/>
        <w:rPr>
          <w:rFonts w:ascii="Times New Roman" w:hAnsi="Times New Roman"/>
          <w:b/>
          <w:sz w:val="28"/>
          <w:szCs w:val="28"/>
        </w:rPr>
      </w:pPr>
    </w:p>
    <w:p w14:paraId="23A8719C" w14:textId="77777777" w:rsidR="00EC7BD0" w:rsidRPr="00F107E9" w:rsidRDefault="00EC7BD0" w:rsidP="00EC7BD0">
      <w:pPr>
        <w:spacing w:after="0" w:line="360" w:lineRule="auto"/>
        <w:jc w:val="center"/>
        <w:rPr>
          <w:rFonts w:ascii="Times New Roman" w:hAnsi="Times New Roman"/>
          <w:b/>
          <w:sz w:val="28"/>
          <w:szCs w:val="28"/>
        </w:rPr>
      </w:pPr>
    </w:p>
    <w:p w14:paraId="101B2306" w14:textId="77777777" w:rsidR="00EC7BD0" w:rsidRPr="00F107E9" w:rsidRDefault="00EC7BD0" w:rsidP="00EC7BD0">
      <w:pPr>
        <w:spacing w:after="0" w:line="360" w:lineRule="auto"/>
        <w:jc w:val="center"/>
        <w:rPr>
          <w:rFonts w:ascii="Times New Roman" w:hAnsi="Times New Roman"/>
          <w:b/>
          <w:sz w:val="28"/>
          <w:szCs w:val="28"/>
        </w:rPr>
      </w:pPr>
    </w:p>
    <w:p w14:paraId="7C1B5D3D" w14:textId="77777777" w:rsidR="00EC7BD0" w:rsidRPr="00F107E9" w:rsidRDefault="00EC7BD0" w:rsidP="00EC7BD0">
      <w:pPr>
        <w:spacing w:line="360" w:lineRule="auto"/>
        <w:jc w:val="center"/>
        <w:rPr>
          <w:rFonts w:ascii="Times New Roman" w:hAnsi="Times New Roman"/>
          <w:b/>
          <w:sz w:val="28"/>
          <w:szCs w:val="28"/>
        </w:rPr>
      </w:pPr>
      <w:r w:rsidRPr="00F107E9">
        <w:rPr>
          <w:rFonts w:ascii="Times New Roman" w:hAnsi="Times New Roman"/>
          <w:b/>
          <w:sz w:val="28"/>
          <w:szCs w:val="28"/>
          <w:lang w:eastAsia="ar-SA"/>
        </w:rPr>
        <w:t xml:space="preserve">Сборник ответов на часто задаваемые вопросы по </w:t>
      </w:r>
      <w:r w:rsidRPr="00F107E9">
        <w:rPr>
          <w:rFonts w:ascii="Times New Roman" w:hAnsi="Times New Roman"/>
          <w:b/>
          <w:sz w:val="28"/>
          <w:szCs w:val="28"/>
        </w:rPr>
        <w:t>внедрению организационно-правовой модели деятельности органов управления образованием субъектов Российской Федерации по работе с детьми с ограниченными возможностями здоровья</w:t>
      </w:r>
    </w:p>
    <w:p w14:paraId="40D4F8FA" w14:textId="77777777" w:rsidR="00EC7BD0" w:rsidRPr="00F107E9" w:rsidRDefault="00EC7BD0" w:rsidP="00EC7BD0">
      <w:pPr>
        <w:spacing w:after="0" w:line="360" w:lineRule="auto"/>
        <w:jc w:val="center"/>
        <w:rPr>
          <w:rFonts w:ascii="Times New Roman" w:hAnsi="Times New Roman"/>
          <w:b/>
          <w:sz w:val="28"/>
          <w:szCs w:val="28"/>
        </w:rPr>
      </w:pPr>
    </w:p>
    <w:p w14:paraId="45606690" w14:textId="77777777" w:rsidR="00EC7BD0" w:rsidRPr="00F107E9" w:rsidRDefault="00EC7BD0" w:rsidP="00EC7BD0">
      <w:pPr>
        <w:spacing w:after="0" w:line="360" w:lineRule="auto"/>
        <w:jc w:val="center"/>
        <w:rPr>
          <w:rFonts w:ascii="Times New Roman" w:hAnsi="Times New Roman"/>
          <w:b/>
          <w:sz w:val="28"/>
          <w:szCs w:val="28"/>
        </w:rPr>
      </w:pPr>
    </w:p>
    <w:p w14:paraId="1E4B70B1" w14:textId="77777777" w:rsidR="00EC7BD0" w:rsidRPr="00F107E9" w:rsidRDefault="00EC7BD0" w:rsidP="00EC7BD0">
      <w:pPr>
        <w:spacing w:after="0" w:line="360" w:lineRule="auto"/>
        <w:jc w:val="center"/>
        <w:rPr>
          <w:rFonts w:ascii="Times New Roman" w:hAnsi="Times New Roman"/>
          <w:b/>
          <w:sz w:val="28"/>
          <w:szCs w:val="28"/>
        </w:rPr>
      </w:pPr>
    </w:p>
    <w:p w14:paraId="4F2EE9A0" w14:textId="77777777" w:rsidR="00EC7BD0" w:rsidRPr="00F107E9" w:rsidRDefault="00EC7BD0" w:rsidP="00EC7BD0">
      <w:pPr>
        <w:spacing w:after="0" w:line="360" w:lineRule="auto"/>
        <w:jc w:val="center"/>
        <w:rPr>
          <w:rFonts w:ascii="Times New Roman" w:hAnsi="Times New Roman"/>
          <w:b/>
          <w:sz w:val="28"/>
          <w:szCs w:val="28"/>
        </w:rPr>
      </w:pPr>
    </w:p>
    <w:p w14:paraId="55C58939" w14:textId="77777777" w:rsidR="00EC7BD0" w:rsidRPr="00F107E9" w:rsidRDefault="00EC7BD0" w:rsidP="00EC7BD0">
      <w:pPr>
        <w:spacing w:after="0" w:line="360" w:lineRule="auto"/>
        <w:jc w:val="center"/>
        <w:rPr>
          <w:rFonts w:ascii="Times New Roman" w:hAnsi="Times New Roman"/>
          <w:b/>
          <w:sz w:val="28"/>
          <w:szCs w:val="28"/>
        </w:rPr>
      </w:pPr>
    </w:p>
    <w:p w14:paraId="162E3157" w14:textId="77777777" w:rsidR="00EC7BD0" w:rsidRPr="00F107E9" w:rsidRDefault="00EC7BD0" w:rsidP="00EC7BD0">
      <w:pPr>
        <w:spacing w:after="0" w:line="360" w:lineRule="auto"/>
        <w:jc w:val="center"/>
        <w:rPr>
          <w:rFonts w:ascii="Times New Roman" w:hAnsi="Times New Roman"/>
          <w:b/>
          <w:sz w:val="28"/>
          <w:szCs w:val="28"/>
        </w:rPr>
      </w:pPr>
    </w:p>
    <w:p w14:paraId="0527A416" w14:textId="77777777" w:rsidR="00EC7BD0" w:rsidRPr="00F107E9" w:rsidRDefault="00EC7BD0" w:rsidP="00EC7BD0">
      <w:pPr>
        <w:spacing w:after="0" w:line="360" w:lineRule="auto"/>
        <w:jc w:val="center"/>
        <w:rPr>
          <w:rFonts w:ascii="Times New Roman" w:hAnsi="Times New Roman"/>
          <w:b/>
          <w:sz w:val="28"/>
          <w:szCs w:val="28"/>
        </w:rPr>
      </w:pPr>
    </w:p>
    <w:p w14:paraId="5CCE8C6C" w14:textId="77777777" w:rsidR="00EC7BD0" w:rsidRPr="00F107E9" w:rsidRDefault="00EC7BD0" w:rsidP="00EC7BD0">
      <w:pPr>
        <w:spacing w:after="0" w:line="360" w:lineRule="auto"/>
        <w:jc w:val="center"/>
        <w:rPr>
          <w:rFonts w:ascii="Times New Roman" w:hAnsi="Times New Roman"/>
          <w:b/>
          <w:sz w:val="28"/>
          <w:szCs w:val="28"/>
        </w:rPr>
      </w:pPr>
    </w:p>
    <w:p w14:paraId="7AEE006B" w14:textId="77777777" w:rsidR="00EC7BD0" w:rsidRPr="00F107E9" w:rsidRDefault="00EC7BD0" w:rsidP="00EC7BD0">
      <w:pPr>
        <w:spacing w:after="0" w:line="360" w:lineRule="auto"/>
        <w:jc w:val="center"/>
        <w:rPr>
          <w:rFonts w:ascii="Times New Roman" w:hAnsi="Times New Roman"/>
          <w:b/>
          <w:sz w:val="28"/>
          <w:szCs w:val="28"/>
        </w:rPr>
      </w:pPr>
    </w:p>
    <w:p w14:paraId="17930C5F" w14:textId="77777777" w:rsidR="00EC7BD0" w:rsidRPr="00F107E9" w:rsidRDefault="00EC7BD0" w:rsidP="00EC7BD0">
      <w:pPr>
        <w:spacing w:after="0" w:line="360" w:lineRule="auto"/>
        <w:jc w:val="center"/>
        <w:rPr>
          <w:rFonts w:ascii="Times New Roman" w:hAnsi="Times New Roman"/>
          <w:b/>
          <w:sz w:val="28"/>
          <w:szCs w:val="28"/>
        </w:rPr>
      </w:pPr>
    </w:p>
    <w:p w14:paraId="7F4E69F5" w14:textId="77777777" w:rsidR="00EC7BD0" w:rsidRPr="00F107E9" w:rsidRDefault="00EC7BD0" w:rsidP="00EC7BD0">
      <w:pPr>
        <w:spacing w:after="0" w:line="360" w:lineRule="auto"/>
        <w:jc w:val="center"/>
        <w:rPr>
          <w:rFonts w:ascii="Times New Roman" w:hAnsi="Times New Roman"/>
          <w:b/>
          <w:sz w:val="28"/>
          <w:szCs w:val="28"/>
        </w:rPr>
      </w:pPr>
    </w:p>
    <w:p w14:paraId="7E43C6D9" w14:textId="77777777" w:rsidR="00EC7BD0" w:rsidRPr="00F107E9" w:rsidRDefault="00EC7BD0" w:rsidP="00EC7BD0">
      <w:pPr>
        <w:spacing w:after="0" w:line="360" w:lineRule="auto"/>
        <w:jc w:val="center"/>
        <w:rPr>
          <w:rFonts w:ascii="Times New Roman" w:hAnsi="Times New Roman"/>
          <w:b/>
          <w:sz w:val="28"/>
          <w:szCs w:val="28"/>
        </w:rPr>
      </w:pPr>
    </w:p>
    <w:p w14:paraId="093073F0" w14:textId="77777777" w:rsidR="00EC7BD0" w:rsidRPr="00F107E9" w:rsidRDefault="00EC7BD0" w:rsidP="00EC7BD0">
      <w:pPr>
        <w:spacing w:line="360" w:lineRule="auto"/>
        <w:rPr>
          <w:sz w:val="28"/>
          <w:szCs w:val="28"/>
          <w:shd w:val="clear" w:color="auto" w:fill="FFFFFF"/>
        </w:rPr>
      </w:pPr>
      <w:r w:rsidRPr="00F107E9">
        <w:rPr>
          <w:rFonts w:ascii="Times New Roman" w:hAnsi="Times New Roman"/>
          <w:b/>
          <w:sz w:val="28"/>
          <w:szCs w:val="28"/>
        </w:rPr>
        <w:br w:type="page"/>
      </w:r>
    </w:p>
    <w:p w14:paraId="22DC7077" w14:textId="77777777" w:rsidR="00EC7BD0" w:rsidRPr="00F107E9" w:rsidRDefault="00EC7BD0" w:rsidP="00EC7BD0">
      <w:pPr>
        <w:spacing w:after="0" w:line="360" w:lineRule="auto"/>
        <w:ind w:firstLine="851"/>
        <w:jc w:val="both"/>
        <w:rPr>
          <w:rFonts w:ascii="Times New Roman" w:hAnsi="Times New Roman"/>
          <w:b/>
          <w:sz w:val="28"/>
          <w:szCs w:val="28"/>
        </w:rPr>
      </w:pPr>
      <w:r w:rsidRPr="00F107E9">
        <w:rPr>
          <w:rFonts w:ascii="Times New Roman" w:hAnsi="Times New Roman"/>
          <w:b/>
          <w:sz w:val="28"/>
          <w:szCs w:val="28"/>
        </w:rPr>
        <w:lastRenderedPageBreak/>
        <w:t>Каким образом образовательные организации организуют инклюзивное образование лиц с ограниченными возможностями здоровья?</w:t>
      </w:r>
    </w:p>
    <w:p w14:paraId="7DD35A7F" w14:textId="77777777" w:rsidR="00EC7BD0" w:rsidRPr="00F107E9" w:rsidRDefault="00EC7BD0" w:rsidP="00EC7BD0">
      <w:pPr>
        <w:spacing w:after="0" w:line="360" w:lineRule="auto"/>
        <w:ind w:firstLine="851"/>
        <w:jc w:val="both"/>
        <w:rPr>
          <w:rFonts w:ascii="Times New Roman" w:hAnsi="Times New Roman"/>
          <w:sz w:val="28"/>
          <w:szCs w:val="28"/>
          <w:shd w:val="clear" w:color="auto" w:fill="FFFFFF"/>
        </w:rPr>
      </w:pPr>
      <w:r w:rsidRPr="00F107E9">
        <w:rPr>
          <w:rFonts w:ascii="Times New Roman" w:hAnsi="Times New Roman"/>
          <w:sz w:val="28"/>
          <w:szCs w:val="28"/>
          <w:shd w:val="clear" w:color="auto" w:fill="FFFFFF"/>
        </w:rPr>
        <w:t>Согласно</w:t>
      </w:r>
      <w:r w:rsidRPr="00F107E9">
        <w:rPr>
          <w:rStyle w:val="apple-converted-space"/>
          <w:rFonts w:ascii="Times New Roman" w:hAnsi="Times New Roman"/>
          <w:sz w:val="28"/>
          <w:szCs w:val="28"/>
          <w:shd w:val="clear" w:color="auto" w:fill="FFFFFF"/>
        </w:rPr>
        <w:t xml:space="preserve"> </w:t>
      </w:r>
      <w:r w:rsidRPr="00F107E9">
        <w:rPr>
          <w:rFonts w:ascii="Times New Roman" w:hAnsi="Times New Roman"/>
          <w:sz w:val="28"/>
          <w:szCs w:val="28"/>
          <w:bdr w:val="none" w:sz="0" w:space="0" w:color="auto" w:frame="1"/>
          <w:shd w:val="clear" w:color="auto" w:fill="FFFFFF"/>
        </w:rPr>
        <w:t>части 4 статьи 79</w:t>
      </w:r>
      <w:r w:rsidRPr="00F107E9">
        <w:rPr>
          <w:rStyle w:val="apple-converted-space"/>
          <w:rFonts w:ascii="Times New Roman" w:hAnsi="Times New Roman"/>
          <w:sz w:val="28"/>
          <w:szCs w:val="28"/>
          <w:shd w:val="clear" w:color="auto" w:fill="FFFFFF"/>
        </w:rPr>
        <w:t xml:space="preserve"> </w:t>
      </w:r>
      <w:r w:rsidRPr="00F107E9">
        <w:rPr>
          <w:rFonts w:ascii="Times New Roman" w:hAnsi="Times New Roman"/>
          <w:sz w:val="28"/>
          <w:szCs w:val="28"/>
          <w:shd w:val="clear" w:color="auto" w:fill="FFFFFF"/>
        </w:rPr>
        <w:t>Федерального закона «Об образовании в Российской Федерации»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3043AF1A"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Создание условий для инклюзивного образования лиц с ограниченными возможностями здоровья в субъекте Российской Федерации осуществляется в соответствии с Федеральными законами от 3 мая 2012 г. № 46-ФЗ «О ратификации Конвенции о правах инвалидов», от 29 декабря 2012 г. № 273-ФЗ «Об образовании в Российской Федерации», приказом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иными нормативными правовыми актами.</w:t>
      </w:r>
    </w:p>
    <w:p w14:paraId="2FA140C1"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Образовательные организации:</w:t>
      </w:r>
    </w:p>
    <w:p w14:paraId="583DEA74"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реализуют основные общеобразовательные программы, обеспечивающие совместное обучение лиц с ограниченными возможностями здоровья и лиц, не имеющих нарушений развития;</w:t>
      </w:r>
    </w:p>
    <w:p w14:paraId="5A5842C6"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организуют проведение мероприятий по формированию благоприятного психологического климата для лиц с ограниченными возможностями здоровья в образовательной организации;</w:t>
      </w:r>
    </w:p>
    <w:p w14:paraId="07068F95"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формируют заявку педагогов на прохождение курсов повышения квалификации по вопросам инклюзивного образования и направляют ее в органы местного самоуправления муниципальных образований, осуществляющие управление в сфере образования;</w:t>
      </w:r>
    </w:p>
    <w:p w14:paraId="21BEFEF4"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обеспечивают выполнение мероприятий по созданию равного доступа лицам с ограниченными возможностями здоровья к обучению: оснащение </w:t>
      </w:r>
      <w:r w:rsidRPr="00F107E9">
        <w:rPr>
          <w:rFonts w:ascii="Times New Roman" w:hAnsi="Times New Roman"/>
          <w:sz w:val="28"/>
          <w:szCs w:val="28"/>
        </w:rPr>
        <w:lastRenderedPageBreak/>
        <w:t>образовательных организаций специальным, в том числе учебным, реабилитационным, компьютерным оборудованием, специализированным автотранспортом и др.</w:t>
      </w:r>
    </w:p>
    <w:p w14:paraId="3747967B"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организуют работу воспитателей (тьюторов), обеспечивающих сопровождение образовательного процесса в рамках инклюзивного образования.</w:t>
      </w:r>
    </w:p>
    <w:p w14:paraId="5064BD3B" w14:textId="77777777" w:rsidR="00EC7BD0" w:rsidRPr="00F107E9" w:rsidRDefault="00EC7BD0" w:rsidP="00EC7BD0">
      <w:pPr>
        <w:spacing w:after="0" w:line="360" w:lineRule="auto"/>
        <w:ind w:firstLine="851"/>
        <w:jc w:val="both"/>
        <w:rPr>
          <w:rFonts w:ascii="Times New Roman" w:hAnsi="Times New Roman"/>
          <w:sz w:val="28"/>
          <w:szCs w:val="28"/>
        </w:rPr>
      </w:pPr>
    </w:p>
    <w:p w14:paraId="43BC6463" w14:textId="77777777" w:rsidR="00EC7BD0" w:rsidRPr="00F107E9" w:rsidRDefault="00EC7BD0" w:rsidP="00EC7BD0">
      <w:pPr>
        <w:pStyle w:val="a5"/>
        <w:spacing w:before="0" w:after="0" w:line="360" w:lineRule="auto"/>
        <w:ind w:firstLine="851"/>
        <w:jc w:val="both"/>
        <w:textAlignment w:val="baseline"/>
        <w:rPr>
          <w:rFonts w:ascii="Times New Roman" w:hAnsi="Times New Roman" w:cs="Times New Roman"/>
          <w:b/>
          <w:sz w:val="28"/>
          <w:szCs w:val="28"/>
        </w:rPr>
      </w:pPr>
      <w:r w:rsidRPr="00F107E9">
        <w:rPr>
          <w:rFonts w:ascii="Times New Roman" w:hAnsi="Times New Roman" w:cs="Times New Roman"/>
          <w:b/>
          <w:sz w:val="28"/>
          <w:szCs w:val="28"/>
        </w:rPr>
        <w:t>Предусмотрена ли возможность создания в организациях, осуществляющих образовательную деятельность, специальных классов (групп) для обучения детей с ограниченными возможностями здоровья?</w:t>
      </w:r>
    </w:p>
    <w:p w14:paraId="2D640FA5" w14:textId="77777777" w:rsidR="00EC7BD0" w:rsidRPr="00F107E9" w:rsidRDefault="00EC7BD0" w:rsidP="00EC7BD0">
      <w:pPr>
        <w:pStyle w:val="a5"/>
        <w:spacing w:before="0" w:after="0" w:line="360" w:lineRule="auto"/>
        <w:ind w:firstLine="851"/>
        <w:jc w:val="both"/>
        <w:textAlignment w:val="baseline"/>
        <w:rPr>
          <w:rFonts w:ascii="Times New Roman" w:hAnsi="Times New Roman" w:cs="Times New Roman"/>
          <w:sz w:val="28"/>
          <w:szCs w:val="28"/>
        </w:rPr>
      </w:pPr>
      <w:r w:rsidRPr="00F107E9">
        <w:rPr>
          <w:rFonts w:ascii="Times New Roman" w:hAnsi="Times New Roman" w:cs="Times New Roman"/>
          <w:sz w:val="28"/>
          <w:szCs w:val="28"/>
          <w:shd w:val="clear" w:color="auto" w:fill="FFFFFF"/>
        </w:rPr>
        <w:t>Согласно</w:t>
      </w:r>
      <w:r w:rsidRPr="00F107E9">
        <w:rPr>
          <w:rStyle w:val="apple-converted-space"/>
          <w:rFonts w:ascii="Times New Roman" w:hAnsi="Times New Roman" w:cs="Times New Roman"/>
          <w:sz w:val="28"/>
          <w:szCs w:val="28"/>
          <w:shd w:val="clear" w:color="auto" w:fill="FFFFFF"/>
        </w:rPr>
        <w:t xml:space="preserve"> </w:t>
      </w:r>
      <w:r w:rsidRPr="00F107E9">
        <w:rPr>
          <w:rFonts w:ascii="Times New Roman" w:eastAsiaTheme="majorEastAsia" w:hAnsi="Times New Roman" w:cs="Times New Roman"/>
          <w:sz w:val="28"/>
          <w:szCs w:val="28"/>
          <w:bdr w:val="none" w:sz="0" w:space="0" w:color="auto" w:frame="1"/>
          <w:shd w:val="clear" w:color="auto" w:fill="FFFFFF"/>
        </w:rPr>
        <w:t>части 4 статьи 79</w:t>
      </w:r>
      <w:r w:rsidRPr="00F107E9">
        <w:rPr>
          <w:rStyle w:val="apple-converted-space"/>
          <w:rFonts w:ascii="Times New Roman" w:hAnsi="Times New Roman" w:cs="Times New Roman"/>
          <w:sz w:val="28"/>
          <w:szCs w:val="28"/>
          <w:shd w:val="clear" w:color="auto" w:fill="FFFFFF"/>
        </w:rPr>
        <w:t xml:space="preserve"> </w:t>
      </w:r>
      <w:r w:rsidRPr="00F107E9">
        <w:rPr>
          <w:rFonts w:ascii="Times New Roman" w:hAnsi="Times New Roman" w:cs="Times New Roman"/>
          <w:sz w:val="28"/>
          <w:szCs w:val="28"/>
          <w:shd w:val="clear" w:color="auto" w:fill="FFFFFF"/>
        </w:rPr>
        <w:t>Федерального закона «Об образовании в Российской Федерации»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Таким образом, д</w:t>
      </w:r>
      <w:r w:rsidRPr="00F107E9">
        <w:rPr>
          <w:rFonts w:ascii="Times New Roman" w:hAnsi="Times New Roman" w:cs="Times New Roman"/>
          <w:sz w:val="28"/>
          <w:szCs w:val="28"/>
        </w:rPr>
        <w:t>ействующим законодательством Российской Федерации предусмотрена возможность создания в организациях, осуществляющих образовательную деятельность, специальных классов (групп) для обучения детей с ограниченными возможностями здоровья.</w:t>
      </w:r>
    </w:p>
    <w:p w14:paraId="72B8F312"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С точки зрения социальной адаптации детей с особыми образовательными потребностями такая форма получения образования максимально приближена к полностью инклюзивному образованию, так как дети находятся среди других учеников, не имеющих ограничений по здоровью, могут свободно общаться.</w:t>
      </w:r>
    </w:p>
    <w:p w14:paraId="3C51FA57"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Вместе с тем создание отдельных классов (групп) позволяет решить несколько задач, недоступных при полной инклюзии. Во-первых, это возможность учета специальных образовательных потребностей путем увеличения нормативного срока обучения. Во-вторых, возможность для педагога (воспитателя) уделять больше внимания запросам обучающихся, поскольку коллектив более однородный. В-третьих, возможность подбора </w:t>
      </w:r>
      <w:r w:rsidRPr="00F107E9">
        <w:rPr>
          <w:rFonts w:ascii="Times New Roman" w:hAnsi="Times New Roman"/>
          <w:sz w:val="28"/>
          <w:szCs w:val="28"/>
        </w:rPr>
        <w:lastRenderedPageBreak/>
        <w:t>квалифицированных педагогических кадров для обучения определенной категории детей с ограниченными возможностями здоровья. В-четвертых, возможность наиболее рационально подойти к оборудованию безбарьерной среды обучения.</w:t>
      </w:r>
    </w:p>
    <w:p w14:paraId="2FFDBEBD"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Разумеется, все сказанное выше справедливо, только если комплектование специальных классов (групп) осуществляется с учетом особенностей обучающихся. Представляется, что все перечисленные выше плюсы будут сведены к минимуму, если это будет просто «коррекционный» класс, в который определят всех обучающихся в организации детей с ограниченными возможностями здоровья без учета их индивидуального развития.</w:t>
      </w:r>
    </w:p>
    <w:p w14:paraId="348B180D"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В этой связи необходимо отметить высокое значение деятельности психолого-медико-педагогических комиссий. Именно квалифицированные и своевременные действия со стороны таких комиссий должны оказать помощь родителям (законным представителям) и образовательным организациям при зачислении детей с ограниченными возможностями здоровья в специальные классы (группы), переводе детей из таких классов на инклюзивное образование и обратно и пр.</w:t>
      </w:r>
    </w:p>
    <w:p w14:paraId="572677D3" w14:textId="77777777" w:rsidR="00EC7BD0" w:rsidRPr="00F107E9" w:rsidRDefault="00EC7BD0" w:rsidP="00EC7BD0">
      <w:pPr>
        <w:pStyle w:val="ConsPlusNormal"/>
        <w:spacing w:line="360" w:lineRule="auto"/>
        <w:ind w:firstLine="851"/>
        <w:jc w:val="both"/>
        <w:rPr>
          <w:rFonts w:ascii="Times New Roman" w:hAnsi="Times New Roman" w:cs="Times New Roman"/>
          <w:sz w:val="28"/>
          <w:szCs w:val="28"/>
        </w:rPr>
      </w:pPr>
      <w:r w:rsidRPr="00F107E9">
        <w:rPr>
          <w:rFonts w:ascii="Times New Roman" w:hAnsi="Times New Roman" w:cs="Times New Roman"/>
          <w:sz w:val="28"/>
          <w:szCs w:val="28"/>
        </w:rPr>
        <w:t>Дополнительно следует отметить, что создание специальных классов (групп) не означает автоматического увеличения нормативных сроков обучения.</w:t>
      </w:r>
    </w:p>
    <w:p w14:paraId="79CFAFF7" w14:textId="77777777" w:rsidR="00EC7BD0" w:rsidRPr="00F107E9" w:rsidRDefault="00EC7BD0" w:rsidP="00EC7BD0">
      <w:pPr>
        <w:pStyle w:val="ConsPlusNormal"/>
        <w:spacing w:line="360" w:lineRule="auto"/>
        <w:ind w:firstLine="851"/>
        <w:jc w:val="both"/>
        <w:rPr>
          <w:rFonts w:ascii="Times New Roman" w:hAnsi="Times New Roman" w:cs="Times New Roman"/>
          <w:sz w:val="28"/>
          <w:szCs w:val="28"/>
        </w:rPr>
      </w:pPr>
      <w:r w:rsidRPr="00F107E9">
        <w:rPr>
          <w:rFonts w:ascii="Times New Roman" w:hAnsi="Times New Roman" w:cs="Times New Roman"/>
          <w:sz w:val="28"/>
          <w:szCs w:val="28"/>
        </w:rPr>
        <w:t xml:space="preserve">При создании в общеобразовательных организациях специальных классов (групп) для обучающихся с ограниченными возможностями здоровья следует ориентироваться на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РФ от 10 июля 2015 г. № 26 и СанПиН 2.4.1.3049-13 «Санитарно-эпидемиологические </w:t>
      </w:r>
      <w:r w:rsidRPr="00F107E9">
        <w:rPr>
          <w:rFonts w:ascii="Times New Roman" w:hAnsi="Times New Roman" w:cs="Times New Roman"/>
          <w:sz w:val="28"/>
          <w:szCs w:val="28"/>
        </w:rPr>
        <w:lastRenderedPageBreak/>
        <w:t>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 мая 2013 г. № 26, которые имеют в своей структуре специальный раздел, посвященный реализации образовательной программы для детей с ограниченными возможностями здоровья.</w:t>
      </w:r>
    </w:p>
    <w:p w14:paraId="2F9EA086" w14:textId="77777777" w:rsidR="00EC7BD0" w:rsidRPr="00F107E9" w:rsidRDefault="00EC7BD0" w:rsidP="00EC7BD0">
      <w:pPr>
        <w:pStyle w:val="ConsPlusNormal"/>
        <w:spacing w:line="360" w:lineRule="auto"/>
        <w:ind w:firstLine="851"/>
        <w:jc w:val="both"/>
        <w:rPr>
          <w:rFonts w:ascii="Times New Roman" w:hAnsi="Times New Roman" w:cs="Times New Roman"/>
          <w:sz w:val="28"/>
          <w:szCs w:val="28"/>
        </w:rPr>
      </w:pPr>
      <w:r w:rsidRPr="00F107E9">
        <w:rPr>
          <w:rFonts w:ascii="Times New Roman" w:hAnsi="Times New Roman" w:cs="Times New Roman"/>
          <w:sz w:val="28"/>
          <w:szCs w:val="28"/>
        </w:rPr>
        <w:t>В зависимости от конкретных потребностей (количество проживающих на данной территории детей с особыми образовательными потребностями, относящихся к той или иной возрастной категории, имеющих те или иные проблемы со здоровьем, отклонения от нормы в развитии и пр.) целесообразно создавать специальные классы (группы), объединяя детей с однородными ограничениями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легкой умственной отсталостью, с иными формами умственной отсталости, с расстройствами аутистического спектра, со сложными дефектами и других обучающихся с ограниченными возможностями здоровья) и более или менее одинаковой выраженностью таких нарушений, в целях реализации для них одной адаптированной программы.</w:t>
      </w:r>
    </w:p>
    <w:p w14:paraId="73811004"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Обучение в специальном классе (группе) может осуществляться по индивидуальному учебному плану, если различие между возможностями детей явно выражено и не может быть сглажено в процессе совместного обучения, или без такового, если адаптированная образовательная программа позволяет учесть интересы всех обучающихся.</w:t>
      </w:r>
    </w:p>
    <w:p w14:paraId="39505367" w14:textId="77777777" w:rsidR="00EC7BD0" w:rsidRPr="00F107E9" w:rsidRDefault="00EC7BD0" w:rsidP="00EC7BD0">
      <w:pPr>
        <w:spacing w:after="0" w:line="360" w:lineRule="auto"/>
        <w:ind w:firstLine="851"/>
        <w:jc w:val="both"/>
        <w:rPr>
          <w:rFonts w:ascii="Times New Roman" w:hAnsi="Times New Roman"/>
          <w:sz w:val="28"/>
          <w:szCs w:val="28"/>
          <w:shd w:val="clear" w:color="auto" w:fill="FFFFFF"/>
        </w:rPr>
      </w:pPr>
    </w:p>
    <w:p w14:paraId="599C6A43" w14:textId="77777777" w:rsidR="00EC7BD0" w:rsidRPr="00F107E9" w:rsidRDefault="00EC7BD0" w:rsidP="00EC7BD0">
      <w:pPr>
        <w:spacing w:after="0" w:line="360" w:lineRule="auto"/>
        <w:ind w:firstLine="851"/>
        <w:jc w:val="both"/>
        <w:rPr>
          <w:rFonts w:ascii="Times New Roman" w:hAnsi="Times New Roman"/>
          <w:b/>
          <w:sz w:val="28"/>
          <w:szCs w:val="28"/>
          <w:shd w:val="clear" w:color="auto" w:fill="FFFFFF"/>
        </w:rPr>
      </w:pPr>
      <w:r w:rsidRPr="00F107E9">
        <w:rPr>
          <w:rFonts w:ascii="Times New Roman" w:hAnsi="Times New Roman"/>
          <w:b/>
          <w:sz w:val="28"/>
          <w:szCs w:val="28"/>
          <w:shd w:val="clear" w:color="auto" w:fill="FFFFFF"/>
        </w:rPr>
        <w:t>Сохранится ли при наличии инклюзивного образования система специализированного коррекционного образования в виде специализированных образовательных организаций для обучающихся с ограниченными возможностями здоровья?</w:t>
      </w:r>
    </w:p>
    <w:p w14:paraId="60A56FFE" w14:textId="77777777" w:rsidR="00EC7BD0" w:rsidRPr="00F107E9" w:rsidRDefault="00EC7BD0" w:rsidP="00EC7BD0">
      <w:pPr>
        <w:spacing w:after="0" w:line="360" w:lineRule="auto"/>
        <w:ind w:firstLine="851"/>
        <w:jc w:val="both"/>
        <w:rPr>
          <w:rFonts w:ascii="Times New Roman" w:hAnsi="Times New Roman"/>
          <w:b/>
          <w:sz w:val="28"/>
          <w:szCs w:val="28"/>
          <w:shd w:val="clear" w:color="auto" w:fill="FFFFFF"/>
        </w:rPr>
      </w:pPr>
    </w:p>
    <w:p w14:paraId="45C65371"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shd w:val="clear" w:color="auto" w:fill="FFFFFF"/>
        </w:rPr>
        <w:lastRenderedPageBreak/>
        <w:t xml:space="preserve">Согласно пункту 1 части 5 статьи 108 Федерального закона «Об образовании в Российской Федерации» </w:t>
      </w:r>
      <w:r w:rsidRPr="00F107E9">
        <w:rPr>
          <w:rFonts w:ascii="Times New Roman" w:hAnsi="Times New Roman"/>
          <w:sz w:val="28"/>
          <w:szCs w:val="28"/>
        </w:rPr>
        <w:t>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647BECAA"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В силу положений Федерального закона </w:t>
      </w:r>
      <w:r w:rsidRPr="00F107E9">
        <w:rPr>
          <w:rFonts w:ascii="Times New Roman" w:hAnsi="Times New Roman"/>
          <w:sz w:val="28"/>
          <w:szCs w:val="28"/>
          <w:shd w:val="clear" w:color="auto" w:fill="FFFFFF"/>
        </w:rPr>
        <w:t>«Об образовании в Российской Федерации»</w:t>
      </w:r>
      <w:r w:rsidRPr="00F107E9">
        <w:rPr>
          <w:rFonts w:ascii="Times New Roman" w:hAnsi="Times New Roman"/>
          <w:sz w:val="28"/>
          <w:szCs w:val="28"/>
        </w:rPr>
        <w:t xml:space="preserve"> ликвидация рассматриваемых образовательных организаций не предусмотрена. Наоборот, часть 5 статьи 79 Федерального закона </w:t>
      </w:r>
      <w:r w:rsidRPr="00F107E9">
        <w:rPr>
          <w:rFonts w:ascii="Times New Roman" w:hAnsi="Times New Roman"/>
          <w:sz w:val="28"/>
          <w:szCs w:val="28"/>
          <w:shd w:val="clear" w:color="auto" w:fill="FFFFFF"/>
        </w:rPr>
        <w:t>«Об образовании в Российской Федерации»</w:t>
      </w:r>
      <w:r w:rsidRPr="00F107E9">
        <w:rPr>
          <w:rFonts w:ascii="Times New Roman" w:hAnsi="Times New Roman"/>
          <w:sz w:val="28"/>
          <w:szCs w:val="28"/>
        </w:rPr>
        <w:t xml:space="preserve"> предусматривает создание органами государственной власти субъектов Российской Федерации отдельных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01333511" w14:textId="77777777" w:rsidR="00EC7BD0" w:rsidRPr="00F107E9" w:rsidRDefault="00EC7BD0" w:rsidP="00EC7BD0">
      <w:pPr>
        <w:spacing w:after="0" w:line="360" w:lineRule="auto"/>
        <w:ind w:firstLine="709"/>
        <w:jc w:val="both"/>
        <w:rPr>
          <w:rFonts w:ascii="Times New Roman" w:hAnsi="Times New Roman"/>
          <w:sz w:val="28"/>
          <w:szCs w:val="28"/>
          <w:lang w:eastAsia="ar-SA"/>
        </w:rPr>
      </w:pPr>
      <w:r w:rsidRPr="00F107E9">
        <w:rPr>
          <w:rFonts w:ascii="Times New Roman" w:hAnsi="Times New Roman"/>
          <w:sz w:val="28"/>
          <w:szCs w:val="28"/>
          <w:lang w:eastAsia="ar-SA"/>
        </w:rPr>
        <w:t xml:space="preserve">Развитие инклюзивного образования позволяет избежать помещение обучающихся указанной категории на длительный срок в интернатные учреждения, обеспечивает возможность их проживания и воспитания в семье, постоянное общение со сверстниками в том числе в рамках образовательного процесса, что способствует более эффективному решению проблем их социальной адаптации и интеграции в общество, и, кроме того, формирует толерантное отношение общества к трудностям инвалидов и лиц с ОВЗ . </w:t>
      </w:r>
    </w:p>
    <w:p w14:paraId="24877198"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lang w:eastAsia="ar-SA"/>
        </w:rPr>
        <w:t xml:space="preserve">Вместе с тем развитие совместного образования обучающихся с ОВЗ </w:t>
      </w:r>
      <w:r w:rsidRPr="00F107E9">
        <w:rPr>
          <w:rFonts w:ascii="Times New Roman" w:hAnsi="Times New Roman"/>
          <w:sz w:val="28"/>
          <w:szCs w:val="28"/>
          <w:lang w:eastAsia="ar-SA"/>
        </w:rPr>
        <w:br/>
        <w:t xml:space="preserve">и инвалидностью и их сверстников не означает отказа от лучших достижений российской системы отдельных организаций, осуществляющих образовательную деятельность по адаптированным основным общеобразовательным программам (далее – коррекционная школа), поскольку для части детей более целесообразным является обучение именно в </w:t>
      </w:r>
      <w:r w:rsidRPr="00F107E9">
        <w:rPr>
          <w:rFonts w:ascii="Times New Roman" w:hAnsi="Times New Roman"/>
          <w:sz w:val="28"/>
          <w:szCs w:val="28"/>
          <w:lang w:eastAsia="ar-SA"/>
        </w:rPr>
        <w:lastRenderedPageBreak/>
        <w:t>коррекционных школах, которые на современном этапе могут выполнять функции учебно-методических (ресурсных) центров, оказывающих методическую помощь педагогическим работникам общеобразовательных учреждений, психолого-педагогическую помощь детям и их родителям, координировать работу в этом направлении системы образования субъекта Российской Федерации.</w:t>
      </w:r>
    </w:p>
    <w:p w14:paraId="7B1D9255"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Свою позицию о сохранении и развитии существующей сети коррекционных школ Минобрнауки России изложило в письмах от 7 июня 2013 г. № ИР-535/07 «О коррекционном и инклюзивном образовании детей», и от 13 ноября 2014 г. № ВК-2422/07 «О сохранении сети отдельных организаций, осуществляющих образовательную деятельность по адаптированным основным общеобразовательным программам», направленных руководителям органов управления образованием субъектов Российской Федерации.</w:t>
      </w:r>
    </w:p>
    <w:p w14:paraId="3883C279"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Таким образом, позиция Минобрнауки России остается неизменной: наряду с развитием инклюзивного образования коррекционные школы должны не просто сохраняться, но и развиваться, стать ресурсными учебно-методическими центрами, оказывающими помощь детям, родителям, педагогам инклюзивных образовательных организаций.</w:t>
      </w:r>
    </w:p>
    <w:p w14:paraId="31C87A4B"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В настоящее время Минобрнауки России формирует государственную политику в отношении непрерывной и преемственной вертикали образования инвалидов и лиц с ограниченными возможностями здоровья: от развития служб ранней помощи детям названной категории и их семьям, организации комплексного психолого-педагогического, медицинского и социального сопровождения их образования до профессиональной реабилитации.</w:t>
      </w:r>
    </w:p>
    <w:p w14:paraId="73085D05" w14:textId="77777777" w:rsidR="00EC7BD0" w:rsidRPr="00F107E9" w:rsidRDefault="00EC7BD0" w:rsidP="00EC7BD0">
      <w:pPr>
        <w:spacing w:after="0" w:line="360" w:lineRule="auto"/>
        <w:ind w:firstLine="851"/>
        <w:jc w:val="both"/>
        <w:rPr>
          <w:rFonts w:ascii="Times New Roman" w:hAnsi="Times New Roman"/>
          <w:b/>
          <w:sz w:val="28"/>
          <w:szCs w:val="28"/>
          <w:shd w:val="clear" w:color="auto" w:fill="FFFFFF"/>
        </w:rPr>
      </w:pPr>
    </w:p>
    <w:p w14:paraId="22E5777D" w14:textId="77777777" w:rsidR="00EC7BD0" w:rsidRPr="00F107E9" w:rsidRDefault="00EC7BD0" w:rsidP="00EC7BD0">
      <w:pPr>
        <w:spacing w:after="0" w:line="360" w:lineRule="auto"/>
        <w:ind w:firstLine="851"/>
        <w:jc w:val="both"/>
        <w:rPr>
          <w:rFonts w:ascii="Times New Roman" w:hAnsi="Times New Roman"/>
          <w:b/>
          <w:sz w:val="28"/>
          <w:szCs w:val="28"/>
          <w:shd w:val="clear" w:color="auto" w:fill="FFFFFF"/>
        </w:rPr>
      </w:pPr>
      <w:r w:rsidRPr="00F107E9">
        <w:rPr>
          <w:rFonts w:ascii="Times New Roman" w:hAnsi="Times New Roman"/>
          <w:b/>
          <w:sz w:val="28"/>
          <w:szCs w:val="28"/>
          <w:shd w:val="clear" w:color="auto" w:fill="FFFFFF"/>
        </w:rPr>
        <w:t>Обязательно ли в наименовании образовательной организации, реализующей адаптированные образовательные программы для обучающихся с ограниченными возможностями здоровья, использовать слова «специальная (коррекционная)»?</w:t>
      </w:r>
    </w:p>
    <w:p w14:paraId="5825B4D3"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lastRenderedPageBreak/>
        <w:t>Согласно</w:t>
      </w:r>
      <w:r w:rsidRPr="00F107E9">
        <w:rPr>
          <w:rStyle w:val="apple-converted-space"/>
          <w:sz w:val="28"/>
          <w:szCs w:val="28"/>
        </w:rPr>
        <w:t xml:space="preserve"> </w:t>
      </w:r>
      <w:r w:rsidRPr="00F107E9">
        <w:rPr>
          <w:rFonts w:eastAsiaTheme="majorEastAsia"/>
          <w:sz w:val="28"/>
          <w:szCs w:val="28"/>
          <w:bdr w:val="none" w:sz="0" w:space="0" w:color="auto" w:frame="1"/>
        </w:rPr>
        <w:t>части 5 статьи 23</w:t>
      </w:r>
      <w:r w:rsidRPr="00F107E9">
        <w:rPr>
          <w:rStyle w:val="apple-converted-space"/>
          <w:sz w:val="28"/>
          <w:szCs w:val="28"/>
        </w:rPr>
        <w:t xml:space="preserve"> </w:t>
      </w:r>
      <w:r w:rsidRPr="00F107E9">
        <w:rPr>
          <w:sz w:val="28"/>
          <w:szCs w:val="28"/>
        </w:rPr>
        <w:t>Федерального</w:t>
      </w:r>
      <w:r w:rsidRPr="00F107E9">
        <w:rPr>
          <w:rStyle w:val="apple-converted-space"/>
          <w:sz w:val="28"/>
          <w:szCs w:val="28"/>
        </w:rPr>
        <w:t xml:space="preserve"> </w:t>
      </w:r>
      <w:r w:rsidRPr="00F107E9">
        <w:rPr>
          <w:rFonts w:eastAsiaTheme="majorEastAsia"/>
          <w:sz w:val="28"/>
          <w:szCs w:val="28"/>
          <w:bdr w:val="none" w:sz="0" w:space="0" w:color="auto" w:frame="1"/>
        </w:rPr>
        <w:t>закона</w:t>
      </w:r>
      <w:r w:rsidRPr="00F107E9">
        <w:rPr>
          <w:sz w:val="28"/>
          <w:szCs w:val="28"/>
        </w:rPr>
        <w:t xml:space="preserve"> </w:t>
      </w:r>
      <w:r w:rsidRPr="00F107E9">
        <w:rPr>
          <w:sz w:val="28"/>
          <w:szCs w:val="28"/>
          <w:shd w:val="clear" w:color="auto" w:fill="FFFFFF"/>
        </w:rPr>
        <w:t>«Об образовании в Российской Федерации»</w:t>
      </w:r>
      <w:r w:rsidRPr="00F107E9">
        <w:rPr>
          <w:sz w:val="28"/>
          <w:szCs w:val="28"/>
        </w:rPr>
        <w:t xml:space="preserve"> наименование образовательной организации должно содержать указание на ее организационно-правовую форму и тип образовательной организации. Каких-либо иных обязательных требований к наименованию образовательной организации данный Федеральный закон не содержит.</w:t>
      </w:r>
    </w:p>
    <w:p w14:paraId="3996E841"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Образовательные организации, реализующие адаптированные образовательные программы для обучающихся с ограниченными возможностями здоровья, Федеральным</w:t>
      </w:r>
      <w:r w:rsidRPr="00F107E9">
        <w:rPr>
          <w:rStyle w:val="apple-converted-space"/>
          <w:sz w:val="28"/>
          <w:szCs w:val="28"/>
        </w:rPr>
        <w:t xml:space="preserve"> </w:t>
      </w:r>
      <w:r w:rsidRPr="00F107E9">
        <w:rPr>
          <w:rFonts w:eastAsiaTheme="majorEastAsia"/>
          <w:sz w:val="28"/>
          <w:szCs w:val="28"/>
          <w:bdr w:val="none" w:sz="0" w:space="0" w:color="auto" w:frame="1"/>
        </w:rPr>
        <w:t>законом</w:t>
      </w:r>
      <w:r w:rsidRPr="00F107E9">
        <w:rPr>
          <w:sz w:val="28"/>
          <w:szCs w:val="28"/>
        </w:rPr>
        <w:t xml:space="preserve"> </w:t>
      </w:r>
      <w:r w:rsidRPr="00F107E9">
        <w:rPr>
          <w:sz w:val="28"/>
          <w:szCs w:val="28"/>
          <w:shd w:val="clear" w:color="auto" w:fill="FFFFFF"/>
        </w:rPr>
        <w:t>«Об образовании в Российской Федерации»</w:t>
      </w:r>
      <w:r w:rsidRPr="00F107E9">
        <w:rPr>
          <w:sz w:val="28"/>
          <w:szCs w:val="28"/>
        </w:rPr>
        <w:t xml:space="preserve"> в отдельный тип не выделяются. Кроме этого, в соответствии с </w:t>
      </w:r>
      <w:r w:rsidRPr="00F107E9">
        <w:rPr>
          <w:rFonts w:eastAsiaTheme="majorEastAsia"/>
          <w:sz w:val="28"/>
          <w:szCs w:val="28"/>
          <w:bdr w:val="none" w:sz="0" w:space="0" w:color="auto" w:frame="1"/>
        </w:rPr>
        <w:t>пунктом 1 части 5 статьи 108</w:t>
      </w:r>
      <w:r w:rsidRPr="00F107E9">
        <w:rPr>
          <w:sz w:val="28"/>
          <w:szCs w:val="28"/>
        </w:rPr>
        <w:t xml:space="preserve">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6D58EB24"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 xml:space="preserve">Вместе с тем, в соответствии с </w:t>
      </w:r>
      <w:r w:rsidRPr="00F107E9">
        <w:rPr>
          <w:rFonts w:eastAsiaTheme="majorEastAsia"/>
          <w:sz w:val="28"/>
          <w:szCs w:val="28"/>
          <w:bdr w:val="none" w:sz="0" w:space="0" w:color="auto" w:frame="1"/>
        </w:rPr>
        <w:t>частью 6 статьи 23</w:t>
      </w:r>
      <w:r w:rsidRPr="00F107E9">
        <w:rPr>
          <w:sz w:val="28"/>
          <w:szCs w:val="28"/>
        </w:rPr>
        <w:t xml:space="preserve"> рассматриваемого Федерального </w:t>
      </w:r>
      <w:r w:rsidRPr="00F107E9">
        <w:rPr>
          <w:rFonts w:eastAsiaTheme="majorEastAsia"/>
          <w:sz w:val="28"/>
          <w:szCs w:val="28"/>
          <w:bdr w:val="none" w:sz="0" w:space="0" w:color="auto" w:frame="1"/>
        </w:rPr>
        <w:t>закона</w:t>
      </w:r>
      <w:r w:rsidRPr="00F107E9">
        <w:rPr>
          <w:sz w:val="28"/>
          <w:szCs w:val="28"/>
        </w:rPr>
        <w:t xml:space="preserve">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0741A2A4"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 xml:space="preserve">Таким образом, в наименовании образовательной организации, реализующей адаптированные образовательные программы для обучающихся с ограниченными возможностями здоровья, использовать слова «специальная (коррекционная)» необязательно, но и не запрещено. Соответственно, при </w:t>
      </w:r>
      <w:r w:rsidRPr="00F107E9">
        <w:rPr>
          <w:sz w:val="28"/>
          <w:szCs w:val="28"/>
        </w:rPr>
        <w:lastRenderedPageBreak/>
        <w:t>определении наименования образовательной организации использование данных слов остается на усмотрение учредителя.</w:t>
      </w:r>
    </w:p>
    <w:p w14:paraId="7C092A0B"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p>
    <w:p w14:paraId="069ED83E"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r w:rsidRPr="00F107E9">
        <w:rPr>
          <w:rFonts w:ascii="Times New Roman" w:hAnsi="Times New Roman"/>
          <w:b/>
          <w:sz w:val="28"/>
          <w:szCs w:val="28"/>
        </w:rPr>
        <w:t>Какие специальные условия создаются для получения образования учащимися с ограниченными возможностями здоровья в образовательных организациях, осуществляющих образовательную деятельность по адаптированным общеобразовательным программам?</w:t>
      </w:r>
    </w:p>
    <w:p w14:paraId="16DA79E6"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Минобрнауки России от 30 августа 2013 г. № 1015.</w:t>
      </w:r>
    </w:p>
    <w:p w14:paraId="568328F2"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Как следует из пункта 23 рассматриваемого Порядка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14:paraId="00C6B531"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а) для обучающихся с ограниченными возможностями здоровья по зрению:</w:t>
      </w:r>
    </w:p>
    <w:p w14:paraId="6221D424"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14:paraId="46D463E3"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14:paraId="5D08D59A"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lastRenderedPageBreak/>
        <w:t>присутствие ассистента, оказывающего учащемуся необходимую помощь;</w:t>
      </w:r>
    </w:p>
    <w:p w14:paraId="36F7627E"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обеспечение выпуска альтернативных форматов печатных материалов (крупный шрифт) или аудиофайлов;</w:t>
      </w:r>
    </w:p>
    <w:p w14:paraId="4B8A44AE"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14:paraId="127996F0"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б) для учащихся с ограниченными возможностями здоровья по слуху:</w:t>
      </w:r>
    </w:p>
    <w:p w14:paraId="5DA032DA"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65CBC1D7"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обеспечение надлежащими звуковыми средствами воспроизведения информации;</w:t>
      </w:r>
    </w:p>
    <w:p w14:paraId="54D83D7B"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обеспечение получения информации с использованием русского жестового языка (сурдоперевода, тифлосурдоперевода);</w:t>
      </w:r>
    </w:p>
    <w:p w14:paraId="06BB7280"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в) для учащихся, имеющих нарушения опорно-двигательного аппарата:</w:t>
      </w:r>
    </w:p>
    <w:p w14:paraId="602451AB"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14:paraId="6C5DFDA9"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p>
    <w:p w14:paraId="6CD935DA"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r w:rsidRPr="00F107E9">
        <w:rPr>
          <w:rFonts w:ascii="Times New Roman" w:eastAsia="Times New Roman" w:hAnsi="Times New Roman"/>
          <w:b/>
          <w:bCs/>
          <w:sz w:val="28"/>
          <w:szCs w:val="28"/>
          <w:lang w:eastAsia="ru-RU"/>
        </w:rPr>
        <w:t>Какими нормативными документами устанавливается порядок предоставления места ребенку с ограниченными возможностями здоровья в образовательной организации?</w:t>
      </w:r>
    </w:p>
    <w:p w14:paraId="63F3D6F7"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 xml:space="preserve">Зачисление в образовательные организации детей с ограниченными возможностями здоровья регламентируется порядками приема граждан на </w:t>
      </w:r>
      <w:r w:rsidRPr="00F107E9">
        <w:rPr>
          <w:rFonts w:ascii="Times New Roman" w:eastAsia="Times New Roman" w:hAnsi="Times New Roman"/>
          <w:sz w:val="28"/>
          <w:szCs w:val="28"/>
          <w:lang w:eastAsia="ru-RU"/>
        </w:rPr>
        <w:lastRenderedPageBreak/>
        <w:t>обучение по образовательным программам дошкольного образования, утвержденным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общего образования, утвержденным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w:t>
      </w:r>
    </w:p>
    <w:p w14:paraId="1C8ABBCB"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личного заявления родителя (законного представителя) ребенка;</w:t>
      </w:r>
    </w:p>
    <w:p w14:paraId="11530A1B"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заключения и рекомендаций психолого-медико-педагогической комиссии в соответствии с приказом Минобрнауки России от 20 сентября 2013 г. № 1082 «Об утверждении положения о психолого-медико-педагогической комиссии», которое является основанием для создания органами исполнительной власти субъектов Российской Федерации в сфере образования, органами местного самоуправления сфере образования, образовательными организациями, иными органами и организациями в соответствии с их компетенцией рекомендованных в заключении психолого-медико-педагогической комиссии условий для обучения и воспитания детей.</w:t>
      </w:r>
    </w:p>
    <w:p w14:paraId="39B7597E"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 xml:space="preserve">В соответствии с частью 11 статьи 13 Федерального закона «Об образовании в Российской Федерации» Минобрнауки России утверждены порядки организации и осуществления образовательной деятельности по основным общеобразовательным программам различного уровня и (или) направленности – приказы Минобрнауки России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F107E9">
        <w:rPr>
          <w:rFonts w:ascii="Times New Roman" w:eastAsia="Times New Roman" w:hAnsi="Times New Roman"/>
          <w:sz w:val="28"/>
          <w:szCs w:val="28"/>
          <w:lang w:eastAsia="ru-RU"/>
        </w:rPr>
        <w:lastRenderedPageBreak/>
        <w:t>которые регламентируют порядок организации обучения, в том числе, детей-инвалидов и лиц с ограниченными возможностями здоровья. Одной из предусмотренных форм получения образования названной категорией обучающихся является инклюзивное обучение.</w:t>
      </w:r>
    </w:p>
    <w:p w14:paraId="49F10CA4"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Приказом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устанавливаются требования к организациям, осуществляющим образовательную деятельность по дополнительным общеобразовательным программам, в части дополнительного образования детей-инвалидов и лиц с ограниченными возможностями здоровья с учетом особенностей их психофизического развития, индивидуальных возможностей и состояния здоровья, в том числе, в инклюзивной форме.</w:t>
      </w:r>
    </w:p>
    <w:p w14:paraId="3F7ECF90"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В связи с изложенным, любая организация, осуществляющая образовательную деятельность (дошкольная образовательная организация, общеобразовательная организация, организация дополнительного образования) обязана создать специальные условия для получения образования каждым пришедшим обучающимся с особыми образовательными потребностями.</w:t>
      </w:r>
    </w:p>
    <w:p w14:paraId="7EED94EF"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Отказано в приеме в общеобразовательную организацию может быть только по причине отсутствия в ней свободных мест.</w:t>
      </w:r>
    </w:p>
    <w:p w14:paraId="7B779BEB"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 xml:space="preserve">В соответствии со статьей 8 Федерального закона «Об образовании 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и общего образования в муниципальных общеобразовательных организациях и государственных образовательных организациях субъектов Российской Федерации, дополнительного образования в муниципальных общеобразовательных организациях относится к полномочиям органов </w:t>
      </w:r>
      <w:r w:rsidRPr="00F107E9">
        <w:rPr>
          <w:rFonts w:ascii="Times New Roman" w:eastAsia="Times New Roman" w:hAnsi="Times New Roman"/>
          <w:sz w:val="28"/>
          <w:szCs w:val="28"/>
          <w:lang w:eastAsia="ru-RU"/>
        </w:rPr>
        <w:lastRenderedPageBreak/>
        <w:t>государственной власти субъектов Российской Федерации в сфере образования.</w:t>
      </w:r>
    </w:p>
    <w:p w14:paraId="36A57365"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p>
    <w:p w14:paraId="0448A843" w14:textId="77777777" w:rsidR="00EC7BD0" w:rsidRPr="00F107E9" w:rsidRDefault="00EC7BD0" w:rsidP="00EC7BD0">
      <w:pPr>
        <w:spacing w:after="0" w:line="360" w:lineRule="auto"/>
        <w:ind w:firstLine="851"/>
        <w:jc w:val="both"/>
        <w:rPr>
          <w:rFonts w:ascii="Times New Roman" w:eastAsia="Times New Roman" w:hAnsi="Times New Roman"/>
          <w:b/>
          <w:sz w:val="28"/>
          <w:szCs w:val="28"/>
          <w:lang w:eastAsia="ru-RU"/>
        </w:rPr>
      </w:pPr>
      <w:r w:rsidRPr="00F107E9">
        <w:rPr>
          <w:rFonts w:ascii="Times New Roman" w:eastAsia="Times New Roman" w:hAnsi="Times New Roman"/>
          <w:b/>
          <w:sz w:val="28"/>
          <w:szCs w:val="28"/>
          <w:lang w:eastAsia="ru-RU"/>
        </w:rPr>
        <w:t>Какая предельная наполняемость классов, групп для обучающихся с ограниченными возможностями здоровья?</w:t>
      </w:r>
    </w:p>
    <w:p w14:paraId="726BB926"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В соответствии с частью 11 статьи 13 Федерального закона «Об образовании в Российской Федерации» Минобрнауки России утверждены порядки организации и осуществления образовательной деятельности по основным общеобразовательным программам различного уровня и (или) направленности – приказы Минобрнауки России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(далее – Порядок № 1014) 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 1015).</w:t>
      </w:r>
    </w:p>
    <w:p w14:paraId="29AAEA75"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Приказом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(далее – Порядок № 1008) устанавливаются требования к образовательным организациям, осуществляющим образовательную деятельность по дополнительным общеобразовательным программам с учетом особенностей психофизического развития обучающихся с ограниченными возможностями здоровья и инвалидностью.</w:t>
      </w:r>
    </w:p>
    <w:p w14:paraId="1CF14387"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Согласно пункту 20 Порядка № 1014, пункту 22 Порядка № 1015 и пункту 20 Порядка № 1008 численность учащихся с ограниченными возможностями здоровья, детей инвалидов и инвалидов в учебной группе, классе устанавливается до 15 человек.</w:t>
      </w:r>
    </w:p>
    <w:p w14:paraId="6EB84E48"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lastRenderedPageBreak/>
        <w:t>Согласно СанПин 2.4.1.3049-13, утвержденных постановлением Главного государственного санитарного врача Российской Федерации от 15 мая 2013 г. № 26, в дошкольную организацию принимаются дети в возрасте от 2 месяцев до 7 лет. Количество детей в группах дошкольной образовательной организации общеразвивающей направленности определяется исходя из расчета площади групповой (игровой) комнаты – для групп раннего возраста (до 3-х лет) не менее 2,5 метров квадратных на 1 ребенка и для дошкольного возраста (от 3-х до 7-ми лет) – не менее 2,0 метров квадратных на одного ребенка, фактически находящегося в группе.</w:t>
      </w:r>
    </w:p>
    <w:p w14:paraId="2FA021DC"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14:paraId="2D3FB895"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Устройство, содержание и организация работы дошкольных образовательных учреждений и (или) групп компенсирующей и комбинированной направленности должны соответствовать требованиям настоящих СанПин.</w:t>
      </w:r>
    </w:p>
    <w:p w14:paraId="009906CC"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С 1 сентября 2016 г. вступили в силу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 2.4.2.3286-15, утвержденными постановлением Главного государственного санитарного врача Российской Федерации от 10 июля 2015 г. № 26 (далее – СанПиН ОВЗ).</w:t>
      </w:r>
    </w:p>
    <w:p w14:paraId="09A66B59"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СанПиН ОВЗ распространяются на организации, осуществляющие образовательную деятельность по адаптированным основным общеобразовательным программам для обучающихся с ОВЗ, на отдельные классы и/или группы для обучающихся с ОВЗ, в том числе группы продленного дня, организованные в образовательных организациях.</w:t>
      </w:r>
    </w:p>
    <w:p w14:paraId="5070E164"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lastRenderedPageBreak/>
        <w:t>В соответствии со статьями 27, 28 Федерального закона «Об образовании в Российской Федерации»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том числе самостоятельность в формировании своей структуры.</w:t>
      </w:r>
    </w:p>
    <w:p w14:paraId="1583972E"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В соответствии со статьей 8 Федерального закона «Об образовании в Российской Федерации» обеспечение государственных гарантий реализации прав на получение общедоступного и бесплатного общего образования в муниципальных и государственных образовательных организациях субъектов Российской Федерации относится к компетенции органов государственной власти субъектов Российской Федерации, которые изданием локального нормативного акта с учетом ранее действующего «Типового положения о специальном (коррекционном) образовательном учреждении для обучающихся, воспитанников с ограниченными возможностями здоровья» в части предельной наполняемости классов, групп (в том числе специальных классов (групп) для детей со сложными дефектами) и групп продленного дня, могут установить предельную минимальную и максимальную наполняемость классов, групп для обучающихся с ограниченными возможностями здоровья, в зависимости от нарушенного развития, которая будет законным основанием для финансирования деятельности названных классов, групп.</w:t>
      </w:r>
    </w:p>
    <w:p w14:paraId="744B7369"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p>
    <w:p w14:paraId="0D9769BA" w14:textId="77777777" w:rsidR="00EC7BD0" w:rsidRPr="00F107E9" w:rsidRDefault="00EC7BD0" w:rsidP="00EC7BD0">
      <w:pPr>
        <w:spacing w:after="0" w:line="360" w:lineRule="auto"/>
        <w:ind w:firstLine="851"/>
        <w:jc w:val="both"/>
        <w:rPr>
          <w:rFonts w:ascii="Times New Roman" w:eastAsia="Times New Roman" w:hAnsi="Times New Roman"/>
          <w:b/>
          <w:sz w:val="28"/>
          <w:szCs w:val="28"/>
          <w:lang w:eastAsia="ru-RU"/>
        </w:rPr>
      </w:pPr>
      <w:r w:rsidRPr="00F107E9">
        <w:rPr>
          <w:rFonts w:ascii="Times New Roman" w:eastAsia="Times New Roman" w:hAnsi="Times New Roman"/>
          <w:b/>
          <w:sz w:val="28"/>
          <w:szCs w:val="28"/>
          <w:lang w:eastAsia="ru-RU"/>
        </w:rPr>
        <w:t>Какими нормативными актами определяется порядок родительской платы за присмотр и уход за детьми с ограниченными возможностями в дошкольных образовательных организациях?</w:t>
      </w:r>
    </w:p>
    <w:p w14:paraId="04BFAB50" w14:textId="77777777" w:rsidR="00EC7BD0" w:rsidRPr="00F107E9"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8"/>
          <w:szCs w:val="28"/>
        </w:rPr>
      </w:pPr>
      <w:r w:rsidRPr="00F107E9">
        <w:rPr>
          <w:rFonts w:ascii="Times New Roman" w:hAnsi="Times New Roman" w:cs="Times New Roman"/>
          <w:sz w:val="28"/>
          <w:szCs w:val="28"/>
        </w:rPr>
        <w:t xml:space="preserve">Категория «обучающийся с ограниченными возможностями здоровья» определена в Федеральном законе «Об образовании в Российской Федерации» как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w:t>
      </w:r>
      <w:r w:rsidRPr="00F107E9">
        <w:rPr>
          <w:rFonts w:ascii="Times New Roman" w:hAnsi="Times New Roman" w:cs="Times New Roman"/>
          <w:sz w:val="28"/>
          <w:szCs w:val="28"/>
        </w:rPr>
        <w:lastRenderedPageBreak/>
        <w:t>создания специальных условий (часть 16 статьи 2 Федерального закона «Об образовании в Российской Федерации»).</w:t>
      </w:r>
    </w:p>
    <w:p w14:paraId="481BCC04" w14:textId="77777777" w:rsidR="00EC7BD0" w:rsidRPr="00F107E9"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8"/>
          <w:szCs w:val="28"/>
        </w:rPr>
      </w:pPr>
      <w:r w:rsidRPr="00F107E9">
        <w:rPr>
          <w:rFonts w:ascii="Times New Roman" w:hAnsi="Times New Roman" w:cs="Times New Roman"/>
          <w:sz w:val="28"/>
          <w:szCs w:val="28"/>
        </w:rPr>
        <w:t>Под специальными условиями для получения образования обучающимися с ограниченными возможностями здоровья в Федеральном законе «Об образовании в Российской Федерации»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6D6E98E1" w14:textId="77777777" w:rsidR="00EC7BD0" w:rsidRPr="00F107E9"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8"/>
          <w:szCs w:val="28"/>
        </w:rPr>
      </w:pPr>
      <w:r w:rsidRPr="00F107E9">
        <w:rPr>
          <w:rFonts w:ascii="Times New Roman" w:hAnsi="Times New Roman" w:cs="Times New Roman"/>
          <w:sz w:val="28"/>
          <w:szCs w:val="28"/>
        </w:rPr>
        <w:t>В соответствии с пунктом 5 части 1 статьи 8 и пунктом 3 части 1 статьи 9 Федерального закона «Об образовании в Российской Федерации» создание условий для осуществления присмотра и ухода за детьми в организациях, осуществляющих образовательную деятельность, отнесено к полномочиям учредителей (органы государственной власти субъектов Российской Федерации в сфере образования и органы местного самоуправления муниципальных районов и городских округов в сфере образования) соответствующих организаций.</w:t>
      </w:r>
    </w:p>
    <w:p w14:paraId="46EBF15D" w14:textId="77777777" w:rsidR="00EC7BD0" w:rsidRPr="00F107E9"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8"/>
          <w:szCs w:val="28"/>
        </w:rPr>
      </w:pPr>
      <w:r w:rsidRPr="00F107E9">
        <w:rPr>
          <w:rFonts w:ascii="Times New Roman" w:hAnsi="Times New Roman" w:cs="Times New Roman"/>
          <w:sz w:val="28"/>
          <w:szCs w:val="28"/>
        </w:rPr>
        <w:t>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(часть 2 статьи 65 Федерального закона «Об образовании в Российской Федерации»).</w:t>
      </w:r>
    </w:p>
    <w:p w14:paraId="64975FEA" w14:textId="77777777" w:rsidR="00EC7BD0" w:rsidRPr="00F107E9"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8"/>
          <w:szCs w:val="28"/>
        </w:rPr>
      </w:pPr>
      <w:r w:rsidRPr="00F107E9">
        <w:rPr>
          <w:rFonts w:ascii="Times New Roman" w:hAnsi="Times New Roman" w:cs="Times New Roman"/>
          <w:sz w:val="28"/>
          <w:szCs w:val="28"/>
        </w:rPr>
        <w:t xml:space="preserve">Согласно статье 26.3.1 Федерального закона от 6 октября 1999 г. № 184–ФЗ «Об общих принципах организации законодательных </w:t>
      </w:r>
      <w:r w:rsidRPr="00F107E9">
        <w:rPr>
          <w:rFonts w:ascii="Times New Roman" w:hAnsi="Times New Roman" w:cs="Times New Roman"/>
          <w:sz w:val="28"/>
          <w:szCs w:val="28"/>
        </w:rPr>
        <w:lastRenderedPageBreak/>
        <w:t>(представительных) и исполнительных органов государственной власти субъектов Российской Федерации», а также пункту 5 статьи 20 Федерального закона от 6 октября 2003 г. № 131-ФЗ «Об общих принципах организации местного самоуправления в Российской Федерации», органы государственной власти субъекта Российской Федерации и органы местного самоуправления вправе устанавливать дополнительные меры социальной поддержки для отдельных категорий граждан.</w:t>
      </w:r>
    </w:p>
    <w:p w14:paraId="1E4779C3" w14:textId="77777777" w:rsidR="00EC7BD0" w:rsidRPr="00F107E9"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8"/>
          <w:szCs w:val="28"/>
        </w:rPr>
      </w:pPr>
      <w:r w:rsidRPr="00F107E9">
        <w:rPr>
          <w:rFonts w:ascii="Times New Roman" w:hAnsi="Times New Roman" w:cs="Times New Roman"/>
          <w:sz w:val="28"/>
          <w:szCs w:val="28"/>
        </w:rPr>
        <w:t>При установлении размера родительской платы за присмотр и уход за детьми необходимо учитывать, что семьи, имеющие детей с ограниченными возможностями здоровья, нуждаются в особой социальной поддержке.</w:t>
      </w:r>
    </w:p>
    <w:p w14:paraId="3716FAF1" w14:textId="77777777" w:rsidR="00EC7BD0" w:rsidRPr="00F107E9"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8"/>
          <w:szCs w:val="28"/>
        </w:rPr>
      </w:pPr>
      <w:r w:rsidRPr="00F107E9">
        <w:rPr>
          <w:rFonts w:ascii="Times New Roman" w:hAnsi="Times New Roman" w:cs="Times New Roman"/>
          <w:sz w:val="28"/>
          <w:szCs w:val="28"/>
        </w:rPr>
        <w:t>Минобрнауки России считает целесообразным включить родителей (законных представителей), имеющих детей с ограниченными возможностями здоровья, в категорию освобожденных от родительской платы.</w:t>
      </w:r>
    </w:p>
    <w:p w14:paraId="07A5C5DF" w14:textId="77777777" w:rsidR="00EC7BD0" w:rsidRPr="00F107E9" w:rsidRDefault="00EC7BD0" w:rsidP="00EC7BD0">
      <w:pPr>
        <w:pStyle w:val="a5"/>
        <w:shd w:val="clear" w:color="auto" w:fill="FFFFFF"/>
        <w:spacing w:before="0" w:after="0" w:line="360" w:lineRule="auto"/>
        <w:ind w:firstLine="851"/>
        <w:jc w:val="both"/>
        <w:textAlignment w:val="baseline"/>
        <w:rPr>
          <w:rFonts w:ascii="Times New Roman" w:hAnsi="Times New Roman" w:cs="Times New Roman"/>
          <w:sz w:val="28"/>
          <w:szCs w:val="28"/>
        </w:rPr>
      </w:pPr>
      <w:r w:rsidRPr="00F107E9">
        <w:rPr>
          <w:rFonts w:ascii="Times New Roman" w:hAnsi="Times New Roman" w:cs="Times New Roman"/>
          <w:sz w:val="28"/>
          <w:szCs w:val="28"/>
        </w:rPr>
        <w:t>Для реализации мер социальной поддержки семьям, имеющим детей с ограниченными возможностями здоровья, органам государственной власти субъектов Российской Федерации и органам местного самоуправления муниципальных районов и городских округов как учредителям образовательных организаций следует принять правовые акты, освобождающие от родительской платы названную категорию семей.</w:t>
      </w:r>
    </w:p>
    <w:p w14:paraId="7DA4B913"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p>
    <w:p w14:paraId="335D0F88" w14:textId="77777777" w:rsidR="00EC7BD0" w:rsidRPr="00F107E9" w:rsidRDefault="00EC7BD0" w:rsidP="00EC7BD0">
      <w:pPr>
        <w:spacing w:after="0" w:line="360" w:lineRule="auto"/>
        <w:ind w:firstLine="851"/>
        <w:jc w:val="both"/>
        <w:rPr>
          <w:rFonts w:ascii="Times New Roman" w:hAnsi="Times New Roman"/>
          <w:b/>
          <w:sz w:val="28"/>
          <w:szCs w:val="28"/>
          <w:shd w:val="clear" w:color="auto" w:fill="FFFFFF"/>
        </w:rPr>
      </w:pPr>
      <w:r w:rsidRPr="00F107E9">
        <w:rPr>
          <w:rFonts w:ascii="Times New Roman" w:hAnsi="Times New Roman"/>
          <w:b/>
          <w:sz w:val="28"/>
          <w:szCs w:val="28"/>
          <w:shd w:val="clear" w:color="auto" w:fill="FFFFFF"/>
        </w:rPr>
        <w:t>Как могут получать образование учащиеся, нуждающиеся в длительном лечении, а также дети-инвалиды, которые по состоянию здоровья не могут посещать образовательные организации?</w:t>
      </w:r>
    </w:p>
    <w:p w14:paraId="1429912D"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Для обучающихся, нуждающихся в длительном лечении, а также детей-инвалидов, которые по состоянию здоровья не могут посещать образовательные организации, обучение должно быть организовано на дому. Для этого необходимо медицинское заключение и заявление родителей (часть 5 статьи 41 Федерального закона «Об образовании в Российской Федерации»).</w:t>
      </w:r>
    </w:p>
    <w:p w14:paraId="19B32ABD"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 xml:space="preserve">Минздравом России пересмотрен перечень заболеваний, наличие которых дает право детям на обучение на дому по основным </w:t>
      </w:r>
      <w:r w:rsidRPr="00F107E9">
        <w:rPr>
          <w:sz w:val="28"/>
          <w:szCs w:val="28"/>
        </w:rPr>
        <w:lastRenderedPageBreak/>
        <w:t>общеобразовательным программам. Он утвержден приказом Минздрава России от 30 июня 2016 г. № 436н. В перечень внесены 60 групп наиболее часто встречающихся заболеваний у детей с указанием течения заболевания, препятствующие получению образования в условиях образовательной организации.</w:t>
      </w:r>
    </w:p>
    <w:p w14:paraId="097B61C4"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Вместе с тем врачебная комиссия медицинской организации, в которой наблюдается ребенок, может принять решение о наличии медицинских показаний у ребенка для обучения по основным общеобразовательным программам на дому исходя из индивидуальных особенностей состояния здоровья вне зависимости от того, внесено заболевание или нет в указанный перечень. О чем Минздрав России написал разъяснения руководителям органов государственной власти субъектов Российской Федерации в сфере охраны здоровья (Т.В. Яковлева, письмо от 14 сентября 2016 г. № 15-3/10/2-5810).</w:t>
      </w:r>
    </w:p>
    <w:p w14:paraId="5D624C28"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В настоящее время учебная нагрузка для обучающегося определяется индивидуально в соответствии с федеральными государственными образовательными стандартами и рекомендациями психолого-медико-психологической комиссии.</w:t>
      </w:r>
    </w:p>
    <w:p w14:paraId="1F107DF7"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В соответствии с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 2.4.2.3286-15, утвержденными постановлением Главного государственного санитарного врача Российской Федерации от 10 июля 2015 г. № 26, она составляет от 21 часа в 1 классе до 34 часов в - 11 классе. Безусловно все эти часы невозможно обеспечить посредством прихода учителя. Для получения качественного образования для обучающихся на дому предусмотрена сетевая форма реализации образовательных программ и различные формы обучения (приходящий на дом учитель, дистанционное обучение, посещение предметов в школе).</w:t>
      </w:r>
    </w:p>
    <w:p w14:paraId="56BD21A1"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lastRenderedPageBreak/>
        <w:t xml:space="preserve">Бывают ситуации, когда ребенок с ограниченными возможностями здоровья и инвалидностью вынужден длительно находиться в больнице. Если состояние его здоровья позволяет, то он может продолжать обучение, находясь в больнице. Основанием для этого является заключение медицинской организации. </w:t>
      </w:r>
    </w:p>
    <w:p w14:paraId="30C00078"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Минобрнауки России совместно с Минздравом России разработало разъяснения по вопросу о порядке организации получения образования обучающимися, нуждающимися в длительном лечении, и направило их в органы исполнительной власти субъектов Российской Федерации в сфере образования и в сфере здравоохранения для организации работы (письма от 31 августа 2015 г. № ВК-2101/07 и от 27 мая 2016 г. № ВК-1179/07).</w:t>
      </w:r>
    </w:p>
    <w:p w14:paraId="50DED369"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В соответствии с этими разъяснениями «обучающийся, нуждающийся в длительном лечении» – обучающийся, которому по заключению медицинской организации проводятся лечебные, реабилитационные и оздоровительные мероприятия продолжительностью 21 день и более в организации, осуществляющей лечение, реабилитацию и оздоровление (включая дневной стационар).</w:t>
      </w:r>
    </w:p>
    <w:p w14:paraId="0F61387E"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То есть все дети, находящиеся на лечении в больницах 21 день и более, должны обучаться, если, и как только состояние их здоровья позволяет.</w:t>
      </w:r>
    </w:p>
    <w:p w14:paraId="1FC0E8FB"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Образование может быть организовано и в случае нахождения ребенка менее 21 дня в организации, осуществляющей лечение, реабилитацию, оздоровление (включая нахождение в дневном стационаре). Основанием для организации процесса образования является заключение врача.</w:t>
      </w:r>
    </w:p>
    <w:p w14:paraId="46B6A94B"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 xml:space="preserve">В рекомендациях разъясняется несколько вариантов организации образования в больнице: </w:t>
      </w:r>
    </w:p>
    <w:p w14:paraId="6889805B"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1.</w:t>
      </w:r>
      <w:r w:rsidRPr="00F107E9">
        <w:rPr>
          <w:sz w:val="28"/>
          <w:szCs w:val="28"/>
        </w:rPr>
        <w:tab/>
        <w:t>медицинская организация в своей структуре открывает специализированное структурное образовательное подразделение;</w:t>
      </w:r>
    </w:p>
    <w:p w14:paraId="7E0E024A"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2.</w:t>
      </w:r>
      <w:r w:rsidRPr="00F107E9">
        <w:rPr>
          <w:sz w:val="28"/>
          <w:szCs w:val="28"/>
        </w:rPr>
        <w:tab/>
        <w:t>образовательная организация открывает свое структурное подразделение на базе больницы;</w:t>
      </w:r>
    </w:p>
    <w:p w14:paraId="7A7ACBE9"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lastRenderedPageBreak/>
        <w:t>3.</w:t>
      </w:r>
      <w:r w:rsidRPr="00F107E9">
        <w:rPr>
          <w:sz w:val="28"/>
          <w:szCs w:val="28"/>
        </w:rPr>
        <w:tab/>
        <w:t xml:space="preserve">медицинская организация заключает договор с близлежащей школой, </w:t>
      </w:r>
    </w:p>
    <w:p w14:paraId="53EDB3BD"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из которой к пациентам ходят учителя и/или используется дистанционное обучение;</w:t>
      </w:r>
    </w:p>
    <w:p w14:paraId="61152A82"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4.</w:t>
      </w:r>
      <w:r w:rsidRPr="00F107E9">
        <w:rPr>
          <w:sz w:val="28"/>
          <w:szCs w:val="28"/>
        </w:rPr>
        <w:tab/>
        <w:t>организация дистанционного обучения школой, в которой обучается ребенок, прибывший на лечение в больницу.</w:t>
      </w:r>
    </w:p>
    <w:p w14:paraId="040C96B2"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Для обучающихся, находящихся в организации, осуществляющей реабилитацию, оздоровление, организация образовательной деятельности возможна в помещении образовательной организации.</w:t>
      </w:r>
    </w:p>
    <w:p w14:paraId="71FDD97E"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Организация обучения детей, нуждающихся в длительном лечении, формирование индивидуального учебного плана, утверждение объема учебной нагрузки осуществляется организаторами обучения во взаимодействии с медицинскими организациями, в которых дети находятся на лечении, реабилитации, оздоровлении (включая дневной стационар), и образовательными организациями по месту постоянного проживания ребенка, в которые он зачислен.</w:t>
      </w:r>
    </w:p>
    <w:p w14:paraId="328DA4C5"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Рособрнадзор разработал рекомендации по сдаче государственной итоговой аттестации в медицинских организациях в случае перевода обучающегося из одной общеобразовательной организации в другую при переезде по уважительным причинам (например, направление на длительное лечение) и направил в субъекты Российской Федерации (А.Ю. Бисеров, письмо № 02-377 от 13 мая 2014 г.).</w:t>
      </w:r>
    </w:p>
    <w:p w14:paraId="7EF6E5EA"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trike/>
          <w:sz w:val="28"/>
          <w:szCs w:val="28"/>
        </w:rPr>
      </w:pPr>
    </w:p>
    <w:p w14:paraId="60DF45BB"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bCs/>
          <w:sz w:val="28"/>
          <w:szCs w:val="28"/>
        </w:rPr>
      </w:pPr>
      <w:r w:rsidRPr="00F107E9">
        <w:rPr>
          <w:rFonts w:ascii="Times New Roman" w:hAnsi="Times New Roman"/>
          <w:b/>
          <w:sz w:val="28"/>
          <w:szCs w:val="28"/>
        </w:rPr>
        <w:t xml:space="preserve">Может ли быть организовано образование для ребенка в случае его нахождения менее 21 дня </w:t>
      </w:r>
      <w:r w:rsidRPr="00F107E9">
        <w:rPr>
          <w:rFonts w:ascii="Times New Roman" w:hAnsi="Times New Roman"/>
          <w:b/>
          <w:bCs/>
          <w:sz w:val="28"/>
          <w:szCs w:val="28"/>
        </w:rPr>
        <w:t>в организации, осуществляющей лечение, реабилитацию, оздоровление (включая нахождение в дневном стационаре)?</w:t>
      </w:r>
    </w:p>
    <w:p w14:paraId="7082FD5C"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По вопросу организации обучения детей, нуждающихся в длительном лечении в медицинских и санаторных организациях, Минобрнауки России даны разъяснения от 27 мая 2016 г. № ВК-1179/07.</w:t>
      </w:r>
    </w:p>
    <w:p w14:paraId="6C3E97DF"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lastRenderedPageBreak/>
        <w:t>Согласно рассматриваемым разъяснениям для детей, которым по заключению медицинской организации проводятся лечебные, реабилитационные и оздоровительные мероприятия в организации, осуществляющей лечение, реабилитацию и оздоровление (включая дневной стационар), продолжительностью 21 день и более, в обязательном порядке создаются условия для получения общего образования.</w:t>
      </w:r>
    </w:p>
    <w:p w14:paraId="3855441E"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Получение общего образования детьми, нуждающимися в длительном лечении, может осуществляться:</w:t>
      </w:r>
    </w:p>
    <w:p w14:paraId="3A230159"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1) в образовательной организации, находящейся по месту постоянного жительства ребенка, нуждающегося в длительном лечении, в которую он зачислен на обучение, в том числе с использованием электронного образования и дистанционных образовательных технологий;</w:t>
      </w:r>
    </w:p>
    <w:p w14:paraId="6BF793FD"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2) в специализированном структурном образовательном подразделении организации, осуществляющей лечение, реабилитацию, оздоровление;</w:t>
      </w:r>
    </w:p>
    <w:p w14:paraId="13F536E4"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3) в структурном подразделении образовательной организации, расположенном в помещении организации, осуществляющей лечение, реабилитацию, оздоровление;</w:t>
      </w:r>
    </w:p>
    <w:p w14:paraId="4147848C"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4) в близлежащей образовательной организации приходящими по расписанию педагогическими работниками данной образовательной организации.</w:t>
      </w:r>
    </w:p>
    <w:p w14:paraId="6FB4BFC8"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Cs/>
          <w:sz w:val="28"/>
          <w:szCs w:val="28"/>
        </w:rPr>
      </w:pPr>
      <w:r w:rsidRPr="00F107E9">
        <w:rPr>
          <w:rFonts w:ascii="Times New Roman" w:hAnsi="Times New Roman"/>
          <w:bCs/>
          <w:sz w:val="28"/>
          <w:szCs w:val="28"/>
        </w:rPr>
        <w:t>С учетом разъяснений Минобрнауки России образование может быть организовано и в случае нахождения ребенка менее 21 дня в организации, осуществляющей лечение, реабилитацию, оздоровление (включая нахождение в дневном стационаре) по одному из перечисленных выше вариантов.</w:t>
      </w:r>
    </w:p>
    <w:p w14:paraId="042E3C18"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p>
    <w:p w14:paraId="7CC40F80"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b/>
          <w:sz w:val="28"/>
          <w:szCs w:val="28"/>
        </w:rPr>
      </w:pPr>
      <w:r w:rsidRPr="00F107E9">
        <w:rPr>
          <w:b/>
          <w:sz w:val="28"/>
          <w:szCs w:val="28"/>
        </w:rPr>
        <w:t>Медицинская организация, осуществляющая лечение, оздоровление, организует получение образования обучающимися, нуждающимися в длительном лечении. Является ли обязательным получение соответствующей лицензии?</w:t>
      </w:r>
    </w:p>
    <w:p w14:paraId="089396D7"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lastRenderedPageBreak/>
        <w:t>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(пункт 33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Минобрнауки России от 30 августа 2013 г. № 1015,</w:t>
      </w:r>
      <w:r w:rsidRPr="00F107E9">
        <w:rPr>
          <w:rStyle w:val="apple-converted-space"/>
          <w:sz w:val="28"/>
          <w:szCs w:val="28"/>
        </w:rPr>
        <w:t xml:space="preserve"> </w:t>
      </w:r>
      <w:r w:rsidRPr="00F107E9">
        <w:rPr>
          <w:sz w:val="28"/>
          <w:szCs w:val="28"/>
          <w:bdr w:val="none" w:sz="0" w:space="0" w:color="auto" w:frame="1"/>
        </w:rPr>
        <w:t>части 10</w:t>
      </w:r>
      <w:r w:rsidRPr="00F107E9">
        <w:rPr>
          <w:sz w:val="28"/>
          <w:szCs w:val="28"/>
        </w:rPr>
        <w:t>,</w:t>
      </w:r>
      <w:r w:rsidRPr="00F107E9">
        <w:rPr>
          <w:rStyle w:val="apple-converted-space"/>
          <w:sz w:val="28"/>
          <w:szCs w:val="28"/>
        </w:rPr>
        <w:t xml:space="preserve"> </w:t>
      </w:r>
      <w:r w:rsidRPr="00F107E9">
        <w:rPr>
          <w:sz w:val="28"/>
          <w:szCs w:val="28"/>
          <w:bdr w:val="none" w:sz="0" w:space="0" w:color="auto" w:frame="1"/>
        </w:rPr>
        <w:t>11 статьи 66</w:t>
      </w:r>
      <w:r w:rsidRPr="00F107E9">
        <w:rPr>
          <w:rStyle w:val="apple-converted-space"/>
          <w:sz w:val="28"/>
          <w:szCs w:val="28"/>
        </w:rPr>
        <w:t xml:space="preserve"> </w:t>
      </w:r>
      <w:r w:rsidRPr="00F107E9">
        <w:rPr>
          <w:sz w:val="28"/>
          <w:szCs w:val="28"/>
        </w:rPr>
        <w:t>Федерального закона «Об образовании в Российской Федерации»).</w:t>
      </w:r>
    </w:p>
    <w:p w14:paraId="210E7AF7"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 xml:space="preserve">Указанные медицинские организации вправе осуществлять образовательную деятельность, в том числе по основным общеобразовательным программам, создав в своей структуре специализированное структурное образовательное подразделение (части 3, </w:t>
      </w:r>
      <w:hyperlink r:id="rId6" w:history="1">
        <w:r w:rsidRPr="00F107E9">
          <w:rPr>
            <w:sz w:val="28"/>
            <w:szCs w:val="28"/>
          </w:rPr>
          <w:t>6 статьи 31</w:t>
        </w:r>
      </w:hyperlink>
      <w:r w:rsidRPr="00F107E9">
        <w:rPr>
          <w:sz w:val="28"/>
          <w:szCs w:val="28"/>
        </w:rPr>
        <w:t xml:space="preserve"> Федерального закона «Об образовании в Российской Федерации»).</w:t>
      </w:r>
    </w:p>
    <w:p w14:paraId="43902CCC"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При этом одним из предметов уставной деятельности организации, осуществляющей лечение, оздоровление, становится осуществление образовательной деятельности с обязательным получением соответствующей лицензии согласно законодательству Российской Федерации, регулирующему вопросы лицензирования образовательной деятельности (статья 91 Федерального закона «Об образовании в Российской Федерации», Федеральный закон от 4 мая 2011 г. № 99-ФЗ «О лицензировании отдельных видов деятельности», Положение о лицензировании образовательной деятельности, утвержденное постановлением Правительства Российской Федерации от 28 октября 2013 г. № 966).</w:t>
      </w:r>
    </w:p>
    <w:p w14:paraId="0D136A80"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p>
    <w:p w14:paraId="3CE9628D"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bCs/>
          <w:sz w:val="28"/>
          <w:szCs w:val="28"/>
        </w:rPr>
      </w:pPr>
      <w:r w:rsidRPr="00F107E9">
        <w:rPr>
          <w:rFonts w:ascii="Times New Roman" w:hAnsi="Times New Roman"/>
          <w:b/>
          <w:bCs/>
          <w:sz w:val="28"/>
          <w:szCs w:val="28"/>
        </w:rPr>
        <w:t xml:space="preserve">Должен ли вход в здание образовательной организации быть оборудован пандусом или иным приспособлением, обеспечивающим беспрепятственный вход инвалидам в здание, если в образовательной </w:t>
      </w:r>
      <w:r w:rsidRPr="00F107E9">
        <w:rPr>
          <w:rFonts w:ascii="Times New Roman" w:hAnsi="Times New Roman"/>
          <w:b/>
          <w:bCs/>
          <w:sz w:val="28"/>
          <w:szCs w:val="28"/>
        </w:rPr>
        <w:lastRenderedPageBreak/>
        <w:t>организации нет обучающихся с ограниченными возможностями здоровья?</w:t>
      </w:r>
    </w:p>
    <w:p w14:paraId="6076A1F3"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В силу </w:t>
      </w:r>
      <w:hyperlink r:id="rId7" w:history="1">
        <w:r w:rsidRPr="00F107E9">
          <w:rPr>
            <w:rFonts w:ascii="Times New Roman" w:hAnsi="Times New Roman"/>
            <w:sz w:val="28"/>
            <w:szCs w:val="28"/>
          </w:rPr>
          <w:t>части 4 статьи 79</w:t>
        </w:r>
      </w:hyperlink>
      <w:r w:rsidRPr="00F107E9">
        <w:rPr>
          <w:rFonts w:ascii="Times New Roman" w:hAnsi="Times New Roman"/>
          <w:sz w:val="28"/>
          <w:szCs w:val="28"/>
        </w:rPr>
        <w:t xml:space="preserve"> Федерального закона «Об образовании в Российской Федерации»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422FC23E"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Согласно </w:t>
      </w:r>
      <w:hyperlink r:id="rId8" w:history="1">
        <w:r w:rsidRPr="00F107E9">
          <w:rPr>
            <w:rFonts w:ascii="Times New Roman" w:hAnsi="Times New Roman"/>
            <w:sz w:val="28"/>
            <w:szCs w:val="28"/>
          </w:rPr>
          <w:t>статье 15</w:t>
        </w:r>
      </w:hyperlink>
      <w:r w:rsidRPr="00F107E9">
        <w:rPr>
          <w:rFonts w:ascii="Times New Roman" w:hAnsi="Times New Roman"/>
          <w:sz w:val="28"/>
          <w:szCs w:val="28"/>
        </w:rPr>
        <w:t xml:space="preserve"> Федерального закона от 24 ноября 1995 г. № 181-ФЗ «О социальной защите инвалидов в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 организации независимо от их организационно-правовых форм обеспечивают инвалидам (включая инвалидов, использующих кресла-коляски и собак-проводников)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14:paraId="3D3B8BA2" w14:textId="77777777" w:rsidR="00EC7BD0" w:rsidRPr="00F107E9" w:rsidRDefault="00F107E9" w:rsidP="00EC7BD0">
      <w:pPr>
        <w:autoSpaceDE w:val="0"/>
        <w:autoSpaceDN w:val="0"/>
        <w:adjustRightInd w:val="0"/>
        <w:spacing w:after="0" w:line="360" w:lineRule="auto"/>
        <w:ind w:firstLine="851"/>
        <w:jc w:val="both"/>
        <w:rPr>
          <w:rFonts w:ascii="Times New Roman" w:hAnsi="Times New Roman"/>
          <w:sz w:val="28"/>
          <w:szCs w:val="28"/>
        </w:rPr>
      </w:pPr>
      <w:hyperlink r:id="rId9" w:history="1">
        <w:r w:rsidR="00EC7BD0" w:rsidRPr="00F107E9">
          <w:rPr>
            <w:rFonts w:ascii="Times New Roman" w:hAnsi="Times New Roman"/>
            <w:sz w:val="28"/>
            <w:szCs w:val="28"/>
          </w:rPr>
          <w:t>Порядок</w:t>
        </w:r>
      </w:hyperlink>
      <w:r w:rsidR="00EC7BD0" w:rsidRPr="00F107E9">
        <w:rPr>
          <w:rFonts w:ascii="Times New Roman" w:hAnsi="Times New Roman"/>
          <w:sz w:val="28"/>
          <w:szCs w:val="28"/>
        </w:rP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 приказом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В силу пункта 3 рассматриваемого приказа руководителями органов и организаций, предоставляющих услуги в сфере образования,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частности, возможность беспрепятственного входа в объекты и выхода из них.</w:t>
      </w:r>
    </w:p>
    <w:p w14:paraId="306887CA"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lastRenderedPageBreak/>
        <w:t xml:space="preserve">В </w:t>
      </w:r>
      <w:hyperlink r:id="rId10" w:history="1">
        <w:r w:rsidRPr="00F107E9">
          <w:rPr>
            <w:rFonts w:ascii="Times New Roman" w:hAnsi="Times New Roman"/>
            <w:sz w:val="28"/>
            <w:szCs w:val="28"/>
          </w:rPr>
          <w:t>пункте 5.1.1</w:t>
        </w:r>
      </w:hyperlink>
      <w:r w:rsidRPr="00F107E9">
        <w:rPr>
          <w:rFonts w:ascii="Times New Roman" w:hAnsi="Times New Roman"/>
          <w:sz w:val="28"/>
          <w:szCs w:val="28"/>
        </w:rPr>
        <w:t xml:space="preserve"> Свода правил «СП 59.13330.2012. Доступность зданий и сооружений для маломобильных групп населения. Актуализированная редакция СНиП 35-01-2001», утвержденного </w:t>
      </w:r>
      <w:hyperlink r:id="rId11" w:history="1">
        <w:r w:rsidRPr="00F107E9">
          <w:rPr>
            <w:rFonts w:ascii="Times New Roman" w:hAnsi="Times New Roman"/>
            <w:sz w:val="28"/>
            <w:szCs w:val="28"/>
          </w:rPr>
          <w:t>приказом</w:t>
        </w:r>
      </w:hyperlink>
      <w:r w:rsidRPr="00F107E9">
        <w:rPr>
          <w:rFonts w:ascii="Times New Roman" w:hAnsi="Times New Roman"/>
          <w:sz w:val="28"/>
          <w:szCs w:val="28"/>
        </w:rPr>
        <w:t xml:space="preserve"> Минрегиона России от 27 декабря 2011 г. № 605, указано на то, что 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14:paraId="352E243B"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Cs/>
          <w:sz w:val="28"/>
          <w:szCs w:val="28"/>
        </w:rPr>
      </w:pPr>
      <w:r w:rsidRPr="00F107E9">
        <w:rPr>
          <w:rFonts w:ascii="Times New Roman" w:hAnsi="Times New Roman"/>
          <w:bCs/>
          <w:sz w:val="28"/>
          <w:szCs w:val="28"/>
        </w:rPr>
        <w:t>Наружные лестницы и пандусы должны иметь поручни с учетом технических требований к опорным стационарным устройствам по ГОСТ Р 51261. При ширине лестниц на основных входах в здание 4,0 м и более следует дополнительно предусматривать разделительные поручни (</w:t>
      </w:r>
      <w:hyperlink r:id="rId12" w:history="1">
        <w:r w:rsidRPr="00F107E9">
          <w:rPr>
            <w:rFonts w:ascii="Times New Roman" w:hAnsi="Times New Roman"/>
            <w:bCs/>
            <w:sz w:val="28"/>
            <w:szCs w:val="28"/>
          </w:rPr>
          <w:t>пункт 5.1.2</w:t>
        </w:r>
      </w:hyperlink>
      <w:r w:rsidRPr="00F107E9">
        <w:rPr>
          <w:rFonts w:ascii="Times New Roman" w:hAnsi="Times New Roman"/>
          <w:bCs/>
          <w:sz w:val="28"/>
          <w:szCs w:val="28"/>
        </w:rPr>
        <w:t xml:space="preserve"> СП 59.13330.2012).</w:t>
      </w:r>
    </w:p>
    <w:p w14:paraId="4630A8BA"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Таким образом, вход в здание образовательной организации должен быть оборудован пандусом или иным приспособлением, обеспечивающим беспрепятственный вход инвалидам в здание, вне зависимости от отсутствия в образовательной организации обучающихся с ограниченными возможностями здоровья.</w:t>
      </w:r>
    </w:p>
    <w:p w14:paraId="53C5B160"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p>
    <w:p w14:paraId="6232867E"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r w:rsidRPr="00F107E9">
        <w:rPr>
          <w:rFonts w:ascii="Times New Roman" w:hAnsi="Times New Roman"/>
          <w:b/>
          <w:sz w:val="28"/>
          <w:szCs w:val="28"/>
        </w:rPr>
        <w:t>Может ли слабослышащий обучающийся пользоваться бесплатно услугами сурдопереводчика?</w:t>
      </w:r>
    </w:p>
    <w:p w14:paraId="475E68B7"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Cs/>
          <w:sz w:val="28"/>
          <w:szCs w:val="28"/>
        </w:rPr>
      </w:pPr>
      <w:r w:rsidRPr="00F107E9">
        <w:rPr>
          <w:rFonts w:ascii="Times New Roman" w:hAnsi="Times New Roman"/>
          <w:bCs/>
          <w:sz w:val="28"/>
          <w:szCs w:val="28"/>
        </w:rPr>
        <w:t xml:space="preserve">В силу </w:t>
      </w:r>
      <w:hyperlink r:id="rId13" w:history="1">
        <w:r w:rsidRPr="00F107E9">
          <w:rPr>
            <w:rFonts w:ascii="Times New Roman" w:hAnsi="Times New Roman"/>
            <w:bCs/>
            <w:sz w:val="28"/>
            <w:szCs w:val="28"/>
          </w:rPr>
          <w:t>части 11 статьи 79</w:t>
        </w:r>
      </w:hyperlink>
      <w:r w:rsidRPr="00F107E9">
        <w:rPr>
          <w:rFonts w:ascii="Times New Roman" w:hAnsi="Times New Roman"/>
          <w:bCs/>
          <w:sz w:val="28"/>
          <w:szCs w:val="28"/>
        </w:rPr>
        <w:t xml:space="preserve"> Федерального закона «Об образовании в Российской Федерации»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w:t>
      </w:r>
    </w:p>
    <w:p w14:paraId="0BE3FF43"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bCs/>
          <w:sz w:val="28"/>
          <w:szCs w:val="28"/>
        </w:rPr>
        <w:t xml:space="preserve">Действующее законодательство Российской Федерации </w:t>
      </w:r>
      <w:r w:rsidRPr="00F107E9">
        <w:rPr>
          <w:rFonts w:ascii="Times New Roman" w:hAnsi="Times New Roman"/>
          <w:sz w:val="28"/>
          <w:szCs w:val="28"/>
        </w:rPr>
        <w:t xml:space="preserve">предусматривает обеспечение детей с ограниченными возможностями здоровья, обучающихся в государственных и муниципальных образовательных организациях, которым необходим перевод устной речи </w:t>
      </w:r>
      <w:r w:rsidRPr="00F107E9">
        <w:rPr>
          <w:rFonts w:ascii="Times New Roman" w:hAnsi="Times New Roman"/>
          <w:sz w:val="28"/>
          <w:szCs w:val="28"/>
        </w:rPr>
        <w:lastRenderedPageBreak/>
        <w:t>посредством жестовой речи во время образовательного процесса, услугами сурдопереводчиков.</w:t>
      </w:r>
    </w:p>
    <w:p w14:paraId="44C46B75"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Cs/>
          <w:sz w:val="28"/>
          <w:szCs w:val="28"/>
        </w:rPr>
      </w:pPr>
      <w:r w:rsidRPr="00F107E9">
        <w:rPr>
          <w:rFonts w:ascii="Times New Roman" w:hAnsi="Times New Roman"/>
          <w:sz w:val="28"/>
          <w:szCs w:val="28"/>
        </w:rPr>
        <w:t>Услуги сурдопереводчиков предоставляются во время образовательного процесса бесплатно детям-инвалидам с нарушениями функции слуха.</w:t>
      </w:r>
    </w:p>
    <w:p w14:paraId="3E5B313C"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Cs/>
          <w:sz w:val="28"/>
          <w:szCs w:val="28"/>
        </w:rPr>
      </w:pPr>
      <w:r w:rsidRPr="00F107E9">
        <w:rPr>
          <w:rFonts w:ascii="Times New Roman" w:hAnsi="Times New Roman"/>
          <w:bCs/>
          <w:sz w:val="28"/>
          <w:szCs w:val="28"/>
        </w:rPr>
        <w:t>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w:t>
      </w:r>
    </w:p>
    <w:p w14:paraId="4B7C9A72"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Cs/>
          <w:sz w:val="28"/>
          <w:szCs w:val="28"/>
        </w:rPr>
      </w:pPr>
      <w:r w:rsidRPr="00F107E9">
        <w:rPr>
          <w:rFonts w:ascii="Times New Roman" w:hAnsi="Times New Roman"/>
          <w:sz w:val="28"/>
          <w:szCs w:val="28"/>
        </w:rPr>
        <w:t>Порядок предоставления услуг сурдопереводчика, как правило, определяется нормативным правовым актом субъекта Российской Федерации или уполномоченного федерального органа исполнительной власти в зависимости от уровня бюджета, из которого осуществляется финансирование расходов на оказание услуги.</w:t>
      </w:r>
    </w:p>
    <w:p w14:paraId="063DE47B"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Cs/>
          <w:sz w:val="28"/>
          <w:szCs w:val="28"/>
        </w:rPr>
      </w:pPr>
      <w:r w:rsidRPr="00F107E9">
        <w:rPr>
          <w:rFonts w:ascii="Times New Roman" w:hAnsi="Times New Roman"/>
          <w:bCs/>
          <w:sz w:val="28"/>
          <w:szCs w:val="28"/>
        </w:rPr>
        <w:t xml:space="preserve">Таким образом, услуги сурдопереводчика предоставляются слабослышащим обучающимся за счет средств регионального бюджета. </w:t>
      </w:r>
      <w:r w:rsidRPr="00F107E9">
        <w:rPr>
          <w:rFonts w:ascii="Times New Roman" w:hAnsi="Times New Roman"/>
          <w:sz w:val="28"/>
          <w:szCs w:val="28"/>
        </w:rPr>
        <w:t>Для инвалидов, обучающихся за счет бюджетных ассигнований федерального бюджета, обеспечение данной меры социальной поддержки является расходным обязательством Российской Федерации.</w:t>
      </w:r>
    </w:p>
    <w:p w14:paraId="0F72E6BA"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lang w:eastAsia="ar-SA"/>
        </w:rPr>
      </w:pPr>
    </w:p>
    <w:p w14:paraId="460A2F35"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lang w:eastAsia="ar-SA"/>
        </w:rPr>
      </w:pPr>
      <w:r w:rsidRPr="00F107E9">
        <w:rPr>
          <w:rFonts w:ascii="Times New Roman" w:hAnsi="Times New Roman"/>
          <w:b/>
          <w:sz w:val="28"/>
          <w:szCs w:val="28"/>
          <w:lang w:eastAsia="ar-SA"/>
        </w:rPr>
        <w:t>Может ли обучающийся с ограниченными возможностями здоровья бесплатно получать специальные учебники и учебные пособия?</w:t>
      </w:r>
    </w:p>
    <w:p w14:paraId="0FC1E298"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Вопрос обеспечения специальными учебниками обучающихся с ограниченными возможностями здоровья является предметом особого внимания Минобрнауки России, о чем руководителям органов исполнительной власти субъектов Российской Федерации, осуществляющих государственное управление в сфере образования, было направлено несколько писем, последнее из которых от 31 января 2017 г. № ОВ-83/07.</w:t>
      </w:r>
    </w:p>
    <w:p w14:paraId="1C1E88A2"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lastRenderedPageBreak/>
        <w:t>Указанные письма разъясняют нормы обеспеченности образовательной деятельности при получении общего образования учебными изданиями, которые определяются исходя из расчета:</w:t>
      </w:r>
    </w:p>
    <w:p w14:paraId="5A6C7728"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w:t>
      </w:r>
    </w:p>
    <w:p w14:paraId="0E241E3D"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w:t>
      </w:r>
    </w:p>
    <w:p w14:paraId="1AA8C26F"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Образовательная организация может использовать только те учебники и учебные пособия, которые включены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утвержденый приказом Минобрнауки России .</w:t>
      </w:r>
    </w:p>
    <w:p w14:paraId="5737DF9C"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С 1 января 2015 г. все учебники, включенные в федеральный перечень учебников, представлены как в печатной, так и в электронной формах. </w:t>
      </w:r>
    </w:p>
    <w:p w14:paraId="158A41DC"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При этом общеобразовательная организация самостоятельно определяет список учебников и учебных пособий, необходимых для реализации общеобразовательных программ, выбирает форму учебного издания. </w:t>
      </w:r>
    </w:p>
    <w:p w14:paraId="740D54C2"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Государственной программой Российской Федерации «Доступная среда» на 2011-2020 годы, утвержденной постановлением Правительства Российской Федерации от 1 декабря 2015 г. № 1297, за счет средств федерального бюджета предусмотрено предоставление субсидий на создание в образовательных организациях (в том числе в организациях, осуществляющих образовательную деятельность по адаптированным </w:t>
      </w:r>
      <w:r w:rsidRPr="00F107E9">
        <w:rPr>
          <w:rFonts w:ascii="Times New Roman" w:hAnsi="Times New Roman"/>
          <w:sz w:val="28"/>
          <w:szCs w:val="28"/>
        </w:rPr>
        <w:lastRenderedPageBreak/>
        <w:t>образовательным программам) условий для получения детьми-инвалидами качественного образования. Средства федеральной субсидии и консолидированного бюджета субъекта Российской Федерации могут использоваться в том числе и на приобретение учебников, учебных пособий, дидактических материалов для обучения детей с ОВЗ и инвалидностью.</w:t>
      </w:r>
    </w:p>
    <w:p w14:paraId="3E798D63"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p>
    <w:p w14:paraId="5831F2FE"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p>
    <w:p w14:paraId="0F43E6EC" w14:textId="77777777" w:rsidR="00EC7BD0" w:rsidRPr="00F107E9" w:rsidRDefault="00EC7BD0" w:rsidP="00EC7BD0">
      <w:pPr>
        <w:pStyle w:val="main"/>
        <w:shd w:val="clear" w:color="auto" w:fill="FFFFFF"/>
        <w:spacing w:before="0" w:beforeAutospacing="0" w:after="0" w:afterAutospacing="0" w:line="360" w:lineRule="auto"/>
        <w:ind w:firstLine="851"/>
        <w:jc w:val="both"/>
        <w:rPr>
          <w:b/>
          <w:spacing w:val="4"/>
          <w:sz w:val="28"/>
          <w:szCs w:val="28"/>
        </w:rPr>
      </w:pPr>
      <w:r w:rsidRPr="00F107E9">
        <w:rPr>
          <w:b/>
          <w:spacing w:val="4"/>
          <w:sz w:val="28"/>
          <w:szCs w:val="28"/>
        </w:rPr>
        <w:t>В каких случаях обучающиеся с ограниченными возможностями здоровья находятся на полном государственном обеспечении?</w:t>
      </w:r>
    </w:p>
    <w:p w14:paraId="3AFEADBF"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Cs/>
          <w:sz w:val="28"/>
          <w:szCs w:val="28"/>
        </w:rPr>
      </w:pPr>
      <w:r w:rsidRPr="00F107E9">
        <w:rPr>
          <w:rFonts w:ascii="Times New Roman" w:hAnsi="Times New Roman"/>
          <w:bCs/>
          <w:sz w:val="28"/>
          <w:szCs w:val="28"/>
        </w:rPr>
        <w:t>В соответствии с пунктом 7 статьи 79 Федерального закона «Об образовании в Российской Федерации»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w:t>
      </w:r>
    </w:p>
    <w:p w14:paraId="575C5333"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Cs/>
          <w:sz w:val="28"/>
          <w:szCs w:val="28"/>
        </w:rPr>
      </w:pPr>
      <w:r w:rsidRPr="00F107E9">
        <w:rPr>
          <w:rFonts w:ascii="Times New Roman" w:hAnsi="Times New Roman"/>
          <w:bCs/>
          <w:sz w:val="28"/>
          <w:szCs w:val="28"/>
        </w:rPr>
        <w:t xml:space="preserve">Порядок государственного обеспечения обучающихся с ограниченными возможностями здоровья, как правило, устанавливается законами и иными нормативными правовыми актами субъектов Российской Федерации. </w:t>
      </w:r>
      <w:r w:rsidRPr="00F107E9">
        <w:rPr>
          <w:rFonts w:ascii="Times New Roman" w:hAnsi="Times New Roman"/>
          <w:sz w:val="28"/>
          <w:szCs w:val="28"/>
        </w:rPr>
        <w:t>Органы государственной власти субъектов Российской Федерации обязаны установить нормативные затраты на оказание государственной или муниципальной услуги в сфере образования по каждому уровню образования для обучающихся с ограниченными возможностями здоровья.</w:t>
      </w:r>
    </w:p>
    <w:p w14:paraId="0BF0AB10"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bCs/>
          <w:sz w:val="28"/>
          <w:szCs w:val="28"/>
        </w:rPr>
      </w:pPr>
    </w:p>
    <w:p w14:paraId="2ADF4EFE"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r w:rsidRPr="00F107E9">
        <w:rPr>
          <w:rFonts w:ascii="Times New Roman" w:hAnsi="Times New Roman"/>
          <w:b/>
          <w:sz w:val="28"/>
          <w:szCs w:val="28"/>
        </w:rPr>
        <w:t>Есть какие-либо особенности для прохождения промежуточной аттестации обучающимися с ограниченными возможностями здоровья?</w:t>
      </w:r>
    </w:p>
    <w:p w14:paraId="53E6395E"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 xml:space="preserve">В соответствии с частью 1 статьи 58 Федерального закона «Об образовании в Российской Федерации»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w:t>
      </w:r>
      <w:r w:rsidRPr="00F107E9">
        <w:rPr>
          <w:rFonts w:ascii="Times New Roman" w:hAnsi="Times New Roman"/>
          <w:sz w:val="28"/>
          <w:szCs w:val="28"/>
          <w:lang w:eastAsia="ar-SA"/>
        </w:rPr>
        <w:lastRenderedPageBreak/>
        <w:t>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4233B5D9"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lang w:eastAsia="ar-SA"/>
        </w:rPr>
      </w:pPr>
      <w:r w:rsidRPr="00F107E9">
        <w:rPr>
          <w:sz w:val="28"/>
          <w:szCs w:val="28"/>
          <w:lang w:eastAsia="ar-SA"/>
        </w:rPr>
        <w:t>Из данной нормы следует, что формы и порядок проведения промежуточной аттестации, в том числе и для обучающихся с ограниченными возможностями здоровья, устанавливаются исключительно образовательной организацией. Соответственно, в действующем законодательстве Российской Федерации отсутствуют нормы, регламентирующие особенности организации промежуточной аттестации для обучающихся с ограниченными возможностями здоровья. Вместе с тем следует отметить, что это не означает, что не могут быть предусмотрены особенности организации и проведения промежуточной аттестации рассматриваемой категории обучающихся. Это означает лишь то, что указанные особенности могут быть установлены самой образовательной организации, например, в адаптированной образовательной программе.</w:t>
      </w:r>
    </w:p>
    <w:p w14:paraId="54D4127C"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lang w:eastAsia="ar-SA"/>
        </w:rPr>
      </w:pPr>
    </w:p>
    <w:p w14:paraId="66D5F1EA" w14:textId="77777777" w:rsidR="00EC7BD0" w:rsidRPr="00F107E9" w:rsidRDefault="00EC7BD0" w:rsidP="00EC7BD0">
      <w:pPr>
        <w:spacing w:after="0" w:line="360" w:lineRule="auto"/>
        <w:ind w:firstLine="851"/>
        <w:jc w:val="both"/>
        <w:rPr>
          <w:rFonts w:ascii="Times New Roman" w:hAnsi="Times New Roman"/>
          <w:b/>
          <w:sz w:val="28"/>
          <w:szCs w:val="28"/>
        </w:rPr>
      </w:pPr>
      <w:r w:rsidRPr="00F107E9">
        <w:rPr>
          <w:rFonts w:ascii="Times New Roman" w:hAnsi="Times New Roman"/>
          <w:b/>
          <w:sz w:val="28"/>
          <w:szCs w:val="28"/>
        </w:rPr>
        <w:t>Подлежит ли лицензированию образовательная деятельность по реализации адаптированных образовательных программ?</w:t>
      </w:r>
    </w:p>
    <w:p w14:paraId="38AE9A2A" w14:textId="77777777" w:rsidR="00EC7BD0" w:rsidRPr="00F107E9" w:rsidRDefault="00EC7BD0" w:rsidP="00EC7BD0">
      <w:pPr>
        <w:pStyle w:val="normact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В соответствии с частью 1 статьи 91 Федерального закона «Об образовании в Российской Федерации»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Законом об образовании.</w:t>
      </w:r>
    </w:p>
    <w:p w14:paraId="1D5D1646" w14:textId="77777777" w:rsidR="00EC7BD0" w:rsidRPr="00F107E9" w:rsidRDefault="00EC7BD0" w:rsidP="00EC7BD0">
      <w:pPr>
        <w:pStyle w:val="normact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14:paraId="172C4D2E" w14:textId="77777777" w:rsidR="00EC7BD0" w:rsidRPr="00F107E9" w:rsidRDefault="00EC7BD0" w:rsidP="00EC7BD0">
      <w:pPr>
        <w:pStyle w:val="normact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 xml:space="preserve">Предметом и содержанием лицензионной экспертизы образовательных организаций является установление соответствия условий осуществления </w:t>
      </w:r>
      <w:r w:rsidRPr="00F107E9">
        <w:rPr>
          <w:sz w:val="28"/>
          <w:szCs w:val="28"/>
        </w:rPr>
        <w:lastRenderedPageBreak/>
        <w:t>образовательного процесса, предлагаемых образовательной организацией, требованиям нормативных правовых актов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оснащенности учебного процесса.</w:t>
      </w:r>
    </w:p>
    <w:p w14:paraId="199997B5" w14:textId="77777777" w:rsidR="00EC7BD0" w:rsidRPr="00F107E9" w:rsidRDefault="00EC7BD0" w:rsidP="00EC7BD0">
      <w:pPr>
        <w:pStyle w:val="normact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Вопрос о целях лицензирования непосредственно связан с вопросом о критериях, которыми руководствуется законодатель при отнесении того или иного вида деятельности к лицензируемым видам деятельности. Критерии определения данных видов деятельности обозначены в статье 2 Федерального закона от 4 мая 2011 г. № 99-ФЗ «О лицензировании отдельных видов деятельности»: во-первых, возможность нанесения ущерба правам, законным интересам, здоровью граждан, обороне и безопасности государства, культурному наследию народов Российской Федерации; во-вторых, регулирование этих видов деятельности не может осуществляться иными методами, кроме как лицензирование.</w:t>
      </w:r>
    </w:p>
    <w:p w14:paraId="345DC4DC" w14:textId="77777777" w:rsidR="00EC7BD0" w:rsidRPr="00F107E9" w:rsidRDefault="00EC7BD0" w:rsidP="00EC7BD0">
      <w:pPr>
        <w:pStyle w:val="normact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Лицензирование включает в себя проверку соответствия юридических документов, имущественные отношения, учебно-методическое обеспечение, проверку соответствия материально-технической базы, нормативное обучение контингента обучающихся в соответствии с проектной нагрузкой, уровень образования научно-педагогических кадров, соблюдение санитарных норм, и охраны труда.</w:t>
      </w:r>
    </w:p>
    <w:p w14:paraId="0C55F80D" w14:textId="77777777" w:rsidR="00EC7BD0" w:rsidRPr="00F107E9" w:rsidRDefault="00EC7BD0" w:rsidP="00EC7BD0">
      <w:pPr>
        <w:pStyle w:val="normact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При лицензировании адаптированных образовательных программ образовательные организации обязаны предоставить в лицензирующий орган документы, подтверждающие наличие у образовательной организации специальных условий для получения образования обучающимися с ограниченными возможностями здоровья.</w:t>
      </w:r>
    </w:p>
    <w:p w14:paraId="5919D32D" w14:textId="77777777" w:rsidR="00EC7BD0" w:rsidRPr="00F107E9" w:rsidRDefault="00EC7BD0" w:rsidP="00EC7BD0">
      <w:pPr>
        <w:pStyle w:val="normact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К таким сведениями, подтверждаемым образовательной организацией документально, можно отнести следующие:</w:t>
      </w:r>
    </w:p>
    <w:p w14:paraId="4EC757FD" w14:textId="77777777" w:rsidR="00EC7BD0" w:rsidRPr="00F107E9" w:rsidRDefault="00EC7BD0" w:rsidP="00EC7BD0">
      <w:pPr>
        <w:pStyle w:val="normact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 xml:space="preserve">сведения о наличии адаптированных образовательных программ и способах их реализации (инклюзивно в общих группах; в специализированных </w:t>
      </w:r>
      <w:r w:rsidRPr="00F107E9">
        <w:rPr>
          <w:sz w:val="28"/>
          <w:szCs w:val="28"/>
        </w:rPr>
        <w:lastRenderedPageBreak/>
        <w:t>группах; частично в общих группах, частично в специализированных; по индивидуальному учебному плану; с применением дистанционных образовательных технологий);</w:t>
      </w:r>
    </w:p>
    <w:p w14:paraId="50875B4D" w14:textId="77777777" w:rsidR="00EC7BD0" w:rsidRPr="00F107E9" w:rsidRDefault="00EC7BD0" w:rsidP="00EC7BD0">
      <w:pPr>
        <w:pStyle w:val="normact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сведения о наличии педагогических работников, уровень квалификации и опыта которых позволяет осуществлять педагогическую деятельность по реализации адаптированных образовательных программ;</w:t>
      </w:r>
    </w:p>
    <w:p w14:paraId="73C6835E" w14:textId="77777777" w:rsidR="00EC7BD0" w:rsidRPr="00F107E9" w:rsidRDefault="00EC7BD0" w:rsidP="00EC7BD0">
      <w:pPr>
        <w:pStyle w:val="normact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сведения о наличии специальных учебников, учебно-методических пособий и иных средств обучения и воспитания, адаптированных для обучающихся с ограниченными возможностями здоровья.</w:t>
      </w:r>
    </w:p>
    <w:p w14:paraId="21AAAAA8" w14:textId="77777777" w:rsidR="00EC7BD0" w:rsidRPr="00F107E9" w:rsidRDefault="00EC7BD0" w:rsidP="00EC7BD0">
      <w:pPr>
        <w:pStyle w:val="normact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В соответствии с Федеральным законом «Об образовании в Российской Федерации» адаптированные образовательные программы реализуются в рамках соответствующих уровней образования.</w:t>
      </w:r>
    </w:p>
    <w:p w14:paraId="2B61AC19" w14:textId="77777777" w:rsidR="00EC7BD0" w:rsidRPr="00F107E9" w:rsidRDefault="00EC7BD0" w:rsidP="00EC7BD0">
      <w:pPr>
        <w:pStyle w:val="normact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Положением о лицензировании образовательной деятельности, утвержденным Постановлением Правительства Российской Федерации от 28 октября 2013 г. № 966, определен перечень образовательных услуг по реализации образовательных программ, подлежащих лицензированию. Адаптированные образовательные программы в данном перечне отсутствуют, в связи с чем данные программы в лицензии на осуществление образовательной деятельности не указываются.</w:t>
      </w:r>
    </w:p>
    <w:p w14:paraId="5D141658" w14:textId="77777777" w:rsidR="00EC7BD0" w:rsidRPr="00F107E9" w:rsidRDefault="00EC7BD0" w:rsidP="00EC7BD0">
      <w:pPr>
        <w:pStyle w:val="normact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Таким образом, если в лицензии на осуществление образовательной деятельности образовательной организации указаны основные образовательные программы, то при наличии условий в соответствии со статьей 79 Федерального закона «Об образовании в Российской Федерации» образовательная организация вправе осуществлять образовательную деятельность по адаптированным основным образовательным программам без их дополнительного лицензирования.</w:t>
      </w:r>
    </w:p>
    <w:p w14:paraId="66AA10F2" w14:textId="77777777" w:rsidR="00EC7BD0" w:rsidRPr="00F107E9" w:rsidRDefault="00EC7BD0" w:rsidP="00EC7BD0">
      <w:pPr>
        <w:pStyle w:val="normacttext"/>
        <w:shd w:val="clear" w:color="auto" w:fill="FFFFFF"/>
        <w:spacing w:before="0" w:beforeAutospacing="0" w:after="0" w:afterAutospacing="0" w:line="360" w:lineRule="auto"/>
        <w:ind w:firstLine="851"/>
        <w:jc w:val="both"/>
        <w:textAlignment w:val="baseline"/>
        <w:rPr>
          <w:sz w:val="28"/>
          <w:szCs w:val="28"/>
        </w:rPr>
      </w:pPr>
    </w:p>
    <w:p w14:paraId="25591218" w14:textId="77777777" w:rsidR="00EC7BD0" w:rsidRPr="00F107E9" w:rsidRDefault="00EC7BD0" w:rsidP="00EC7BD0">
      <w:pPr>
        <w:spacing w:after="0" w:line="360" w:lineRule="auto"/>
        <w:ind w:firstLine="851"/>
        <w:jc w:val="both"/>
        <w:rPr>
          <w:rFonts w:ascii="Times New Roman" w:hAnsi="Times New Roman"/>
          <w:b/>
          <w:sz w:val="28"/>
          <w:szCs w:val="28"/>
        </w:rPr>
      </w:pPr>
      <w:r w:rsidRPr="00F107E9">
        <w:rPr>
          <w:rFonts w:ascii="Times New Roman" w:hAnsi="Times New Roman"/>
          <w:b/>
          <w:spacing w:val="-1"/>
          <w:sz w:val="28"/>
          <w:szCs w:val="28"/>
          <w:shd w:val="clear" w:color="auto" w:fill="FFFFFF"/>
        </w:rPr>
        <w:t xml:space="preserve">Если школа обучает по адаптированной основной образовательной программе для обучающихся с умственной отсталостью или для </w:t>
      </w:r>
      <w:r w:rsidRPr="00F107E9">
        <w:rPr>
          <w:rFonts w:ascii="Times New Roman" w:hAnsi="Times New Roman"/>
          <w:b/>
          <w:spacing w:val="-1"/>
          <w:sz w:val="28"/>
          <w:szCs w:val="28"/>
          <w:shd w:val="clear" w:color="auto" w:fill="FFFFFF"/>
        </w:rPr>
        <w:lastRenderedPageBreak/>
        <w:t>обучающихся с задержкой психического развития, какая программа должна быть указана в лицензии?</w:t>
      </w:r>
    </w:p>
    <w:p w14:paraId="6517F80F" w14:textId="77777777" w:rsidR="00EC7BD0" w:rsidRPr="00F107E9" w:rsidRDefault="00EC7BD0" w:rsidP="00EC7BD0">
      <w:pPr>
        <w:pStyle w:val="main"/>
        <w:shd w:val="clear" w:color="auto" w:fill="FFFFFF"/>
        <w:spacing w:before="0" w:beforeAutospacing="0" w:after="0" w:afterAutospacing="0" w:line="360" w:lineRule="auto"/>
        <w:ind w:firstLine="851"/>
        <w:jc w:val="both"/>
        <w:rPr>
          <w:spacing w:val="4"/>
          <w:sz w:val="28"/>
          <w:szCs w:val="28"/>
        </w:rPr>
      </w:pPr>
      <w:r w:rsidRPr="00F107E9">
        <w:rPr>
          <w:sz w:val="28"/>
          <w:szCs w:val="28"/>
        </w:rPr>
        <w:t>Положением о лицензировании образовательной деятельности, утвержденным Постановлением Правительства Российской Федерации от 28 октября 2013 г. № 966,</w:t>
      </w:r>
      <w:r w:rsidRPr="00F107E9">
        <w:rPr>
          <w:spacing w:val="4"/>
          <w:sz w:val="28"/>
          <w:szCs w:val="28"/>
        </w:rPr>
        <w:t xml:space="preserve"> определен перечень образовательных услуг по реализации образовательных программ, подлежащих лицензированию. Адаптированные образовательные программы в данном перечне отсутствуют, в связи с чем данные программы в лицензии не указываются. Адаптированные образовательные программы разрабатываются на базе основных общеобразовательных программ для конкретной категории обучающихся и реализуются в рамках основных общеобразовательных программ.</w:t>
      </w:r>
    </w:p>
    <w:p w14:paraId="63945361" w14:textId="77777777" w:rsidR="00EC7BD0" w:rsidRPr="00F107E9" w:rsidRDefault="00EC7BD0" w:rsidP="00EC7BD0">
      <w:pPr>
        <w:pStyle w:val="main"/>
        <w:shd w:val="clear" w:color="auto" w:fill="FFFFFF"/>
        <w:spacing w:before="0" w:beforeAutospacing="0" w:after="0" w:afterAutospacing="0" w:line="360" w:lineRule="auto"/>
        <w:ind w:firstLine="851"/>
        <w:jc w:val="both"/>
        <w:rPr>
          <w:spacing w:val="4"/>
          <w:sz w:val="28"/>
          <w:szCs w:val="28"/>
        </w:rPr>
      </w:pPr>
      <w:r w:rsidRPr="00F107E9">
        <w:rPr>
          <w:spacing w:val="4"/>
          <w:sz w:val="28"/>
          <w:szCs w:val="28"/>
        </w:rPr>
        <w:t>Если у школы указаны в лицензии основные общеобразовательные программы, то при наличии условий в соответствии со</w:t>
      </w:r>
      <w:r w:rsidRPr="00F107E9">
        <w:rPr>
          <w:rStyle w:val="apple-converted-space"/>
          <w:spacing w:val="4"/>
          <w:sz w:val="28"/>
          <w:szCs w:val="28"/>
        </w:rPr>
        <w:t xml:space="preserve"> </w:t>
      </w:r>
      <w:r w:rsidRPr="00F107E9">
        <w:rPr>
          <w:spacing w:val="4"/>
          <w:sz w:val="28"/>
          <w:szCs w:val="28"/>
        </w:rPr>
        <w:t>статьей 79</w:t>
      </w:r>
      <w:r w:rsidRPr="00F107E9">
        <w:rPr>
          <w:rStyle w:val="apple-converted-space"/>
          <w:spacing w:val="4"/>
          <w:sz w:val="28"/>
          <w:szCs w:val="28"/>
        </w:rPr>
        <w:t xml:space="preserve"> </w:t>
      </w:r>
      <w:r w:rsidRPr="00F107E9">
        <w:rPr>
          <w:spacing w:val="4"/>
          <w:sz w:val="28"/>
          <w:szCs w:val="28"/>
        </w:rPr>
        <w:t>Федерального закона «Об образовании в Российской Федерации» школа вправе осуществлять образовательную деятельность по адаптированным основным общеобразовательным программам без дополнительного лицензирования.</w:t>
      </w:r>
    </w:p>
    <w:p w14:paraId="4C4F9AB6" w14:textId="77777777" w:rsidR="00EC7BD0" w:rsidRPr="00F107E9" w:rsidRDefault="00EC7BD0" w:rsidP="00EC7BD0">
      <w:pPr>
        <w:pStyle w:val="main"/>
        <w:shd w:val="clear" w:color="auto" w:fill="FFFFFF"/>
        <w:spacing w:before="0" w:beforeAutospacing="0" w:after="0" w:afterAutospacing="0" w:line="360" w:lineRule="auto"/>
        <w:ind w:firstLine="851"/>
        <w:jc w:val="both"/>
        <w:rPr>
          <w:spacing w:val="4"/>
          <w:sz w:val="28"/>
          <w:szCs w:val="28"/>
        </w:rPr>
      </w:pPr>
    </w:p>
    <w:p w14:paraId="24EF163B" w14:textId="77777777" w:rsidR="00EC7BD0" w:rsidRPr="00F107E9" w:rsidRDefault="00EC7BD0" w:rsidP="00EC7BD0">
      <w:pPr>
        <w:spacing w:after="0" w:line="360" w:lineRule="auto"/>
        <w:ind w:firstLine="851"/>
        <w:jc w:val="both"/>
        <w:rPr>
          <w:rFonts w:ascii="Times New Roman" w:hAnsi="Times New Roman"/>
          <w:b/>
          <w:sz w:val="28"/>
          <w:szCs w:val="28"/>
        </w:rPr>
      </w:pPr>
      <w:r w:rsidRPr="00F107E9">
        <w:rPr>
          <w:rFonts w:ascii="Times New Roman" w:hAnsi="Times New Roman"/>
          <w:b/>
          <w:spacing w:val="-1"/>
          <w:sz w:val="28"/>
          <w:szCs w:val="28"/>
          <w:shd w:val="clear" w:color="auto" w:fill="FFFFFF"/>
        </w:rPr>
        <w:t>Необходимо ли наличие специальных условий в соответствии со статьей 79 Федерального закона «Об образовании в Российской Федерации» для получения образования обучающимися с ограниченными возможностями здоровья по образовательным программам профессионального образования, которые предусматривают отсутствие у обучающихся медицинских противопоказаний для обучения по таким программам?</w:t>
      </w:r>
    </w:p>
    <w:p w14:paraId="03348E4F" w14:textId="77777777" w:rsidR="00EC7BD0" w:rsidRPr="00F107E9" w:rsidRDefault="00EC7BD0" w:rsidP="00EC7BD0">
      <w:pPr>
        <w:pStyle w:val="main"/>
        <w:shd w:val="clear" w:color="auto" w:fill="FFFFFF"/>
        <w:spacing w:before="0" w:beforeAutospacing="0" w:after="0" w:afterAutospacing="0" w:line="360" w:lineRule="auto"/>
        <w:ind w:firstLine="851"/>
        <w:jc w:val="both"/>
        <w:rPr>
          <w:spacing w:val="4"/>
          <w:sz w:val="28"/>
          <w:szCs w:val="28"/>
        </w:rPr>
      </w:pPr>
      <w:r w:rsidRPr="00F107E9">
        <w:rPr>
          <w:spacing w:val="4"/>
          <w:sz w:val="28"/>
          <w:szCs w:val="28"/>
        </w:rPr>
        <w:t>Согласно</w:t>
      </w:r>
      <w:r w:rsidRPr="00F107E9">
        <w:rPr>
          <w:rStyle w:val="apple-converted-space"/>
          <w:spacing w:val="4"/>
          <w:sz w:val="28"/>
          <w:szCs w:val="28"/>
        </w:rPr>
        <w:t xml:space="preserve"> </w:t>
      </w:r>
      <w:r w:rsidRPr="00F107E9">
        <w:rPr>
          <w:spacing w:val="4"/>
          <w:sz w:val="28"/>
          <w:szCs w:val="28"/>
        </w:rPr>
        <w:t>подпункту «и» пункта 6</w:t>
      </w:r>
      <w:r w:rsidRPr="00F107E9">
        <w:rPr>
          <w:rStyle w:val="apple-converted-space"/>
          <w:spacing w:val="4"/>
          <w:sz w:val="28"/>
          <w:szCs w:val="28"/>
        </w:rPr>
        <w:t xml:space="preserve"> </w:t>
      </w:r>
      <w:r w:rsidRPr="00F107E9">
        <w:rPr>
          <w:spacing w:val="4"/>
          <w:sz w:val="28"/>
          <w:szCs w:val="28"/>
        </w:rPr>
        <w:t>Положения о лицензировании образовательной деятельности,</w:t>
      </w:r>
      <w:r w:rsidRPr="00F107E9">
        <w:rPr>
          <w:sz w:val="28"/>
          <w:szCs w:val="28"/>
        </w:rPr>
        <w:t xml:space="preserve"> утвержденного Постановлением Правительства Российской Федерации от 28 октября 2013 г. № 966,</w:t>
      </w:r>
      <w:r w:rsidRPr="00F107E9">
        <w:rPr>
          <w:spacing w:val="4"/>
          <w:sz w:val="28"/>
          <w:szCs w:val="28"/>
        </w:rPr>
        <w:t xml:space="preserve"> одним из лицензионных требований, предъявляемым к лицензиату при </w:t>
      </w:r>
      <w:r w:rsidRPr="00F107E9">
        <w:rPr>
          <w:spacing w:val="4"/>
          <w:sz w:val="28"/>
          <w:szCs w:val="28"/>
        </w:rPr>
        <w:lastRenderedPageBreak/>
        <w:t>осуществлении образовательной деятельности, является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w:t>
      </w:r>
      <w:r w:rsidRPr="00F107E9">
        <w:rPr>
          <w:rStyle w:val="apple-converted-space"/>
          <w:spacing w:val="4"/>
          <w:sz w:val="28"/>
          <w:szCs w:val="28"/>
        </w:rPr>
        <w:t xml:space="preserve"> </w:t>
      </w:r>
      <w:r w:rsidRPr="00F107E9">
        <w:rPr>
          <w:spacing w:val="4"/>
          <w:sz w:val="28"/>
          <w:szCs w:val="28"/>
        </w:rPr>
        <w:t>статьей 79</w:t>
      </w:r>
      <w:r w:rsidRPr="00F107E9">
        <w:rPr>
          <w:rStyle w:val="apple-converted-space"/>
          <w:spacing w:val="4"/>
          <w:sz w:val="28"/>
          <w:szCs w:val="28"/>
        </w:rPr>
        <w:t xml:space="preserve"> </w:t>
      </w:r>
      <w:r w:rsidRPr="00F107E9">
        <w:rPr>
          <w:spacing w:val="4"/>
          <w:sz w:val="28"/>
          <w:szCs w:val="28"/>
        </w:rPr>
        <w:t>Федерального закона «Об образовании в Российской Федерации».</w:t>
      </w:r>
    </w:p>
    <w:p w14:paraId="12441B02" w14:textId="77777777" w:rsidR="00EC7BD0" w:rsidRPr="00F107E9" w:rsidRDefault="00EC7BD0" w:rsidP="00EC7BD0">
      <w:pPr>
        <w:pStyle w:val="main"/>
        <w:shd w:val="clear" w:color="auto" w:fill="FFFFFF"/>
        <w:spacing w:before="0" w:beforeAutospacing="0" w:after="0" w:afterAutospacing="0" w:line="360" w:lineRule="auto"/>
        <w:ind w:firstLine="851"/>
        <w:jc w:val="both"/>
        <w:rPr>
          <w:spacing w:val="4"/>
          <w:sz w:val="28"/>
          <w:szCs w:val="28"/>
        </w:rPr>
      </w:pPr>
      <w:r w:rsidRPr="00F107E9">
        <w:rPr>
          <w:spacing w:val="4"/>
          <w:sz w:val="28"/>
          <w:szCs w:val="28"/>
        </w:rPr>
        <w:t>Исключений и особенностей применения данного лицензионного требования в отношении профессиональных образовательных организаций, образовательных организаций высшего образования, организаций, осуществляющих образовательную деятельность по основным программам профессионального обучения, реализующих образовательные программы, которые предусматривают отсутствие у обучающихся медицинских противопоказаний для обучения по данным программам, вышеуказанными нормативными правовыми актами не предусмотрено.</w:t>
      </w:r>
    </w:p>
    <w:p w14:paraId="59CCD8F2" w14:textId="77777777" w:rsidR="00EC7BD0" w:rsidRPr="00F107E9" w:rsidRDefault="00EC7BD0" w:rsidP="00EC7BD0">
      <w:pPr>
        <w:pStyle w:val="main"/>
        <w:shd w:val="clear" w:color="auto" w:fill="FFFFFF"/>
        <w:spacing w:before="0" w:beforeAutospacing="0" w:after="0" w:afterAutospacing="0" w:line="360" w:lineRule="auto"/>
        <w:ind w:firstLine="851"/>
        <w:jc w:val="both"/>
        <w:rPr>
          <w:spacing w:val="4"/>
          <w:sz w:val="28"/>
          <w:szCs w:val="28"/>
        </w:rPr>
      </w:pPr>
      <w:r w:rsidRPr="00F107E9">
        <w:rPr>
          <w:spacing w:val="4"/>
          <w:sz w:val="28"/>
          <w:szCs w:val="28"/>
        </w:rPr>
        <w:t>Таким образом, при реализации образовательных программ, которые предусматривают отсутствие у обучающихся медицинских противопоказаний для обучения по данным программам, профессиональным образовательным организациям, образовательным организациям высшего образования, организациям, осуществляющим образовательную деятельность по основным программам профессионального обучения, необходимо обеспечить доступ в здания организаций для инвалидов и маломобильных граждан, независимо от того, имеются или нет такие граждане в контингенте обучающихся, в рамках соблюдения вышеуказанного лицензионного требования.</w:t>
      </w:r>
    </w:p>
    <w:p w14:paraId="22AB95C1" w14:textId="77777777" w:rsidR="00EC7BD0" w:rsidRPr="00F107E9" w:rsidRDefault="00EC7BD0" w:rsidP="00EC7BD0">
      <w:pPr>
        <w:pStyle w:val="main"/>
        <w:shd w:val="clear" w:color="auto" w:fill="FFFFFF"/>
        <w:spacing w:before="0" w:beforeAutospacing="0" w:after="0" w:afterAutospacing="0" w:line="360" w:lineRule="auto"/>
        <w:ind w:firstLine="709"/>
        <w:jc w:val="both"/>
        <w:rPr>
          <w:spacing w:val="4"/>
          <w:sz w:val="28"/>
          <w:szCs w:val="28"/>
        </w:rPr>
      </w:pPr>
    </w:p>
    <w:p w14:paraId="2B9CDEC9" w14:textId="77777777" w:rsidR="00EC7BD0" w:rsidRPr="00F107E9" w:rsidRDefault="00EC7BD0" w:rsidP="00EC7BD0">
      <w:pPr>
        <w:pStyle w:val="1"/>
        <w:pageBreakBefore/>
        <w:spacing w:before="0" w:beforeAutospacing="0" w:after="0" w:afterAutospacing="0" w:line="360" w:lineRule="auto"/>
        <w:jc w:val="center"/>
        <w:rPr>
          <w:sz w:val="28"/>
          <w:szCs w:val="28"/>
        </w:rPr>
      </w:pPr>
      <w:bookmarkStart w:id="0" w:name="_Toc477448536"/>
      <w:r w:rsidRPr="00F107E9">
        <w:rPr>
          <w:sz w:val="28"/>
          <w:szCs w:val="28"/>
        </w:rPr>
        <w:lastRenderedPageBreak/>
        <w:t>ОРГАНИЗАЦИЯ И ОСУЩЕСТВЛЕНИЕ ОБРАЗОВАТЕЛЬНОЙ ДЕЯТЕЛЬНОСТИ ПО ОСНОВНЫМ ОБЩЕОБРАЗОВАТЕЛЬНЫМ ПРОГРАММАМ ДЛЯ ЛИЦ С ОГРАНИЧЕННЫМИ ВОЗМОЖНОСТЯМИ ЗДОРОВЬЯ</w:t>
      </w:r>
      <w:bookmarkEnd w:id="0"/>
    </w:p>
    <w:p w14:paraId="3C1B9E69" w14:textId="77777777" w:rsidR="00EC7BD0" w:rsidRPr="00F107E9" w:rsidRDefault="00EC7BD0" w:rsidP="00EC7BD0">
      <w:pPr>
        <w:spacing w:after="0" w:line="360" w:lineRule="auto"/>
        <w:jc w:val="center"/>
        <w:rPr>
          <w:rFonts w:ascii="Times New Roman" w:hAnsi="Times New Roman"/>
          <w:b/>
          <w:sz w:val="28"/>
          <w:szCs w:val="28"/>
        </w:rPr>
      </w:pPr>
    </w:p>
    <w:p w14:paraId="0A98F060"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shd w:val="clear" w:color="auto" w:fill="FFFFFF"/>
        </w:rPr>
      </w:pPr>
      <w:r w:rsidRPr="00F107E9">
        <w:rPr>
          <w:rFonts w:ascii="Times New Roman" w:hAnsi="Times New Roman"/>
          <w:b/>
          <w:sz w:val="28"/>
          <w:szCs w:val="28"/>
          <w:shd w:val="clear" w:color="auto" w:fill="FFFFFF"/>
        </w:rPr>
        <w:t>Имеют ли право родители (законные представители) перевести ребенка из специальной (коррекционной) школы в обычную общеобразовательную школу?</w:t>
      </w:r>
    </w:p>
    <w:p w14:paraId="284A3844"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 xml:space="preserve">В соответствии с </w:t>
      </w:r>
      <w:r w:rsidRPr="00F107E9">
        <w:rPr>
          <w:sz w:val="28"/>
          <w:szCs w:val="28"/>
          <w:bdr w:val="none" w:sz="0" w:space="0" w:color="auto" w:frame="1"/>
        </w:rPr>
        <w:t>частями 4</w:t>
      </w:r>
      <w:r w:rsidRPr="00F107E9">
        <w:rPr>
          <w:rStyle w:val="apple-converted-space"/>
          <w:sz w:val="28"/>
          <w:szCs w:val="28"/>
        </w:rPr>
        <w:t xml:space="preserve"> </w:t>
      </w:r>
      <w:r w:rsidRPr="00F107E9">
        <w:rPr>
          <w:sz w:val="28"/>
          <w:szCs w:val="28"/>
        </w:rPr>
        <w:t>и</w:t>
      </w:r>
      <w:r w:rsidRPr="00F107E9">
        <w:rPr>
          <w:rStyle w:val="apple-converted-space"/>
          <w:sz w:val="28"/>
          <w:szCs w:val="28"/>
        </w:rPr>
        <w:t xml:space="preserve"> </w:t>
      </w:r>
      <w:r w:rsidRPr="00F107E9">
        <w:rPr>
          <w:sz w:val="28"/>
          <w:szCs w:val="28"/>
          <w:bdr w:val="none" w:sz="0" w:space="0" w:color="auto" w:frame="1"/>
        </w:rPr>
        <w:t>5 статьи 79</w:t>
      </w:r>
      <w:r w:rsidRPr="00F107E9">
        <w:rPr>
          <w:rStyle w:val="apple-converted-space"/>
          <w:sz w:val="28"/>
          <w:szCs w:val="28"/>
        </w:rPr>
        <w:t xml:space="preserve"> </w:t>
      </w:r>
      <w:r w:rsidRPr="00F107E9">
        <w:rPr>
          <w:sz w:val="28"/>
          <w:szCs w:val="28"/>
        </w:rPr>
        <w:t>Федерального закона «Об образовании в Российской Федерации»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425D54AE"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w:t>
      </w:r>
      <w:r w:rsidRPr="00F107E9">
        <w:rPr>
          <w:sz w:val="28"/>
          <w:szCs w:val="28"/>
          <w:bdr w:val="none" w:sz="0" w:space="0" w:color="auto" w:frame="1"/>
        </w:rPr>
        <w:t>часть 1 статьи 79</w:t>
      </w:r>
      <w:r w:rsidRPr="00F107E9">
        <w:rPr>
          <w:rStyle w:val="apple-converted-space"/>
          <w:sz w:val="28"/>
          <w:szCs w:val="28"/>
        </w:rPr>
        <w:t xml:space="preserve"> </w:t>
      </w:r>
      <w:r w:rsidRPr="00F107E9">
        <w:rPr>
          <w:sz w:val="28"/>
          <w:szCs w:val="28"/>
        </w:rPr>
        <w:t xml:space="preserve">Федерального закона «Об образовании в Российской Федерации»).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Адаптированной образовательной программой считается образовательная </w:t>
      </w:r>
      <w:r w:rsidRPr="00F107E9">
        <w:rPr>
          <w:sz w:val="28"/>
          <w:szCs w:val="28"/>
        </w:rPr>
        <w:lastRenderedPageBreak/>
        <w:t>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r w:rsidRPr="00F107E9">
        <w:rPr>
          <w:sz w:val="28"/>
          <w:szCs w:val="28"/>
          <w:bdr w:val="none" w:sz="0" w:space="0" w:color="auto" w:frame="1"/>
        </w:rPr>
        <w:t>пункты 16</w:t>
      </w:r>
      <w:r w:rsidRPr="00F107E9">
        <w:rPr>
          <w:sz w:val="28"/>
          <w:szCs w:val="28"/>
        </w:rPr>
        <w:t>,</w:t>
      </w:r>
      <w:r w:rsidRPr="00F107E9">
        <w:rPr>
          <w:rStyle w:val="apple-converted-space"/>
          <w:sz w:val="28"/>
          <w:szCs w:val="28"/>
        </w:rPr>
        <w:t xml:space="preserve"> </w:t>
      </w:r>
      <w:r w:rsidRPr="00F107E9">
        <w:rPr>
          <w:sz w:val="28"/>
          <w:szCs w:val="28"/>
          <w:bdr w:val="none" w:sz="0" w:space="0" w:color="auto" w:frame="1"/>
        </w:rPr>
        <w:t>28 статьи 2</w:t>
      </w:r>
      <w:r w:rsidRPr="00F107E9">
        <w:rPr>
          <w:rStyle w:val="apple-converted-space"/>
          <w:sz w:val="28"/>
          <w:szCs w:val="28"/>
        </w:rPr>
        <w:t xml:space="preserve"> </w:t>
      </w:r>
      <w:r w:rsidRPr="00F107E9">
        <w:rPr>
          <w:sz w:val="28"/>
          <w:szCs w:val="28"/>
        </w:rPr>
        <w:t>Федерального закона «Об образовании в Российской Федерации»).</w:t>
      </w:r>
    </w:p>
    <w:p w14:paraId="11867819"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Обучающиеся имеют право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F107E9">
        <w:rPr>
          <w:sz w:val="28"/>
          <w:szCs w:val="28"/>
          <w:bdr w:val="none" w:sz="0" w:space="0" w:color="auto" w:frame="1"/>
        </w:rPr>
        <w:t>пункт 15 части 1 статьи 34</w:t>
      </w:r>
      <w:r w:rsidRPr="00F107E9">
        <w:rPr>
          <w:rStyle w:val="apple-converted-space"/>
          <w:sz w:val="28"/>
          <w:szCs w:val="28"/>
        </w:rPr>
        <w:t xml:space="preserve"> </w:t>
      </w:r>
      <w:r w:rsidRPr="00F107E9">
        <w:rPr>
          <w:sz w:val="28"/>
          <w:szCs w:val="28"/>
        </w:rPr>
        <w:t xml:space="preserve">Федерального закона «Об образовании в Российской Федерации»). </w:t>
      </w:r>
    </w:p>
    <w:p w14:paraId="6EBA053C"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Как следует из</w:t>
      </w:r>
      <w:r w:rsidRPr="00F107E9">
        <w:rPr>
          <w:rStyle w:val="apple-converted-space"/>
          <w:sz w:val="28"/>
          <w:szCs w:val="28"/>
        </w:rPr>
        <w:t xml:space="preserve"> </w:t>
      </w:r>
      <w:r w:rsidRPr="00F107E9">
        <w:rPr>
          <w:sz w:val="28"/>
          <w:szCs w:val="28"/>
          <w:bdr w:val="none" w:sz="0" w:space="0" w:color="auto" w:frame="1"/>
        </w:rPr>
        <w:t>пункта 1 части 3 статьи 44</w:t>
      </w:r>
      <w:r w:rsidRPr="00F107E9">
        <w:rPr>
          <w:rStyle w:val="apple-converted-space"/>
          <w:sz w:val="28"/>
          <w:szCs w:val="28"/>
        </w:rPr>
        <w:t xml:space="preserve"> </w:t>
      </w:r>
      <w:r w:rsidRPr="00F107E9">
        <w:rPr>
          <w:sz w:val="28"/>
          <w:szCs w:val="28"/>
        </w:rPr>
        <w:t>Федерального закона «Об образовании в Российской Федерации» выбор формы получения ребенком основного общего образования и формы обучения осуществляется родителями (законными представителями) с учетом рекомендаций психолого-медико-педагогической комиссии. Деятельность данной комиссии регулируется Положением о психолого-медико-педагогической комиссии, утвержденным</w:t>
      </w:r>
      <w:r w:rsidRPr="00F107E9">
        <w:rPr>
          <w:rStyle w:val="apple-converted-space"/>
          <w:sz w:val="28"/>
          <w:szCs w:val="28"/>
        </w:rPr>
        <w:t xml:space="preserve"> </w:t>
      </w:r>
      <w:r w:rsidRPr="00F107E9">
        <w:rPr>
          <w:sz w:val="28"/>
          <w:szCs w:val="28"/>
          <w:bdr w:val="none" w:sz="0" w:space="0" w:color="auto" w:frame="1"/>
        </w:rPr>
        <w:t>приказом</w:t>
      </w:r>
      <w:r w:rsidRPr="00F107E9">
        <w:rPr>
          <w:rStyle w:val="apple-converted-space"/>
          <w:sz w:val="28"/>
          <w:szCs w:val="28"/>
          <w:bdr w:val="none" w:sz="0" w:space="0" w:color="auto" w:frame="1"/>
        </w:rPr>
        <w:t xml:space="preserve"> </w:t>
      </w:r>
      <w:r w:rsidRPr="00F107E9">
        <w:rPr>
          <w:sz w:val="28"/>
          <w:szCs w:val="28"/>
        </w:rPr>
        <w:t>Минобрнауки России от 20 сентября 2013 года № 1082. Комиссия, в частности, готовит по результатам обследования рекомендации по оказанию детям психолого-медико-педагогической помощи и организации их обучения и воспитания. 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в комиссии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
    <w:p w14:paraId="7167CACD"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lastRenderedPageBreak/>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r w:rsidRPr="00F107E9">
        <w:rPr>
          <w:sz w:val="28"/>
          <w:szCs w:val="28"/>
          <w:bdr w:val="none" w:sz="0" w:space="0" w:color="auto" w:frame="1"/>
        </w:rPr>
        <w:t>часть 3 статьи 55</w:t>
      </w:r>
      <w:r w:rsidRPr="00F107E9">
        <w:rPr>
          <w:rStyle w:val="apple-converted-space"/>
          <w:sz w:val="28"/>
          <w:szCs w:val="28"/>
        </w:rPr>
        <w:t xml:space="preserve"> </w:t>
      </w:r>
      <w:r w:rsidRPr="00F107E9">
        <w:rPr>
          <w:sz w:val="28"/>
          <w:szCs w:val="28"/>
        </w:rPr>
        <w:t>Федерального закона «Об образовании в Российской Федерации»).</w:t>
      </w:r>
    </w:p>
    <w:p w14:paraId="35DC0BFD"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В связи с изложенным, перевод обучающегося из отдельной организации, реализующей адаптированную основную общеобразовательную программу (в терминологии прежнего законодательства: специального (коррекционного) образовательного учреждения), в обычную общеобразовательную школу по инициативе родителей (законных представителей) формально допускается Федеральным</w:t>
      </w:r>
      <w:r w:rsidRPr="00F107E9">
        <w:rPr>
          <w:rStyle w:val="apple-converted-space"/>
          <w:sz w:val="28"/>
          <w:szCs w:val="28"/>
        </w:rPr>
        <w:t xml:space="preserve"> </w:t>
      </w:r>
      <w:r w:rsidRPr="00F107E9">
        <w:rPr>
          <w:sz w:val="28"/>
          <w:szCs w:val="28"/>
          <w:bdr w:val="none" w:sz="0" w:space="0" w:color="auto" w:frame="1"/>
        </w:rPr>
        <w:t>законом</w:t>
      </w:r>
      <w:r w:rsidRPr="00F107E9">
        <w:rPr>
          <w:rStyle w:val="apple-converted-space"/>
          <w:sz w:val="28"/>
          <w:szCs w:val="28"/>
          <w:bdr w:val="none" w:sz="0" w:space="0" w:color="auto" w:frame="1"/>
        </w:rPr>
        <w:t xml:space="preserve"> </w:t>
      </w:r>
      <w:r w:rsidRPr="00F107E9">
        <w:rPr>
          <w:sz w:val="28"/>
          <w:szCs w:val="28"/>
        </w:rPr>
        <w:t>«Об образовании в Российской Федерации».</w:t>
      </w:r>
    </w:p>
    <w:p w14:paraId="55C4C9F1"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Однако при таком переводе надо учитывать необходимость создания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w:t>
      </w:r>
      <w:r w:rsidRPr="00F107E9">
        <w:rPr>
          <w:sz w:val="28"/>
          <w:szCs w:val="28"/>
          <w:bdr w:val="none" w:sz="0" w:space="0" w:color="auto" w:frame="1"/>
        </w:rPr>
        <w:t>пункт 1 части 5 статьи 5</w:t>
      </w:r>
      <w:r w:rsidRPr="00F107E9">
        <w:rPr>
          <w:rStyle w:val="apple-converted-space"/>
          <w:sz w:val="28"/>
          <w:szCs w:val="28"/>
        </w:rPr>
        <w:t xml:space="preserve"> </w:t>
      </w:r>
      <w:r w:rsidRPr="00F107E9">
        <w:rPr>
          <w:sz w:val="28"/>
          <w:szCs w:val="28"/>
        </w:rPr>
        <w:t>Федерального закона «Об образовании в Российской Федерации»). Представляется, что такие условия отсутствуют в рядовой общеобразовательной организации, не реализующей адаптированные образовательные программы для обучающихся с ограниченными возможностями здоровья.</w:t>
      </w:r>
    </w:p>
    <w:p w14:paraId="79840501"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Кроме того, надо иметь в виду, что реализация инклюзивного образования не должна нарушать права других обучающихся на получение общего образования.</w:t>
      </w:r>
    </w:p>
    <w:p w14:paraId="58C0EB20"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b/>
          <w:sz w:val="28"/>
          <w:szCs w:val="28"/>
          <w:shd w:val="clear" w:color="auto" w:fill="FFFFFF"/>
        </w:rPr>
      </w:pPr>
      <w:r w:rsidRPr="00F107E9">
        <w:rPr>
          <w:sz w:val="28"/>
          <w:szCs w:val="28"/>
        </w:rPr>
        <w:t xml:space="preserve">В связи с этим, представляется, что исходя из интересов ребенка перевод из отдельной организации, осуществляющей образовательную деятельность по адаптированной основной общеобразовательной программе, </w:t>
      </w:r>
      <w:r w:rsidRPr="00F107E9">
        <w:rPr>
          <w:sz w:val="28"/>
          <w:szCs w:val="28"/>
        </w:rPr>
        <w:lastRenderedPageBreak/>
        <w:t>в рядовую общеобразовательную организацию возможен при условии создания в ней специальных условий для получения образования согласно особенностям организации образовательной деятельности для учащихся с ограниченными возможностями здоровья (</w:t>
      </w:r>
      <w:r w:rsidRPr="00F107E9">
        <w:rPr>
          <w:sz w:val="28"/>
          <w:szCs w:val="28"/>
          <w:bdr w:val="none" w:sz="0" w:space="0" w:color="auto" w:frame="1"/>
        </w:rPr>
        <w:t>часть III</w:t>
      </w:r>
      <w:r w:rsidRPr="00F107E9">
        <w:rPr>
          <w:rStyle w:val="apple-converted-space"/>
          <w:sz w:val="28"/>
          <w:szCs w:val="28"/>
        </w:rPr>
        <w:t xml:space="preserve"> </w:t>
      </w:r>
      <w:r w:rsidRPr="00F107E9">
        <w:rPr>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w:t>
      </w:r>
      <w:r w:rsidRPr="00F107E9">
        <w:rPr>
          <w:rStyle w:val="apple-converted-space"/>
          <w:sz w:val="28"/>
          <w:szCs w:val="28"/>
        </w:rPr>
        <w:t xml:space="preserve"> </w:t>
      </w:r>
      <w:r w:rsidRPr="00F107E9">
        <w:rPr>
          <w:sz w:val="28"/>
          <w:szCs w:val="28"/>
          <w:bdr w:val="none" w:sz="0" w:space="0" w:color="auto" w:frame="1"/>
        </w:rPr>
        <w:t>приказом</w:t>
      </w:r>
      <w:r w:rsidRPr="00F107E9">
        <w:rPr>
          <w:rStyle w:val="apple-converted-space"/>
          <w:sz w:val="28"/>
          <w:szCs w:val="28"/>
          <w:bdr w:val="none" w:sz="0" w:space="0" w:color="auto" w:frame="1"/>
        </w:rPr>
        <w:t xml:space="preserve"> </w:t>
      </w:r>
      <w:r w:rsidRPr="00F107E9">
        <w:rPr>
          <w:sz w:val="28"/>
          <w:szCs w:val="28"/>
        </w:rPr>
        <w:t>Минобрнауки России от 30 августа 2013 г. № 1015).</w:t>
      </w:r>
    </w:p>
    <w:p w14:paraId="7C091CE3"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b/>
          <w:sz w:val="28"/>
          <w:szCs w:val="28"/>
          <w:shd w:val="clear" w:color="auto" w:fill="FFFFFF"/>
        </w:rPr>
      </w:pPr>
    </w:p>
    <w:p w14:paraId="04A630BF"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b/>
          <w:sz w:val="28"/>
          <w:szCs w:val="28"/>
          <w:shd w:val="clear" w:color="auto" w:fill="FFFFFF"/>
        </w:rPr>
      </w:pPr>
      <w:r w:rsidRPr="00F107E9">
        <w:rPr>
          <w:b/>
          <w:sz w:val="28"/>
          <w:szCs w:val="28"/>
          <w:shd w:val="clear" w:color="auto" w:fill="FFFFFF"/>
        </w:rPr>
        <w:t xml:space="preserve">Могут ли ребенка перевести в организацию, реализующую </w:t>
      </w:r>
      <w:r w:rsidRPr="00F107E9">
        <w:rPr>
          <w:b/>
          <w:sz w:val="28"/>
          <w:szCs w:val="28"/>
        </w:rPr>
        <w:t>адаптированную основную общеобразовательную программу, без согласия родителей?</w:t>
      </w:r>
    </w:p>
    <w:p w14:paraId="76A8C1A9"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Как следует из</w:t>
      </w:r>
      <w:r w:rsidRPr="00F107E9">
        <w:rPr>
          <w:rStyle w:val="apple-converted-space"/>
          <w:sz w:val="28"/>
          <w:szCs w:val="28"/>
        </w:rPr>
        <w:t xml:space="preserve"> </w:t>
      </w:r>
      <w:r w:rsidRPr="00F107E9">
        <w:rPr>
          <w:sz w:val="28"/>
          <w:szCs w:val="28"/>
          <w:bdr w:val="none" w:sz="0" w:space="0" w:color="auto" w:frame="1"/>
        </w:rPr>
        <w:t>пункта 1 части 3 статьи 44</w:t>
      </w:r>
      <w:r w:rsidRPr="00F107E9">
        <w:rPr>
          <w:rStyle w:val="apple-converted-space"/>
          <w:sz w:val="28"/>
          <w:szCs w:val="28"/>
        </w:rPr>
        <w:t xml:space="preserve"> </w:t>
      </w:r>
      <w:r w:rsidRPr="00F107E9">
        <w:rPr>
          <w:sz w:val="28"/>
          <w:szCs w:val="28"/>
        </w:rPr>
        <w:t>Федерального закона «Об образовании в Российской Федерации» выбор формы получения ребенком основного общего образования и формы обучения осуществляется родителями (законными представителями) с учетом рекомендаций психолого-медико-педагогической комиссии. Деятельность данной комиссии регулируется Положением о психолого-медико-педагогической комиссии, утвержденным</w:t>
      </w:r>
      <w:r w:rsidRPr="00F107E9">
        <w:rPr>
          <w:rStyle w:val="apple-converted-space"/>
          <w:sz w:val="28"/>
          <w:szCs w:val="28"/>
        </w:rPr>
        <w:t xml:space="preserve"> </w:t>
      </w:r>
      <w:r w:rsidRPr="00F107E9">
        <w:rPr>
          <w:sz w:val="28"/>
          <w:szCs w:val="28"/>
          <w:bdr w:val="none" w:sz="0" w:space="0" w:color="auto" w:frame="1"/>
        </w:rPr>
        <w:t>приказом</w:t>
      </w:r>
      <w:r w:rsidRPr="00F107E9">
        <w:rPr>
          <w:rStyle w:val="apple-converted-space"/>
          <w:sz w:val="28"/>
          <w:szCs w:val="28"/>
          <w:bdr w:val="none" w:sz="0" w:space="0" w:color="auto" w:frame="1"/>
        </w:rPr>
        <w:t xml:space="preserve"> </w:t>
      </w:r>
      <w:r w:rsidRPr="00F107E9">
        <w:rPr>
          <w:sz w:val="28"/>
          <w:szCs w:val="28"/>
        </w:rPr>
        <w:t>Минобрнауки России от 20 сентября 2013 года № 1082. Комиссия, в частности, готовит по результатам обследования рекомендации по оказанию детям психолого-медико-педагогической помощи и организации их обучения и воспитания. 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в комиссии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
    <w:p w14:paraId="431A6C07"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lastRenderedPageBreak/>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r w:rsidRPr="00F107E9">
        <w:rPr>
          <w:sz w:val="28"/>
          <w:szCs w:val="28"/>
          <w:bdr w:val="none" w:sz="0" w:space="0" w:color="auto" w:frame="1"/>
        </w:rPr>
        <w:t>часть 3 статьи 55</w:t>
      </w:r>
      <w:r w:rsidRPr="00F107E9">
        <w:rPr>
          <w:rStyle w:val="apple-converted-space"/>
          <w:sz w:val="28"/>
          <w:szCs w:val="28"/>
        </w:rPr>
        <w:t xml:space="preserve"> </w:t>
      </w:r>
      <w:r w:rsidRPr="00F107E9">
        <w:rPr>
          <w:sz w:val="28"/>
          <w:szCs w:val="28"/>
        </w:rPr>
        <w:t>Федерального закона «Об образовании в Российской Федерации»).</w:t>
      </w:r>
    </w:p>
    <w:p w14:paraId="67AF174A"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shd w:val="clear" w:color="auto" w:fill="FFFFFF"/>
        </w:rPr>
      </w:pPr>
      <w:r w:rsidRPr="00F107E9">
        <w:rPr>
          <w:sz w:val="28"/>
          <w:szCs w:val="28"/>
          <w:shd w:val="clear" w:color="auto" w:fill="FFFFFF"/>
        </w:rPr>
        <w:t>Таким образом, перевод ребенка в организацию, реализующую адаптированную основную общеобразовательную программу, без согласия родителей не допускается.</w:t>
      </w:r>
    </w:p>
    <w:p w14:paraId="431D6E6A"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b/>
          <w:sz w:val="28"/>
          <w:szCs w:val="28"/>
          <w:shd w:val="clear" w:color="auto" w:fill="FFFFFF"/>
        </w:rPr>
      </w:pPr>
    </w:p>
    <w:p w14:paraId="5B21AE00"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b/>
          <w:sz w:val="28"/>
          <w:szCs w:val="28"/>
          <w:shd w:val="clear" w:color="auto" w:fill="FFFFFF"/>
        </w:rPr>
      </w:pPr>
      <w:r w:rsidRPr="00F107E9">
        <w:rPr>
          <w:b/>
          <w:sz w:val="28"/>
          <w:szCs w:val="28"/>
          <w:shd w:val="clear" w:color="auto" w:fill="FFFFFF"/>
        </w:rPr>
        <w:t>Можно ли оставить на повторное обучение учащегося с ограниченными возможностями здоровья по причине академической задолженности?</w:t>
      </w:r>
    </w:p>
    <w:p w14:paraId="361D1981" w14:textId="77777777" w:rsidR="00EC7BD0" w:rsidRPr="00F107E9" w:rsidRDefault="00EC7BD0" w:rsidP="00EC7BD0">
      <w:pPr>
        <w:pStyle w:val="pagetext"/>
        <w:spacing w:before="0" w:beforeAutospacing="0" w:after="0" w:afterAutospacing="0" w:line="360" w:lineRule="auto"/>
        <w:ind w:firstLine="851"/>
        <w:jc w:val="both"/>
        <w:rPr>
          <w:sz w:val="28"/>
          <w:szCs w:val="28"/>
        </w:rPr>
      </w:pPr>
      <w:r w:rsidRPr="00F107E9">
        <w:rPr>
          <w:sz w:val="28"/>
          <w:szCs w:val="28"/>
        </w:rPr>
        <w:t xml:space="preserve">Обучающийся с ограниченными возможностями здоровья – это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Для обучающихся с ограниченными возможностями здоровья разрабатываются адаптированные образовательные программы с учетом особенностей их психофизического развития, индивидуальных возможностей и при необходимости обеспечивающие коррекцию нарушений развития и социальную адаптацию (пункты 16, 28 статьи 2 Федерального закона </w:t>
      </w:r>
      <w:r w:rsidRPr="00F107E9">
        <w:rPr>
          <w:sz w:val="28"/>
          <w:szCs w:val="28"/>
          <w:shd w:val="clear" w:color="auto" w:fill="FFFFFF"/>
        </w:rPr>
        <w:t>«Об образовании в Российской Федерации»</w:t>
      </w:r>
      <w:r w:rsidRPr="00F107E9">
        <w:rPr>
          <w:sz w:val="28"/>
          <w:szCs w:val="28"/>
        </w:rPr>
        <w:t>).</w:t>
      </w:r>
    </w:p>
    <w:p w14:paraId="15684C19" w14:textId="77777777" w:rsidR="00EC7BD0" w:rsidRPr="00F107E9" w:rsidRDefault="00EC7BD0" w:rsidP="00EC7BD0">
      <w:pPr>
        <w:pStyle w:val="pagetext"/>
        <w:spacing w:before="0" w:beforeAutospacing="0" w:after="0" w:afterAutospacing="0" w:line="360" w:lineRule="auto"/>
        <w:ind w:firstLine="851"/>
        <w:jc w:val="both"/>
        <w:rPr>
          <w:sz w:val="28"/>
          <w:szCs w:val="28"/>
        </w:rPr>
      </w:pPr>
      <w:r w:rsidRPr="00F107E9">
        <w:rPr>
          <w:sz w:val="28"/>
          <w:szCs w:val="28"/>
        </w:rPr>
        <w:t xml:space="preserve">Обучающиеся с ограниченными возможностями здоровья получают общее образование по адаптированным основным общеобразовательным программам в образовательных организациях, в которых создаются специальные условия (часть 2 статьи 79 Федерального закона «Об образовании в Российской Федерации»). Прием на обучение по адаптированной основной общеобразовательной программе осуществляется только с согласия родителей (законных представителей) и на основании </w:t>
      </w:r>
      <w:r w:rsidRPr="00F107E9">
        <w:rPr>
          <w:sz w:val="28"/>
          <w:szCs w:val="28"/>
        </w:rPr>
        <w:lastRenderedPageBreak/>
        <w:t>рекомендаций психолого-медико-педагогической комиссии (часть 3 статьи 55 Федерального закона «Об образовании в Российской Федерации»).</w:t>
      </w:r>
    </w:p>
    <w:p w14:paraId="5D3C1394" w14:textId="77777777" w:rsidR="00EC7BD0" w:rsidRPr="00F107E9" w:rsidRDefault="00EC7BD0" w:rsidP="00EC7BD0">
      <w:pPr>
        <w:pStyle w:val="pagetext"/>
        <w:spacing w:before="0" w:beforeAutospacing="0" w:after="0" w:afterAutospacing="0" w:line="360" w:lineRule="auto"/>
        <w:ind w:firstLine="851"/>
        <w:jc w:val="both"/>
        <w:rPr>
          <w:sz w:val="28"/>
          <w:szCs w:val="28"/>
        </w:rPr>
      </w:pPr>
      <w:r w:rsidRPr="00F107E9">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лиц с ограниченными возможностями здоровья, утвержден приказом Минобрнауки России от 30 августа 2013 г. № 1015.</w:t>
      </w:r>
    </w:p>
    <w:p w14:paraId="64C7ECF4" w14:textId="77777777" w:rsidR="00EC7BD0" w:rsidRPr="00F107E9" w:rsidRDefault="00EC7BD0" w:rsidP="00EC7BD0">
      <w:pPr>
        <w:pStyle w:val="pagetext"/>
        <w:spacing w:before="0" w:beforeAutospacing="0" w:after="0" w:afterAutospacing="0" w:line="360" w:lineRule="auto"/>
        <w:ind w:firstLine="851"/>
        <w:jc w:val="both"/>
        <w:rPr>
          <w:sz w:val="28"/>
          <w:szCs w:val="28"/>
        </w:rPr>
      </w:pPr>
      <w:r w:rsidRPr="00F107E9">
        <w:rPr>
          <w:sz w:val="28"/>
          <w:szCs w:val="28"/>
        </w:rPr>
        <w:t>Статья 58 Федерального закона «Об образовании в Российской Федерации» не содержит особых положений относительно проведения промежуточной аттестации учащихся с ограниченными возможностями здоровья. Порядок проведения такой аттестации устанавливается локальным нормативным актом образовательной организации. Вместе с тем часть 9 данной статьи в совокупности с другими нормами Федерального закона «Об образовании в Российской Федерации» позволяют утверждать, что обучение по адаптированной общеобразовательной программе следует рассматривать как индивидуальный образовательный маршрут учащегося, имеющий ряд особенностей. В связи с этим требования промежуточной аттестации к лицам с ограниченными возможностями здоровья могут отличаться от общих требований к промежуточной аттестации обучающихся по основным общеобразовательным программам.</w:t>
      </w:r>
    </w:p>
    <w:p w14:paraId="64DA44D3" w14:textId="77777777" w:rsidR="00EC7BD0" w:rsidRPr="00F107E9" w:rsidRDefault="00EC7BD0" w:rsidP="00EC7BD0">
      <w:pPr>
        <w:pStyle w:val="pagetext"/>
        <w:spacing w:before="0" w:beforeAutospacing="0" w:after="0" w:afterAutospacing="0" w:line="360" w:lineRule="auto"/>
        <w:ind w:firstLine="851"/>
        <w:jc w:val="both"/>
        <w:rPr>
          <w:sz w:val="28"/>
          <w:szCs w:val="28"/>
        </w:rPr>
      </w:pPr>
      <w:r w:rsidRPr="00F107E9">
        <w:rPr>
          <w:sz w:val="28"/>
          <w:szCs w:val="28"/>
        </w:rPr>
        <w:t xml:space="preserve">Так, вопрос об оставлении на повторное обучение учащихся с ограниченными возможностями здоровья по итогам промежуточной аттестации должен рассматриваться индивидуально, исходя из характера ограничений, а также из содержания самой адаптированной программы. </w:t>
      </w:r>
    </w:p>
    <w:p w14:paraId="248F39FB" w14:textId="77777777" w:rsidR="00EC7BD0" w:rsidRPr="00F107E9" w:rsidRDefault="00EC7BD0" w:rsidP="00EC7BD0">
      <w:pPr>
        <w:pStyle w:val="pagetext"/>
        <w:spacing w:before="0" w:beforeAutospacing="0" w:after="0" w:afterAutospacing="0" w:line="360" w:lineRule="auto"/>
        <w:ind w:firstLine="851"/>
        <w:jc w:val="both"/>
        <w:rPr>
          <w:sz w:val="28"/>
          <w:szCs w:val="28"/>
        </w:rPr>
      </w:pPr>
    </w:p>
    <w:p w14:paraId="25B0182B" w14:textId="77777777" w:rsidR="00EC7BD0" w:rsidRPr="00F107E9" w:rsidRDefault="00EC7BD0" w:rsidP="00EC7BD0">
      <w:pPr>
        <w:pStyle w:val="pagetext"/>
        <w:spacing w:before="0" w:beforeAutospacing="0" w:after="0" w:afterAutospacing="0" w:line="360" w:lineRule="auto"/>
        <w:ind w:firstLine="851"/>
        <w:jc w:val="both"/>
        <w:rPr>
          <w:b/>
          <w:sz w:val="28"/>
          <w:szCs w:val="28"/>
          <w:shd w:val="clear" w:color="auto" w:fill="FFFFFF"/>
        </w:rPr>
      </w:pPr>
      <w:r w:rsidRPr="00F107E9">
        <w:rPr>
          <w:b/>
          <w:sz w:val="28"/>
          <w:szCs w:val="28"/>
          <w:shd w:val="clear" w:color="auto" w:fill="FFFFFF"/>
        </w:rPr>
        <w:t>Обязаны ли общеобразовательные организации заниматься лечебной физкультурой с учащимися с ограниченными возможностями здоровья по медицинским показаниям?</w:t>
      </w:r>
    </w:p>
    <w:p w14:paraId="6F9BF61F"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lastRenderedPageBreak/>
        <w:t>Лечебная физкультура является медицинской услугой, подлежащей лицензированию как вид медицинской деятельности (Положение о лицензировании медицинской деятельности, утвержденное постановлением Правительства Российской Федерации от 16 апреля 2012 г. № 291). Оказывать услуги по лечебной физкультуре вправе специалист с соответствующим профессиональным образованием и квалификацией.</w:t>
      </w:r>
    </w:p>
    <w:p w14:paraId="4D3DEE8F"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Содержание услуги по лечебной физкультуре не связано с содержанием образовательной программы общеобразовательной организации. Вместе с тем каждая образовательная организация в соответствии со</w:t>
      </w:r>
      <w:hyperlink r:id="rId14" w:anchor="st41" w:tgtFrame="_blank" w:history="1"/>
      <w:r w:rsidRPr="00F107E9">
        <w:rPr>
          <w:sz w:val="28"/>
          <w:szCs w:val="28"/>
        </w:rPr>
        <w:t xml:space="preserve"> статьей 41 Федерального закона «Об образовании в Российской Федерации» должна осуществлять определенную деятельность, нацеленную на охрану здоровья обучающихся, в частности, организовывать и создавать условия для профилактики заболеваний и оздоровления обучающихся, для занятия ими физической культурой и спортом. Поэтому при соблюдении указанных выше условий (наличие специалистов, лицензии, дополнительного финансирования) образовательная организация может оказывать услуги и по лечебной физкультуре.</w:t>
      </w:r>
    </w:p>
    <w:p w14:paraId="5BF5C1FC"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r w:rsidRPr="00F107E9">
        <w:rPr>
          <w:sz w:val="28"/>
          <w:szCs w:val="28"/>
        </w:rPr>
        <w:t>Представляется, что более эффективным способом организации лечебной физкультуры будет предоставление базы образовательной организации для работы медицинской организации.</w:t>
      </w:r>
    </w:p>
    <w:p w14:paraId="7E1FB8CF"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p>
    <w:p w14:paraId="2201DC5B"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b/>
          <w:bCs/>
          <w:sz w:val="28"/>
          <w:szCs w:val="28"/>
        </w:rPr>
      </w:pPr>
      <w:r w:rsidRPr="00F107E9">
        <w:rPr>
          <w:b/>
          <w:bCs/>
          <w:sz w:val="28"/>
          <w:szCs w:val="28"/>
        </w:rPr>
        <w:t>Как обеспечивается тьюторское сопровождение обучения ребенка с ограниченными возможностями здоровья в школе?</w:t>
      </w:r>
    </w:p>
    <w:p w14:paraId="3C6F4BFA" w14:textId="77777777" w:rsidR="00EC7BD0" w:rsidRPr="00F107E9" w:rsidRDefault="00EC7BD0" w:rsidP="00EC7BD0">
      <w:pPr>
        <w:shd w:val="clear" w:color="auto" w:fill="FFFFFF"/>
        <w:spacing w:after="0" w:line="360" w:lineRule="auto"/>
        <w:ind w:firstLine="851"/>
        <w:jc w:val="both"/>
        <w:textAlignment w:val="baseline"/>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 xml:space="preserve">В соответствии с частями 2, 3 статьи 79 Федерального закона «Об образовании в Российской Федерации» общее образование обучающихся с ограниченными возможностями здоровья осуществляется в организациях, осуществляющих образовательную деятельность, при создании в них специальных условий для получения образования указанными обучающимися. Под специальными условиями для получения образования обучающимися с ограниченными возможностями здоровья в Федеральном </w:t>
      </w:r>
      <w:r w:rsidRPr="00F107E9">
        <w:rPr>
          <w:rFonts w:ascii="Times New Roman" w:eastAsia="Times New Roman" w:hAnsi="Times New Roman"/>
          <w:sz w:val="28"/>
          <w:szCs w:val="28"/>
          <w:lang w:eastAsia="ru-RU"/>
        </w:rPr>
        <w:lastRenderedPageBreak/>
        <w:t xml:space="preserve">законе </w:t>
      </w:r>
      <w:r w:rsidRPr="00F107E9">
        <w:rPr>
          <w:rFonts w:ascii="Times New Roman" w:hAnsi="Times New Roman"/>
          <w:sz w:val="28"/>
          <w:szCs w:val="28"/>
        </w:rPr>
        <w:t>«Об образовании в Российской Федерации»</w:t>
      </w:r>
      <w:r w:rsidRPr="00F107E9">
        <w:rPr>
          <w:rFonts w:ascii="Times New Roman" w:eastAsia="Times New Roman" w:hAnsi="Times New Roman"/>
          <w:sz w:val="28"/>
          <w:szCs w:val="28"/>
          <w:lang w:eastAsia="ru-RU"/>
        </w:rPr>
        <w:t xml:space="preserve"> понимаются условия, без которых невозможно или затруднено освоение образовательных программ обучающимися с ограниченными возможностями здоровья. Одним из таких условий является предоставление услуг ассистента (помощника), оказывающего обучающимся необходимую техническую помощь.</w:t>
      </w:r>
    </w:p>
    <w:p w14:paraId="14C28326" w14:textId="77777777" w:rsidR="00EC7BD0" w:rsidRPr="00F107E9" w:rsidRDefault="00EC7BD0" w:rsidP="00EC7BD0">
      <w:pPr>
        <w:shd w:val="clear" w:color="auto" w:fill="FFFFFF"/>
        <w:spacing w:after="0" w:line="360" w:lineRule="auto"/>
        <w:ind w:firstLine="851"/>
        <w:jc w:val="both"/>
        <w:textAlignment w:val="baseline"/>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 xml:space="preserve">В соответствии с пунктом 32 приказа </w:t>
      </w:r>
      <w:r w:rsidRPr="00F107E9">
        <w:rPr>
          <w:rFonts w:ascii="Times New Roman" w:hAnsi="Times New Roman"/>
          <w:sz w:val="28"/>
          <w:szCs w:val="28"/>
        </w:rPr>
        <w:t>Минобрнауки России</w:t>
      </w:r>
      <w:r w:rsidRPr="00F107E9">
        <w:rPr>
          <w:rFonts w:ascii="Times New Roman" w:eastAsia="Times New Roman" w:hAnsi="Times New Roman"/>
          <w:sz w:val="28"/>
          <w:szCs w:val="28"/>
          <w:lang w:eastAsia="ru-RU"/>
        </w:rPr>
        <w:t xml:space="preserve">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 организации образовательной деятельности и коррекционных занятий для лиц с ограниченными возможностями здоровья с учетом особенностей учащихся полагается одна штатная единица тьютора, ассистента (помощника) на каждые 1–6 учащихся с ограниченными возможностями здоровья.</w:t>
      </w:r>
    </w:p>
    <w:p w14:paraId="052E0DAB" w14:textId="77777777" w:rsidR="00EC7BD0" w:rsidRPr="00F107E9" w:rsidRDefault="00EC7BD0" w:rsidP="00EC7BD0">
      <w:pPr>
        <w:shd w:val="clear" w:color="auto" w:fill="FFFFFF"/>
        <w:spacing w:after="0" w:line="360" w:lineRule="auto"/>
        <w:ind w:firstLine="851"/>
        <w:jc w:val="both"/>
        <w:textAlignment w:val="baseline"/>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 xml:space="preserve">В соответствии с пунктом 2 приказа </w:t>
      </w:r>
      <w:r w:rsidRPr="00F107E9">
        <w:rPr>
          <w:rFonts w:ascii="Times New Roman" w:hAnsi="Times New Roman"/>
          <w:sz w:val="28"/>
          <w:szCs w:val="28"/>
        </w:rPr>
        <w:t>Минобрнауки России</w:t>
      </w:r>
      <w:r w:rsidRPr="00F107E9">
        <w:rPr>
          <w:rFonts w:ascii="Times New Roman" w:eastAsia="Times New Roman" w:hAnsi="Times New Roman"/>
          <w:sz w:val="28"/>
          <w:szCs w:val="28"/>
          <w:lang w:eastAsia="ru-RU"/>
        </w:rPr>
        <w:t xml:space="preserve"> от 20 сентября 2013 г. № 1082 «Об утверждении Положения о психолого-медико-педагогической комиссии», регламентирующем деятельность психолого-медико-педагогической комиссии (далее – ПМПК), ПМПК создается в целях проведения комплексного психолого-медико-педагогического обследования детей с особенностями в физическом и (или) психическом развитии и (или) отклонениями в поведении и подготовки по его результатам рекомендаций по оказанию им психолого-медико-педагогической помощи и организации их обучения и воспитания.</w:t>
      </w:r>
    </w:p>
    <w:p w14:paraId="52CF09D3" w14:textId="77777777" w:rsidR="00EC7BD0" w:rsidRPr="00F107E9" w:rsidRDefault="00EC7BD0" w:rsidP="00EC7BD0">
      <w:pPr>
        <w:shd w:val="clear" w:color="auto" w:fill="FFFFFF"/>
        <w:spacing w:after="0" w:line="360" w:lineRule="auto"/>
        <w:ind w:firstLine="851"/>
        <w:jc w:val="both"/>
        <w:textAlignment w:val="baseline"/>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Также одним из направлений деятельности ПМПК является оказание федеральным учреждениям медико-социальной экспертизы содействия в разработке индивидуальной программы реабилитации ребенка-инвалида.</w:t>
      </w:r>
    </w:p>
    <w:p w14:paraId="6BB8C009" w14:textId="77777777" w:rsidR="00EC7BD0" w:rsidRPr="00F107E9" w:rsidRDefault="00EC7BD0" w:rsidP="00EC7BD0">
      <w:pPr>
        <w:shd w:val="clear" w:color="auto" w:fill="FFFFFF"/>
        <w:spacing w:after="0" w:line="360" w:lineRule="auto"/>
        <w:ind w:firstLine="851"/>
        <w:jc w:val="both"/>
        <w:textAlignment w:val="baseline"/>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 xml:space="preserve">Согласно приказа Минтруда России от 10 декабря 2013 г. № 723 «Об организации работы по межведомственному взаимодействию федеральных государственных учреждений медико-социальной экспертизы с психолого-медико-педагогическими комиссиями» в целях координации действий при </w:t>
      </w:r>
      <w:r w:rsidRPr="00F107E9">
        <w:rPr>
          <w:rFonts w:ascii="Times New Roman" w:eastAsia="Times New Roman" w:hAnsi="Times New Roman"/>
          <w:sz w:val="28"/>
          <w:szCs w:val="28"/>
          <w:lang w:eastAsia="ru-RU"/>
        </w:rPr>
        <w:lastRenderedPageBreak/>
        <w:t>освидетельствовании детей с целью установления инвалидности для решения, в том числе задачи в части разработки оптимальных для детей-инвалидов индивидуальной программы реабилитации руководителям медико-социальной экспертизы необходимо осуществлять взаимодействие с ПМПК посредством:</w:t>
      </w:r>
    </w:p>
    <w:p w14:paraId="29AC180D" w14:textId="77777777" w:rsidR="00EC7BD0" w:rsidRPr="00F107E9" w:rsidRDefault="00EC7BD0" w:rsidP="00EC7BD0">
      <w:pPr>
        <w:shd w:val="clear" w:color="auto" w:fill="FFFFFF"/>
        <w:spacing w:after="0" w:line="360" w:lineRule="auto"/>
        <w:ind w:firstLine="851"/>
        <w:jc w:val="both"/>
        <w:textAlignment w:val="baseline"/>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а) направления запросов о предоставлении сведений из протоколов и заключений психолого-медико-педагогических комиссий (при согласии законного представителя ребенка);</w:t>
      </w:r>
    </w:p>
    <w:p w14:paraId="4A236B16" w14:textId="77777777" w:rsidR="00EC7BD0" w:rsidRPr="00F107E9" w:rsidRDefault="00EC7BD0" w:rsidP="00EC7BD0">
      <w:pPr>
        <w:shd w:val="clear" w:color="auto" w:fill="FFFFFF"/>
        <w:spacing w:after="0" w:line="360" w:lineRule="auto"/>
        <w:ind w:firstLine="851"/>
        <w:jc w:val="both"/>
        <w:textAlignment w:val="baseline"/>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б) приглашения для участия в проведении медико-социальной экспертизы представителя ПМПК с правом совещательного голоса в целях оказания содействия в разработке индивидуальной программы реабилитации ребенка-инвалида.</w:t>
      </w:r>
    </w:p>
    <w:p w14:paraId="4BD005F4" w14:textId="77777777" w:rsidR="00EC7BD0" w:rsidRPr="00F107E9" w:rsidRDefault="00EC7BD0" w:rsidP="00EC7BD0">
      <w:pPr>
        <w:shd w:val="clear" w:color="auto" w:fill="FFFFFF"/>
        <w:spacing w:after="0" w:line="360" w:lineRule="auto"/>
        <w:ind w:firstLine="851"/>
        <w:jc w:val="both"/>
        <w:textAlignment w:val="baseline"/>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Таким образом, рекомендации о необходимости предоставления услуг ассистента (помощника), тьютора обучающемуся с ограниченными возможностями здоровья формулирует ПМПК, а для обучающегося, имеющего статус инвалида, – ПМПК и (или) медико-социальная экспертиза на основании рекомендаций ПМПК.</w:t>
      </w:r>
    </w:p>
    <w:p w14:paraId="06814F1D" w14:textId="77777777" w:rsidR="00EC7BD0" w:rsidRPr="00F107E9" w:rsidRDefault="00EC7BD0" w:rsidP="00EC7BD0">
      <w:pPr>
        <w:spacing w:after="0" w:line="360" w:lineRule="auto"/>
        <w:ind w:firstLine="851"/>
        <w:jc w:val="center"/>
        <w:rPr>
          <w:rFonts w:ascii="Times New Roman" w:hAnsi="Times New Roman"/>
          <w:sz w:val="28"/>
          <w:szCs w:val="28"/>
        </w:rPr>
      </w:pPr>
    </w:p>
    <w:p w14:paraId="29C4CD79"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shd w:val="clear" w:color="auto" w:fill="FFFFFF"/>
        </w:rPr>
      </w:pPr>
      <w:r w:rsidRPr="00F107E9">
        <w:rPr>
          <w:rFonts w:ascii="Times New Roman" w:hAnsi="Times New Roman"/>
          <w:b/>
          <w:sz w:val="28"/>
          <w:szCs w:val="28"/>
          <w:shd w:val="clear" w:color="auto" w:fill="FFFFFF"/>
        </w:rPr>
        <w:t>Какие документы об окончании школы получит ребенок с ограниченными возможностями здоровья?</w:t>
      </w:r>
    </w:p>
    <w:p w14:paraId="7E0B6ECC"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shd w:val="clear" w:color="auto" w:fill="FFFFFF"/>
        </w:rPr>
        <w:t>В соответствии с частью 3 статьи 59 Федерального закона «Об образовании в Российской Федерации» и</w:t>
      </w:r>
      <w:r w:rsidRPr="00F107E9">
        <w:rPr>
          <w:rFonts w:ascii="Times New Roman" w:hAnsi="Times New Roman"/>
          <w:sz w:val="28"/>
          <w:szCs w:val="28"/>
        </w:rPr>
        <w:t>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Федеральным законом «Об образовании в Российской Федерации».</w:t>
      </w:r>
    </w:p>
    <w:p w14:paraId="17A69221"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В соответствии с частями 3 и 4 статьи 59 Федерального закона «Об образовании в Российской Федерации» итоговая аттестация, завершающая освоение основных образовательных программ основного общего и среднего </w:t>
      </w:r>
      <w:r w:rsidRPr="00F107E9">
        <w:rPr>
          <w:rFonts w:ascii="Times New Roman" w:hAnsi="Times New Roman"/>
          <w:sz w:val="28"/>
          <w:szCs w:val="28"/>
        </w:rPr>
        <w:lastRenderedPageBreak/>
        <w:t xml:space="preserve">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14:paraId="6C40C5F1"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В соответствии с частью 5 и пунктом 1 части 13 статьи 59 Федерального закона «Об образовании в Российской Федерации» приказами Минобрнауки России утверждены: </w:t>
      </w:r>
    </w:p>
    <w:p w14:paraId="0BF6931C"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порядок проведения государственной итоговой аттестации по образовательным программам основного общего образования (приказ Минобрнауки России от 25 декабря 2013 г. № 1394);</w:t>
      </w:r>
    </w:p>
    <w:p w14:paraId="0D7643A9"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порядок проведения государственной итоговой аттестации по образовательным программам среднего общего образования (приказ от 26 декабря 2013 г. № 1400).В силу части 6 статьи 60 Федерального закона «Об образовании в Российской Федерации» лицам, успешно прошедшим итоговую аттестацию, выдается документ об образовании, который подтверждает получение общего образования следующего уровня:</w:t>
      </w:r>
    </w:p>
    <w:p w14:paraId="0D0E5D80"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основное общее образование (подтверждается </w:t>
      </w:r>
      <w:hyperlink r:id="rId15" w:history="1">
        <w:r w:rsidRPr="00F107E9">
          <w:rPr>
            <w:rFonts w:ascii="Times New Roman" w:hAnsi="Times New Roman"/>
            <w:sz w:val="28"/>
            <w:szCs w:val="28"/>
          </w:rPr>
          <w:t>аттестатом</w:t>
        </w:r>
      </w:hyperlink>
      <w:r w:rsidRPr="00F107E9">
        <w:rPr>
          <w:rFonts w:ascii="Times New Roman" w:hAnsi="Times New Roman"/>
          <w:sz w:val="28"/>
          <w:szCs w:val="28"/>
        </w:rPr>
        <w:t xml:space="preserve"> об основном общем образовании);</w:t>
      </w:r>
    </w:p>
    <w:p w14:paraId="7B25A654"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среднее общее образование (подтверждается </w:t>
      </w:r>
      <w:hyperlink r:id="rId16" w:history="1">
        <w:r w:rsidRPr="00F107E9">
          <w:rPr>
            <w:rFonts w:ascii="Times New Roman" w:hAnsi="Times New Roman"/>
            <w:sz w:val="28"/>
            <w:szCs w:val="28"/>
          </w:rPr>
          <w:t>аттестатом</w:t>
        </w:r>
      </w:hyperlink>
      <w:r w:rsidRPr="00F107E9">
        <w:rPr>
          <w:rFonts w:ascii="Times New Roman" w:hAnsi="Times New Roman"/>
          <w:sz w:val="28"/>
          <w:szCs w:val="28"/>
        </w:rPr>
        <w:t xml:space="preserve"> о среднем общем образовании).</w:t>
      </w:r>
    </w:p>
    <w:p w14:paraId="6E6AD282"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Так, лицам с ограниченными возможностями здоровья, успешно прошедшим итоговую аттестацию, выдается аттестат об основном общем образовании или аттестат о среднем общем образовании.</w:t>
      </w:r>
    </w:p>
    <w:p w14:paraId="131AB7F2"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Необходимо отметить,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7" w:history="1">
        <w:r w:rsidRPr="00F107E9">
          <w:rPr>
            <w:rFonts w:ascii="Times New Roman" w:hAnsi="Times New Roman"/>
            <w:sz w:val="28"/>
            <w:szCs w:val="28"/>
          </w:rPr>
          <w:t>образцу</w:t>
        </w:r>
      </w:hyperlink>
      <w:r w:rsidRPr="00F107E9">
        <w:rPr>
          <w:rFonts w:ascii="Times New Roman" w:hAnsi="Times New Roman"/>
          <w:sz w:val="28"/>
          <w:szCs w:val="28"/>
        </w:rPr>
        <w:t xml:space="preserve"> и в </w:t>
      </w:r>
      <w:hyperlink r:id="rId18" w:history="1">
        <w:r w:rsidRPr="00F107E9">
          <w:rPr>
            <w:rFonts w:ascii="Times New Roman" w:hAnsi="Times New Roman"/>
            <w:sz w:val="28"/>
            <w:szCs w:val="28"/>
          </w:rPr>
          <w:t>порядке</w:t>
        </w:r>
      </w:hyperlink>
      <w:r w:rsidRPr="00F107E9">
        <w:rPr>
          <w:rFonts w:ascii="Times New Roman" w:hAnsi="Times New Roman"/>
          <w:sz w:val="28"/>
          <w:szCs w:val="28"/>
        </w:rPr>
        <w:t xml:space="preserve">, которые устанавливаются </w:t>
      </w:r>
      <w:r w:rsidRPr="00F107E9">
        <w:rPr>
          <w:rFonts w:ascii="Times New Roman" w:hAnsi="Times New Roman"/>
          <w:sz w:val="28"/>
          <w:szCs w:val="28"/>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(часть 13 статьи 60 Федерального закона «Об образовании в Российской Федерации»).</w:t>
      </w:r>
    </w:p>
    <w:p w14:paraId="030F75FE"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Cs/>
          <w:sz w:val="28"/>
          <w:szCs w:val="28"/>
        </w:rPr>
      </w:pPr>
      <w:r w:rsidRPr="00F107E9">
        <w:rPr>
          <w:rFonts w:ascii="Times New Roman" w:hAnsi="Times New Roman"/>
          <w:bCs/>
          <w:sz w:val="28"/>
          <w:szCs w:val="28"/>
        </w:rPr>
        <w:t xml:space="preserve">В соответствии с </w:t>
      </w:r>
      <w:hyperlink r:id="rId19" w:history="1">
        <w:r w:rsidRPr="00F107E9">
          <w:rPr>
            <w:rFonts w:ascii="Times New Roman" w:hAnsi="Times New Roman"/>
            <w:bCs/>
            <w:sz w:val="28"/>
            <w:szCs w:val="28"/>
          </w:rPr>
          <w:t>приказом</w:t>
        </w:r>
      </w:hyperlink>
      <w:r w:rsidRPr="00F107E9">
        <w:rPr>
          <w:rFonts w:ascii="Times New Roman" w:hAnsi="Times New Roman"/>
          <w:bCs/>
          <w:sz w:val="28"/>
          <w:szCs w:val="28"/>
        </w:rPr>
        <w:t xml:space="preserve">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утвержден </w:t>
      </w:r>
      <w:hyperlink r:id="rId20" w:history="1">
        <w:r w:rsidRPr="00F107E9">
          <w:rPr>
            <w:rFonts w:ascii="Times New Roman" w:hAnsi="Times New Roman"/>
            <w:bCs/>
            <w:sz w:val="28"/>
            <w:szCs w:val="28"/>
          </w:rPr>
          <w:t>образец</w:t>
        </w:r>
      </w:hyperlink>
      <w:r w:rsidRPr="00F107E9">
        <w:rPr>
          <w:rFonts w:ascii="Times New Roman" w:hAnsi="Times New Roman"/>
          <w:bCs/>
          <w:sz w:val="28"/>
          <w:szCs w:val="28"/>
        </w:rPr>
        <w:t xml:space="preserve"> свидетельства об обучении и порядок его выдачи лицам с ограниченными возможностями здоровья (с различными формами умственной отсталости), согласно которому свидетельство выдается выпускникам в связи с завершением ими обучения организациями, осуществляющими образовательную деятельность, в которых выпускники обучались, не позднее десяти дней после издания распорядительного акта об отчислении выпускников из образовательной организации.</w:t>
      </w:r>
    </w:p>
    <w:p w14:paraId="032E31CC"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Cs/>
          <w:sz w:val="28"/>
          <w:szCs w:val="28"/>
        </w:rPr>
      </w:pPr>
    </w:p>
    <w:p w14:paraId="1E390C25"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bCs/>
          <w:sz w:val="28"/>
          <w:szCs w:val="28"/>
        </w:rPr>
      </w:pPr>
      <w:r w:rsidRPr="00F107E9">
        <w:rPr>
          <w:rFonts w:ascii="Times New Roman" w:hAnsi="Times New Roman"/>
          <w:b/>
          <w:bCs/>
          <w:sz w:val="28"/>
          <w:szCs w:val="28"/>
        </w:rPr>
        <w:t>Является ли свидетельство об обучении документом об образовании?</w:t>
      </w:r>
    </w:p>
    <w:p w14:paraId="0D93B84A"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Свидетельство об обучении выдается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(часть 13 статьи 60 Федерального закона «Об образовании в Российской Федерации»).</w:t>
      </w:r>
    </w:p>
    <w:p w14:paraId="77119A57"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Свидетельство об обучении выдается в соответствии с приказом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w:t>
      </w:r>
      <w:r w:rsidRPr="00F107E9">
        <w:rPr>
          <w:rFonts w:ascii="Times New Roman" w:hAnsi="Times New Roman"/>
          <w:sz w:val="28"/>
          <w:szCs w:val="28"/>
        </w:rPr>
        <w:lastRenderedPageBreak/>
        <w:t>имеющим основного общего и среднего общего образования и обучавшимся по адаптированным основным общеобразовательным программам».</w:t>
      </w:r>
    </w:p>
    <w:p w14:paraId="795AE2EE"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Свидетельство об обучении не является документом об образовании, поскольку обучающиеся с умственной отсталостью по адаптированным основным общеобразовательным программам не проходят государственной итоговой аттестации. В то же время свидетельство дает право на прохождение профессиональной подготовки по специальностям, рекомендованным для лиц с нарушением интеллекта.</w:t>
      </w:r>
    </w:p>
    <w:p w14:paraId="2EC0B0E2" w14:textId="77777777" w:rsidR="00EC7BD0" w:rsidRPr="00F107E9" w:rsidRDefault="00EC7BD0" w:rsidP="00EC7BD0">
      <w:pPr>
        <w:pStyle w:val="1"/>
        <w:pageBreakBefore/>
        <w:spacing w:before="0" w:beforeAutospacing="0" w:after="0" w:afterAutospacing="0" w:line="360" w:lineRule="auto"/>
        <w:jc w:val="center"/>
        <w:rPr>
          <w:sz w:val="28"/>
          <w:szCs w:val="28"/>
        </w:rPr>
      </w:pPr>
      <w:bookmarkStart w:id="1" w:name="_Toc477448537"/>
      <w:r w:rsidRPr="00F107E9">
        <w:rPr>
          <w:sz w:val="28"/>
          <w:szCs w:val="28"/>
        </w:rPr>
        <w:lastRenderedPageBreak/>
        <w:t>ОРГАНИЗАЦИЯ И ОСУЩЕСТВЛЕНИЕ ОБРАЗОВАТЕЛЬНОЙ ДЕЯТЕЛЬНОСТИ ПО ОБРАЗОВАТЕЛЬНЫМ ПРОГРАММАМ СРЕДНЕГО ПРОФЕССИОНАЛЬНОГО ОБРАЗОВАНИЯ ДЛЯ ЛИЦ С ОГРАНИЧЕННЫМИ ВОЗМОЖНОСТЯМИ ЗДОРОВЬЯ</w:t>
      </w:r>
      <w:bookmarkEnd w:id="1"/>
    </w:p>
    <w:p w14:paraId="314EA1A6" w14:textId="77777777" w:rsidR="00EC7BD0" w:rsidRPr="00F107E9" w:rsidRDefault="00EC7BD0" w:rsidP="00EC7BD0">
      <w:pPr>
        <w:pStyle w:val="pagetext"/>
        <w:shd w:val="clear" w:color="auto" w:fill="FFFFFF"/>
        <w:spacing w:before="0" w:beforeAutospacing="0" w:after="0" w:afterAutospacing="0" w:line="360" w:lineRule="auto"/>
        <w:ind w:firstLine="709"/>
        <w:jc w:val="both"/>
        <w:textAlignment w:val="baseline"/>
        <w:rPr>
          <w:sz w:val="28"/>
          <w:szCs w:val="28"/>
        </w:rPr>
      </w:pPr>
    </w:p>
    <w:p w14:paraId="309C2516"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shd w:val="clear" w:color="auto" w:fill="FFFFFF"/>
        </w:rPr>
      </w:pPr>
      <w:r w:rsidRPr="00F107E9">
        <w:rPr>
          <w:rFonts w:ascii="Times New Roman" w:hAnsi="Times New Roman"/>
          <w:b/>
          <w:sz w:val="28"/>
          <w:szCs w:val="28"/>
          <w:shd w:val="clear" w:color="auto" w:fill="FFFFFF"/>
        </w:rPr>
        <w:t>Может ли образовательная организация отказать в приеме лицу с ограниченными возможностями здоровья на основании того, что в данной образовательной организации отсутствуют специальные условия для получения среднего профессионального образования?</w:t>
      </w:r>
    </w:p>
    <w:p w14:paraId="71479747"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shd w:val="clear" w:color="auto" w:fill="FFFFFF"/>
        </w:rPr>
      </w:pPr>
      <w:r w:rsidRPr="00F107E9">
        <w:rPr>
          <w:rFonts w:ascii="Times New Roman" w:hAnsi="Times New Roman"/>
          <w:sz w:val="28"/>
          <w:szCs w:val="28"/>
          <w:shd w:val="clear" w:color="auto" w:fill="FFFFFF"/>
        </w:rPr>
        <w:t>В соответствии с Федеральным законом «Об образовании в Российской Федерации» п</w:t>
      </w:r>
      <w:r w:rsidRPr="00F107E9">
        <w:rPr>
          <w:rFonts w:ascii="Times New Roman" w:hAnsi="Times New Roman"/>
          <w:sz w:val="28"/>
          <w:szCs w:val="28"/>
        </w:rPr>
        <w:t xml:space="preserve">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 (часть 10 статьи 79 Федерального закона «Об образовании в Российской Федерации»). </w:t>
      </w:r>
      <w:r w:rsidRPr="00F107E9">
        <w:rPr>
          <w:rFonts w:ascii="Times New Roman" w:hAnsi="Times New Roman"/>
          <w:sz w:val="28"/>
          <w:szCs w:val="28"/>
          <w:shd w:val="clear" w:color="auto" w:fill="FFFFFF"/>
        </w:rPr>
        <w:t>Отсутствие у профессиональной образовательной организации, образовательной организации высшего образования специальных условий для получения образования обучающимися с ограниченными возможностями здоровья является нарушением лицензионного требования, предусмотренного</w:t>
      </w:r>
      <w:r w:rsidRPr="00F107E9">
        <w:rPr>
          <w:rStyle w:val="apple-converted-space"/>
          <w:rFonts w:ascii="Times New Roman" w:hAnsi="Times New Roman"/>
          <w:sz w:val="28"/>
          <w:szCs w:val="28"/>
          <w:shd w:val="clear" w:color="auto" w:fill="FFFFFF"/>
        </w:rPr>
        <w:t xml:space="preserve"> </w:t>
      </w:r>
      <w:r w:rsidRPr="00F107E9">
        <w:rPr>
          <w:rFonts w:ascii="Times New Roman" w:hAnsi="Times New Roman"/>
          <w:sz w:val="28"/>
          <w:szCs w:val="28"/>
          <w:bdr w:val="none" w:sz="0" w:space="0" w:color="auto" w:frame="1"/>
          <w:shd w:val="clear" w:color="auto" w:fill="FFFFFF"/>
        </w:rPr>
        <w:t>подпунктом «и» пункта 6</w:t>
      </w:r>
      <w:r w:rsidRPr="00F107E9">
        <w:rPr>
          <w:rStyle w:val="apple-converted-space"/>
          <w:rFonts w:ascii="Times New Roman" w:hAnsi="Times New Roman"/>
          <w:sz w:val="28"/>
          <w:szCs w:val="28"/>
          <w:shd w:val="clear" w:color="auto" w:fill="FFFFFF"/>
        </w:rPr>
        <w:t xml:space="preserve"> </w:t>
      </w:r>
      <w:r w:rsidRPr="00F107E9">
        <w:rPr>
          <w:rFonts w:ascii="Times New Roman" w:hAnsi="Times New Roman"/>
          <w:sz w:val="28"/>
          <w:szCs w:val="28"/>
          <w:shd w:val="clear" w:color="auto" w:fill="FFFFFF"/>
        </w:rPr>
        <w:t>Положения о лицензировании образовательной деятельности, утвержденного постановлением Правительства Российской Федерации от 28 октября 2013 г.</w:t>
      </w:r>
    </w:p>
    <w:p w14:paraId="62837A46"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shd w:val="clear" w:color="auto" w:fill="FFFFFF"/>
        </w:rPr>
      </w:pPr>
      <w:r w:rsidRPr="00F107E9">
        <w:rPr>
          <w:rFonts w:ascii="Times New Roman" w:hAnsi="Times New Roman"/>
          <w:sz w:val="28"/>
          <w:szCs w:val="28"/>
          <w:shd w:val="clear" w:color="auto" w:fill="FFFFFF"/>
        </w:rPr>
        <w:t>Таким образом, создание специальных условий для получения образования обучающимися с ограниченными возможностями здоровья является обязанностью указанных образовательных организаций, и лицу с ограниченными возможностями здоровья не может быть отказано в приеме на основании того, что в данной образовательной организации отсутствуют специальные условия для получения образования.</w:t>
      </w:r>
    </w:p>
    <w:p w14:paraId="68F6B674"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shd w:val="clear" w:color="auto" w:fill="FFFFFF"/>
        </w:rPr>
      </w:pPr>
    </w:p>
    <w:p w14:paraId="5BC276FA"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r w:rsidRPr="00F107E9">
        <w:rPr>
          <w:rFonts w:ascii="Times New Roman" w:hAnsi="Times New Roman"/>
          <w:b/>
          <w:sz w:val="28"/>
          <w:szCs w:val="28"/>
          <w:shd w:val="clear" w:color="auto" w:fill="FFFFFF"/>
        </w:rPr>
        <w:t>Может ли быть отказано инвалиду в получении среднего профессионального образования по причине того, что в индивидуальной программе реабилитации не указаны конкретные учебные заведения или конкретные (профессии) специальности?</w:t>
      </w:r>
    </w:p>
    <w:p w14:paraId="4E5B31CE" w14:textId="77777777" w:rsidR="00EC7BD0" w:rsidRPr="00F107E9" w:rsidRDefault="00EC7BD0" w:rsidP="00EC7BD0">
      <w:pPr>
        <w:pStyle w:val="pagetext"/>
        <w:spacing w:before="0" w:beforeAutospacing="0" w:after="0" w:afterAutospacing="0" w:line="360" w:lineRule="auto"/>
        <w:ind w:firstLine="851"/>
        <w:jc w:val="both"/>
        <w:rPr>
          <w:sz w:val="28"/>
          <w:szCs w:val="28"/>
          <w:shd w:val="clear" w:color="auto" w:fill="FFFFFF"/>
        </w:rPr>
      </w:pPr>
      <w:r w:rsidRPr="00F107E9">
        <w:rPr>
          <w:sz w:val="28"/>
          <w:szCs w:val="28"/>
          <w:shd w:val="clear" w:color="auto" w:fill="FFFFFF"/>
        </w:rPr>
        <w:t>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r w:rsidRPr="00F107E9">
        <w:rPr>
          <w:sz w:val="28"/>
          <w:szCs w:val="28"/>
        </w:rPr>
        <w:t xml:space="preserve">часть 1 статьи 79 </w:t>
      </w:r>
      <w:r w:rsidRPr="00F107E9">
        <w:rPr>
          <w:sz w:val="28"/>
          <w:szCs w:val="28"/>
          <w:shd w:val="clear" w:color="auto" w:fill="FFFFFF"/>
        </w:rPr>
        <w:t xml:space="preserve">Федерального закона </w:t>
      </w:r>
      <w:r w:rsidRPr="00F107E9">
        <w:rPr>
          <w:sz w:val="28"/>
          <w:szCs w:val="28"/>
        </w:rPr>
        <w:t>«Об образовании в Российской Федерации»</w:t>
      </w:r>
      <w:r w:rsidRPr="00F107E9">
        <w:rPr>
          <w:sz w:val="28"/>
          <w:szCs w:val="28"/>
          <w:shd w:val="clear" w:color="auto" w:fill="FFFFFF"/>
        </w:rPr>
        <w:t>). 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(статья 11 Федерального закона от 24 ноября 1995 г. № 181-ФЗ «О социальной защите инвалидов в Российской Федерации»).</w:t>
      </w:r>
    </w:p>
    <w:p w14:paraId="1B9295A3" w14:textId="77777777" w:rsidR="00EC7BD0" w:rsidRPr="00F107E9" w:rsidRDefault="00EC7BD0" w:rsidP="00EC7BD0">
      <w:pPr>
        <w:pStyle w:val="pagetext"/>
        <w:spacing w:before="0" w:beforeAutospacing="0" w:after="0" w:afterAutospacing="0" w:line="360" w:lineRule="auto"/>
        <w:ind w:firstLine="851"/>
        <w:jc w:val="both"/>
        <w:rPr>
          <w:b/>
          <w:sz w:val="28"/>
          <w:szCs w:val="28"/>
        </w:rPr>
      </w:pPr>
      <w:r w:rsidRPr="00F107E9">
        <w:rPr>
          <w:sz w:val="28"/>
          <w:szCs w:val="28"/>
          <w:shd w:val="clear" w:color="auto" w:fill="FFFFFF"/>
        </w:rPr>
        <w:t>Таким образом, при наличии в индивидуальной программе реабилитации указания на возможность (рекомендацию) получения среднего профессионального образования инвалиду не может быть отказано в приеме на обучение по таким программам на основании того, что в индивидуальной программе реабилитации не указаны конкретные учебные заведения или конкретные профессии (специальности).</w:t>
      </w:r>
    </w:p>
    <w:p w14:paraId="618353F9"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sz w:val="28"/>
          <w:szCs w:val="28"/>
        </w:rPr>
      </w:pPr>
    </w:p>
    <w:p w14:paraId="0639556C"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r w:rsidRPr="00F107E9">
        <w:rPr>
          <w:rFonts w:ascii="Times New Roman" w:hAnsi="Times New Roman"/>
          <w:b/>
          <w:sz w:val="28"/>
          <w:szCs w:val="28"/>
        </w:rPr>
        <w:t>Может ли ребенок с ограниченными возможностями здоровья получить среднее профессиональное образование вне организации, осуществляющей образовательную деятельность?</w:t>
      </w:r>
    </w:p>
    <w:p w14:paraId="608EBB2B"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В силу статьи 17 Федерального закона «Об образовании в Российской Федерации» образование может быть получено в организациях, осуществляющих образовательную деятельность, и вне организаций, </w:t>
      </w:r>
      <w:r w:rsidRPr="00F107E9">
        <w:rPr>
          <w:rFonts w:ascii="Times New Roman" w:hAnsi="Times New Roman"/>
          <w:sz w:val="28"/>
          <w:szCs w:val="28"/>
        </w:rPr>
        <w:lastRenderedPageBreak/>
        <w:t>осуществляющих образовательную деятельность (в форме семейного образования и самообразования).</w:t>
      </w:r>
    </w:p>
    <w:p w14:paraId="5EAF3D88"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 приказом Минобрнауки России от 14 июня 2013 г. № 464.</w:t>
      </w:r>
    </w:p>
    <w:p w14:paraId="03D86D3E"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В соответствии с положениями Приказа среднее профессиональное образование может быть получено в образовательных организациях, а также вне образовательных организаций.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(пункты 3, 5).</w:t>
      </w:r>
    </w:p>
    <w:p w14:paraId="20E3870B"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Таким образом, обучающийся с ограниченными возможностями здоровья может освоить образовательную программу среднего профессионального образования вне организации, осуществляющей образовательную деятельность.</w:t>
      </w:r>
    </w:p>
    <w:p w14:paraId="53C06838"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bCs/>
          <w:sz w:val="28"/>
          <w:szCs w:val="28"/>
        </w:rPr>
      </w:pPr>
    </w:p>
    <w:p w14:paraId="176B012A"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bCs/>
          <w:sz w:val="28"/>
          <w:szCs w:val="28"/>
        </w:rPr>
      </w:pPr>
      <w:r w:rsidRPr="00F107E9">
        <w:rPr>
          <w:rFonts w:ascii="Times New Roman" w:hAnsi="Times New Roman"/>
          <w:b/>
          <w:bCs/>
          <w:sz w:val="28"/>
          <w:szCs w:val="28"/>
        </w:rPr>
        <w:t>Возможно ли увеличение срока освоения адаптированной образовательной программы при получении среднего профессионального образования?</w:t>
      </w:r>
    </w:p>
    <w:p w14:paraId="7F187368"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bCs/>
          <w:sz w:val="28"/>
          <w:szCs w:val="28"/>
        </w:rPr>
        <w:t xml:space="preserve">Методические рекомендации </w:t>
      </w:r>
      <w:r w:rsidRPr="00F107E9">
        <w:rPr>
          <w:rFonts w:ascii="Times New Roman" w:hAnsi="Times New Roman"/>
          <w:sz w:val="28"/>
          <w:szCs w:val="28"/>
        </w:rPr>
        <w:t>по разработке и реализации адаптированных образовательных программ среднего профессионального образования, утвержденных Минобрнауки России 20 апреля 2015 г. № 06-443, предусматривают увеличение нормативного срока адаптированной программы (пункт 1.2).</w:t>
      </w:r>
    </w:p>
    <w:p w14:paraId="6810641A"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Cs/>
          <w:sz w:val="28"/>
          <w:szCs w:val="28"/>
        </w:rPr>
      </w:pPr>
      <w:r w:rsidRPr="00F107E9">
        <w:rPr>
          <w:rFonts w:ascii="Times New Roman" w:hAnsi="Times New Roman"/>
          <w:sz w:val="28"/>
          <w:szCs w:val="28"/>
        </w:rPr>
        <w:t xml:space="preserve">Нормативный срок освоения программ определяется в соответствии с федеральными государственными образовательными стандартами среднего профессионального образования по соответствующей профессии/специальности. </w:t>
      </w:r>
      <w:r w:rsidRPr="00F107E9">
        <w:rPr>
          <w:rFonts w:ascii="Times New Roman" w:hAnsi="Times New Roman"/>
          <w:bCs/>
          <w:sz w:val="28"/>
          <w:szCs w:val="28"/>
        </w:rPr>
        <w:t xml:space="preserve">Срок освоения адаптированной образовательной программы в соответствии с </w:t>
      </w:r>
      <w:r w:rsidRPr="00F107E9">
        <w:rPr>
          <w:rFonts w:ascii="Times New Roman" w:hAnsi="Times New Roman"/>
          <w:sz w:val="28"/>
          <w:szCs w:val="28"/>
        </w:rPr>
        <w:t xml:space="preserve">федеральными государственными образовательными стандартами по профессиям среднего профессионального </w:t>
      </w:r>
      <w:r w:rsidRPr="00F107E9">
        <w:rPr>
          <w:rFonts w:ascii="Times New Roman" w:hAnsi="Times New Roman"/>
          <w:sz w:val="28"/>
          <w:szCs w:val="28"/>
        </w:rPr>
        <w:lastRenderedPageBreak/>
        <w:t xml:space="preserve">образования </w:t>
      </w:r>
      <w:r w:rsidRPr="00F107E9">
        <w:rPr>
          <w:rFonts w:ascii="Times New Roman" w:hAnsi="Times New Roman"/>
          <w:bCs/>
          <w:sz w:val="28"/>
          <w:szCs w:val="28"/>
        </w:rPr>
        <w:t>при необходимости увеличивается не более чем на 6 месяцев, по специальностям среднего профессионального образования – не более чем на 10 месяцев.</w:t>
      </w:r>
    </w:p>
    <w:p w14:paraId="57DD1515"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Cs/>
          <w:sz w:val="28"/>
          <w:szCs w:val="28"/>
        </w:rPr>
      </w:pPr>
    </w:p>
    <w:p w14:paraId="577EA616" w14:textId="77777777" w:rsidR="00EC7BD0" w:rsidRPr="00F107E9" w:rsidRDefault="00EC7BD0" w:rsidP="00EC7BD0">
      <w:pPr>
        <w:pStyle w:val="1"/>
        <w:pageBreakBefore/>
        <w:spacing w:before="0" w:beforeAutospacing="0" w:after="0" w:afterAutospacing="0" w:line="360" w:lineRule="auto"/>
        <w:jc w:val="center"/>
        <w:rPr>
          <w:sz w:val="28"/>
          <w:szCs w:val="28"/>
        </w:rPr>
      </w:pPr>
      <w:bookmarkStart w:id="2" w:name="_Toc477448538"/>
      <w:r w:rsidRPr="00F107E9">
        <w:rPr>
          <w:sz w:val="28"/>
          <w:szCs w:val="28"/>
        </w:rPr>
        <w:lastRenderedPageBreak/>
        <w:t>ОРГАНИЗАЦИЯ И ОСУЩЕСТВЛЕНИЕ ОБРАЗОВАТЕЛЬНОЙ ДЕЯТЕЛЬНОСТИ ПО ОСНОВНЫМ ПРОГРАММАМ ПРОФЕССИОНАЛЬНОГО ОБУЧЕНИЯ ДЛЯ ЛИЦ С ОГРАНИЧЕННЫМИ ВОЗМОЖНОСТЯМИ ЗДОРОВЬЯ</w:t>
      </w:r>
      <w:bookmarkEnd w:id="2"/>
    </w:p>
    <w:p w14:paraId="30B68391" w14:textId="77777777" w:rsidR="00EC7BD0" w:rsidRPr="00F107E9" w:rsidRDefault="00EC7BD0" w:rsidP="00EC7BD0">
      <w:pPr>
        <w:autoSpaceDE w:val="0"/>
        <w:autoSpaceDN w:val="0"/>
        <w:adjustRightInd w:val="0"/>
        <w:spacing w:after="0" w:line="360" w:lineRule="auto"/>
        <w:ind w:firstLine="709"/>
        <w:jc w:val="both"/>
        <w:rPr>
          <w:rFonts w:ascii="Times New Roman" w:hAnsi="Times New Roman"/>
          <w:b/>
          <w:sz w:val="28"/>
          <w:szCs w:val="28"/>
        </w:rPr>
      </w:pPr>
    </w:p>
    <w:p w14:paraId="64E228E4"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r w:rsidRPr="00F107E9">
        <w:rPr>
          <w:rFonts w:ascii="Times New Roman" w:hAnsi="Times New Roman"/>
          <w:b/>
          <w:sz w:val="28"/>
          <w:szCs w:val="28"/>
        </w:rPr>
        <w:t>Допускаются ли к освоению основных программ профессионального обучения лица с ограниченными возможностями здоровья (с различными формами умственной отсталости)?</w:t>
      </w:r>
    </w:p>
    <w:p w14:paraId="53479D27"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rPr>
        <w:t xml:space="preserve">В части 9 статьи 79 Федерального закона «Об образовании в Российской Федерации» </w:t>
      </w:r>
      <w:r w:rsidRPr="00F107E9">
        <w:rPr>
          <w:rFonts w:ascii="Times New Roman" w:hAnsi="Times New Roman"/>
          <w:sz w:val="28"/>
          <w:szCs w:val="28"/>
          <w:lang w:eastAsia="ar-SA"/>
        </w:rPr>
        <w:t>среди обучающихся с ограниченными возможностями здоровья выделяется еще одна категория: обучающиеся с различными формами умственной отсталости, не имеющими основного общего или среднего общего образования. Поскольку в силу требований части 2 статьи 68 и части 2 статьи 69 Федерального закона «Об образовании в Российской Федерации» доступ к освоению программ профессионального образования для данных лиц закрыт, то указанная норма обязывает органы государственной власти субъектов Российской Федерации обеспечивать получение профессионального обучения данной категорией обучающихся.</w:t>
      </w:r>
    </w:p>
    <w:p w14:paraId="7D64B156"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lang w:eastAsia="ar-SA"/>
        </w:rPr>
        <w:t xml:space="preserve">Порядок </w:t>
      </w:r>
      <w:r w:rsidRPr="00F107E9">
        <w:rPr>
          <w:rFonts w:ascii="Times New Roman" w:hAnsi="Times New Roman"/>
          <w:sz w:val="28"/>
          <w:szCs w:val="28"/>
        </w:rPr>
        <w:t>организации и осуществления образовательной деятельности по основным программам профессионального обучения утвержден приказом Минобрнауки России от 18 апреля 2013 г. № 292.</w:t>
      </w:r>
    </w:p>
    <w:p w14:paraId="1AF43E16"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Пункт 6 данного Порядка предусматривает, что 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различного возраста, в том числе не имеющие основного общего или среднего общего образования, включая лиц с ограниченными возможностями здоровья (с различными формами умственной отсталости).</w:t>
      </w:r>
    </w:p>
    <w:p w14:paraId="26FE7FA0"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 xml:space="preserve">Важной гарантией реализации права на образование лиц с ограниченными возможностями здоровья следует признать наличие в Положении о лицензировании образовательной деятельности, утвержденном </w:t>
      </w:r>
      <w:r w:rsidRPr="00F107E9">
        <w:rPr>
          <w:rFonts w:ascii="Times New Roman" w:hAnsi="Times New Roman"/>
          <w:sz w:val="28"/>
          <w:szCs w:val="28"/>
          <w:lang w:eastAsia="ar-SA"/>
        </w:rPr>
        <w:lastRenderedPageBreak/>
        <w:t xml:space="preserve">постановлением Правительства Российской Федерации от 28 октября 2013 г. № 966, лицензионного требования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статьей 79 Федерального закона </w:t>
      </w:r>
      <w:r w:rsidRPr="00F107E9">
        <w:rPr>
          <w:rFonts w:ascii="Times New Roman" w:hAnsi="Times New Roman"/>
          <w:sz w:val="28"/>
          <w:szCs w:val="28"/>
        </w:rPr>
        <w:t>«Об образовании в Российской Федерации»</w:t>
      </w:r>
      <w:r w:rsidRPr="00F107E9">
        <w:rPr>
          <w:rFonts w:ascii="Times New Roman" w:hAnsi="Times New Roman"/>
          <w:sz w:val="28"/>
          <w:szCs w:val="28"/>
          <w:lang w:eastAsia="ar-SA"/>
        </w:rPr>
        <w:t>.</w:t>
      </w:r>
    </w:p>
    <w:p w14:paraId="0C72E85B"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lang w:eastAsia="ar-SA"/>
        </w:rPr>
      </w:pPr>
    </w:p>
    <w:p w14:paraId="2F48AC9F" w14:textId="77777777" w:rsidR="00EC7BD0" w:rsidRPr="00F107E9" w:rsidRDefault="00EC7BD0" w:rsidP="00EC7BD0">
      <w:pPr>
        <w:spacing w:after="0" w:line="360" w:lineRule="auto"/>
        <w:ind w:firstLine="851"/>
        <w:jc w:val="both"/>
        <w:rPr>
          <w:rFonts w:ascii="Times New Roman" w:eastAsia="Times New Roman" w:hAnsi="Times New Roman"/>
          <w:b/>
          <w:sz w:val="28"/>
          <w:szCs w:val="28"/>
          <w:lang w:eastAsia="ru-RU"/>
        </w:rPr>
      </w:pPr>
      <w:r w:rsidRPr="00F107E9">
        <w:rPr>
          <w:rFonts w:ascii="Times New Roman" w:eastAsia="Times New Roman" w:hAnsi="Times New Roman"/>
          <w:b/>
          <w:sz w:val="28"/>
          <w:szCs w:val="28"/>
          <w:lang w:eastAsia="ru-RU"/>
        </w:rPr>
        <w:t>Какими нормативными правовыми актами устанавливается порядок профессионального обучения лиц с различными формами умственной отсталости?</w:t>
      </w:r>
    </w:p>
    <w:p w14:paraId="12132722"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В силу пункта 6 Порядка организации и осуществления образовательной деятельности по основным программам профессионального обучения, утвержденного приказом Минобрнауки России от 18 апреля 2013 г. № 292, 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различного возраста, в том числе не имеющие основного общего или среднего общего образования, включая лиц с ограниченными возможностями здоровья (с различными формами умственной отсталости).</w:t>
      </w:r>
    </w:p>
    <w:p w14:paraId="03D0EEE4"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В соответствии с частью 13 статьи 60 Федерального закона «Об образовании в Российской Федерации» и приказом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лицам с ограниченными возможностями здоровья (с различными формами умственной отсталости) выдается свидетельство об обучении.</w:t>
      </w:r>
    </w:p>
    <w:p w14:paraId="01694266"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lastRenderedPageBreak/>
        <w:t>Указанное свидетельство не является документом об образовании, поскольку данная категория обучающихся не усваивает в процессе получения образования уровень общего образования, установленный федеральными государственными образовательными стандартами начального и основного общего образования, и не проходит государственной итоговой аттестации. В то же время названное свидетельство дает право на прохождение профессиональной подготовки по специальностям, рекомендованным для лиц с нарушением интеллекта в соответствии с Порядком организации и осуществления образовательной деятельности по основным программам профессионального обучения, утвержденным приказом Минобрнауки России от 18 апреля 2013 г. № 292.</w:t>
      </w:r>
    </w:p>
    <w:p w14:paraId="3E2504EB" w14:textId="77777777" w:rsidR="00EC7BD0" w:rsidRPr="00F107E9" w:rsidRDefault="00EC7BD0" w:rsidP="00EC7BD0">
      <w:pPr>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 xml:space="preserve">В соответствии с пунктами 8, 9, 10 статьи 79 Федерального закона «Об образовании в Российской Федерации»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Профессиональное обучение лиц с ограниченными возможностями здоровья осуществляются в профессиональных образовательных организациях на основе образовательных программ, адаптированных при необходимости для обучения указанных обучающихся. В таких организациях должны быть созданы специальные условия для получения образования указанными обучающимися. Иной траекторией постшкольного образования для умственно отсталых выпускников может быть продолжение обучения в общеобразовательной организации в классе (группе) с углубленным изучением отдельных учебных предметов трудового профиля в соответствии с пунктом 30 приказа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w:t>
      </w:r>
      <w:r w:rsidRPr="00F107E9">
        <w:rPr>
          <w:rFonts w:ascii="Times New Roman" w:eastAsia="Times New Roman" w:hAnsi="Times New Roman"/>
          <w:sz w:val="28"/>
          <w:szCs w:val="28"/>
          <w:lang w:eastAsia="ru-RU"/>
        </w:rPr>
        <w:lastRenderedPageBreak/>
        <w:t>образовательным программам начального общего, основного общего и среднего общего образования».</w:t>
      </w:r>
    </w:p>
    <w:p w14:paraId="2D3A7840" w14:textId="77777777" w:rsidR="00EC7BD0" w:rsidRPr="00F107E9" w:rsidRDefault="00EC7BD0" w:rsidP="00EC7BD0">
      <w:pPr>
        <w:autoSpaceDE w:val="0"/>
        <w:autoSpaceDN w:val="0"/>
        <w:adjustRightInd w:val="0"/>
        <w:spacing w:after="0" w:line="360" w:lineRule="auto"/>
        <w:ind w:firstLine="851"/>
        <w:jc w:val="both"/>
        <w:rPr>
          <w:rFonts w:ascii="Times New Roman" w:eastAsia="Times New Roman" w:hAnsi="Times New Roman"/>
          <w:sz w:val="28"/>
          <w:szCs w:val="28"/>
          <w:lang w:eastAsia="ru-RU"/>
        </w:rPr>
      </w:pPr>
    </w:p>
    <w:p w14:paraId="3723FC21" w14:textId="77777777" w:rsidR="00EC7BD0" w:rsidRPr="00F107E9" w:rsidRDefault="00EC7BD0" w:rsidP="00EC7BD0">
      <w:pPr>
        <w:spacing w:after="0" w:line="360" w:lineRule="auto"/>
        <w:ind w:firstLine="851"/>
        <w:jc w:val="both"/>
        <w:rPr>
          <w:rFonts w:ascii="Times New Roman" w:eastAsia="Times New Roman" w:hAnsi="Times New Roman"/>
          <w:b/>
          <w:sz w:val="28"/>
          <w:szCs w:val="28"/>
          <w:lang w:eastAsia="ru-RU"/>
        </w:rPr>
      </w:pPr>
      <w:r w:rsidRPr="00F107E9">
        <w:rPr>
          <w:rFonts w:ascii="Times New Roman" w:eastAsia="Times New Roman" w:hAnsi="Times New Roman"/>
          <w:b/>
          <w:sz w:val="28"/>
          <w:szCs w:val="28"/>
          <w:lang w:eastAsia="ru-RU"/>
        </w:rPr>
        <w:t>Должны ли организации, осуществляющие профессиональное обучение, создавать специальные условия для обучения лиц с ограниченными возможностями здоровья?</w:t>
      </w:r>
    </w:p>
    <w:p w14:paraId="7A8C3F66"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В соответствии с частью 10 статьи 79 Федерального закона «Об образовании в Российской Федерации»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71691BD8" w14:textId="77777777" w:rsidR="00EC7BD0" w:rsidRPr="00F107E9" w:rsidRDefault="00EC7BD0" w:rsidP="00EC7BD0">
      <w:pPr>
        <w:spacing w:after="0" w:line="360" w:lineRule="auto"/>
        <w:ind w:firstLine="851"/>
        <w:jc w:val="both"/>
        <w:rPr>
          <w:rFonts w:ascii="Times New Roman" w:eastAsia="Times New Roman" w:hAnsi="Times New Roman"/>
          <w:sz w:val="28"/>
          <w:szCs w:val="28"/>
          <w:lang w:eastAsia="ru-RU"/>
        </w:rPr>
      </w:pPr>
      <w:r w:rsidRPr="00F107E9">
        <w:rPr>
          <w:rFonts w:ascii="Times New Roman" w:eastAsia="Times New Roman" w:hAnsi="Times New Roman"/>
          <w:sz w:val="28"/>
          <w:szCs w:val="28"/>
          <w:lang w:eastAsia="ru-RU"/>
        </w:rPr>
        <w:t>Согласно части 8 статьи 79 Федерального закона «Об образовании в Российской Федерации» профессиональное обучение обучающихся с ограниченными возможностями здоровья осуществляется на основе образовательных программ, адаптированных при необходимости для обучения указанных обучающихся.</w:t>
      </w:r>
    </w:p>
    <w:p w14:paraId="685E2DF8" w14:textId="77777777" w:rsidR="00EC7BD0" w:rsidRPr="00F107E9" w:rsidRDefault="00EC7BD0" w:rsidP="00EC7BD0">
      <w:pPr>
        <w:spacing w:after="0" w:line="360" w:lineRule="auto"/>
        <w:ind w:firstLine="851"/>
        <w:jc w:val="both"/>
        <w:rPr>
          <w:rFonts w:ascii="Times New Roman" w:hAnsi="Times New Roman"/>
          <w:sz w:val="28"/>
          <w:szCs w:val="28"/>
          <w:shd w:val="clear" w:color="auto" w:fill="FFFFFF"/>
        </w:rPr>
      </w:pPr>
      <w:r w:rsidRPr="00F107E9">
        <w:rPr>
          <w:rFonts w:ascii="Times New Roman" w:eastAsia="Times New Roman" w:hAnsi="Times New Roman"/>
          <w:sz w:val="28"/>
          <w:szCs w:val="28"/>
          <w:lang w:eastAsia="ru-RU"/>
        </w:rPr>
        <w:t>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статьей 79 Федерального закона «Об образовании в Российской Федерации» является лицензионным требованием, предъявляемым к соискателю лицензии на осуществление образовательной деятельности и к лицензиату при осуществлении образовательной деятельности (подпункт «ж» пункта 4 и подпункт «и» пункта 6 Положения о лицензировании).</w:t>
      </w:r>
    </w:p>
    <w:p w14:paraId="001670B8" w14:textId="77777777" w:rsidR="00EC7BD0" w:rsidRPr="00F107E9" w:rsidRDefault="00EC7BD0" w:rsidP="00EC7BD0">
      <w:pPr>
        <w:spacing w:after="0" w:line="360" w:lineRule="auto"/>
        <w:ind w:firstLine="851"/>
        <w:jc w:val="both"/>
        <w:rPr>
          <w:rFonts w:ascii="Times New Roman" w:hAnsi="Times New Roman"/>
          <w:sz w:val="28"/>
          <w:szCs w:val="28"/>
          <w:shd w:val="clear" w:color="auto" w:fill="FFFFFF"/>
        </w:rPr>
      </w:pPr>
      <w:r w:rsidRPr="00F107E9">
        <w:rPr>
          <w:rFonts w:ascii="Times New Roman" w:hAnsi="Times New Roman"/>
          <w:sz w:val="28"/>
          <w:szCs w:val="28"/>
          <w:shd w:val="clear" w:color="auto" w:fill="FFFFFF"/>
        </w:rPr>
        <w:lastRenderedPageBreak/>
        <w:t>Таким образом, создание специальных условий для прохождения профессионального обучения обучающимися с ограниченными возможностями здоровья является обязанностью указанных образовательных организаций.</w:t>
      </w:r>
    </w:p>
    <w:p w14:paraId="77EEEC5A" w14:textId="77777777" w:rsidR="00EC7BD0" w:rsidRPr="00F107E9" w:rsidRDefault="00EC7BD0" w:rsidP="00EC7BD0">
      <w:pPr>
        <w:autoSpaceDE w:val="0"/>
        <w:autoSpaceDN w:val="0"/>
        <w:adjustRightInd w:val="0"/>
        <w:spacing w:after="0" w:line="360" w:lineRule="auto"/>
        <w:ind w:firstLine="851"/>
        <w:jc w:val="both"/>
        <w:rPr>
          <w:rFonts w:ascii="Times New Roman" w:eastAsia="Times New Roman" w:hAnsi="Times New Roman"/>
          <w:sz w:val="28"/>
          <w:szCs w:val="28"/>
          <w:lang w:eastAsia="ru-RU"/>
        </w:rPr>
      </w:pPr>
    </w:p>
    <w:p w14:paraId="23EE2AAA" w14:textId="77777777" w:rsidR="00EC7BD0" w:rsidRPr="00F107E9" w:rsidRDefault="00EC7BD0" w:rsidP="00EC7BD0">
      <w:pPr>
        <w:pStyle w:val="1"/>
        <w:pageBreakBefore/>
        <w:spacing w:before="0" w:beforeAutospacing="0" w:after="0" w:afterAutospacing="0" w:line="360" w:lineRule="auto"/>
        <w:jc w:val="center"/>
        <w:rPr>
          <w:sz w:val="28"/>
          <w:szCs w:val="28"/>
          <w:shd w:val="clear" w:color="auto" w:fill="FFFFFF"/>
        </w:rPr>
      </w:pPr>
      <w:bookmarkStart w:id="3" w:name="_Toc477448539"/>
      <w:r w:rsidRPr="00F107E9">
        <w:rPr>
          <w:sz w:val="28"/>
          <w:szCs w:val="28"/>
          <w:shd w:val="clear" w:color="auto" w:fill="FFFFFF"/>
        </w:rPr>
        <w:lastRenderedPageBreak/>
        <w:t>ПРОВЕДЕНИЕ ГОСУДАРСТВЕННОЙ ИТОГОВОЙ АТТЕСТАЦИИ</w:t>
      </w:r>
      <w:bookmarkEnd w:id="3"/>
    </w:p>
    <w:p w14:paraId="02E78784" w14:textId="77777777" w:rsidR="00EC7BD0" w:rsidRPr="00F107E9" w:rsidRDefault="00EC7BD0" w:rsidP="00EC7BD0">
      <w:pPr>
        <w:autoSpaceDE w:val="0"/>
        <w:autoSpaceDN w:val="0"/>
        <w:adjustRightInd w:val="0"/>
        <w:spacing w:after="0" w:line="360" w:lineRule="auto"/>
        <w:ind w:firstLine="709"/>
        <w:jc w:val="center"/>
        <w:rPr>
          <w:rFonts w:ascii="Times New Roman" w:hAnsi="Times New Roman"/>
          <w:b/>
          <w:sz w:val="28"/>
          <w:szCs w:val="28"/>
          <w:shd w:val="clear" w:color="auto" w:fill="FFFFFF"/>
        </w:rPr>
      </w:pPr>
    </w:p>
    <w:p w14:paraId="07467892" w14:textId="77777777" w:rsidR="00EC7BD0" w:rsidRPr="00F107E9" w:rsidRDefault="00EC7BD0" w:rsidP="00EC7BD0">
      <w:pPr>
        <w:pStyle w:val="pagetext"/>
        <w:shd w:val="clear" w:color="auto" w:fill="FFFFFF"/>
        <w:spacing w:before="0" w:beforeAutospacing="0" w:after="0" w:afterAutospacing="0" w:line="360" w:lineRule="auto"/>
        <w:ind w:firstLine="851"/>
        <w:jc w:val="both"/>
        <w:textAlignment w:val="baseline"/>
        <w:rPr>
          <w:b/>
          <w:sz w:val="28"/>
          <w:szCs w:val="28"/>
        </w:rPr>
      </w:pPr>
      <w:r w:rsidRPr="00F107E9">
        <w:rPr>
          <w:b/>
          <w:sz w:val="28"/>
          <w:szCs w:val="28"/>
        </w:rPr>
        <w:t>Как обучающиеся с ограниченными возможностями здоровья и дети-инвалиды, нуждающиеся в длительном лечении и получающие общее образование в медицинской организации, осуществляющей стационарное лечение, оздоровление, могут пройти государственную итоговую аттестацию?</w:t>
      </w:r>
    </w:p>
    <w:p w14:paraId="358C3390"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Cs/>
          <w:sz w:val="28"/>
          <w:szCs w:val="28"/>
        </w:rPr>
      </w:pPr>
      <w:r w:rsidRPr="00F107E9">
        <w:rPr>
          <w:rFonts w:ascii="Times New Roman" w:hAnsi="Times New Roman"/>
          <w:bCs/>
          <w:sz w:val="28"/>
          <w:szCs w:val="28"/>
        </w:rPr>
        <w:t>Согласно части 5 статьи 41 Федерального закона «Об образовании в Российской Федерации» обучение обучающихся, осваивающих основные общеобразовательные программы и нуждающихся в длительном лечении, может быть организовано, в том числе, в медицинских организациях на основании заключения медицинской организации и обращения в письменной форме родителей (законных представителей) обучающегося.</w:t>
      </w:r>
    </w:p>
    <w:p w14:paraId="5EA2E076"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Согласно разъяснениям Федеральной службы по надзору в сфере образования и науки в адрес руководителей органов исполнительной власти субъектов Российской Федерации, осуществляющих государственное управление в сфере образования, об организации государственной итоговой аттестации (далее - ГИА) обучающихся, переехавших в период ГИА из одного субъекта Российской Федерации в другой, в том числе для прохождения длительного лечения в медицинской организации, осуществляющей стационарное лечение, оздоровление (</w:t>
      </w:r>
      <w:hyperlink r:id="rId21" w:history="1">
        <w:r w:rsidRPr="00F107E9">
          <w:rPr>
            <w:rFonts w:ascii="Times New Roman" w:hAnsi="Times New Roman"/>
            <w:sz w:val="28"/>
            <w:szCs w:val="28"/>
          </w:rPr>
          <w:t>письмо</w:t>
        </w:r>
      </w:hyperlink>
      <w:r w:rsidRPr="00F107E9">
        <w:rPr>
          <w:rFonts w:ascii="Times New Roman" w:hAnsi="Times New Roman"/>
          <w:sz w:val="28"/>
          <w:szCs w:val="28"/>
        </w:rPr>
        <w:t xml:space="preserve"> от 13 мая 2014 г. № 02-377), обучающиеся, нуждающиеся в длительном лечении, имеют право на прохождение ГИА и получение аттестата об основном общем или среднем общем образовании в медицинской организации, осуществляющей стационарное лечение, оздоровление.</w:t>
      </w:r>
    </w:p>
    <w:p w14:paraId="2989F286"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Для обучающихся с ограниченными возможностями здоровья и детей-инвалидов, нуждающихся в длительном лечении и получающих общее образование в медицинских организациях, осуществляющих стационарное лечение, оздоровление, в указанных организациях должны быть созданы </w:t>
      </w:r>
      <w:r w:rsidRPr="00F107E9">
        <w:rPr>
          <w:rFonts w:ascii="Times New Roman" w:hAnsi="Times New Roman"/>
          <w:sz w:val="28"/>
          <w:szCs w:val="28"/>
        </w:rPr>
        <w:lastRenderedPageBreak/>
        <w:t>специальные условия для получения образования (статья 79 Федерального закона «Об образовании в Российской Федерации»).</w:t>
      </w:r>
    </w:p>
    <w:p w14:paraId="2C29C87C"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Реализация права на общее образование обучающихся, нуждающихся в длительном лечении, относится к полномочиям органов государственной власти субъектов Российской Федерации в сфере образования.</w:t>
      </w:r>
    </w:p>
    <w:p w14:paraId="59FD13AA"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Для организации образовательной деятельности по основным общеобразовательным программам, прохождения ГИА в медицинской организации, осуществляющей стационарное лечение, оздоровление, необходимо:</w:t>
      </w:r>
    </w:p>
    <w:p w14:paraId="5CE839B2"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заключение медицинской организации о проведении лечения или медицинской реабилитации продолжительностью более 21 дня в медицинской организации (включая дневной стационар);</w:t>
      </w:r>
    </w:p>
    <w:p w14:paraId="53FA52CE"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заявление в письменной форме родителей (законных представителей) на имя руководителя медицинской организации, в которой будет находиться на длительном лечении их ребенок, с просьбой организовать его обучение.</w:t>
      </w:r>
    </w:p>
    <w:p w14:paraId="45478D51"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p>
    <w:p w14:paraId="65052627"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r w:rsidRPr="00F107E9">
        <w:rPr>
          <w:rFonts w:ascii="Times New Roman" w:hAnsi="Times New Roman"/>
          <w:b/>
          <w:sz w:val="28"/>
          <w:szCs w:val="28"/>
        </w:rPr>
        <w:t>Существуют ли особые условия прохождения государственной итоговой аттестации по образовательным программам основного общего образования обучающимися с ограниченными возможностями здоровья и детьми-инвалидами?</w:t>
      </w:r>
    </w:p>
    <w:p w14:paraId="11959C2F"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 декабря 2013 г. № 1394, предусматривает следующие особенности организации государственной итоговой аттестации для обучающихся с ограниченными возможностями здоровья:</w:t>
      </w:r>
    </w:p>
    <w:p w14:paraId="33956DC6"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по желанию указанных категорий обучающихся количество сдаваемых экзаменов может быть сокращено до двух обязательных экзаменов по русскому языку и математике;</w:t>
      </w:r>
    </w:p>
    <w:p w14:paraId="06A10F56"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lastRenderedPageBreak/>
        <w:t>государственная итоговая аттестация проводится в особой форме – форме государственного выпускного экзамена в форме письменных и устных экзаменов с использованием текстов, тем, заданий, билетов;</w:t>
      </w:r>
    </w:p>
    <w:p w14:paraId="6BD617E1"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продолжительность экзаменов для указанных категорий обучающихся продолжительность экзамена увеличивается на 1,5 часа (за исключением ОГЭ по иностранным языкам (раздел «Говорение»); продолжительность ОГЭ по иностранным языкам (раздел «Говорение») для указанных лиц увеличивается на 30 минут;</w:t>
      </w:r>
    </w:p>
    <w:p w14:paraId="0F5EF114"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обеспечиваются особые материально-технические условия проведения экзамена, учитывающие индивидуальные особенности рассматриваемых категорий лиц;</w:t>
      </w:r>
    </w:p>
    <w:p w14:paraId="485333C1"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для рассматриваемых категорий лиц государственный выпускной экзамен по их желанию по всем учебным предметам может проводиться в устной форме;</w:t>
      </w:r>
    </w:p>
    <w:p w14:paraId="3AF54263"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14:paraId="6E00B08C"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lang w:eastAsia="ar-SA"/>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14:paraId="2B81C9DF"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p>
    <w:p w14:paraId="2D2A2FC7"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r w:rsidRPr="00F107E9">
        <w:rPr>
          <w:rFonts w:ascii="Times New Roman" w:hAnsi="Times New Roman"/>
          <w:b/>
          <w:sz w:val="28"/>
          <w:szCs w:val="28"/>
        </w:rPr>
        <w:t>Существуют ли особые условия прохождения государственной итоговой аттестации по образовательным программам среднего общего образования обучающимися с ограниченными возможностями здоровья и детьми-инвалидами?</w:t>
      </w:r>
    </w:p>
    <w:p w14:paraId="4677AEDF"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 декабря 2013 г. № 1400 устанавливает следующие особенности государственной итоговой аттестации для лиц с ограниченными возможностями здоровья:</w:t>
      </w:r>
    </w:p>
    <w:p w14:paraId="787C8916"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lastRenderedPageBreak/>
        <w:t>государственная итоговая аттестация проводится в особой форме – в форме государственного выпускного экзамена с использованием текстов, тем, заданий, билетов;</w:t>
      </w:r>
    </w:p>
    <w:p w14:paraId="5CA3F64B"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 xml:space="preserve">рассматриваемая категория обучающихся вправе писать итоговое изложение, а не итоговое сочинение как условие допуска к государственной итоговой аттестации; </w:t>
      </w:r>
    </w:p>
    <w:p w14:paraId="192C8B44"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продолжительность итогового изложения для данной категории лиц увеличивается на 1,5 часа;</w:t>
      </w:r>
    </w:p>
    <w:p w14:paraId="5CE77862"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обеспечиваются особые материально-технические условия проведения экзамена, учитывающие индивидуальные особенности рассматриваемых категорий лиц;</w:t>
      </w:r>
    </w:p>
    <w:p w14:paraId="370228C9"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для рассматриваемых категорий лиц государственный выпускной экзамен по их желанию по всем учебным предметам может проводиться в устной форме;</w:t>
      </w:r>
    </w:p>
    <w:p w14:paraId="68E3710C"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14:paraId="7874C4E1"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14:paraId="32B1DEAE"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lang w:eastAsia="ar-SA"/>
        </w:rPr>
      </w:pPr>
    </w:p>
    <w:p w14:paraId="6CB88543"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b/>
          <w:sz w:val="28"/>
          <w:szCs w:val="28"/>
        </w:rPr>
        <w:t>Существуют ли особые условия прохождения государственной итоговой аттестации по образовательным программам среднего профессионального образования обучающимися с ограниченными возможностями здоровья и детьми-инвалидами?</w:t>
      </w:r>
    </w:p>
    <w:p w14:paraId="7DDD4330"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 xml:space="preserve">В Порядке проведения государственной итоговой аттестации по образовательным программам среднего профессионального образования, утвержденном приказом Минобрнауки России от 16 августа 2013 г. № 968 выделен отдельный раздел V «Порядок проведения государственной итоговой аттестации для выпускников из числа лиц с ограниченными возможностями </w:t>
      </w:r>
      <w:r w:rsidRPr="00F107E9">
        <w:rPr>
          <w:rFonts w:ascii="Times New Roman" w:hAnsi="Times New Roman"/>
          <w:sz w:val="28"/>
          <w:szCs w:val="28"/>
          <w:lang w:eastAsia="ar-SA"/>
        </w:rPr>
        <w:lastRenderedPageBreak/>
        <w:t>здоровья», в соответствии с которым при проведении государственной итоговой аттестации обеспечивается соблюдение следующих общих требований:</w:t>
      </w:r>
    </w:p>
    <w:p w14:paraId="2C677F5A"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14:paraId="198D5D5D"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5F437F11"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14:paraId="3B6E978D" w14:textId="77777777" w:rsidR="00EC7BD0" w:rsidRPr="00F107E9" w:rsidRDefault="00EC7BD0" w:rsidP="00EC7BD0">
      <w:pPr>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1CB8D70A"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дополнительно при проведении государственной итоговой аттестации обеспечивается соблюдение ряда требований в зависимости от категорий выпускников с ограниченными возможностями здоровья.</w:t>
      </w:r>
    </w:p>
    <w:p w14:paraId="7A1E53CD"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lang w:eastAsia="ar-SA"/>
        </w:rPr>
      </w:pPr>
    </w:p>
    <w:p w14:paraId="7881D003"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lang w:eastAsia="ar-SA"/>
        </w:rPr>
      </w:pPr>
      <w:r w:rsidRPr="00F107E9">
        <w:rPr>
          <w:rFonts w:ascii="Times New Roman" w:hAnsi="Times New Roman"/>
          <w:b/>
          <w:sz w:val="28"/>
          <w:szCs w:val="28"/>
          <w:lang w:eastAsia="ar-SA"/>
        </w:rPr>
        <w:t>Существуют ли особенности проведения государственной итоговой аттестации для отдельных категорий обучающихся с ограниченными возможностями здоровья?</w:t>
      </w:r>
    </w:p>
    <w:p w14:paraId="2715FCB3"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lang w:eastAsia="ar-SA"/>
        </w:rPr>
      </w:pPr>
      <w:r w:rsidRPr="00F107E9">
        <w:rPr>
          <w:rFonts w:ascii="Times New Roman" w:hAnsi="Times New Roman"/>
          <w:sz w:val="28"/>
          <w:szCs w:val="28"/>
          <w:lang w:eastAsia="ar-SA"/>
        </w:rPr>
        <w:t xml:space="preserve">Действующим законодательством Российской Федерации предусмотрено, что дополнительно при проведении государственной итоговой аттестации обеспечивается соблюдение следующих требований в </w:t>
      </w:r>
      <w:r w:rsidRPr="00F107E9">
        <w:rPr>
          <w:rFonts w:ascii="Times New Roman" w:hAnsi="Times New Roman"/>
          <w:sz w:val="28"/>
          <w:szCs w:val="28"/>
          <w:lang w:eastAsia="ar-SA"/>
        </w:rPr>
        <w:lastRenderedPageBreak/>
        <w:t>зависимости от категорий обучающихся с ограниченными возможностями здоровья:</w:t>
      </w:r>
    </w:p>
    <w:p w14:paraId="118C3160"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а) для слепых:</w:t>
      </w:r>
    </w:p>
    <w:p w14:paraId="4A4EFB41"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5309BC1D"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14:paraId="378273A9"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обучающимся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229BED0B"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б) для слабовидящих:</w:t>
      </w:r>
    </w:p>
    <w:p w14:paraId="52E17FE2"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обеспечивается индивидуальное равномерное освещение не менее 300 люкс;</w:t>
      </w:r>
    </w:p>
    <w:p w14:paraId="2FF3E67B"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обучающимся для выполнения задания при необходимости предоставляется увеличивающее устройство;</w:t>
      </w:r>
    </w:p>
    <w:p w14:paraId="3ADDCD4F"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задания для выполнения, а также инструкция о порядке проведения государственной аттестации оформляются увеличенным шрифтом;</w:t>
      </w:r>
    </w:p>
    <w:p w14:paraId="6A1A1442"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в) для глухих и слабослышащих, с тяжелыми нарушениями речи:</w:t>
      </w:r>
    </w:p>
    <w:p w14:paraId="05880989"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4EE29347"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при необходимости привлекается ассистент-сурдопереводчик;</w:t>
      </w:r>
    </w:p>
    <w:p w14:paraId="6538E1B5"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по их желанию государственный экзамен может проводиться в письменной форме;</w:t>
      </w:r>
    </w:p>
    <w:p w14:paraId="5237D191"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lastRenderedPageBreak/>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426F8855"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письменные задания выполняются на компьютере со специализированным программным обеспечением или надиктовываются ассистенту;</w:t>
      </w:r>
    </w:p>
    <w:p w14:paraId="4BCE0ADB"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по их желанию государственный экзамен может проводиться в устной форме.</w:t>
      </w:r>
    </w:p>
    <w:p w14:paraId="3A835591"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lang w:eastAsia="ar-SA"/>
        </w:rPr>
      </w:pPr>
    </w:p>
    <w:p w14:paraId="5B7665A1"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r w:rsidRPr="00F107E9">
        <w:rPr>
          <w:rFonts w:ascii="Times New Roman" w:hAnsi="Times New Roman"/>
          <w:b/>
          <w:sz w:val="28"/>
          <w:szCs w:val="28"/>
        </w:rPr>
        <w:t>Существуют ли особенности рассмотрения апелляций участников государственной итоговой аттестации с ограниченными возможностями здоровья?</w:t>
      </w:r>
    </w:p>
    <w:p w14:paraId="6825B60A"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предусмотрены некоторые особенности рассмотрения апелляций участников государственной итоговой аттестации с ограниченными возможностями здоровья (письмо Федеральной службы по надзору в сфере образования и науки от 2 декабря 2016 г. № 10-835).</w:t>
      </w:r>
    </w:p>
    <w:p w14:paraId="09C594B3"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Для рассмотрения апелляций участников государственной итоговой аттестации (далее – ГИА) с ограниченными возможностями здоровья, детей-инвалидов и инвалидов конфликтная комиссия привлекает к своей работе:</w:t>
      </w:r>
    </w:p>
    <w:p w14:paraId="7BE63C30"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тифлопереводчиков (для рассмотрения апелляций слепых участников ГИА),</w:t>
      </w:r>
    </w:p>
    <w:p w14:paraId="4AA0013C"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сурдопереводчиков (для рассмотрения апелляций глухих участников ГИА).</w:t>
      </w:r>
    </w:p>
    <w:p w14:paraId="775C481D"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lastRenderedPageBreak/>
        <w:t>Вместе с участником ГИА с ограниченными возможностями здоровья, ребенком - инвалидом, инвалидом на рассмотрении его апелляции помимо родителей (законных представителей) может присутствовать ассистент.</w:t>
      </w:r>
    </w:p>
    <w:p w14:paraId="2A478143"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В случае обнаружения конфликтной комиссией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14:paraId="1436C394"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p>
    <w:p w14:paraId="13F9CF3F"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p>
    <w:p w14:paraId="71906C7D" w14:textId="77777777" w:rsidR="00EC7BD0" w:rsidRPr="00F107E9" w:rsidRDefault="00EC7BD0" w:rsidP="00EC7BD0">
      <w:pPr>
        <w:pStyle w:val="1"/>
        <w:pageBreakBefore/>
        <w:spacing w:before="0" w:beforeAutospacing="0" w:after="0" w:afterAutospacing="0" w:line="360" w:lineRule="auto"/>
        <w:jc w:val="center"/>
        <w:rPr>
          <w:sz w:val="28"/>
          <w:szCs w:val="28"/>
        </w:rPr>
      </w:pPr>
      <w:bookmarkStart w:id="4" w:name="_Toc477448540"/>
      <w:r w:rsidRPr="00F107E9">
        <w:rPr>
          <w:sz w:val="28"/>
          <w:szCs w:val="28"/>
        </w:rPr>
        <w:lastRenderedPageBreak/>
        <w:t>ПСИХОЛОГО-МЕДИКО-ПЕДАГОГИЧЕСКАЯ КОМИССИЯ</w:t>
      </w:r>
      <w:bookmarkEnd w:id="4"/>
    </w:p>
    <w:p w14:paraId="4C9EF7FD" w14:textId="77777777" w:rsidR="00EC7BD0" w:rsidRPr="00F107E9" w:rsidRDefault="00EC7BD0" w:rsidP="00EC7BD0">
      <w:pPr>
        <w:autoSpaceDE w:val="0"/>
        <w:autoSpaceDN w:val="0"/>
        <w:adjustRightInd w:val="0"/>
        <w:spacing w:after="0" w:line="360" w:lineRule="auto"/>
        <w:ind w:firstLine="709"/>
        <w:jc w:val="center"/>
        <w:rPr>
          <w:rFonts w:ascii="Times New Roman" w:hAnsi="Times New Roman"/>
          <w:b/>
          <w:sz w:val="28"/>
          <w:szCs w:val="28"/>
        </w:rPr>
      </w:pPr>
    </w:p>
    <w:p w14:paraId="099C7310"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r w:rsidRPr="00F107E9">
        <w:rPr>
          <w:rFonts w:ascii="Times New Roman" w:hAnsi="Times New Roman"/>
          <w:b/>
          <w:sz w:val="28"/>
          <w:szCs w:val="28"/>
        </w:rPr>
        <w:t>Прохождение психолого-медико-педагогической комиссии: право или обязанность? Обязаны ли родители проводить обследование ребенка на комиссии?</w:t>
      </w:r>
    </w:p>
    <w:p w14:paraId="51F6F199"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В силу пункта 1 Положения о психолого-медико-педагогической комиссии, утвержденного приказом Минобрнауки России от 20 сентября 2013 г. № 1082, комиссия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14:paraId="099F4AAF"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Обследование детей осуществляется по письменному заявлению родителей </w:t>
      </w:r>
      <w:hyperlink r:id="rId22" w:history="1">
        <w:r w:rsidRPr="00F107E9">
          <w:rPr>
            <w:rFonts w:ascii="Times New Roman" w:hAnsi="Times New Roman"/>
            <w:sz w:val="28"/>
            <w:szCs w:val="28"/>
          </w:rPr>
          <w:t>(законных представителей)</w:t>
        </w:r>
      </w:hyperlink>
      <w:r w:rsidRPr="00F107E9">
        <w:rPr>
          <w:rFonts w:ascii="Times New Roman" w:hAnsi="Times New Roman"/>
          <w:sz w:val="28"/>
          <w:szCs w:val="28"/>
        </w:rPr>
        <w:t xml:space="preserve">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 (пункт 14 Положения о психолого-медико-педагогической комиссии, утвержденного приказом Минобрнауки России). Так, обследование ребенка на комиссии не допускается без согласия родителей (законных представителей).</w:t>
      </w:r>
    </w:p>
    <w:p w14:paraId="3F00D5B8"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Прохождение психолого-медико-педагогической комиссии с целью комплексной углубленной диагностики развития ребенка и получения рекомендаций по созданию специальных условий в школе является желательным, но не обязательным условием обучения ребенка в школе.</w:t>
      </w:r>
    </w:p>
    <w:p w14:paraId="1E13CBE3"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highlight w:val="yellow"/>
        </w:rPr>
      </w:pPr>
      <w:r w:rsidRPr="00F107E9">
        <w:rPr>
          <w:rFonts w:ascii="Times New Roman" w:hAnsi="Times New Roman"/>
          <w:sz w:val="28"/>
          <w:szCs w:val="28"/>
        </w:rPr>
        <w:t>Таким образом, родители вправе, но не обязаны проводить обследование ребенка на психолого-медико-педагогической комиссии.</w:t>
      </w:r>
    </w:p>
    <w:p w14:paraId="78818759"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p>
    <w:p w14:paraId="1C3250E7"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r w:rsidRPr="00F107E9">
        <w:rPr>
          <w:rFonts w:ascii="Times New Roman" w:hAnsi="Times New Roman"/>
          <w:b/>
          <w:sz w:val="28"/>
          <w:szCs w:val="28"/>
        </w:rPr>
        <w:lastRenderedPageBreak/>
        <w:t>С какой целью направляют ребенка с ограниченными возможностями здоровья на обследование психолого-медико-педагогической комиссии, если планируется обучение в общеобразовательной школе по общеобразовательной программе?</w:t>
      </w:r>
    </w:p>
    <w:p w14:paraId="5156733A"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Психолого-медико-педагогическая комиссия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(пункт 1 Положения о психолого-медико-педагогической комиссии, утвержденного приказом Минобрнауки России от 20 сентября 2013 г. № 1082). </w:t>
      </w:r>
    </w:p>
    <w:p w14:paraId="7C8F5295"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В силу пункта 10 Положения о психолого-медико-педагогической комиссии по результатам обследования комиссия осуществляет подготовку рекомендаций по оказанию ребенку психолого-медико-педагогической помощи и организации его обучения и воспитания.</w:t>
      </w:r>
    </w:p>
    <w:p w14:paraId="21600828"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В заключении комиссии указываются рекомендации по созданию специальных условий для получения образования. В силу пункта 23 Положения о психолого-медико-педагогической комиссии, утвержденного приказом Минобрнауки России от 20 сентября 2013 г. № 1082, заключение комиссии носит для родителей (законных представителей) ребенка рекомендательный характер.</w:t>
      </w:r>
    </w:p>
    <w:p w14:paraId="7C259AE7"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На основании изложенного можно сделать вывод о том, что ребенок направляется на обследование психолого-медико-педагогической комиссией с целью получения рекомендаций по созданию необходимых для качественного доступного образования специальных условий, которые могут быть созданы как в коррекционной школе, так и в инклюзивном формате получения образования.</w:t>
      </w:r>
    </w:p>
    <w:p w14:paraId="49B48ED9"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p>
    <w:p w14:paraId="2ED8E949"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r w:rsidRPr="00F107E9">
        <w:rPr>
          <w:rFonts w:ascii="Times New Roman" w:hAnsi="Times New Roman"/>
          <w:b/>
          <w:sz w:val="28"/>
          <w:szCs w:val="28"/>
        </w:rPr>
        <w:lastRenderedPageBreak/>
        <w:t>Какие документы необходимы для прохождения психолого-медико-педагогической комиссии?</w:t>
      </w:r>
    </w:p>
    <w:p w14:paraId="527A4FD0"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В силу пункта 15 Положения о психолого-медико-педагогической комиссии, утвержденного приказом Минобрнауки России от 20 сентября 2013 г. № 1082, для проведения обследования ребенка его родители </w:t>
      </w:r>
      <w:hyperlink r:id="rId23" w:history="1">
        <w:r w:rsidRPr="00F107E9">
          <w:rPr>
            <w:rFonts w:ascii="Times New Roman" w:hAnsi="Times New Roman"/>
            <w:sz w:val="28"/>
            <w:szCs w:val="28"/>
          </w:rPr>
          <w:t>(законные представители)</w:t>
        </w:r>
      </w:hyperlink>
      <w:r w:rsidRPr="00F107E9">
        <w:rPr>
          <w:rFonts w:ascii="Times New Roman" w:hAnsi="Times New Roman"/>
          <w:sz w:val="28"/>
          <w:szCs w:val="28"/>
        </w:rPr>
        <w:t xml:space="preserve"> предъявляют в комиссию документ, удостоверяющий их личность, документы, подтверждающие полномочия по представлению интересов ребенка, а также представляют следующие документы:</w:t>
      </w:r>
    </w:p>
    <w:p w14:paraId="3954C48A"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а) заявление о проведении или согласие на проведение обследования ребенка в комиссии;</w:t>
      </w:r>
    </w:p>
    <w:p w14:paraId="0404C425"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б) копию паспорта или свидетельства о рождении ребенка (предоставляются с предъявлением оригинала или заверенной в установленном порядке копии);</w:t>
      </w:r>
    </w:p>
    <w:p w14:paraId="45E56308"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в)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14:paraId="0C150E77"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г)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
    <w:p w14:paraId="1ED89591"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д) заключение (заключения) комиссии о результатах ранее проведенного обследования ребенка (при наличии);</w:t>
      </w:r>
    </w:p>
    <w:p w14:paraId="75EEA733"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е)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14:paraId="5F915353"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ж) характеристику обучающегося, выданную образовательной организацией (для обучающихся образовательных организаций);</w:t>
      </w:r>
    </w:p>
    <w:p w14:paraId="65368479"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з) письменные работы по русскому (родному) языку, математике, результаты самостоятельной продуктивной деятельности ребенка.</w:t>
      </w:r>
    </w:p>
    <w:p w14:paraId="7784F051"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lastRenderedPageBreak/>
        <w:t xml:space="preserve">При необходимости комиссия запрашивает у соответствующих органов и организаций или у родителей </w:t>
      </w:r>
      <w:hyperlink r:id="rId24" w:history="1">
        <w:r w:rsidRPr="00F107E9">
          <w:rPr>
            <w:rFonts w:ascii="Times New Roman" w:hAnsi="Times New Roman"/>
            <w:sz w:val="28"/>
            <w:szCs w:val="28"/>
          </w:rPr>
          <w:t>(законных представителей)</w:t>
        </w:r>
      </w:hyperlink>
      <w:r w:rsidRPr="00F107E9">
        <w:rPr>
          <w:rFonts w:ascii="Times New Roman" w:hAnsi="Times New Roman"/>
          <w:sz w:val="28"/>
          <w:szCs w:val="28"/>
        </w:rPr>
        <w:t xml:space="preserve"> дополнительную информацию о ребенке.</w:t>
      </w:r>
    </w:p>
    <w:p w14:paraId="420455E0"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p>
    <w:p w14:paraId="3B5F555B"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p>
    <w:p w14:paraId="535A5BE0"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r w:rsidRPr="00F107E9">
        <w:rPr>
          <w:rFonts w:ascii="Times New Roman" w:hAnsi="Times New Roman"/>
          <w:b/>
          <w:sz w:val="28"/>
          <w:szCs w:val="28"/>
        </w:rPr>
        <w:t>Родители (законные представители) ребенка не согласны с заключением территориальной психолого-медико-педагогической комиссии. Возможно ли обжаловать заключение территориальной комиссии?</w:t>
      </w:r>
    </w:p>
    <w:p w14:paraId="4C8375B8"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В силу пункта 3 Положения о психолого-медико-педагогической комиссии, утвержденного приказом Минобрнауки России от 20 сентября 2013 г. № 1082, психолого-медико-педагогическая комиссия может быть центральной или территориальной.</w:t>
      </w:r>
    </w:p>
    <w:p w14:paraId="6A47E969"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Согласно </w:t>
      </w:r>
      <w:hyperlink r:id="rId25" w:history="1">
        <w:r w:rsidRPr="00F107E9">
          <w:rPr>
            <w:rFonts w:ascii="Times New Roman" w:hAnsi="Times New Roman"/>
            <w:sz w:val="28"/>
            <w:szCs w:val="28"/>
          </w:rPr>
          <w:t>абзаца 4 пункта 25</w:t>
        </w:r>
      </w:hyperlink>
      <w:r w:rsidRPr="00F107E9">
        <w:rPr>
          <w:rFonts w:ascii="Times New Roman" w:hAnsi="Times New Roman"/>
          <w:sz w:val="28"/>
          <w:szCs w:val="28"/>
        </w:rPr>
        <w:t xml:space="preserve"> Положения о психолого-медико-педагогической комиссии родители (законные представители) детей имеют право в случае несогласия с заключением территориальной комиссии обжаловать его в центральную комиссию.</w:t>
      </w:r>
    </w:p>
    <w:p w14:paraId="63D24B9E"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trike/>
          <w:sz w:val="28"/>
          <w:szCs w:val="28"/>
        </w:rPr>
      </w:pPr>
      <w:r w:rsidRPr="00F107E9">
        <w:rPr>
          <w:rFonts w:ascii="Times New Roman" w:hAnsi="Times New Roman"/>
          <w:sz w:val="28"/>
          <w:szCs w:val="28"/>
        </w:rPr>
        <w:t>Таким образом, если родители (законные представители) ребенка не согласны с заключением территориальной комиссии, они вправе обратиться в центральную комиссию.</w:t>
      </w:r>
    </w:p>
    <w:p w14:paraId="15ABCA83" w14:textId="77777777" w:rsidR="00EC7BD0" w:rsidRPr="00F107E9" w:rsidRDefault="00EC7BD0" w:rsidP="00EC7BD0">
      <w:pPr>
        <w:spacing w:after="0" w:line="360" w:lineRule="auto"/>
        <w:ind w:firstLine="851"/>
        <w:jc w:val="both"/>
        <w:rPr>
          <w:rFonts w:ascii="Times New Roman" w:hAnsi="Times New Roman"/>
          <w:b/>
          <w:sz w:val="28"/>
          <w:szCs w:val="28"/>
        </w:rPr>
      </w:pPr>
    </w:p>
    <w:p w14:paraId="7A84BC75" w14:textId="77777777" w:rsidR="00EC7BD0" w:rsidRPr="00F107E9" w:rsidRDefault="00EC7BD0" w:rsidP="00EC7BD0">
      <w:pPr>
        <w:spacing w:after="0" w:line="360" w:lineRule="auto"/>
        <w:ind w:firstLine="851"/>
        <w:jc w:val="both"/>
        <w:rPr>
          <w:rFonts w:ascii="Times New Roman" w:hAnsi="Times New Roman"/>
          <w:b/>
          <w:sz w:val="28"/>
          <w:szCs w:val="28"/>
        </w:rPr>
      </w:pPr>
      <w:r w:rsidRPr="00F107E9">
        <w:rPr>
          <w:rFonts w:ascii="Times New Roman" w:hAnsi="Times New Roman"/>
          <w:b/>
          <w:sz w:val="28"/>
          <w:szCs w:val="28"/>
        </w:rPr>
        <w:t>Ребенку требуются особые условия обучения. Что необходимо предпринять родителям (законным представителям)?</w:t>
      </w:r>
    </w:p>
    <w:p w14:paraId="513ECF89"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В соответствии с пунктом 3 статьи 79 Федерального закона «Об образовании в Российской Федерации»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w:t>
      </w:r>
      <w:r w:rsidRPr="00F107E9">
        <w:rPr>
          <w:rFonts w:ascii="Times New Roman" w:hAnsi="Times New Roman"/>
          <w:sz w:val="28"/>
          <w:szCs w:val="28"/>
        </w:rPr>
        <w:lastRenderedPageBreak/>
        <w:t xml:space="preserve">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26" w:history="1">
        <w:r w:rsidRPr="00F107E9">
          <w:rPr>
            <w:rFonts w:ascii="Times New Roman" w:hAnsi="Times New Roman"/>
            <w:sz w:val="28"/>
            <w:szCs w:val="28"/>
          </w:rPr>
          <w:t>доступа</w:t>
        </w:r>
      </w:hyperlink>
      <w:r w:rsidRPr="00F107E9">
        <w:rPr>
          <w:rFonts w:ascii="Times New Roman" w:hAnsi="Times New Roman"/>
          <w:sz w:val="28"/>
          <w:szCs w:val="28"/>
        </w:rP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71AC9E7F" w14:textId="77777777" w:rsidR="00EC7BD0" w:rsidRPr="00F107E9" w:rsidRDefault="00EC7BD0" w:rsidP="00EC7BD0">
      <w:pPr>
        <w:spacing w:after="0" w:line="360" w:lineRule="auto"/>
        <w:ind w:firstLine="851"/>
        <w:jc w:val="both"/>
        <w:rPr>
          <w:rFonts w:ascii="Times New Roman" w:hAnsi="Times New Roman"/>
          <w:sz w:val="28"/>
          <w:szCs w:val="28"/>
        </w:rPr>
      </w:pPr>
      <w:r w:rsidRPr="00F107E9">
        <w:rPr>
          <w:rFonts w:ascii="Times New Roman" w:hAnsi="Times New Roman"/>
          <w:sz w:val="28"/>
          <w:szCs w:val="28"/>
        </w:rPr>
        <w:t>Для предоставления ребенку специальных условий обучения необходимо получить заключение психолого-медико-педагогической комиссии.</w:t>
      </w:r>
    </w:p>
    <w:p w14:paraId="06496547"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В заключении комиссии указываются обоснованные выводы о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а также 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 (пункт 21 Положения о психолого-медико-педагогической комиссии, утвержденного приказом Минобрнауки России от 20 сентября 2013 г. № 1082).</w:t>
      </w:r>
    </w:p>
    <w:p w14:paraId="48BF0113"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Родители (законные представители) ребенка представляют заключение комиссии в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образовательные организации. </w:t>
      </w:r>
    </w:p>
    <w:p w14:paraId="62991D27"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Представленное родителями (законными представителями) ребенка заключение комиссии является основанием для создания рекомендованных в заключении специальных условий обучения ребенка (абзац 2 пункта 23 Положения о психолого-медико-педагогической комиссии).</w:t>
      </w:r>
    </w:p>
    <w:p w14:paraId="2700468C"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p>
    <w:p w14:paraId="509F397B"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sz w:val="28"/>
          <w:szCs w:val="28"/>
        </w:rPr>
      </w:pPr>
      <w:r w:rsidRPr="00F107E9">
        <w:rPr>
          <w:rFonts w:ascii="Times New Roman" w:hAnsi="Times New Roman"/>
          <w:b/>
          <w:sz w:val="28"/>
          <w:szCs w:val="28"/>
        </w:rPr>
        <w:lastRenderedPageBreak/>
        <w:t>Может ли школа отказать в приеме ребенка, ссылаясь на невозможность создания специальных условий, рекомендованных в заключении психолого-медико-педагогической комиссии?</w:t>
      </w:r>
    </w:p>
    <w:p w14:paraId="076D0E9C"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 xml:space="preserve">В соответствии с Конституцией Российской Федерации </w:t>
      </w:r>
      <w:r w:rsidRPr="00F107E9">
        <w:rPr>
          <w:rFonts w:ascii="Times New Roman" w:hAnsi="Times New Roman"/>
          <w:sz w:val="28"/>
          <w:szCs w:val="28"/>
          <w:shd w:val="clear" w:color="auto" w:fill="FFFFFF"/>
        </w:rPr>
        <w:t xml:space="preserve">каждый человек, без каких-либо исключений, в частности, независимо от возраста и состояния здоровья имеет право на образование. Государство гарантирует общедоступность и бесплатность дошкольного, основного общего и среднего профессионального образования (статьи 7, 43). Положения Конституции Российской Федерации разъясняются в Федеральном законе «Об образовании в Российской Федерации, в соответствии с пунктом 2 части 1 статьи 3 которого одним из принципов государственной политики в сфере образования является </w:t>
      </w:r>
      <w:r w:rsidRPr="00F107E9">
        <w:rPr>
          <w:rFonts w:ascii="Times New Roman" w:hAnsi="Times New Roman"/>
          <w:sz w:val="28"/>
          <w:szCs w:val="28"/>
        </w:rPr>
        <w:t xml:space="preserve">обеспечение права каждого человека на образование, недопустимость дискриминации в сфере образования. Каждый гражданин </w:t>
      </w:r>
      <w:r w:rsidRPr="00F107E9">
        <w:rPr>
          <w:rFonts w:ascii="Times New Roman" w:hAnsi="Times New Roman"/>
          <w:bCs/>
          <w:sz w:val="28"/>
          <w:szCs w:val="28"/>
        </w:rPr>
        <w:t>имеет право выбирать, в какой образовательной организации ему обучаться (обучать ребенка).</w:t>
      </w:r>
    </w:p>
    <w:p w14:paraId="7DD631DD"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Cs/>
          <w:sz w:val="28"/>
          <w:szCs w:val="28"/>
        </w:rPr>
      </w:pPr>
      <w:r w:rsidRPr="00F107E9">
        <w:rPr>
          <w:rFonts w:ascii="Times New Roman" w:hAnsi="Times New Roman"/>
          <w:bCs/>
          <w:sz w:val="28"/>
          <w:szCs w:val="28"/>
        </w:rPr>
        <w:t>Согласно части 4 статьи 67 Федерального закона «Об образовании в Российской Федерации»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законодательством. Действующим законодательством Российской Федерации не предусмотрены иные основании для отказа в приеме ребенка в школу.</w:t>
      </w:r>
    </w:p>
    <w:p w14:paraId="1D43D829"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b/>
          <w:bCs/>
          <w:sz w:val="28"/>
          <w:szCs w:val="28"/>
        </w:rPr>
      </w:pPr>
      <w:r w:rsidRPr="00F107E9">
        <w:rPr>
          <w:rFonts w:ascii="Times New Roman" w:hAnsi="Times New Roman"/>
          <w:b/>
          <w:bCs/>
          <w:sz w:val="28"/>
          <w:szCs w:val="28"/>
        </w:rPr>
        <w:t>Могут ли родители требовать от образовательной организации создать для ребенка условия в соответствии с рекомендациями психолого-медико-педагогической комиссии?</w:t>
      </w:r>
    </w:p>
    <w:p w14:paraId="4EC84D86"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По результатам обследования комиссия представляет рекомендации по оказанию ребенку психолого-медико-педагогической помощи и организации его обучения и воспитания, подтверждает, уточняет или изменяет ранее данные комиссией рекомендации (п. 2 Положения о психолого-медико-педагогической комиссии, утвержденного приказом Минобрнауки России от 20 сентября 2013 г. № 1082).</w:t>
      </w:r>
    </w:p>
    <w:p w14:paraId="7552E318"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lastRenderedPageBreak/>
        <w:t xml:space="preserve">Родители (законные представители) ребенка представляют заключение комиссии в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образовательные организации. </w:t>
      </w:r>
    </w:p>
    <w:p w14:paraId="07DF129F"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Представленное родителями (законными представителями) ребенка заключение комиссии является основанием для создания рекомендованных в заключении специальных условий обучения ребенка (абзац 2 пункта 23 Положения о психолого-медико-педагогической комиссии).</w:t>
      </w:r>
    </w:p>
    <w:p w14:paraId="13DA1DD4" w14:textId="77777777" w:rsidR="00EC7BD0" w:rsidRPr="00F107E9" w:rsidRDefault="00EC7BD0" w:rsidP="00EC7BD0">
      <w:pPr>
        <w:autoSpaceDE w:val="0"/>
        <w:autoSpaceDN w:val="0"/>
        <w:adjustRightInd w:val="0"/>
        <w:spacing w:after="0" w:line="360" w:lineRule="auto"/>
        <w:ind w:firstLine="851"/>
        <w:jc w:val="both"/>
        <w:rPr>
          <w:rFonts w:ascii="Times New Roman" w:hAnsi="Times New Roman"/>
          <w:sz w:val="28"/>
          <w:szCs w:val="28"/>
        </w:rPr>
      </w:pPr>
      <w:r w:rsidRPr="00F107E9">
        <w:rPr>
          <w:rFonts w:ascii="Times New Roman" w:hAnsi="Times New Roman"/>
          <w:sz w:val="28"/>
          <w:szCs w:val="28"/>
        </w:rPr>
        <w:t>Таким образом, образовательная организация обязана создать ребенку условия, предусмотренные рекомендациями психолого-медико-педагогической комиссии.</w:t>
      </w:r>
    </w:p>
    <w:p w14:paraId="31B70D1B" w14:textId="77777777" w:rsidR="00EC7BD0" w:rsidRPr="00F107E9" w:rsidRDefault="00EC7BD0" w:rsidP="00EC7BD0">
      <w:pPr>
        <w:rPr>
          <w:rFonts w:ascii="Times New Roman" w:hAnsi="Times New Roman"/>
          <w:b/>
          <w:sz w:val="28"/>
          <w:szCs w:val="28"/>
        </w:rPr>
      </w:pPr>
    </w:p>
    <w:p w14:paraId="567E9C66" w14:textId="77777777" w:rsidR="00D03ABB" w:rsidRPr="00F107E9" w:rsidRDefault="00D03ABB">
      <w:pPr>
        <w:rPr>
          <w:sz w:val="28"/>
          <w:szCs w:val="28"/>
        </w:rPr>
      </w:pPr>
    </w:p>
    <w:sectPr w:rsidR="00D03ABB" w:rsidRPr="00F107E9" w:rsidSect="00CD67F5">
      <w:footerReference w:type="default" r:id="rId2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E57D" w14:textId="77777777" w:rsidR="00000000" w:rsidRDefault="00F107E9">
      <w:pPr>
        <w:spacing w:after="0" w:line="240" w:lineRule="auto"/>
      </w:pPr>
      <w:r>
        <w:separator/>
      </w:r>
    </w:p>
  </w:endnote>
  <w:endnote w:type="continuationSeparator" w:id="0">
    <w:p w14:paraId="22722768" w14:textId="77777777" w:rsidR="00000000" w:rsidRDefault="00F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165470"/>
      <w:docPartObj>
        <w:docPartGallery w:val="Page Numbers (Bottom of Page)"/>
        <w:docPartUnique/>
      </w:docPartObj>
    </w:sdtPr>
    <w:sdtEndPr/>
    <w:sdtContent>
      <w:p w14:paraId="164ACF5D" w14:textId="77777777" w:rsidR="00D13931" w:rsidRDefault="00EC7BD0">
        <w:pPr>
          <w:pStyle w:val="a3"/>
          <w:jc w:val="right"/>
        </w:pPr>
        <w:r>
          <w:fldChar w:fldCharType="begin"/>
        </w:r>
        <w:r>
          <w:instrText>PAGE   \* MERGEFORMAT</w:instrText>
        </w:r>
        <w:r>
          <w:fldChar w:fldCharType="separate"/>
        </w:r>
        <w:r>
          <w:rPr>
            <w:noProof/>
          </w:rPr>
          <w:t>50</w:t>
        </w:r>
        <w:r>
          <w:rPr>
            <w:noProof/>
          </w:rPr>
          <w:fldChar w:fldCharType="end"/>
        </w:r>
      </w:p>
    </w:sdtContent>
  </w:sdt>
  <w:p w14:paraId="4F01D0F1" w14:textId="77777777" w:rsidR="00D13931" w:rsidRDefault="00F107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DBDB" w14:textId="77777777" w:rsidR="00000000" w:rsidRDefault="00F107E9">
      <w:pPr>
        <w:spacing w:after="0" w:line="240" w:lineRule="auto"/>
      </w:pPr>
      <w:r>
        <w:separator/>
      </w:r>
    </w:p>
  </w:footnote>
  <w:footnote w:type="continuationSeparator" w:id="0">
    <w:p w14:paraId="1A789EC3" w14:textId="77777777" w:rsidR="00000000" w:rsidRDefault="00F10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D0"/>
    <w:rsid w:val="00D03ABB"/>
    <w:rsid w:val="00EC7BD0"/>
    <w:rsid w:val="00F10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7533"/>
  <w15:chartTrackingRefBased/>
  <w15:docId w15:val="{390C824A-5DB9-417E-8391-75DB542E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D0"/>
    <w:pPr>
      <w:spacing w:after="200" w:line="276" w:lineRule="auto"/>
    </w:pPr>
    <w:rPr>
      <w:rFonts w:ascii="Calibri" w:eastAsia="Calibri" w:hAnsi="Calibri" w:cs="Times New Roman"/>
    </w:rPr>
  </w:style>
  <w:style w:type="paragraph" w:styleId="1">
    <w:name w:val="heading 1"/>
    <w:basedOn w:val="a"/>
    <w:link w:val="10"/>
    <w:uiPriority w:val="9"/>
    <w:qFormat/>
    <w:rsid w:val="00EC7BD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BD0"/>
    <w:rPr>
      <w:rFonts w:ascii="Times New Roman" w:eastAsia="Times New Roman" w:hAnsi="Times New Roman" w:cs="Times New Roman"/>
      <w:b/>
      <w:bCs/>
      <w:kern w:val="36"/>
      <w:sz w:val="48"/>
      <w:szCs w:val="48"/>
      <w:lang w:eastAsia="ru-RU"/>
    </w:rPr>
  </w:style>
  <w:style w:type="paragraph" w:styleId="a3">
    <w:name w:val="footer"/>
    <w:basedOn w:val="a"/>
    <w:link w:val="a4"/>
    <w:uiPriority w:val="99"/>
    <w:unhideWhenUsed/>
    <w:rsid w:val="00EC7BD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C7BD0"/>
    <w:rPr>
      <w:rFonts w:ascii="Calibri" w:eastAsia="Calibri" w:hAnsi="Calibri" w:cs="Times New Roman"/>
    </w:rPr>
  </w:style>
  <w:style w:type="paragraph" w:styleId="a5">
    <w:name w:val="Normal (Web)"/>
    <w:basedOn w:val="a"/>
    <w:uiPriority w:val="99"/>
    <w:unhideWhenUsed/>
    <w:rsid w:val="00EC7BD0"/>
    <w:pPr>
      <w:spacing w:before="105" w:after="105" w:line="240" w:lineRule="auto"/>
      <w:ind w:firstLine="225"/>
    </w:pPr>
    <w:rPr>
      <w:rFonts w:ascii="Arial" w:eastAsia="Times New Roman" w:hAnsi="Arial" w:cs="Arial"/>
      <w:sz w:val="18"/>
      <w:szCs w:val="18"/>
      <w:lang w:eastAsia="ru-RU"/>
    </w:rPr>
  </w:style>
  <w:style w:type="paragraph" w:customStyle="1" w:styleId="ConsPlusNormal">
    <w:name w:val="ConsPlusNormal"/>
    <w:rsid w:val="00EC7B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EC7BD0"/>
  </w:style>
  <w:style w:type="paragraph" w:customStyle="1" w:styleId="pagetext">
    <w:name w:val="page_text"/>
    <w:basedOn w:val="a"/>
    <w:rsid w:val="00EC7B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cttext">
    <w:name w:val="norm_act_text"/>
    <w:basedOn w:val="a"/>
    <w:rsid w:val="00EC7B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
    <w:name w:val="main"/>
    <w:basedOn w:val="a"/>
    <w:rsid w:val="00EC7BD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8768B731BA1856DD8CD25B943C5C0D4AAC5975D4732E50DC62E9C9CE0F8FF74FFA418A2EA79C2BC3pDI" TargetMode="External"/><Relationship Id="rId13" Type="http://schemas.openxmlformats.org/officeDocument/2006/relationships/hyperlink" Target="consultantplus://offline/ref=2ABD97E93379ACA4D9C10A837EDB7ED3DBEF3242369B61A4B038EE1AD0962691F99AA68F3D1D01E5q7JCL" TargetMode="External"/><Relationship Id="rId18" Type="http://schemas.openxmlformats.org/officeDocument/2006/relationships/hyperlink" Target="consultantplus://offline/ref=3F91B67D1193C76BC36FC4529A3FB60C80CF45B5935451B4B1C5F886C6556ADB8D83CC377B3B4946HFX9O" TargetMode="External"/><Relationship Id="rId26" Type="http://schemas.openxmlformats.org/officeDocument/2006/relationships/hyperlink" Target="consultantplus://offline/ref=18F1DD26DDFD27AF32A35ABEADB5A610B83B6379FA17ACA289E301FA51AAE991E1F693AAE4881D74L872I" TargetMode="External"/><Relationship Id="rId3" Type="http://schemas.openxmlformats.org/officeDocument/2006/relationships/webSettings" Target="webSettings.xml"/><Relationship Id="rId21" Type="http://schemas.openxmlformats.org/officeDocument/2006/relationships/hyperlink" Target="consultantplus://offline/ref=3F5EB25715649525EF6FC27788697A99E783CF8188F7ED0A26998B8090F1c6J" TargetMode="External"/><Relationship Id="rId7" Type="http://schemas.openxmlformats.org/officeDocument/2006/relationships/hyperlink" Target="consultantplus://offline/ref=713E9982DFDD0BB5B6C82A27CEB1C1F733CC74339CB01CFAAA84A9540A5A0FF0C52D768DECC838E5PEQDI" TargetMode="External"/><Relationship Id="rId12" Type="http://schemas.openxmlformats.org/officeDocument/2006/relationships/hyperlink" Target="consultantplus://offline/ref=3A9698E32EF77EBCFFFAFBFB0DBA7BEF6FF06DD6B252591901159C52DE6417898472BDDA2137D45619H" TargetMode="External"/><Relationship Id="rId17" Type="http://schemas.openxmlformats.org/officeDocument/2006/relationships/hyperlink" Target="consultantplus://offline/ref=3F91B67D1193C76BC36FC4529A3FB60C80CF45B5935451B4B1C5F886C6556ADB8D83CC377B3B4944HFXEO" TargetMode="External"/><Relationship Id="rId25" Type="http://schemas.openxmlformats.org/officeDocument/2006/relationships/hyperlink" Target="consultantplus://offline/ref=00D65F29A496A044E9B908DA07C4BF3161E495A364D2EFCEDBCBFE1D31892C0CB8008EAC5CC97E04KAO9O" TargetMode="External"/><Relationship Id="rId2" Type="http://schemas.openxmlformats.org/officeDocument/2006/relationships/settings" Target="settings.xml"/><Relationship Id="rId16" Type="http://schemas.openxmlformats.org/officeDocument/2006/relationships/hyperlink" Target="consultantplus://offline/ref=6F4F43053893C5881FED61D7C53CA16AE12EBDB47B0349812E3FA19FCB73DF5F25AB0CA351759A2Fc7W8O" TargetMode="External"/><Relationship Id="rId20" Type="http://schemas.openxmlformats.org/officeDocument/2006/relationships/hyperlink" Target="consultantplus://offline/ref=C6ECAF5A106CB5B997F8E2F553B4381F9581C90195619E9D812137178AD925575335045FE30864F0DAOE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A9D46ABA728D7C56211ED219D970B25EFAE7B8A50AA23C3098EE649835E3270375207DD5601026Aa0o2L" TargetMode="External"/><Relationship Id="rId11" Type="http://schemas.openxmlformats.org/officeDocument/2006/relationships/hyperlink" Target="consultantplus://offline/ref=2CD2EDEA0A2DCCF81BA4A67F35F6294B48098D2597BEC052606CB6D96BF6AC277A13AF8E280BCE3BF7A4J" TargetMode="External"/><Relationship Id="rId24" Type="http://schemas.openxmlformats.org/officeDocument/2006/relationships/hyperlink" Target="consultantplus://offline/ref=2ABDB4A785324DEEEF373E09DBA93320A23CAF9026130BA0FA6945BBD94D174F8BB2F8D99DB37DQ17AJ" TargetMode="External"/><Relationship Id="rId5" Type="http://schemas.openxmlformats.org/officeDocument/2006/relationships/endnotes" Target="endnotes.xml"/><Relationship Id="rId15" Type="http://schemas.openxmlformats.org/officeDocument/2006/relationships/hyperlink" Target="consultantplus://offline/ref=63B5BFE42B01DC4C447DF4EB81E6175CC6E699155DF4C4CCE7AA92277E9C9846A17138505FF4AFBDW7W3O" TargetMode="External"/><Relationship Id="rId23" Type="http://schemas.openxmlformats.org/officeDocument/2006/relationships/hyperlink" Target="consultantplus://offline/ref=2ABDB4A785324DEEEF373E09DBA93320A23CAF9026130BA0FA6945BBD94D174F8BB2F8D99DB37DQ17AJ" TargetMode="External"/><Relationship Id="rId28" Type="http://schemas.openxmlformats.org/officeDocument/2006/relationships/fontTable" Target="fontTable.xml"/><Relationship Id="rId10" Type="http://schemas.openxmlformats.org/officeDocument/2006/relationships/hyperlink" Target="consultantplus://offline/ref=2CD2EDEA0A2DCCF81BA4B07337F6294B4C098D2E90B59D586835BADB6CF9F3307D5AA38F280ACFF3ACJ" TargetMode="External"/><Relationship Id="rId19" Type="http://schemas.openxmlformats.org/officeDocument/2006/relationships/hyperlink" Target="consultantplus://offline/ref=C6ECAF5A106CB5B997F8E2F553B4381F9581C90195619E9D812137178ADDO9O" TargetMode="External"/><Relationship Id="rId4" Type="http://schemas.openxmlformats.org/officeDocument/2006/relationships/footnotes" Target="footnotes.xml"/><Relationship Id="rId9" Type="http://schemas.openxmlformats.org/officeDocument/2006/relationships/hyperlink" Target="consultantplus://offline/ref=013A1089D611120A9406E5A4544A04E43382A8BD97CD3F3F7B386E7DA14A0D346EAF3B59EC92096EiFtAJ"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consultantplus://offline/ref=4E9617011D8B174CF00B2E6ED189517F40AB09D8A31E118C7FA0EA1C67189F7788978F3B3944F9xDA4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16787</Words>
  <Characters>95687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Anastasiia Kuranova</cp:lastModifiedBy>
  <cp:revision>2</cp:revision>
  <dcterms:created xsi:type="dcterms:W3CDTF">2022-07-18T12:27:00Z</dcterms:created>
  <dcterms:modified xsi:type="dcterms:W3CDTF">2022-12-27T14:39:00Z</dcterms:modified>
</cp:coreProperties>
</file>