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F4F7" w14:textId="00FA066C" w:rsidR="00AC466E" w:rsidRPr="00411A7F" w:rsidRDefault="00AD019B" w:rsidP="00AD019B">
      <w:pPr>
        <w:widowControl w:val="0"/>
        <w:jc w:val="center"/>
        <w:rPr>
          <w:bCs/>
          <w:sz w:val="28"/>
          <w:szCs w:val="28"/>
        </w:rPr>
      </w:pPr>
      <w:r w:rsidRPr="00AD019B">
        <w:rPr>
          <w:bCs/>
          <w:noProof/>
          <w:sz w:val="28"/>
          <w:szCs w:val="28"/>
        </w:rPr>
        <w:drawing>
          <wp:anchor distT="0" distB="0" distL="114300" distR="114300" simplePos="0" relativeHeight="251673600" behindDoc="1" locked="0" layoutInCell="1" allowOverlap="1" wp14:anchorId="12D50D57" wp14:editId="03E78070">
            <wp:simplePos x="0" y="0"/>
            <wp:positionH relativeFrom="column">
              <wp:posOffset>759046</wp:posOffset>
            </wp:positionH>
            <wp:positionV relativeFrom="paragraph">
              <wp:posOffset>0</wp:posOffset>
            </wp:positionV>
            <wp:extent cx="257810" cy="318135"/>
            <wp:effectExtent l="0" t="0" r="8890" b="5715"/>
            <wp:wrapTight wrapText="bothSides">
              <wp:wrapPolygon edited="0">
                <wp:start x="1596" y="0"/>
                <wp:lineTo x="0" y="3880"/>
                <wp:lineTo x="0" y="20695"/>
                <wp:lineTo x="20749" y="20695"/>
                <wp:lineTo x="20749" y="3880"/>
                <wp:lineTo x="19153" y="0"/>
                <wp:lineTo x="1596" y="0"/>
              </wp:wrapPolygon>
            </wp:wrapTight>
            <wp:docPr id="3" name="Рисунок 2" descr="Изображение выглядит как текст, коллекция картинок, автомат&#10;&#10;Автоматически созданное описание">
              <a:extLst xmlns:a="http://schemas.openxmlformats.org/drawingml/2006/main">
                <a:ext uri="{FF2B5EF4-FFF2-40B4-BE49-F238E27FC236}">
                  <a16:creationId xmlns:a16="http://schemas.microsoft.com/office/drawing/2014/main" id="{A3314097-994E-9428-14F4-D534DCAD10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Изображение выглядит как текст, коллекция картинок, автомат&#10;&#10;Автоматически созданное описание">
                      <a:extLst>
                        <a:ext uri="{FF2B5EF4-FFF2-40B4-BE49-F238E27FC236}">
                          <a16:creationId xmlns:a16="http://schemas.microsoft.com/office/drawing/2014/main" id="{A3314097-994E-9428-14F4-D534DCAD108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10" cy="318135"/>
                    </a:xfrm>
                    <a:prstGeom prst="rect">
                      <a:avLst/>
                    </a:prstGeom>
                  </pic:spPr>
                </pic:pic>
              </a:graphicData>
            </a:graphic>
            <wp14:sizeRelH relativeFrom="page">
              <wp14:pctWidth>0</wp14:pctWidth>
            </wp14:sizeRelH>
            <wp14:sizeRelV relativeFrom="page">
              <wp14:pctHeight>0</wp14:pctHeight>
            </wp14:sizeRelV>
          </wp:anchor>
        </w:drawing>
      </w:r>
      <w:r w:rsidR="008E2740" w:rsidRPr="00411A7F">
        <w:rPr>
          <w:bCs/>
          <w:sz w:val="28"/>
          <w:szCs w:val="28"/>
        </w:rPr>
        <w:t xml:space="preserve">Министерство </w:t>
      </w:r>
      <w:r w:rsidR="003D7056" w:rsidRPr="00411A7F">
        <w:rPr>
          <w:bCs/>
          <w:sz w:val="28"/>
          <w:szCs w:val="28"/>
        </w:rPr>
        <w:t>о</w:t>
      </w:r>
      <w:r w:rsidR="008E2740" w:rsidRPr="00411A7F">
        <w:rPr>
          <w:bCs/>
          <w:sz w:val="28"/>
          <w:szCs w:val="28"/>
        </w:rPr>
        <w:t>бразования Калининградской области</w:t>
      </w:r>
    </w:p>
    <w:p w14:paraId="4CF6D2AA" w14:textId="0FCA7A1C" w:rsidR="008E2740" w:rsidRPr="00411A7F" w:rsidRDefault="00AD019B" w:rsidP="00AD019B">
      <w:pPr>
        <w:widowControl w:val="0"/>
        <w:jc w:val="center"/>
        <w:rPr>
          <w:bCs/>
          <w:sz w:val="28"/>
          <w:szCs w:val="28"/>
        </w:rPr>
      </w:pPr>
      <w:r w:rsidRPr="00AD019B">
        <w:rPr>
          <w:bCs/>
          <w:noProof/>
          <w:sz w:val="28"/>
          <w:szCs w:val="28"/>
        </w:rPr>
        <w:drawing>
          <wp:anchor distT="0" distB="0" distL="114300" distR="114300" simplePos="0" relativeHeight="251672576" behindDoc="1" locked="0" layoutInCell="1" allowOverlap="1" wp14:anchorId="2382FA4D" wp14:editId="5C154D50">
            <wp:simplePos x="0" y="0"/>
            <wp:positionH relativeFrom="column">
              <wp:posOffset>83185</wp:posOffset>
            </wp:positionH>
            <wp:positionV relativeFrom="paragraph">
              <wp:posOffset>208280</wp:posOffset>
            </wp:positionV>
            <wp:extent cx="371475" cy="367665"/>
            <wp:effectExtent l="0" t="0" r="9525" b="0"/>
            <wp:wrapTight wrapText="bothSides">
              <wp:wrapPolygon edited="0">
                <wp:start x="0" y="0"/>
                <wp:lineTo x="0" y="17907"/>
                <wp:lineTo x="4431" y="20145"/>
                <wp:lineTo x="21046" y="20145"/>
                <wp:lineTo x="21046" y="0"/>
                <wp:lineTo x="13292" y="0"/>
                <wp:lineTo x="0" y="0"/>
              </wp:wrapPolygon>
            </wp:wrapTight>
            <wp:docPr id="2" name="Рисунок 1">
              <a:extLst xmlns:a="http://schemas.openxmlformats.org/drawingml/2006/main">
                <a:ext uri="{FF2B5EF4-FFF2-40B4-BE49-F238E27FC236}">
                  <a16:creationId xmlns:a16="http://schemas.microsoft.com/office/drawing/2014/main" id="{F38E24FE-C6A2-D70A-3AF5-1673375529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F38E24FE-C6A2-D70A-3AF5-16733755290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67665"/>
                    </a:xfrm>
                    <a:prstGeom prst="rect">
                      <a:avLst/>
                    </a:prstGeom>
                  </pic:spPr>
                </pic:pic>
              </a:graphicData>
            </a:graphic>
            <wp14:sizeRelH relativeFrom="page">
              <wp14:pctWidth>0</wp14:pctWidth>
            </wp14:sizeRelH>
            <wp14:sizeRelV relativeFrom="page">
              <wp14:pctHeight>0</wp14:pctHeight>
            </wp14:sizeRelV>
          </wp:anchor>
        </w:drawing>
      </w:r>
    </w:p>
    <w:p w14:paraId="1A3FE083" w14:textId="706FE5A9" w:rsidR="008E2740" w:rsidRPr="00411A7F" w:rsidRDefault="008E2740" w:rsidP="00AD019B">
      <w:pPr>
        <w:widowControl w:val="0"/>
        <w:jc w:val="center"/>
        <w:rPr>
          <w:b/>
          <w:sz w:val="28"/>
          <w:szCs w:val="28"/>
        </w:rPr>
      </w:pPr>
      <w:r w:rsidRPr="00411A7F">
        <w:rPr>
          <w:bCs/>
          <w:sz w:val="28"/>
          <w:szCs w:val="28"/>
        </w:rPr>
        <w:t>Государственное автономное учреждение Калининградской области для детей, нуждающихся в психолого-педагогической и медико-социальной помощи</w:t>
      </w:r>
    </w:p>
    <w:p w14:paraId="31B957E2" w14:textId="5C692455" w:rsidR="008E2740" w:rsidRPr="008E2740" w:rsidRDefault="008E2740" w:rsidP="00AD019B">
      <w:pPr>
        <w:widowControl w:val="0"/>
        <w:jc w:val="center"/>
        <w:rPr>
          <w:bCs/>
          <w:sz w:val="28"/>
          <w:szCs w:val="28"/>
        </w:rPr>
      </w:pPr>
      <w:r w:rsidRPr="008E2740">
        <w:rPr>
          <w:bCs/>
          <w:sz w:val="28"/>
          <w:szCs w:val="28"/>
        </w:rPr>
        <w:t>«Центр диагностики и консультирования детей и подростков»</w:t>
      </w:r>
    </w:p>
    <w:p w14:paraId="13F8D620" w14:textId="77777777" w:rsidR="008E2740" w:rsidRDefault="008E2740" w:rsidP="00AD019B">
      <w:pPr>
        <w:widowControl w:val="0"/>
        <w:rPr>
          <w:b/>
          <w:sz w:val="28"/>
          <w:szCs w:val="28"/>
        </w:rPr>
      </w:pPr>
    </w:p>
    <w:p w14:paraId="1B61150E" w14:textId="77777777" w:rsidR="008E2740" w:rsidRDefault="008E2740" w:rsidP="00847C1A">
      <w:pPr>
        <w:widowControl w:val="0"/>
        <w:spacing w:line="276" w:lineRule="auto"/>
        <w:rPr>
          <w:b/>
          <w:sz w:val="28"/>
          <w:szCs w:val="28"/>
        </w:rPr>
      </w:pPr>
    </w:p>
    <w:p w14:paraId="79C410A0" w14:textId="77777777" w:rsidR="008E2740" w:rsidRDefault="008E2740" w:rsidP="00847C1A">
      <w:pPr>
        <w:widowControl w:val="0"/>
        <w:spacing w:line="276" w:lineRule="auto"/>
        <w:rPr>
          <w:b/>
          <w:sz w:val="28"/>
          <w:szCs w:val="28"/>
        </w:rPr>
      </w:pPr>
    </w:p>
    <w:p w14:paraId="7EB05677" w14:textId="77777777" w:rsidR="00F5151D" w:rsidRDefault="00F5151D" w:rsidP="00847C1A">
      <w:pPr>
        <w:widowControl w:val="0"/>
        <w:spacing w:line="276" w:lineRule="auto"/>
        <w:rPr>
          <w:b/>
          <w:sz w:val="28"/>
          <w:szCs w:val="28"/>
        </w:rPr>
      </w:pPr>
    </w:p>
    <w:p w14:paraId="5A2B4324" w14:textId="77777777" w:rsidR="00F5151D" w:rsidRDefault="00F5151D" w:rsidP="00847C1A">
      <w:pPr>
        <w:widowControl w:val="0"/>
        <w:spacing w:line="276" w:lineRule="auto"/>
        <w:rPr>
          <w:b/>
          <w:sz w:val="28"/>
          <w:szCs w:val="28"/>
        </w:rPr>
      </w:pPr>
    </w:p>
    <w:p w14:paraId="3FC685DE" w14:textId="77777777" w:rsidR="008E2740" w:rsidRDefault="008E2740" w:rsidP="00847C1A">
      <w:pPr>
        <w:widowControl w:val="0"/>
        <w:spacing w:line="276" w:lineRule="auto"/>
        <w:rPr>
          <w:b/>
          <w:sz w:val="28"/>
          <w:szCs w:val="28"/>
        </w:rPr>
      </w:pPr>
    </w:p>
    <w:p w14:paraId="3C4E8F9B" w14:textId="77777777" w:rsidR="00411A7F" w:rsidRPr="00411A7F" w:rsidRDefault="00411A7F" w:rsidP="00411A7F">
      <w:pPr>
        <w:widowControl w:val="0"/>
        <w:spacing w:line="276" w:lineRule="auto"/>
        <w:jc w:val="center"/>
        <w:rPr>
          <w:b/>
          <w:bCs/>
          <w:sz w:val="32"/>
          <w:szCs w:val="32"/>
        </w:rPr>
      </w:pPr>
      <w:r w:rsidRPr="00411A7F">
        <w:rPr>
          <w:b/>
          <w:bCs/>
          <w:sz w:val="32"/>
          <w:szCs w:val="32"/>
        </w:rPr>
        <w:t xml:space="preserve">СБОРНИК МАТЕРИАЛОВ </w:t>
      </w:r>
    </w:p>
    <w:p w14:paraId="17232C26" w14:textId="6C40114C" w:rsidR="008E2740" w:rsidRPr="00411A7F" w:rsidRDefault="00411A7F" w:rsidP="00411A7F">
      <w:pPr>
        <w:widowControl w:val="0"/>
        <w:spacing w:line="276" w:lineRule="auto"/>
        <w:jc w:val="center"/>
        <w:rPr>
          <w:b/>
          <w:bCs/>
          <w:sz w:val="32"/>
          <w:szCs w:val="32"/>
        </w:rPr>
      </w:pPr>
      <w:r w:rsidRPr="00411A7F">
        <w:rPr>
          <w:b/>
          <w:bCs/>
          <w:sz w:val="32"/>
          <w:szCs w:val="32"/>
        </w:rPr>
        <w:t>ПОБЕДИТЕЛЕЙ И ЛАУРЕАТОВ РЕГИОНАЛЬНОГО КОНКУРСА</w:t>
      </w:r>
      <w:r>
        <w:rPr>
          <w:b/>
          <w:bCs/>
          <w:sz w:val="32"/>
          <w:szCs w:val="32"/>
        </w:rPr>
        <w:t xml:space="preserve"> </w:t>
      </w:r>
      <w:r w:rsidR="003E47D9" w:rsidRPr="004267CA">
        <w:rPr>
          <w:sz w:val="28"/>
          <w:szCs w:val="28"/>
        </w:rPr>
        <w:t>«</w:t>
      </w:r>
      <w:r w:rsidR="003E47D9" w:rsidRPr="00411A7F">
        <w:rPr>
          <w:b/>
          <w:bCs/>
          <w:sz w:val="32"/>
          <w:szCs w:val="32"/>
        </w:rPr>
        <w:t>ЛУЧШАЯ МЕТОДИЧЕСКАЯ РАЗРАБОТКА ПО ПРОФИЛАКТИКЕ ДЕСТРУКТИВНОГО ПОВЕДЕНИЯ ПОДРОСТКОВ И МОЛОДЕЖИ»</w:t>
      </w:r>
    </w:p>
    <w:p w14:paraId="7FAAD82B" w14:textId="77777777" w:rsidR="008E2740" w:rsidRDefault="008E2740" w:rsidP="008E2740">
      <w:pPr>
        <w:widowControl w:val="0"/>
        <w:spacing w:line="276" w:lineRule="auto"/>
        <w:jc w:val="center"/>
        <w:rPr>
          <w:sz w:val="28"/>
          <w:szCs w:val="28"/>
        </w:rPr>
      </w:pPr>
    </w:p>
    <w:p w14:paraId="73C9DC00" w14:textId="77777777" w:rsidR="004267CA" w:rsidRDefault="004267CA" w:rsidP="008E2740">
      <w:pPr>
        <w:widowControl w:val="0"/>
        <w:spacing w:line="276" w:lineRule="auto"/>
        <w:jc w:val="center"/>
        <w:rPr>
          <w:sz w:val="28"/>
          <w:szCs w:val="28"/>
        </w:rPr>
      </w:pPr>
    </w:p>
    <w:p w14:paraId="5EC08103" w14:textId="77777777" w:rsidR="004267CA" w:rsidRDefault="004267CA" w:rsidP="008E2740">
      <w:pPr>
        <w:widowControl w:val="0"/>
        <w:spacing w:line="276" w:lineRule="auto"/>
        <w:jc w:val="center"/>
        <w:rPr>
          <w:sz w:val="28"/>
          <w:szCs w:val="28"/>
        </w:rPr>
      </w:pPr>
    </w:p>
    <w:p w14:paraId="1902C6C1" w14:textId="051F21D9" w:rsidR="008E2740" w:rsidRDefault="00AC466E" w:rsidP="006452C8">
      <w:pPr>
        <w:widowControl w:val="0"/>
        <w:spacing w:line="276" w:lineRule="auto"/>
        <w:jc w:val="both"/>
        <w:rPr>
          <w:sz w:val="28"/>
          <w:szCs w:val="28"/>
        </w:rPr>
      </w:pPr>
      <w:r w:rsidRPr="001958DF">
        <w:rPr>
          <w:sz w:val="28"/>
          <w:szCs w:val="28"/>
        </w:rPr>
        <w:t xml:space="preserve"> </w:t>
      </w:r>
      <w:r w:rsidR="00DF68FD">
        <w:rPr>
          <w:sz w:val="28"/>
          <w:szCs w:val="28"/>
        </w:rPr>
        <w:t xml:space="preserve">  </w:t>
      </w:r>
    </w:p>
    <w:p w14:paraId="0FB6515A" w14:textId="1662474B" w:rsidR="008E2740" w:rsidRDefault="006452C8" w:rsidP="006452C8">
      <w:pPr>
        <w:widowControl w:val="0"/>
        <w:spacing w:line="276" w:lineRule="auto"/>
        <w:jc w:val="center"/>
        <w:rPr>
          <w:sz w:val="28"/>
          <w:szCs w:val="28"/>
        </w:rPr>
      </w:pPr>
      <w:r>
        <w:rPr>
          <w:noProof/>
          <w:sz w:val="28"/>
          <w:szCs w:val="28"/>
        </w:rPr>
        <w:drawing>
          <wp:anchor distT="0" distB="0" distL="114300" distR="114300" simplePos="0" relativeHeight="251674624" behindDoc="0" locked="0" layoutInCell="1" allowOverlap="1" wp14:anchorId="4B91A05D" wp14:editId="30399208">
            <wp:simplePos x="0" y="0"/>
            <wp:positionH relativeFrom="margin">
              <wp:align>center</wp:align>
            </wp:positionH>
            <wp:positionV relativeFrom="paragraph">
              <wp:posOffset>278986</wp:posOffset>
            </wp:positionV>
            <wp:extent cx="2886512" cy="2117035"/>
            <wp:effectExtent l="0" t="0" r="0" b="0"/>
            <wp:wrapTopAndBottom/>
            <wp:docPr id="14571216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121646" name="Рисунок 145712164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6512" cy="2117035"/>
                    </a:xfrm>
                    <a:prstGeom prst="rect">
                      <a:avLst/>
                    </a:prstGeom>
                  </pic:spPr>
                </pic:pic>
              </a:graphicData>
            </a:graphic>
            <wp14:sizeRelH relativeFrom="page">
              <wp14:pctWidth>0</wp14:pctWidth>
            </wp14:sizeRelH>
            <wp14:sizeRelV relativeFrom="page">
              <wp14:pctHeight>0</wp14:pctHeight>
            </wp14:sizeRelV>
          </wp:anchor>
        </w:drawing>
      </w:r>
    </w:p>
    <w:p w14:paraId="34A3DE6D" w14:textId="77777777" w:rsidR="008E2740" w:rsidRDefault="008E2740" w:rsidP="00847C1A">
      <w:pPr>
        <w:widowControl w:val="0"/>
        <w:spacing w:line="276" w:lineRule="auto"/>
        <w:rPr>
          <w:sz w:val="28"/>
          <w:szCs w:val="28"/>
        </w:rPr>
      </w:pPr>
    </w:p>
    <w:p w14:paraId="39E52B02" w14:textId="77777777" w:rsidR="008E2740" w:rsidRDefault="008E2740" w:rsidP="00847C1A">
      <w:pPr>
        <w:widowControl w:val="0"/>
        <w:spacing w:line="276" w:lineRule="auto"/>
        <w:rPr>
          <w:sz w:val="28"/>
          <w:szCs w:val="28"/>
        </w:rPr>
      </w:pPr>
    </w:p>
    <w:p w14:paraId="1D26FE41" w14:textId="77777777" w:rsidR="008E2740" w:rsidRDefault="008E2740" w:rsidP="00847C1A">
      <w:pPr>
        <w:widowControl w:val="0"/>
        <w:spacing w:line="276" w:lineRule="auto"/>
        <w:rPr>
          <w:sz w:val="28"/>
          <w:szCs w:val="28"/>
        </w:rPr>
      </w:pPr>
    </w:p>
    <w:p w14:paraId="4F0DEB9B" w14:textId="77777777" w:rsidR="008E2740" w:rsidRDefault="008E2740" w:rsidP="00847C1A">
      <w:pPr>
        <w:widowControl w:val="0"/>
        <w:spacing w:line="276" w:lineRule="auto"/>
        <w:rPr>
          <w:sz w:val="28"/>
          <w:szCs w:val="28"/>
        </w:rPr>
      </w:pPr>
    </w:p>
    <w:p w14:paraId="01165906" w14:textId="77777777" w:rsidR="008E2740" w:rsidRDefault="008E2740" w:rsidP="00847C1A">
      <w:pPr>
        <w:widowControl w:val="0"/>
        <w:spacing w:line="276" w:lineRule="auto"/>
        <w:rPr>
          <w:sz w:val="28"/>
          <w:szCs w:val="28"/>
        </w:rPr>
      </w:pPr>
    </w:p>
    <w:p w14:paraId="1606792B" w14:textId="1DFE43E7" w:rsidR="008E2740" w:rsidRDefault="004267CA" w:rsidP="006452C8">
      <w:pPr>
        <w:widowControl w:val="0"/>
        <w:jc w:val="center"/>
        <w:rPr>
          <w:sz w:val="28"/>
          <w:szCs w:val="28"/>
        </w:rPr>
      </w:pPr>
      <w:r>
        <w:rPr>
          <w:sz w:val="28"/>
          <w:szCs w:val="28"/>
        </w:rPr>
        <w:t>г. Калининград</w:t>
      </w:r>
    </w:p>
    <w:p w14:paraId="52F13F55" w14:textId="77777777" w:rsidR="00F5151D" w:rsidRDefault="00F5151D" w:rsidP="006452C8">
      <w:pPr>
        <w:widowControl w:val="0"/>
        <w:jc w:val="center"/>
        <w:rPr>
          <w:sz w:val="28"/>
          <w:szCs w:val="28"/>
        </w:rPr>
      </w:pPr>
    </w:p>
    <w:p w14:paraId="1798348A" w14:textId="3B056F93" w:rsidR="00FD0DBB" w:rsidRDefault="00FD0DBB" w:rsidP="006452C8">
      <w:pPr>
        <w:widowControl w:val="0"/>
        <w:jc w:val="center"/>
        <w:rPr>
          <w:sz w:val="28"/>
          <w:szCs w:val="28"/>
        </w:rPr>
      </w:pPr>
      <w:r>
        <w:rPr>
          <w:sz w:val="28"/>
          <w:szCs w:val="28"/>
        </w:rPr>
        <w:t>2023</w:t>
      </w:r>
    </w:p>
    <w:p w14:paraId="4D2BB93B" w14:textId="6B38AF67" w:rsidR="008E2740" w:rsidRPr="00F5151D" w:rsidRDefault="008E2740" w:rsidP="008E2740">
      <w:pPr>
        <w:widowControl w:val="0"/>
        <w:jc w:val="center"/>
        <w:rPr>
          <w:bCs/>
          <w:sz w:val="28"/>
          <w:szCs w:val="28"/>
        </w:rPr>
      </w:pPr>
      <w:r w:rsidRPr="00F5151D">
        <w:rPr>
          <w:bCs/>
          <w:sz w:val="28"/>
          <w:szCs w:val="28"/>
        </w:rPr>
        <w:lastRenderedPageBreak/>
        <w:t xml:space="preserve">Министерство </w:t>
      </w:r>
      <w:r w:rsidR="00411A7F" w:rsidRPr="00F5151D">
        <w:rPr>
          <w:bCs/>
          <w:sz w:val="28"/>
          <w:szCs w:val="28"/>
        </w:rPr>
        <w:t>о</w:t>
      </w:r>
      <w:r w:rsidRPr="00F5151D">
        <w:rPr>
          <w:bCs/>
          <w:sz w:val="28"/>
          <w:szCs w:val="28"/>
        </w:rPr>
        <w:t>бразования Калининградской области</w:t>
      </w:r>
    </w:p>
    <w:p w14:paraId="0EB50DCA" w14:textId="77777777" w:rsidR="008E2740" w:rsidRPr="00F5151D" w:rsidRDefault="008E2740" w:rsidP="008E2740">
      <w:pPr>
        <w:widowControl w:val="0"/>
        <w:jc w:val="center"/>
        <w:rPr>
          <w:b/>
          <w:sz w:val="28"/>
          <w:szCs w:val="28"/>
        </w:rPr>
      </w:pPr>
      <w:r w:rsidRPr="00F5151D">
        <w:rPr>
          <w:bCs/>
          <w:sz w:val="28"/>
          <w:szCs w:val="28"/>
        </w:rPr>
        <w:t>Государственное автономное учреждение Калининградской области для детей, нуждающихся в психолого-педагогической и медико-социальной помощи</w:t>
      </w:r>
    </w:p>
    <w:p w14:paraId="52DEABF0" w14:textId="77777777" w:rsidR="008E2740" w:rsidRPr="00F5151D" w:rsidRDefault="008E2740" w:rsidP="008E2740">
      <w:pPr>
        <w:widowControl w:val="0"/>
        <w:jc w:val="center"/>
        <w:rPr>
          <w:bCs/>
          <w:sz w:val="28"/>
          <w:szCs w:val="28"/>
        </w:rPr>
      </w:pPr>
    </w:p>
    <w:p w14:paraId="437700D0" w14:textId="77777777" w:rsidR="008E2740" w:rsidRPr="00F5151D" w:rsidRDefault="008E2740" w:rsidP="008E2740">
      <w:pPr>
        <w:widowControl w:val="0"/>
        <w:jc w:val="center"/>
        <w:rPr>
          <w:bCs/>
          <w:sz w:val="28"/>
          <w:szCs w:val="28"/>
        </w:rPr>
      </w:pPr>
      <w:r w:rsidRPr="00F5151D">
        <w:rPr>
          <w:bCs/>
          <w:sz w:val="28"/>
          <w:szCs w:val="28"/>
        </w:rPr>
        <w:t>«Центр диагностики и консультирования детей и подростков»</w:t>
      </w:r>
    </w:p>
    <w:p w14:paraId="150F4129" w14:textId="77777777" w:rsidR="008E2740" w:rsidRPr="00F5151D" w:rsidRDefault="008E2740" w:rsidP="00847C1A">
      <w:pPr>
        <w:widowControl w:val="0"/>
        <w:spacing w:line="276" w:lineRule="auto"/>
        <w:jc w:val="both"/>
        <w:rPr>
          <w:sz w:val="28"/>
          <w:szCs w:val="28"/>
        </w:rPr>
      </w:pPr>
    </w:p>
    <w:p w14:paraId="0BE00250" w14:textId="77777777" w:rsidR="008E2740" w:rsidRDefault="008E2740" w:rsidP="00847C1A">
      <w:pPr>
        <w:widowControl w:val="0"/>
        <w:spacing w:line="276" w:lineRule="auto"/>
        <w:jc w:val="both"/>
        <w:rPr>
          <w:sz w:val="28"/>
          <w:szCs w:val="28"/>
        </w:rPr>
      </w:pPr>
    </w:p>
    <w:p w14:paraId="20429B70" w14:textId="77777777" w:rsidR="00F5151D" w:rsidRPr="00F5151D" w:rsidRDefault="00F5151D" w:rsidP="00F5151D">
      <w:pPr>
        <w:widowControl w:val="0"/>
        <w:spacing w:line="276" w:lineRule="auto"/>
        <w:jc w:val="center"/>
        <w:rPr>
          <w:b/>
          <w:bCs/>
          <w:sz w:val="32"/>
          <w:szCs w:val="32"/>
        </w:rPr>
      </w:pPr>
      <w:r w:rsidRPr="00F5151D">
        <w:rPr>
          <w:b/>
          <w:bCs/>
          <w:sz w:val="32"/>
          <w:szCs w:val="32"/>
        </w:rPr>
        <w:t xml:space="preserve">СБОРНИК МАТЕРИАЛОВ </w:t>
      </w:r>
    </w:p>
    <w:p w14:paraId="6FF9DA86" w14:textId="3CD396C1" w:rsidR="008E2740" w:rsidRPr="00F5151D" w:rsidRDefault="00F5151D" w:rsidP="00F5151D">
      <w:pPr>
        <w:widowControl w:val="0"/>
        <w:spacing w:line="276" w:lineRule="auto"/>
        <w:jc w:val="center"/>
        <w:rPr>
          <w:b/>
          <w:bCs/>
          <w:sz w:val="32"/>
          <w:szCs w:val="32"/>
        </w:rPr>
      </w:pPr>
      <w:r w:rsidRPr="00F5151D">
        <w:rPr>
          <w:b/>
          <w:bCs/>
          <w:sz w:val="32"/>
          <w:szCs w:val="32"/>
        </w:rPr>
        <w:t>ПОБЕДИТЕЛЕЙ И ЛАУРЕАТОВ РЕГИОНАЛЬНОГО КОНКУРСА</w:t>
      </w:r>
      <w:r>
        <w:rPr>
          <w:b/>
          <w:bCs/>
          <w:sz w:val="32"/>
          <w:szCs w:val="32"/>
        </w:rPr>
        <w:t xml:space="preserve"> </w:t>
      </w:r>
      <w:r w:rsidR="008E2740" w:rsidRPr="00F5151D">
        <w:rPr>
          <w:b/>
          <w:bCs/>
          <w:sz w:val="32"/>
          <w:szCs w:val="32"/>
        </w:rPr>
        <w:t>«</w:t>
      </w:r>
      <w:r w:rsidR="004267CA" w:rsidRPr="00F5151D">
        <w:rPr>
          <w:b/>
          <w:bCs/>
          <w:sz w:val="32"/>
          <w:szCs w:val="32"/>
        </w:rPr>
        <w:t xml:space="preserve">ЛУЧШАЯ МЕТОДИЧЕСКАЯ РАЗРАБОТКА ПО </w:t>
      </w:r>
      <w:r w:rsidR="008E2740" w:rsidRPr="00F5151D">
        <w:rPr>
          <w:b/>
          <w:bCs/>
          <w:sz w:val="32"/>
          <w:szCs w:val="32"/>
        </w:rPr>
        <w:t>ПРОФИЛАКТИК</w:t>
      </w:r>
      <w:r w:rsidR="004267CA" w:rsidRPr="00F5151D">
        <w:rPr>
          <w:b/>
          <w:bCs/>
          <w:sz w:val="32"/>
          <w:szCs w:val="32"/>
        </w:rPr>
        <w:t>Е</w:t>
      </w:r>
      <w:r w:rsidR="008E2740" w:rsidRPr="00F5151D">
        <w:rPr>
          <w:b/>
          <w:bCs/>
          <w:sz w:val="32"/>
          <w:szCs w:val="32"/>
        </w:rPr>
        <w:t xml:space="preserve"> ДЕСТРУКТИВНОГО ПОВЕДЕНИЯ ПОДРОСТКОВ И МОЛОДЕЖИ»</w:t>
      </w:r>
    </w:p>
    <w:p w14:paraId="5F414B87" w14:textId="77777777" w:rsidR="008E2740" w:rsidRPr="00F5151D" w:rsidRDefault="008E2740" w:rsidP="008E2740">
      <w:pPr>
        <w:widowControl w:val="0"/>
        <w:spacing w:line="276" w:lineRule="auto"/>
        <w:jc w:val="center"/>
        <w:rPr>
          <w:b/>
          <w:bCs/>
          <w:sz w:val="32"/>
          <w:szCs w:val="32"/>
        </w:rPr>
      </w:pPr>
    </w:p>
    <w:p w14:paraId="59AAF8A1" w14:textId="77777777" w:rsidR="00054B9A" w:rsidRDefault="00054B9A" w:rsidP="00F977E7">
      <w:pPr>
        <w:jc w:val="both"/>
      </w:pPr>
      <w:bookmarkStart w:id="0" w:name="_Hlk143853539"/>
    </w:p>
    <w:p w14:paraId="2117E2BA" w14:textId="77777777" w:rsidR="00054B9A" w:rsidRDefault="00054B9A" w:rsidP="00F977E7">
      <w:pPr>
        <w:jc w:val="both"/>
      </w:pPr>
    </w:p>
    <w:p w14:paraId="3D7731A8" w14:textId="77777777" w:rsidR="00054B9A" w:rsidRDefault="00054B9A" w:rsidP="00F977E7">
      <w:pPr>
        <w:jc w:val="both"/>
      </w:pPr>
    </w:p>
    <w:p w14:paraId="6D51876E" w14:textId="77777777" w:rsidR="00054B9A" w:rsidRDefault="00054B9A" w:rsidP="00F977E7">
      <w:pPr>
        <w:jc w:val="both"/>
      </w:pPr>
    </w:p>
    <w:p w14:paraId="14778114" w14:textId="77777777" w:rsidR="00054B9A" w:rsidRDefault="00054B9A" w:rsidP="00F977E7">
      <w:pPr>
        <w:jc w:val="both"/>
      </w:pPr>
    </w:p>
    <w:p w14:paraId="510F2A09" w14:textId="77777777" w:rsidR="00054B9A" w:rsidRDefault="00054B9A" w:rsidP="00F977E7">
      <w:pPr>
        <w:jc w:val="both"/>
      </w:pPr>
    </w:p>
    <w:p w14:paraId="3B811922" w14:textId="77777777" w:rsidR="00054B9A" w:rsidRDefault="00054B9A" w:rsidP="00F977E7">
      <w:pPr>
        <w:jc w:val="both"/>
      </w:pPr>
    </w:p>
    <w:p w14:paraId="477F49AF" w14:textId="77777777" w:rsidR="00054B9A" w:rsidRDefault="00054B9A" w:rsidP="00F977E7">
      <w:pPr>
        <w:jc w:val="both"/>
      </w:pPr>
    </w:p>
    <w:p w14:paraId="55B1464D" w14:textId="77777777" w:rsidR="00054B9A" w:rsidRDefault="00054B9A" w:rsidP="00F977E7">
      <w:pPr>
        <w:jc w:val="both"/>
      </w:pPr>
    </w:p>
    <w:p w14:paraId="788BBCB5" w14:textId="77777777" w:rsidR="00054B9A" w:rsidRDefault="00054B9A" w:rsidP="00F977E7">
      <w:pPr>
        <w:jc w:val="both"/>
      </w:pPr>
    </w:p>
    <w:p w14:paraId="01E41C1E" w14:textId="77777777" w:rsidR="00054B9A" w:rsidRDefault="00054B9A" w:rsidP="00F977E7">
      <w:pPr>
        <w:jc w:val="both"/>
      </w:pPr>
    </w:p>
    <w:p w14:paraId="43AF5B87" w14:textId="77777777" w:rsidR="00054B9A" w:rsidRDefault="00054B9A" w:rsidP="00F977E7">
      <w:pPr>
        <w:jc w:val="both"/>
      </w:pPr>
    </w:p>
    <w:p w14:paraId="5EEBA811" w14:textId="77777777" w:rsidR="00054B9A" w:rsidRDefault="00054B9A" w:rsidP="00F977E7">
      <w:pPr>
        <w:jc w:val="both"/>
      </w:pPr>
    </w:p>
    <w:p w14:paraId="13345CFD" w14:textId="77777777" w:rsidR="00054B9A" w:rsidRDefault="00054B9A" w:rsidP="00F977E7">
      <w:pPr>
        <w:jc w:val="both"/>
      </w:pPr>
    </w:p>
    <w:p w14:paraId="62FF882A" w14:textId="77777777" w:rsidR="00054B9A" w:rsidRDefault="00054B9A" w:rsidP="00F977E7">
      <w:pPr>
        <w:jc w:val="both"/>
      </w:pPr>
    </w:p>
    <w:p w14:paraId="268C1BB7" w14:textId="77777777" w:rsidR="00054B9A" w:rsidRDefault="00054B9A" w:rsidP="00F977E7">
      <w:pPr>
        <w:jc w:val="both"/>
      </w:pPr>
    </w:p>
    <w:p w14:paraId="59BC1262" w14:textId="13239F13" w:rsidR="00F977E7" w:rsidRDefault="00F977E7" w:rsidP="00F977E7">
      <w:pPr>
        <w:jc w:val="both"/>
      </w:pPr>
      <w:r>
        <w:t xml:space="preserve">«Лучшая методическая разработка по профилактике деструктивного поведения подростков и молодежи»: </w:t>
      </w:r>
      <w:bookmarkEnd w:id="0"/>
      <w:r>
        <w:t xml:space="preserve">Сборник материалов победителей и лауреатов регионального конкурса / </w:t>
      </w:r>
      <w:r w:rsidR="00F5151D">
        <w:t>составитель</w:t>
      </w:r>
      <w:r>
        <w:t>.: О.В. Поспелова.</w:t>
      </w:r>
      <w:r w:rsidR="00F5151D">
        <w:t xml:space="preserve"> Редакторы: Т.В. Ефремова, В.В. Васильев</w:t>
      </w:r>
      <w:r>
        <w:t xml:space="preserve"> – Калининград, 2023. – </w:t>
      </w:r>
      <w:r w:rsidR="00054B9A">
        <w:t>121</w:t>
      </w:r>
      <w:r>
        <w:t xml:space="preserve"> с.</w:t>
      </w:r>
    </w:p>
    <w:p w14:paraId="378DB51C" w14:textId="088E64C2" w:rsidR="00F977E7" w:rsidRDefault="00F977E7" w:rsidP="00F977E7">
      <w:pPr>
        <w:jc w:val="both"/>
      </w:pPr>
      <w:r>
        <w:t xml:space="preserve"> </w:t>
      </w:r>
    </w:p>
    <w:p w14:paraId="1926FE28" w14:textId="186B1415" w:rsidR="00F977E7" w:rsidRDefault="00F5151D" w:rsidP="00F977E7">
      <w:pPr>
        <w:jc w:val="both"/>
      </w:pPr>
      <w:r>
        <w:t xml:space="preserve">          </w:t>
      </w:r>
      <w:r w:rsidR="00F977E7">
        <w:t>В сборнике представлены материалы победителей и лауреатов</w:t>
      </w:r>
      <w:r>
        <w:t>, а также некоторые методические разработки участников</w:t>
      </w:r>
      <w:r w:rsidR="00F977E7">
        <w:t xml:space="preserve"> регионального конкурса «Лучшая методическая разработка по профилактике деструктивного поведения подростков и молодежи». Конкурс проводился в рамках организации деятельности по профилактике деструктивного поведения несовершеннолетних в сфере образования Калининградской области. Материалы предназначены для широкого круга работников образования, для специалистов, работающих в системе профилактики безнадзорности и правонарушений несовершеннолетних, для специалистов психологических служб</w:t>
      </w:r>
      <w:r w:rsidR="00F977E7" w:rsidRPr="000A18A2">
        <w:rPr>
          <w:sz w:val="28"/>
          <w:szCs w:val="28"/>
        </w:rPr>
        <w:t xml:space="preserve">. </w:t>
      </w:r>
    </w:p>
    <w:p w14:paraId="22024C09" w14:textId="23575CAD" w:rsidR="008E2740" w:rsidRDefault="00F5151D" w:rsidP="008C131D">
      <w:pPr>
        <w:jc w:val="both"/>
      </w:pPr>
      <w:r>
        <w:t xml:space="preserve">         </w:t>
      </w:r>
      <w:r w:rsidR="00F977E7">
        <w:t>Публикуется в полном соответствии с предоставленными авторскими материалами</w:t>
      </w:r>
      <w:r w:rsidR="00FE00E6">
        <w:t>.</w:t>
      </w:r>
    </w:p>
    <w:p w14:paraId="53082FDD" w14:textId="77777777" w:rsidR="00F977E7" w:rsidRDefault="00F977E7" w:rsidP="00F977E7">
      <w:pPr>
        <w:widowControl w:val="0"/>
        <w:spacing w:line="276" w:lineRule="auto"/>
        <w:jc w:val="both"/>
        <w:rPr>
          <w:sz w:val="28"/>
          <w:szCs w:val="28"/>
        </w:rPr>
      </w:pPr>
    </w:p>
    <w:p w14:paraId="675BED67" w14:textId="7180D3E4" w:rsidR="00847C1A" w:rsidRDefault="00847C1A" w:rsidP="00847C1A">
      <w:pPr>
        <w:widowControl w:val="0"/>
        <w:spacing w:line="276" w:lineRule="auto"/>
        <w:rPr>
          <w:sz w:val="28"/>
          <w:szCs w:val="28"/>
        </w:rPr>
      </w:pPr>
      <w:r>
        <w:rPr>
          <w:sz w:val="28"/>
          <w:szCs w:val="28"/>
        </w:rPr>
        <w:br w:type="page"/>
      </w:r>
    </w:p>
    <w:p w14:paraId="764DD912" w14:textId="3A4B272B" w:rsidR="007366FE" w:rsidRDefault="00847C1A" w:rsidP="00847C1A">
      <w:pPr>
        <w:widowControl w:val="0"/>
        <w:spacing w:line="276" w:lineRule="auto"/>
        <w:jc w:val="center"/>
        <w:rPr>
          <w:sz w:val="28"/>
          <w:szCs w:val="28"/>
        </w:rPr>
      </w:pPr>
      <w:r>
        <w:rPr>
          <w:sz w:val="28"/>
          <w:szCs w:val="28"/>
        </w:rPr>
        <w:lastRenderedPageBreak/>
        <w:t>СОДЕРЖАНИЕ</w:t>
      </w:r>
    </w:p>
    <w:p w14:paraId="576E8ACC" w14:textId="77777777" w:rsidR="00847C1A" w:rsidRDefault="00847C1A" w:rsidP="00847C1A">
      <w:pPr>
        <w:widowControl w:val="0"/>
        <w:spacing w:line="276" w:lineRule="auto"/>
        <w:rPr>
          <w:sz w:val="28"/>
          <w:szCs w:val="28"/>
        </w:rPr>
      </w:pPr>
    </w:p>
    <w:p w14:paraId="13846737" w14:textId="1564E687" w:rsidR="003E47D9" w:rsidRDefault="003E47D9" w:rsidP="00D67D48">
      <w:pPr>
        <w:widowControl w:val="0"/>
        <w:spacing w:line="276" w:lineRule="auto"/>
        <w:jc w:val="both"/>
        <w:rPr>
          <w:sz w:val="28"/>
          <w:szCs w:val="28"/>
        </w:rPr>
      </w:pPr>
      <w:r>
        <w:rPr>
          <w:sz w:val="28"/>
          <w:szCs w:val="28"/>
        </w:rPr>
        <w:t>Введение ………………………………………………………………………</w:t>
      </w:r>
      <w:proofErr w:type="gramStart"/>
      <w:r>
        <w:rPr>
          <w:sz w:val="28"/>
          <w:szCs w:val="28"/>
        </w:rPr>
        <w:t>…….</w:t>
      </w:r>
      <w:proofErr w:type="gramEnd"/>
      <w:r w:rsidR="00D67D48">
        <w:rPr>
          <w:sz w:val="28"/>
          <w:szCs w:val="28"/>
        </w:rPr>
        <w:t>.</w:t>
      </w:r>
      <w:r w:rsidR="008C131D">
        <w:rPr>
          <w:sz w:val="28"/>
          <w:szCs w:val="28"/>
        </w:rPr>
        <w:t>4</w:t>
      </w:r>
    </w:p>
    <w:p w14:paraId="567277E7" w14:textId="5ABD1CD4" w:rsidR="003E47D9" w:rsidRDefault="003E47D9" w:rsidP="00D67D48">
      <w:pPr>
        <w:widowControl w:val="0"/>
        <w:spacing w:line="276" w:lineRule="auto"/>
        <w:jc w:val="both"/>
        <w:rPr>
          <w:sz w:val="28"/>
          <w:szCs w:val="28"/>
        </w:rPr>
      </w:pPr>
      <w:r w:rsidRPr="008E0C68">
        <w:rPr>
          <w:b/>
          <w:bCs/>
          <w:sz w:val="28"/>
          <w:szCs w:val="28"/>
        </w:rPr>
        <w:t xml:space="preserve">Раздел 1. Номинация «Лучшая программа по профилактике деструктивного поведения подростков и </w:t>
      </w:r>
      <w:r w:rsidR="008E0C68" w:rsidRPr="008E0C68">
        <w:rPr>
          <w:b/>
          <w:bCs/>
          <w:sz w:val="28"/>
          <w:szCs w:val="28"/>
        </w:rPr>
        <w:t>молодежи»</w:t>
      </w:r>
      <w:r w:rsidR="008E0C68">
        <w:rPr>
          <w:bCs/>
          <w:sz w:val="28"/>
          <w:szCs w:val="28"/>
        </w:rPr>
        <w:t xml:space="preserve"> …………………………</w:t>
      </w:r>
      <w:r w:rsidR="008C131D">
        <w:rPr>
          <w:bCs/>
          <w:sz w:val="28"/>
          <w:szCs w:val="28"/>
        </w:rPr>
        <w:t>5</w:t>
      </w:r>
    </w:p>
    <w:p w14:paraId="2A70B3E3" w14:textId="175FBA8D" w:rsidR="003E47D9" w:rsidRPr="008E0C68" w:rsidRDefault="003E47D9" w:rsidP="00D67D48">
      <w:pPr>
        <w:widowControl w:val="0"/>
        <w:spacing w:line="276" w:lineRule="auto"/>
        <w:jc w:val="both"/>
        <w:rPr>
          <w:b/>
          <w:bCs/>
          <w:sz w:val="28"/>
          <w:szCs w:val="28"/>
        </w:rPr>
      </w:pPr>
      <w:r w:rsidRPr="008E0C68">
        <w:rPr>
          <w:b/>
          <w:bCs/>
          <w:sz w:val="28"/>
          <w:szCs w:val="28"/>
        </w:rPr>
        <w:t xml:space="preserve">Елкина Н.В., </w:t>
      </w:r>
      <w:proofErr w:type="spellStart"/>
      <w:r w:rsidRPr="008E0C68">
        <w:rPr>
          <w:b/>
          <w:bCs/>
          <w:sz w:val="28"/>
          <w:szCs w:val="28"/>
        </w:rPr>
        <w:t>Пачкова</w:t>
      </w:r>
      <w:proofErr w:type="spellEnd"/>
      <w:r w:rsidRPr="008E0C68">
        <w:rPr>
          <w:b/>
          <w:bCs/>
          <w:sz w:val="28"/>
          <w:szCs w:val="28"/>
        </w:rPr>
        <w:t xml:space="preserve"> Е.В., Серенко Е.В.</w:t>
      </w:r>
    </w:p>
    <w:p w14:paraId="52A0FE3D" w14:textId="1466FAAD" w:rsidR="003E47D9" w:rsidRDefault="003E47D9" w:rsidP="00D67D48">
      <w:pPr>
        <w:widowControl w:val="0"/>
        <w:spacing w:line="276" w:lineRule="auto"/>
        <w:jc w:val="both"/>
        <w:rPr>
          <w:sz w:val="28"/>
          <w:szCs w:val="28"/>
        </w:rPr>
      </w:pPr>
      <w:r w:rsidRPr="004267CA">
        <w:rPr>
          <w:sz w:val="28"/>
          <w:szCs w:val="28"/>
        </w:rPr>
        <w:t>«Дополнительная общеобразовательная общеразвивающая программа социально-гуманитарной направленности «Психолого-педагогическое сопровождение детей и подростков, испытывающих трудности в социальной адаптации» (психология)»</w:t>
      </w:r>
      <w:r>
        <w:rPr>
          <w:sz w:val="28"/>
          <w:szCs w:val="28"/>
        </w:rPr>
        <w:t>. …………………………………………………………5</w:t>
      </w:r>
    </w:p>
    <w:p w14:paraId="2637FFFA" w14:textId="77777777" w:rsidR="008E0C68" w:rsidRPr="008E0C68" w:rsidRDefault="008E0C68" w:rsidP="00D67D48">
      <w:pPr>
        <w:widowControl w:val="0"/>
        <w:tabs>
          <w:tab w:val="left" w:pos="9175"/>
        </w:tabs>
        <w:spacing w:line="276" w:lineRule="auto"/>
        <w:jc w:val="both"/>
        <w:rPr>
          <w:b/>
          <w:bCs/>
          <w:sz w:val="28"/>
          <w:szCs w:val="28"/>
        </w:rPr>
      </w:pPr>
      <w:r w:rsidRPr="008E0C68">
        <w:rPr>
          <w:b/>
          <w:bCs/>
          <w:sz w:val="28"/>
          <w:szCs w:val="28"/>
        </w:rPr>
        <w:t>Мильченко Т. В.</w:t>
      </w:r>
    </w:p>
    <w:p w14:paraId="0A545C70" w14:textId="147E9A45" w:rsidR="008E0C68" w:rsidRDefault="008E0C68" w:rsidP="00D67D48">
      <w:pPr>
        <w:widowControl w:val="0"/>
        <w:tabs>
          <w:tab w:val="left" w:pos="9175"/>
        </w:tabs>
        <w:spacing w:line="276" w:lineRule="auto"/>
        <w:jc w:val="both"/>
        <w:rPr>
          <w:sz w:val="28"/>
          <w:szCs w:val="28"/>
        </w:rPr>
      </w:pPr>
      <w:r w:rsidRPr="00951D92">
        <w:rPr>
          <w:sz w:val="28"/>
          <w:szCs w:val="28"/>
        </w:rPr>
        <w:t>Дополнительная общеобразовательная общеразвивающая программа социально-педагогической направленности «ПСИХОЛОГИЯ – ПУТЬ К САМОПОЗНАНИЮ»</w:t>
      </w:r>
      <w:r w:rsidR="002E5445">
        <w:rPr>
          <w:sz w:val="28"/>
          <w:szCs w:val="28"/>
        </w:rPr>
        <w:t xml:space="preserve"> ……………………………………………………………</w:t>
      </w:r>
      <w:r w:rsidR="00D67D48">
        <w:rPr>
          <w:sz w:val="28"/>
          <w:szCs w:val="28"/>
        </w:rPr>
        <w:t>...25</w:t>
      </w:r>
    </w:p>
    <w:p w14:paraId="3EF0A775" w14:textId="69B7AECF" w:rsidR="008E0C68" w:rsidRPr="008E0C68" w:rsidRDefault="008E0C68" w:rsidP="00D67D48">
      <w:pPr>
        <w:widowControl w:val="0"/>
        <w:tabs>
          <w:tab w:val="left" w:pos="9175"/>
        </w:tabs>
        <w:spacing w:line="276" w:lineRule="auto"/>
        <w:jc w:val="both"/>
        <w:rPr>
          <w:b/>
          <w:sz w:val="28"/>
          <w:szCs w:val="28"/>
        </w:rPr>
      </w:pPr>
      <w:proofErr w:type="spellStart"/>
      <w:r w:rsidRPr="008E0C68">
        <w:rPr>
          <w:b/>
          <w:sz w:val="28"/>
          <w:szCs w:val="28"/>
        </w:rPr>
        <w:t>Чавдарь</w:t>
      </w:r>
      <w:proofErr w:type="spellEnd"/>
      <w:r w:rsidRPr="008E0C68">
        <w:rPr>
          <w:b/>
          <w:sz w:val="28"/>
          <w:szCs w:val="28"/>
        </w:rPr>
        <w:t xml:space="preserve"> Г.С</w:t>
      </w:r>
      <w:r>
        <w:rPr>
          <w:b/>
          <w:sz w:val="28"/>
          <w:szCs w:val="28"/>
        </w:rPr>
        <w:t>.</w:t>
      </w:r>
      <w:r w:rsidRPr="008E0C68">
        <w:rPr>
          <w:b/>
          <w:sz w:val="28"/>
          <w:szCs w:val="28"/>
        </w:rPr>
        <w:t xml:space="preserve"> </w:t>
      </w:r>
    </w:p>
    <w:p w14:paraId="04CC180E" w14:textId="1502D6B8" w:rsidR="003E47D9" w:rsidRDefault="008E0C68" w:rsidP="00D67D48">
      <w:pPr>
        <w:widowControl w:val="0"/>
        <w:tabs>
          <w:tab w:val="left" w:pos="9175"/>
        </w:tabs>
        <w:spacing w:line="276" w:lineRule="auto"/>
        <w:jc w:val="both"/>
        <w:rPr>
          <w:sz w:val="28"/>
          <w:szCs w:val="28"/>
        </w:rPr>
      </w:pPr>
      <w:r>
        <w:rPr>
          <w:bCs/>
          <w:sz w:val="28"/>
          <w:szCs w:val="28"/>
        </w:rPr>
        <w:t>П</w:t>
      </w:r>
      <w:r w:rsidRPr="00951D92">
        <w:rPr>
          <w:bCs/>
          <w:sz w:val="28"/>
          <w:szCs w:val="28"/>
        </w:rPr>
        <w:t>рограмма</w:t>
      </w:r>
      <w:r w:rsidRPr="00951D92">
        <w:rPr>
          <w:bCs/>
          <w:spacing w:val="-4"/>
          <w:sz w:val="28"/>
          <w:szCs w:val="28"/>
        </w:rPr>
        <w:t xml:space="preserve"> </w:t>
      </w:r>
      <w:r w:rsidRPr="00951D92">
        <w:rPr>
          <w:bCs/>
          <w:sz w:val="28"/>
          <w:szCs w:val="28"/>
        </w:rPr>
        <w:t>профилактики</w:t>
      </w:r>
      <w:r w:rsidRPr="00951D92">
        <w:rPr>
          <w:bCs/>
          <w:spacing w:val="-1"/>
          <w:sz w:val="28"/>
          <w:szCs w:val="28"/>
        </w:rPr>
        <w:t xml:space="preserve"> </w:t>
      </w:r>
      <w:r w:rsidRPr="00951D92">
        <w:rPr>
          <w:bCs/>
          <w:sz w:val="28"/>
          <w:szCs w:val="28"/>
        </w:rPr>
        <w:t>конфликтов</w:t>
      </w:r>
      <w:r w:rsidRPr="00951D92">
        <w:rPr>
          <w:bCs/>
          <w:spacing w:val="-3"/>
          <w:sz w:val="28"/>
          <w:szCs w:val="28"/>
        </w:rPr>
        <w:t xml:space="preserve"> </w:t>
      </w:r>
      <w:r w:rsidRPr="00951D92">
        <w:rPr>
          <w:bCs/>
          <w:sz w:val="28"/>
          <w:szCs w:val="28"/>
        </w:rPr>
        <w:t>в</w:t>
      </w:r>
      <w:r w:rsidRPr="00951D92">
        <w:rPr>
          <w:bCs/>
          <w:spacing w:val="-4"/>
          <w:sz w:val="28"/>
          <w:szCs w:val="28"/>
        </w:rPr>
        <w:t xml:space="preserve"> </w:t>
      </w:r>
      <w:r w:rsidRPr="00951D92">
        <w:rPr>
          <w:bCs/>
          <w:sz w:val="28"/>
          <w:szCs w:val="28"/>
        </w:rPr>
        <w:t>образовательной</w:t>
      </w:r>
      <w:r w:rsidRPr="00951D92">
        <w:rPr>
          <w:bCs/>
          <w:spacing w:val="-2"/>
          <w:sz w:val="28"/>
          <w:szCs w:val="28"/>
        </w:rPr>
        <w:t xml:space="preserve"> </w:t>
      </w:r>
      <w:r w:rsidRPr="00951D92">
        <w:rPr>
          <w:bCs/>
          <w:sz w:val="28"/>
          <w:szCs w:val="28"/>
        </w:rPr>
        <w:t>организации «</w:t>
      </w:r>
      <w:r>
        <w:rPr>
          <w:bCs/>
          <w:sz w:val="28"/>
          <w:szCs w:val="28"/>
        </w:rPr>
        <w:t>М</w:t>
      </w:r>
      <w:r w:rsidRPr="00951D92">
        <w:rPr>
          <w:bCs/>
          <w:sz w:val="28"/>
          <w:szCs w:val="28"/>
        </w:rPr>
        <w:t>олодое поколение без конфликтов»</w:t>
      </w:r>
      <w:r>
        <w:rPr>
          <w:bCs/>
          <w:sz w:val="28"/>
          <w:szCs w:val="28"/>
        </w:rPr>
        <w:t xml:space="preserve"> ……………………………………</w:t>
      </w:r>
      <w:proofErr w:type="gramStart"/>
      <w:r>
        <w:rPr>
          <w:bCs/>
          <w:sz w:val="28"/>
          <w:szCs w:val="28"/>
        </w:rPr>
        <w:t>……</w:t>
      </w:r>
      <w:r w:rsidR="00D67D48">
        <w:rPr>
          <w:bCs/>
          <w:sz w:val="28"/>
          <w:szCs w:val="28"/>
        </w:rPr>
        <w:t>.</w:t>
      </w:r>
      <w:proofErr w:type="gramEnd"/>
      <w:r w:rsidR="00D67D48">
        <w:rPr>
          <w:bCs/>
          <w:sz w:val="28"/>
          <w:szCs w:val="28"/>
        </w:rPr>
        <w:t>.52</w:t>
      </w:r>
    </w:p>
    <w:p w14:paraId="6A369CD7" w14:textId="09DE7423" w:rsidR="008E0C68" w:rsidRPr="008E0C68" w:rsidRDefault="008E0C68" w:rsidP="00D67D48">
      <w:pPr>
        <w:widowControl w:val="0"/>
        <w:tabs>
          <w:tab w:val="left" w:pos="9175"/>
        </w:tabs>
        <w:spacing w:line="276" w:lineRule="auto"/>
        <w:jc w:val="both"/>
        <w:rPr>
          <w:b/>
          <w:bCs/>
          <w:sz w:val="28"/>
          <w:szCs w:val="28"/>
        </w:rPr>
      </w:pPr>
      <w:r w:rsidRPr="008E0C68">
        <w:rPr>
          <w:b/>
          <w:bCs/>
          <w:sz w:val="28"/>
          <w:szCs w:val="28"/>
        </w:rPr>
        <w:t>Королёва О.В.</w:t>
      </w:r>
    </w:p>
    <w:p w14:paraId="748415C9" w14:textId="4D550488" w:rsidR="003E47D9" w:rsidRPr="008E0C68" w:rsidRDefault="00FE00E6" w:rsidP="00D67D48">
      <w:pPr>
        <w:widowControl w:val="0"/>
        <w:tabs>
          <w:tab w:val="left" w:pos="9175"/>
        </w:tabs>
        <w:spacing w:line="276" w:lineRule="auto"/>
        <w:ind w:right="-2"/>
        <w:jc w:val="both"/>
        <w:rPr>
          <w:sz w:val="28"/>
          <w:szCs w:val="28"/>
        </w:rPr>
      </w:pPr>
      <w:r>
        <w:rPr>
          <w:sz w:val="28"/>
          <w:szCs w:val="28"/>
        </w:rPr>
        <w:t xml:space="preserve">Программа </w:t>
      </w:r>
      <w:r w:rsidR="008E0C68" w:rsidRPr="008E0C68">
        <w:rPr>
          <w:sz w:val="28"/>
          <w:szCs w:val="28"/>
        </w:rPr>
        <w:t>«ОТКРЫТЫЙ МИР» ………………………………</w:t>
      </w:r>
      <w:proofErr w:type="gramStart"/>
      <w:r w:rsidR="008E0C68" w:rsidRPr="008E0C68">
        <w:rPr>
          <w:sz w:val="28"/>
          <w:szCs w:val="28"/>
        </w:rPr>
        <w:t>…</w:t>
      </w:r>
      <w:r w:rsidR="00AD019B">
        <w:rPr>
          <w:sz w:val="28"/>
          <w:szCs w:val="28"/>
        </w:rPr>
        <w:t>….</w:t>
      </w:r>
      <w:proofErr w:type="gramEnd"/>
      <w:r w:rsidR="008E0C68" w:rsidRPr="008E0C68">
        <w:rPr>
          <w:sz w:val="28"/>
          <w:szCs w:val="28"/>
        </w:rPr>
        <w:t>……</w:t>
      </w:r>
      <w:r w:rsidR="008E0C68">
        <w:rPr>
          <w:sz w:val="28"/>
          <w:szCs w:val="28"/>
        </w:rPr>
        <w:t>………</w:t>
      </w:r>
      <w:r w:rsidR="00D67D48">
        <w:rPr>
          <w:sz w:val="28"/>
          <w:szCs w:val="28"/>
        </w:rPr>
        <w:t>70</w:t>
      </w:r>
    </w:p>
    <w:p w14:paraId="21C3B20A" w14:textId="77777777" w:rsidR="008E0C68" w:rsidRPr="008E0C68" w:rsidRDefault="008E0C68" w:rsidP="00D67D48">
      <w:pPr>
        <w:pStyle w:val="11"/>
        <w:widowControl w:val="0"/>
        <w:pBdr>
          <w:top w:val="nil"/>
          <w:left w:val="nil"/>
          <w:bottom w:val="nil"/>
          <w:right w:val="nil"/>
          <w:between w:val="nil"/>
        </w:pBdr>
        <w:tabs>
          <w:tab w:val="left" w:pos="9288"/>
        </w:tabs>
        <w:spacing w:line="276" w:lineRule="auto"/>
        <w:jc w:val="both"/>
        <w:rPr>
          <w:rFonts w:ascii="Times New Roman" w:eastAsia="Times New Roman" w:hAnsi="Times New Roman" w:cs="Times New Roman"/>
          <w:b/>
          <w:bCs/>
          <w:color w:val="000000"/>
          <w:sz w:val="28"/>
          <w:szCs w:val="28"/>
        </w:rPr>
      </w:pPr>
      <w:proofErr w:type="spellStart"/>
      <w:r w:rsidRPr="008E0C68">
        <w:rPr>
          <w:rFonts w:ascii="Times New Roman" w:eastAsia="Times New Roman" w:hAnsi="Times New Roman" w:cs="Times New Roman"/>
          <w:b/>
          <w:bCs/>
          <w:color w:val="000000"/>
          <w:sz w:val="28"/>
          <w:szCs w:val="28"/>
        </w:rPr>
        <w:t>Осовская</w:t>
      </w:r>
      <w:proofErr w:type="spellEnd"/>
      <w:r w:rsidRPr="008E0C68">
        <w:rPr>
          <w:rFonts w:ascii="Times New Roman" w:eastAsia="Times New Roman" w:hAnsi="Times New Roman" w:cs="Times New Roman"/>
          <w:b/>
          <w:bCs/>
          <w:color w:val="000000"/>
          <w:sz w:val="28"/>
          <w:szCs w:val="28"/>
        </w:rPr>
        <w:t xml:space="preserve"> М.А.</w:t>
      </w:r>
    </w:p>
    <w:p w14:paraId="57F014EB" w14:textId="191E8797" w:rsidR="008E0C68" w:rsidRDefault="008E0C68" w:rsidP="00D67D48">
      <w:pPr>
        <w:pStyle w:val="11"/>
        <w:widowControl w:val="0"/>
        <w:pBdr>
          <w:top w:val="nil"/>
          <w:left w:val="nil"/>
          <w:bottom w:val="nil"/>
          <w:right w:val="nil"/>
          <w:between w:val="nil"/>
        </w:pBdr>
        <w:tabs>
          <w:tab w:val="left" w:pos="9288"/>
        </w:tabs>
        <w:spacing w:line="276" w:lineRule="auto"/>
        <w:jc w:val="both"/>
        <w:rPr>
          <w:bCs/>
          <w:color w:val="000000"/>
          <w:sz w:val="28"/>
          <w:szCs w:val="28"/>
        </w:rPr>
      </w:pPr>
      <w:r w:rsidRPr="008E0C68">
        <w:rPr>
          <w:rFonts w:ascii="Times New Roman" w:eastAsia="Times New Roman" w:hAnsi="Times New Roman" w:cs="Times New Roman"/>
          <w:bCs/>
          <w:color w:val="000000"/>
          <w:sz w:val="28"/>
          <w:szCs w:val="28"/>
        </w:rPr>
        <w:t>Дополнительная общеобразовательная общеразвивающая программа</w:t>
      </w:r>
      <w:r>
        <w:rPr>
          <w:rFonts w:ascii="Times New Roman" w:eastAsia="Times New Roman" w:hAnsi="Times New Roman" w:cs="Times New Roman"/>
          <w:bCs/>
          <w:color w:val="000000"/>
          <w:sz w:val="28"/>
          <w:szCs w:val="28"/>
        </w:rPr>
        <w:t xml:space="preserve"> </w:t>
      </w:r>
      <w:r w:rsidRPr="008E0C68">
        <w:rPr>
          <w:rFonts w:ascii="Times New Roman" w:eastAsia="Times New Roman" w:hAnsi="Times New Roman" w:cs="Times New Roman"/>
          <w:bCs/>
          <w:color w:val="000000"/>
          <w:sz w:val="28"/>
          <w:szCs w:val="28"/>
        </w:rPr>
        <w:t>социально-психологической направленности «Школа медиации»</w:t>
      </w:r>
      <w:r>
        <w:rPr>
          <w:rFonts w:ascii="Times New Roman" w:eastAsia="Times New Roman" w:hAnsi="Times New Roman" w:cs="Times New Roman"/>
          <w:bCs/>
          <w:color w:val="000000"/>
          <w:sz w:val="28"/>
          <w:szCs w:val="28"/>
        </w:rPr>
        <w:t xml:space="preserve"> ……………………</w:t>
      </w:r>
      <w:proofErr w:type="gramStart"/>
      <w:r>
        <w:rPr>
          <w:rFonts w:ascii="Times New Roman" w:eastAsia="Times New Roman" w:hAnsi="Times New Roman" w:cs="Times New Roman"/>
          <w:bCs/>
          <w:color w:val="000000"/>
          <w:sz w:val="28"/>
          <w:szCs w:val="28"/>
        </w:rPr>
        <w:t>…….</w:t>
      </w:r>
      <w:proofErr w:type="gramEnd"/>
      <w:r w:rsidR="00D67D48">
        <w:rPr>
          <w:rFonts w:ascii="Times New Roman" w:eastAsia="Times New Roman" w:hAnsi="Times New Roman" w:cs="Times New Roman"/>
          <w:bCs/>
          <w:color w:val="000000"/>
          <w:sz w:val="28"/>
          <w:szCs w:val="28"/>
        </w:rPr>
        <w:t>81</w:t>
      </w:r>
    </w:p>
    <w:p w14:paraId="1FF383B2" w14:textId="35A04CB9" w:rsidR="003E47D9" w:rsidRPr="00840EAF" w:rsidRDefault="003E47D9" w:rsidP="00D67D48">
      <w:pPr>
        <w:widowControl w:val="0"/>
        <w:tabs>
          <w:tab w:val="left" w:pos="9175"/>
        </w:tabs>
        <w:spacing w:line="276" w:lineRule="auto"/>
        <w:jc w:val="both"/>
        <w:rPr>
          <w:sz w:val="28"/>
          <w:szCs w:val="28"/>
        </w:rPr>
      </w:pPr>
      <w:r w:rsidRPr="00840EAF">
        <w:rPr>
          <w:b/>
          <w:bCs/>
          <w:sz w:val="28"/>
          <w:szCs w:val="28"/>
        </w:rPr>
        <w:t xml:space="preserve">Раздел 2. </w:t>
      </w:r>
      <w:r w:rsidR="008E0C68" w:rsidRPr="00840EAF">
        <w:rPr>
          <w:b/>
          <w:bCs/>
          <w:sz w:val="28"/>
          <w:szCs w:val="28"/>
        </w:rPr>
        <w:t>Номинация «Лучший педагогический проект по профилактике деструктивного поведения подростков и молодежи»</w:t>
      </w:r>
      <w:r w:rsidR="00840EAF">
        <w:rPr>
          <w:b/>
          <w:bCs/>
          <w:sz w:val="28"/>
          <w:szCs w:val="28"/>
        </w:rPr>
        <w:t xml:space="preserve"> </w:t>
      </w:r>
      <w:r w:rsidR="00840EAF">
        <w:rPr>
          <w:sz w:val="28"/>
          <w:szCs w:val="28"/>
        </w:rPr>
        <w:t>…………………</w:t>
      </w:r>
      <w:proofErr w:type="gramStart"/>
      <w:r w:rsidR="00840EAF">
        <w:rPr>
          <w:sz w:val="28"/>
          <w:szCs w:val="28"/>
        </w:rPr>
        <w:t>…….</w:t>
      </w:r>
      <w:proofErr w:type="gramEnd"/>
      <w:r w:rsidR="00840EAF">
        <w:rPr>
          <w:sz w:val="28"/>
          <w:szCs w:val="28"/>
        </w:rPr>
        <w:t>.</w:t>
      </w:r>
      <w:r w:rsidR="00D67D48">
        <w:rPr>
          <w:sz w:val="28"/>
          <w:szCs w:val="28"/>
        </w:rPr>
        <w:t>98</w:t>
      </w:r>
    </w:p>
    <w:p w14:paraId="6316817B" w14:textId="6C15CF1F" w:rsidR="008E0C68" w:rsidRPr="00840EAF" w:rsidRDefault="008E0C68" w:rsidP="00D67D48">
      <w:pPr>
        <w:widowControl w:val="0"/>
        <w:spacing w:line="276" w:lineRule="auto"/>
        <w:jc w:val="both"/>
        <w:rPr>
          <w:b/>
          <w:bCs/>
          <w:sz w:val="28"/>
          <w:szCs w:val="28"/>
        </w:rPr>
      </w:pPr>
      <w:proofErr w:type="spellStart"/>
      <w:r w:rsidRPr="00840EAF">
        <w:rPr>
          <w:b/>
          <w:bCs/>
          <w:color w:val="000000"/>
          <w:sz w:val="28"/>
          <w:szCs w:val="28"/>
          <w:lang w:eastAsia="zh-CN"/>
        </w:rPr>
        <w:t>Подкалюк</w:t>
      </w:r>
      <w:proofErr w:type="spellEnd"/>
      <w:r w:rsidRPr="00840EAF">
        <w:rPr>
          <w:b/>
          <w:bCs/>
          <w:color w:val="000000"/>
          <w:sz w:val="28"/>
          <w:szCs w:val="28"/>
          <w:lang w:eastAsia="zh-CN"/>
        </w:rPr>
        <w:t xml:space="preserve"> А.И.</w:t>
      </w:r>
    </w:p>
    <w:p w14:paraId="24C3974C" w14:textId="2353EB07" w:rsidR="003E47D9" w:rsidRDefault="003E47D9" w:rsidP="00D67D48">
      <w:pPr>
        <w:widowControl w:val="0"/>
        <w:spacing w:line="276" w:lineRule="auto"/>
        <w:jc w:val="both"/>
        <w:rPr>
          <w:sz w:val="28"/>
          <w:szCs w:val="28"/>
        </w:rPr>
      </w:pPr>
      <w:r w:rsidRPr="00EB5803">
        <w:rPr>
          <w:color w:val="000000"/>
          <w:sz w:val="28"/>
          <w:szCs w:val="28"/>
          <w:highlight w:val="white"/>
          <w:lang w:eastAsia="zh-CN"/>
        </w:rPr>
        <w:t>Проект</w:t>
      </w:r>
      <w:r w:rsidRPr="00EB5803">
        <w:rPr>
          <w:color w:val="000000"/>
          <w:sz w:val="28"/>
          <w:szCs w:val="28"/>
          <w:lang w:eastAsia="zh-CN"/>
        </w:rPr>
        <w:t xml:space="preserve"> «</w:t>
      </w:r>
      <w:r w:rsidRPr="00EB5803">
        <w:rPr>
          <w:sz w:val="28"/>
          <w:szCs w:val="28"/>
        </w:rPr>
        <w:t>ШКОЛЬНАЯ ГАЗЕТА» как ресурс для профилактики деструктивного поведения подростков и молодежи</w:t>
      </w:r>
      <w:r w:rsidR="008E0C68">
        <w:rPr>
          <w:sz w:val="28"/>
          <w:szCs w:val="28"/>
        </w:rPr>
        <w:t xml:space="preserve"> …………………………………………</w:t>
      </w:r>
      <w:proofErr w:type="gramStart"/>
      <w:r w:rsidR="008E0C68">
        <w:rPr>
          <w:sz w:val="28"/>
          <w:szCs w:val="28"/>
        </w:rPr>
        <w:t>…….</w:t>
      </w:r>
      <w:proofErr w:type="gramEnd"/>
      <w:r w:rsidR="00D67D48">
        <w:rPr>
          <w:sz w:val="28"/>
          <w:szCs w:val="28"/>
        </w:rPr>
        <w:t>98</w:t>
      </w:r>
    </w:p>
    <w:p w14:paraId="08C5A52F" w14:textId="371C23DE" w:rsidR="003E47D9" w:rsidRPr="00840EAF" w:rsidRDefault="008E0C68" w:rsidP="00D67D48">
      <w:pPr>
        <w:widowControl w:val="0"/>
        <w:tabs>
          <w:tab w:val="left" w:pos="9175"/>
        </w:tabs>
        <w:spacing w:line="276" w:lineRule="auto"/>
        <w:jc w:val="both"/>
        <w:rPr>
          <w:b/>
          <w:bCs/>
          <w:sz w:val="28"/>
          <w:szCs w:val="28"/>
        </w:rPr>
      </w:pPr>
      <w:r w:rsidRPr="00840EAF">
        <w:rPr>
          <w:b/>
          <w:bCs/>
          <w:sz w:val="28"/>
          <w:szCs w:val="28"/>
        </w:rPr>
        <w:t>Раздел 3. Номинация «Волонтерские программы и проекты по работе с детьми и подростками «группы риска»»</w:t>
      </w:r>
      <w:r w:rsidR="00840EAF">
        <w:rPr>
          <w:sz w:val="28"/>
          <w:szCs w:val="28"/>
        </w:rPr>
        <w:t xml:space="preserve"> ………………………………</w:t>
      </w:r>
      <w:proofErr w:type="gramStart"/>
      <w:r w:rsidR="00840EAF">
        <w:rPr>
          <w:sz w:val="28"/>
          <w:szCs w:val="28"/>
        </w:rPr>
        <w:t>……</w:t>
      </w:r>
      <w:r w:rsidR="00D67D48">
        <w:rPr>
          <w:sz w:val="28"/>
          <w:szCs w:val="28"/>
        </w:rPr>
        <w:t>.</w:t>
      </w:r>
      <w:proofErr w:type="gramEnd"/>
      <w:r w:rsidR="00D67D48">
        <w:rPr>
          <w:sz w:val="28"/>
          <w:szCs w:val="28"/>
        </w:rPr>
        <w:t>110</w:t>
      </w:r>
    </w:p>
    <w:p w14:paraId="5A0BC015" w14:textId="77777777" w:rsidR="00840EAF" w:rsidRPr="00FE00E6" w:rsidRDefault="00840EAF" w:rsidP="00D67D48">
      <w:pPr>
        <w:widowControl w:val="0"/>
        <w:tabs>
          <w:tab w:val="left" w:pos="9175"/>
        </w:tabs>
        <w:spacing w:line="276" w:lineRule="auto"/>
        <w:jc w:val="both"/>
        <w:rPr>
          <w:b/>
          <w:sz w:val="28"/>
          <w:szCs w:val="28"/>
        </w:rPr>
      </w:pPr>
      <w:proofErr w:type="spellStart"/>
      <w:r w:rsidRPr="00FE00E6">
        <w:rPr>
          <w:b/>
          <w:sz w:val="28"/>
          <w:szCs w:val="28"/>
        </w:rPr>
        <w:t>Урбайтене</w:t>
      </w:r>
      <w:proofErr w:type="spellEnd"/>
      <w:r w:rsidRPr="00FE00E6">
        <w:rPr>
          <w:b/>
          <w:sz w:val="28"/>
          <w:szCs w:val="28"/>
        </w:rPr>
        <w:t xml:space="preserve"> А. В.</w:t>
      </w:r>
    </w:p>
    <w:p w14:paraId="215EAA75" w14:textId="38869FFC" w:rsidR="003E47D9" w:rsidRDefault="008E0C68" w:rsidP="00D67D48">
      <w:pPr>
        <w:widowControl w:val="0"/>
        <w:tabs>
          <w:tab w:val="left" w:pos="9175"/>
        </w:tabs>
        <w:spacing w:line="276" w:lineRule="auto"/>
        <w:jc w:val="both"/>
        <w:rPr>
          <w:sz w:val="28"/>
          <w:szCs w:val="28"/>
        </w:rPr>
      </w:pPr>
      <w:r>
        <w:rPr>
          <w:bCs/>
          <w:sz w:val="28"/>
          <w:szCs w:val="28"/>
        </w:rPr>
        <w:t>В</w:t>
      </w:r>
      <w:r w:rsidRPr="003660A4">
        <w:rPr>
          <w:bCs/>
          <w:sz w:val="28"/>
          <w:szCs w:val="28"/>
        </w:rPr>
        <w:t>олонтёрское движение школьных медиаторов: статус и содержание деятельности</w:t>
      </w:r>
      <w:proofErr w:type="gramStart"/>
      <w:r w:rsidR="00840EAF">
        <w:rPr>
          <w:bCs/>
          <w:sz w:val="28"/>
          <w:szCs w:val="28"/>
        </w:rPr>
        <w:t xml:space="preserve"> </w:t>
      </w:r>
      <w:r>
        <w:rPr>
          <w:bCs/>
          <w:sz w:val="28"/>
          <w:szCs w:val="28"/>
        </w:rPr>
        <w:t>.…</w:t>
      </w:r>
      <w:proofErr w:type="gramEnd"/>
      <w:r>
        <w:rPr>
          <w:bCs/>
          <w:sz w:val="28"/>
          <w:szCs w:val="28"/>
        </w:rPr>
        <w:t>………..………………………………………………………</w:t>
      </w:r>
      <w:r w:rsidR="00AD019B">
        <w:rPr>
          <w:bCs/>
          <w:sz w:val="28"/>
          <w:szCs w:val="28"/>
        </w:rPr>
        <w:t>.</w:t>
      </w:r>
      <w:r>
        <w:rPr>
          <w:bCs/>
          <w:sz w:val="28"/>
          <w:szCs w:val="28"/>
        </w:rPr>
        <w:t>…</w:t>
      </w:r>
      <w:r w:rsidR="00D67D48">
        <w:rPr>
          <w:bCs/>
          <w:sz w:val="28"/>
          <w:szCs w:val="28"/>
        </w:rPr>
        <w:t>110</w:t>
      </w:r>
    </w:p>
    <w:p w14:paraId="47BE0EB0" w14:textId="77777777" w:rsidR="003E47D9" w:rsidRDefault="003E47D9" w:rsidP="00847C1A">
      <w:pPr>
        <w:widowControl w:val="0"/>
        <w:tabs>
          <w:tab w:val="left" w:pos="9175"/>
        </w:tabs>
        <w:spacing w:line="276" w:lineRule="auto"/>
        <w:ind w:left="108"/>
        <w:rPr>
          <w:sz w:val="28"/>
          <w:szCs w:val="28"/>
        </w:rPr>
      </w:pPr>
      <w:r>
        <w:rPr>
          <w:sz w:val="28"/>
          <w:szCs w:val="28"/>
        </w:rPr>
        <w:tab/>
      </w:r>
    </w:p>
    <w:p w14:paraId="7F9E4C8B" w14:textId="37BB22DC" w:rsidR="00847C1A" w:rsidRDefault="00847C1A" w:rsidP="00847C1A">
      <w:pPr>
        <w:widowControl w:val="0"/>
        <w:spacing w:line="276" w:lineRule="auto"/>
        <w:rPr>
          <w:sz w:val="28"/>
          <w:szCs w:val="28"/>
        </w:rPr>
      </w:pPr>
      <w:r>
        <w:rPr>
          <w:sz w:val="28"/>
          <w:szCs w:val="28"/>
        </w:rPr>
        <w:br w:type="page"/>
      </w:r>
    </w:p>
    <w:p w14:paraId="775EA2F1" w14:textId="45BBBAB1" w:rsidR="002E5445" w:rsidRPr="0009527E" w:rsidRDefault="002E5445" w:rsidP="002E5445">
      <w:pPr>
        <w:spacing w:line="276" w:lineRule="auto"/>
        <w:jc w:val="center"/>
        <w:rPr>
          <w:b/>
          <w:bCs/>
          <w:sz w:val="28"/>
          <w:szCs w:val="28"/>
        </w:rPr>
      </w:pPr>
      <w:r w:rsidRPr="0009527E">
        <w:rPr>
          <w:b/>
          <w:bCs/>
          <w:sz w:val="28"/>
          <w:szCs w:val="28"/>
        </w:rPr>
        <w:lastRenderedPageBreak/>
        <w:t>Введение</w:t>
      </w:r>
    </w:p>
    <w:p w14:paraId="3ABDBE4B" w14:textId="77777777" w:rsidR="002E5445" w:rsidRDefault="002E5445" w:rsidP="00F977E7">
      <w:pPr>
        <w:spacing w:line="276" w:lineRule="auto"/>
        <w:ind w:firstLine="709"/>
        <w:jc w:val="both"/>
        <w:rPr>
          <w:sz w:val="28"/>
          <w:szCs w:val="28"/>
        </w:rPr>
      </w:pPr>
    </w:p>
    <w:p w14:paraId="672AE7EB" w14:textId="049DF49C" w:rsidR="00F977E7" w:rsidRPr="00F977E7" w:rsidRDefault="00F977E7" w:rsidP="00F977E7">
      <w:pPr>
        <w:spacing w:line="276" w:lineRule="auto"/>
        <w:ind w:firstLine="709"/>
        <w:jc w:val="both"/>
        <w:rPr>
          <w:sz w:val="28"/>
          <w:szCs w:val="28"/>
        </w:rPr>
      </w:pPr>
      <w:r w:rsidRPr="00F977E7">
        <w:rPr>
          <w:sz w:val="28"/>
          <w:szCs w:val="28"/>
        </w:rPr>
        <w:t xml:space="preserve">Сборник содержит программы и проекты по профилактике деструктивного поведения подростков и молодежи, реализуемые на территории Калининградской области. Представленные в издании материалы прошли серьезный отбор на региональном конкурсе на лучшую методическую разработку по профилактике деструктивного поведения детей и молодежи в Калининградской области в 2023 г. </w:t>
      </w:r>
    </w:p>
    <w:p w14:paraId="74100DBE" w14:textId="1B7C0796" w:rsidR="00F977E7" w:rsidRPr="00F977E7" w:rsidRDefault="00F977E7" w:rsidP="00F977E7">
      <w:pPr>
        <w:tabs>
          <w:tab w:val="left" w:pos="915"/>
          <w:tab w:val="center" w:pos="5315"/>
        </w:tabs>
        <w:spacing w:line="276" w:lineRule="auto"/>
        <w:ind w:firstLine="709"/>
        <w:jc w:val="both"/>
        <w:rPr>
          <w:color w:val="000000"/>
          <w:sz w:val="28"/>
          <w:szCs w:val="28"/>
        </w:rPr>
      </w:pPr>
      <w:r w:rsidRPr="00F977E7">
        <w:rPr>
          <w:color w:val="000000"/>
          <w:sz w:val="28"/>
          <w:szCs w:val="28"/>
        </w:rPr>
        <w:t xml:space="preserve">Во исполнение </w:t>
      </w:r>
      <w:r w:rsidR="00AD019B" w:rsidRPr="00F977E7">
        <w:rPr>
          <w:color w:val="000000"/>
          <w:sz w:val="28"/>
          <w:szCs w:val="28"/>
        </w:rPr>
        <w:t>приказа Министерства</w:t>
      </w:r>
      <w:r w:rsidRPr="00F977E7">
        <w:rPr>
          <w:color w:val="000000"/>
          <w:sz w:val="28"/>
          <w:szCs w:val="28"/>
        </w:rPr>
        <w:t xml:space="preserve"> образования Калининградской области от 11.04.2023 года № 534/1 «О </w:t>
      </w:r>
      <w:proofErr w:type="gramStart"/>
      <w:r w:rsidRPr="00F977E7">
        <w:rPr>
          <w:color w:val="000000"/>
          <w:sz w:val="28"/>
          <w:szCs w:val="28"/>
        </w:rPr>
        <w:t xml:space="preserve">проведении  </w:t>
      </w:r>
      <w:bookmarkStart w:id="1" w:name="_Hlk142300978"/>
      <w:r w:rsidRPr="00F977E7">
        <w:rPr>
          <w:color w:val="000000"/>
          <w:sz w:val="28"/>
          <w:szCs w:val="28"/>
        </w:rPr>
        <w:t>регионального</w:t>
      </w:r>
      <w:proofErr w:type="gramEnd"/>
      <w:r w:rsidRPr="00F977E7">
        <w:rPr>
          <w:color w:val="000000"/>
          <w:sz w:val="28"/>
          <w:szCs w:val="28"/>
        </w:rPr>
        <w:t xml:space="preserve"> конкурса методических разработок «Лучшая методическая разработка по профилактике деструктивного поведения подростков и </w:t>
      </w:r>
      <w:bookmarkEnd w:id="1"/>
      <w:r w:rsidRPr="00F977E7">
        <w:rPr>
          <w:color w:val="000000"/>
          <w:sz w:val="28"/>
          <w:szCs w:val="28"/>
        </w:rPr>
        <w:t xml:space="preserve">молодежи» был проведен региональный конкурс методических разработок «Лучшая методическая разработка по профилактике деструктивного поведения подростков и молодежи» </w:t>
      </w:r>
    </w:p>
    <w:p w14:paraId="26EC1707" w14:textId="77777777" w:rsidR="00F977E7" w:rsidRPr="00F977E7" w:rsidRDefault="00F977E7" w:rsidP="00F977E7">
      <w:pPr>
        <w:tabs>
          <w:tab w:val="left" w:pos="915"/>
          <w:tab w:val="center" w:pos="5315"/>
        </w:tabs>
        <w:spacing w:line="276" w:lineRule="auto"/>
        <w:ind w:firstLine="709"/>
        <w:jc w:val="both"/>
        <w:rPr>
          <w:sz w:val="28"/>
          <w:szCs w:val="28"/>
        </w:rPr>
      </w:pPr>
      <w:r w:rsidRPr="00F977E7">
        <w:rPr>
          <w:color w:val="000000"/>
          <w:sz w:val="28"/>
          <w:szCs w:val="28"/>
        </w:rPr>
        <w:t>Конкурс проводился с целью выявления и тиражирования лучших методических разработок, распространения инновационного опыта, а также в целях повышения эффективности работы образовательных организаций на территории Калининградской области по профилактике деструктивного поведения подростков и молодежи.</w:t>
      </w:r>
      <w:r w:rsidRPr="00F977E7">
        <w:rPr>
          <w:sz w:val="28"/>
          <w:szCs w:val="28"/>
        </w:rPr>
        <w:t xml:space="preserve"> </w:t>
      </w:r>
    </w:p>
    <w:p w14:paraId="4A3C3BB0" w14:textId="447E1E3B" w:rsidR="00F977E7" w:rsidRPr="00F977E7" w:rsidRDefault="00F977E7" w:rsidP="00F977E7">
      <w:pPr>
        <w:tabs>
          <w:tab w:val="left" w:pos="915"/>
          <w:tab w:val="center" w:pos="5315"/>
        </w:tabs>
        <w:spacing w:line="276" w:lineRule="auto"/>
        <w:ind w:firstLine="709"/>
        <w:jc w:val="both"/>
        <w:rPr>
          <w:sz w:val="28"/>
          <w:szCs w:val="28"/>
        </w:rPr>
      </w:pPr>
      <w:r w:rsidRPr="00F977E7">
        <w:rPr>
          <w:sz w:val="28"/>
          <w:szCs w:val="28"/>
        </w:rPr>
        <w:t xml:space="preserve"> Главным организатором </w:t>
      </w:r>
      <w:r w:rsidR="004859E1">
        <w:rPr>
          <w:sz w:val="28"/>
          <w:szCs w:val="28"/>
        </w:rPr>
        <w:t>к</w:t>
      </w:r>
      <w:r w:rsidRPr="00F977E7">
        <w:rPr>
          <w:sz w:val="28"/>
          <w:szCs w:val="28"/>
        </w:rPr>
        <w:t>онкурса выступило государственное автономное учреждение Калининградской области для обучающихся, нуждающихся в психолого-педагогической и медико-социальной помощи «Центр диагностики и консультирования детей и подростков».</w:t>
      </w:r>
    </w:p>
    <w:p w14:paraId="03CAA81B" w14:textId="7169D314" w:rsidR="00F977E7" w:rsidRPr="00F977E7" w:rsidRDefault="00F977E7" w:rsidP="00F977E7">
      <w:pPr>
        <w:tabs>
          <w:tab w:val="left" w:pos="915"/>
          <w:tab w:val="center" w:pos="5315"/>
        </w:tabs>
        <w:spacing w:line="276" w:lineRule="auto"/>
        <w:ind w:firstLine="709"/>
        <w:jc w:val="both"/>
        <w:rPr>
          <w:sz w:val="28"/>
          <w:szCs w:val="28"/>
        </w:rPr>
      </w:pPr>
      <w:r w:rsidRPr="00F977E7">
        <w:rPr>
          <w:sz w:val="28"/>
          <w:szCs w:val="28"/>
        </w:rPr>
        <w:t xml:space="preserve">В соответствии с утвержденным положением главными задачами </w:t>
      </w:r>
      <w:r w:rsidR="004859E1">
        <w:rPr>
          <w:sz w:val="28"/>
          <w:szCs w:val="28"/>
        </w:rPr>
        <w:t>к</w:t>
      </w:r>
      <w:r w:rsidRPr="00F977E7">
        <w:rPr>
          <w:sz w:val="28"/>
          <w:szCs w:val="28"/>
        </w:rPr>
        <w:t>онкурса были определены следующие:</w:t>
      </w:r>
    </w:p>
    <w:p w14:paraId="109FCD22" w14:textId="77777777" w:rsidR="00F977E7" w:rsidRPr="00F977E7" w:rsidRDefault="00F977E7" w:rsidP="00F977E7">
      <w:pPr>
        <w:numPr>
          <w:ilvl w:val="0"/>
          <w:numId w:val="125"/>
        </w:numPr>
        <w:tabs>
          <w:tab w:val="left" w:pos="-142"/>
          <w:tab w:val="left" w:pos="0"/>
          <w:tab w:val="left" w:pos="993"/>
        </w:tabs>
        <w:spacing w:line="276" w:lineRule="auto"/>
        <w:ind w:left="0" w:firstLine="709"/>
        <w:contextualSpacing/>
        <w:jc w:val="both"/>
        <w:rPr>
          <w:color w:val="000000"/>
          <w:sz w:val="28"/>
          <w:szCs w:val="28"/>
        </w:rPr>
      </w:pPr>
      <w:r w:rsidRPr="00F977E7">
        <w:rPr>
          <w:color w:val="000000"/>
          <w:sz w:val="28"/>
          <w:szCs w:val="28"/>
        </w:rPr>
        <w:t>выявление лучших моделей и практик по профилактике деструктивного поведения подростков и молодежи в образовательных организациях Калининградской области;</w:t>
      </w:r>
    </w:p>
    <w:p w14:paraId="5D8D431A" w14:textId="77777777" w:rsidR="00F977E7" w:rsidRPr="00F977E7" w:rsidRDefault="00F977E7" w:rsidP="00F977E7">
      <w:pPr>
        <w:numPr>
          <w:ilvl w:val="0"/>
          <w:numId w:val="125"/>
        </w:numPr>
        <w:tabs>
          <w:tab w:val="left" w:pos="993"/>
          <w:tab w:val="left" w:pos="1134"/>
        </w:tabs>
        <w:spacing w:line="276" w:lineRule="auto"/>
        <w:ind w:left="0" w:firstLine="709"/>
        <w:contextualSpacing/>
        <w:jc w:val="both"/>
        <w:rPr>
          <w:color w:val="000000"/>
          <w:sz w:val="28"/>
          <w:szCs w:val="28"/>
        </w:rPr>
      </w:pPr>
      <w:r w:rsidRPr="00F977E7">
        <w:rPr>
          <w:color w:val="000000"/>
          <w:sz w:val="28"/>
          <w:szCs w:val="28"/>
        </w:rPr>
        <w:t>стимулирование педагогов и педагогических коллективов к применению современных педагогических технологий;</w:t>
      </w:r>
    </w:p>
    <w:p w14:paraId="0F542DAA" w14:textId="77777777" w:rsidR="00F977E7" w:rsidRPr="00F977E7" w:rsidRDefault="00F977E7" w:rsidP="00F977E7">
      <w:pPr>
        <w:numPr>
          <w:ilvl w:val="0"/>
          <w:numId w:val="125"/>
        </w:numPr>
        <w:tabs>
          <w:tab w:val="left" w:pos="993"/>
          <w:tab w:val="left" w:pos="1134"/>
        </w:tabs>
        <w:spacing w:line="276" w:lineRule="auto"/>
        <w:ind w:left="0" w:firstLine="709"/>
        <w:contextualSpacing/>
        <w:jc w:val="both"/>
        <w:rPr>
          <w:color w:val="000000"/>
          <w:sz w:val="28"/>
          <w:szCs w:val="28"/>
        </w:rPr>
      </w:pPr>
      <w:r w:rsidRPr="00F977E7">
        <w:rPr>
          <w:color w:val="000000"/>
          <w:sz w:val="28"/>
          <w:szCs w:val="28"/>
        </w:rPr>
        <w:t xml:space="preserve">создание банка данных методических разработок и диссеминации лучших образцов педагогической практики по профилактике деструктивного поведения подростков и молодежи в образовательных организациях Калининградской области на базе </w:t>
      </w:r>
      <w:proofErr w:type="spellStart"/>
      <w:r w:rsidRPr="00F977E7">
        <w:rPr>
          <w:color w:val="000000"/>
          <w:sz w:val="28"/>
          <w:szCs w:val="28"/>
        </w:rPr>
        <w:t>ОЦДиК</w:t>
      </w:r>
      <w:proofErr w:type="spellEnd"/>
      <w:r w:rsidRPr="00F977E7">
        <w:rPr>
          <w:color w:val="000000"/>
          <w:sz w:val="28"/>
          <w:szCs w:val="28"/>
        </w:rPr>
        <w:t>;</w:t>
      </w:r>
    </w:p>
    <w:p w14:paraId="2B6897D8" w14:textId="77777777" w:rsidR="00F977E7" w:rsidRPr="00F977E7" w:rsidRDefault="00F977E7" w:rsidP="00F977E7">
      <w:pPr>
        <w:numPr>
          <w:ilvl w:val="0"/>
          <w:numId w:val="125"/>
        </w:numPr>
        <w:tabs>
          <w:tab w:val="left" w:pos="993"/>
          <w:tab w:val="left" w:pos="1134"/>
        </w:tabs>
        <w:spacing w:line="276" w:lineRule="auto"/>
        <w:ind w:left="0" w:firstLine="709"/>
        <w:contextualSpacing/>
        <w:jc w:val="both"/>
        <w:rPr>
          <w:color w:val="000000"/>
          <w:sz w:val="28"/>
          <w:szCs w:val="28"/>
        </w:rPr>
      </w:pPr>
      <w:r w:rsidRPr="00F977E7">
        <w:rPr>
          <w:color w:val="000000"/>
          <w:sz w:val="28"/>
          <w:szCs w:val="28"/>
        </w:rPr>
        <w:t xml:space="preserve">создание условий для распространения положительного опыта на территории Калининградской области. </w:t>
      </w:r>
    </w:p>
    <w:p w14:paraId="6695FF13" w14:textId="77777777" w:rsidR="00F977E7" w:rsidRPr="00234612" w:rsidRDefault="00F977E7" w:rsidP="00F977E7">
      <w:pPr>
        <w:ind w:left="60"/>
        <w:jc w:val="both"/>
      </w:pPr>
    </w:p>
    <w:p w14:paraId="067F0005" w14:textId="77777777" w:rsidR="00F977E7" w:rsidRDefault="00F977E7" w:rsidP="00847C1A">
      <w:pPr>
        <w:widowControl w:val="0"/>
        <w:spacing w:line="276" w:lineRule="auto"/>
        <w:jc w:val="both"/>
        <w:rPr>
          <w:sz w:val="28"/>
          <w:szCs w:val="28"/>
        </w:rPr>
      </w:pPr>
    </w:p>
    <w:p w14:paraId="68E2A422" w14:textId="77777777" w:rsidR="004859E1" w:rsidRDefault="004859E1" w:rsidP="00847C1A">
      <w:pPr>
        <w:widowControl w:val="0"/>
        <w:spacing w:line="276" w:lineRule="auto"/>
        <w:jc w:val="both"/>
        <w:rPr>
          <w:sz w:val="28"/>
          <w:szCs w:val="28"/>
        </w:rPr>
      </w:pPr>
    </w:p>
    <w:p w14:paraId="4C1FA645" w14:textId="492B43C5" w:rsidR="00F977E7" w:rsidRDefault="002E5445" w:rsidP="002E5445">
      <w:pPr>
        <w:widowControl w:val="0"/>
        <w:spacing w:line="276" w:lineRule="auto"/>
        <w:jc w:val="center"/>
        <w:rPr>
          <w:sz w:val="28"/>
          <w:szCs w:val="28"/>
        </w:rPr>
      </w:pPr>
      <w:r w:rsidRPr="008E0C68">
        <w:rPr>
          <w:b/>
          <w:bCs/>
          <w:sz w:val="28"/>
          <w:szCs w:val="28"/>
        </w:rPr>
        <w:lastRenderedPageBreak/>
        <w:t>Раздел 1. Номинация «Лучшая программа по профилактике деструктивного поведения подростков и молодежи»</w:t>
      </w:r>
    </w:p>
    <w:p w14:paraId="6014FC99" w14:textId="77777777" w:rsidR="00F977E7" w:rsidRDefault="00F977E7" w:rsidP="00847C1A">
      <w:pPr>
        <w:widowControl w:val="0"/>
        <w:spacing w:line="276" w:lineRule="auto"/>
        <w:jc w:val="both"/>
        <w:rPr>
          <w:sz w:val="28"/>
          <w:szCs w:val="28"/>
        </w:rPr>
      </w:pPr>
    </w:p>
    <w:p w14:paraId="132EBE6C" w14:textId="153EFC5B" w:rsidR="00B75585" w:rsidRPr="00B75585" w:rsidRDefault="00B75585" w:rsidP="00B75585">
      <w:pPr>
        <w:widowControl w:val="0"/>
        <w:tabs>
          <w:tab w:val="left" w:pos="426"/>
        </w:tabs>
        <w:spacing w:line="276" w:lineRule="auto"/>
        <w:jc w:val="center"/>
        <w:rPr>
          <w:b/>
          <w:bCs/>
          <w:sz w:val="28"/>
          <w:szCs w:val="28"/>
        </w:rPr>
      </w:pPr>
      <w:r w:rsidRPr="00B75585">
        <w:rPr>
          <w:b/>
          <w:bCs/>
          <w:sz w:val="28"/>
          <w:szCs w:val="28"/>
        </w:rPr>
        <w:t>«Дополнительная общеобразовательная общеразвивающая программа социально-гуманитарной направленности «Психолого-педагогическое сопровождение детей и подростков, испытывающих трудности в социальной адаптации» (психология)»</w:t>
      </w:r>
    </w:p>
    <w:p w14:paraId="673FAA41" w14:textId="77777777" w:rsidR="00B75585" w:rsidRDefault="00B75585" w:rsidP="00B75585">
      <w:pPr>
        <w:widowControl w:val="0"/>
        <w:tabs>
          <w:tab w:val="left" w:pos="426"/>
        </w:tabs>
        <w:spacing w:line="276" w:lineRule="auto"/>
        <w:ind w:left="2268"/>
        <w:jc w:val="both"/>
        <w:rPr>
          <w:b/>
          <w:bCs/>
          <w:sz w:val="28"/>
          <w:szCs w:val="28"/>
        </w:rPr>
      </w:pPr>
    </w:p>
    <w:p w14:paraId="2265D856" w14:textId="6E416115" w:rsidR="002E5445" w:rsidRDefault="002E5445" w:rsidP="002E5445">
      <w:pPr>
        <w:widowControl w:val="0"/>
        <w:tabs>
          <w:tab w:val="left" w:pos="426"/>
        </w:tabs>
        <w:spacing w:line="276" w:lineRule="auto"/>
        <w:ind w:left="2127"/>
        <w:jc w:val="right"/>
        <w:rPr>
          <w:sz w:val="28"/>
          <w:szCs w:val="28"/>
        </w:rPr>
      </w:pPr>
      <w:r w:rsidRPr="002E5445">
        <w:rPr>
          <w:sz w:val="28"/>
          <w:szCs w:val="28"/>
        </w:rPr>
        <w:t>Елкина Н.В.</w:t>
      </w:r>
    </w:p>
    <w:p w14:paraId="08B9EB4E" w14:textId="52DA00DC" w:rsidR="002E5445" w:rsidRPr="002E5445" w:rsidRDefault="002E5445" w:rsidP="002E5445">
      <w:pPr>
        <w:widowControl w:val="0"/>
        <w:tabs>
          <w:tab w:val="left" w:pos="426"/>
        </w:tabs>
        <w:spacing w:line="276" w:lineRule="auto"/>
        <w:ind w:left="2127"/>
        <w:jc w:val="right"/>
        <w:rPr>
          <w:i/>
          <w:iCs/>
          <w:sz w:val="28"/>
          <w:szCs w:val="28"/>
        </w:rPr>
      </w:pPr>
      <w:r w:rsidRPr="002E5445">
        <w:rPr>
          <w:i/>
          <w:iCs/>
          <w:sz w:val="28"/>
          <w:szCs w:val="28"/>
        </w:rPr>
        <w:t>педагог-психолог МБУ «Гурьевский центр</w:t>
      </w:r>
    </w:p>
    <w:p w14:paraId="48944547" w14:textId="5FDA289D" w:rsidR="002E5445" w:rsidRPr="002E5445" w:rsidRDefault="002E5445" w:rsidP="002E5445">
      <w:pPr>
        <w:widowControl w:val="0"/>
        <w:tabs>
          <w:tab w:val="left" w:pos="426"/>
        </w:tabs>
        <w:spacing w:line="276" w:lineRule="auto"/>
        <w:ind w:left="2127"/>
        <w:jc w:val="right"/>
        <w:rPr>
          <w:sz w:val="28"/>
          <w:szCs w:val="28"/>
        </w:rPr>
      </w:pPr>
      <w:proofErr w:type="spellStart"/>
      <w:r w:rsidRPr="002E5445">
        <w:rPr>
          <w:sz w:val="28"/>
          <w:szCs w:val="28"/>
        </w:rPr>
        <w:t>Пачкова</w:t>
      </w:r>
      <w:proofErr w:type="spellEnd"/>
      <w:r w:rsidRPr="002E5445">
        <w:rPr>
          <w:sz w:val="28"/>
          <w:szCs w:val="28"/>
        </w:rPr>
        <w:t xml:space="preserve"> Е.В.</w:t>
      </w:r>
    </w:p>
    <w:p w14:paraId="0644A0B5" w14:textId="11D5E153" w:rsidR="002E5445" w:rsidRDefault="002E5445" w:rsidP="002E5445">
      <w:pPr>
        <w:widowControl w:val="0"/>
        <w:tabs>
          <w:tab w:val="left" w:pos="426"/>
        </w:tabs>
        <w:spacing w:line="276" w:lineRule="auto"/>
        <w:ind w:left="2127"/>
        <w:jc w:val="right"/>
        <w:rPr>
          <w:b/>
          <w:bCs/>
          <w:sz w:val="28"/>
          <w:szCs w:val="28"/>
        </w:rPr>
      </w:pPr>
      <w:r w:rsidRPr="002E5445">
        <w:rPr>
          <w:i/>
          <w:iCs/>
          <w:sz w:val="28"/>
          <w:szCs w:val="28"/>
        </w:rPr>
        <w:t>педагог-психолог МБУ «Гурьевский центр</w:t>
      </w:r>
    </w:p>
    <w:p w14:paraId="0BF75731" w14:textId="20D9A9A1" w:rsidR="002E5445" w:rsidRPr="002E5445" w:rsidRDefault="002E5445" w:rsidP="002E5445">
      <w:pPr>
        <w:widowControl w:val="0"/>
        <w:tabs>
          <w:tab w:val="left" w:pos="426"/>
        </w:tabs>
        <w:spacing w:line="276" w:lineRule="auto"/>
        <w:ind w:left="2127"/>
        <w:jc w:val="right"/>
        <w:rPr>
          <w:sz w:val="28"/>
          <w:szCs w:val="28"/>
        </w:rPr>
      </w:pPr>
      <w:r w:rsidRPr="002E5445">
        <w:rPr>
          <w:sz w:val="28"/>
          <w:szCs w:val="28"/>
        </w:rPr>
        <w:t>Серенко Е.В.</w:t>
      </w:r>
    </w:p>
    <w:p w14:paraId="77AB3954" w14:textId="7EC3334A" w:rsidR="002E5445" w:rsidRDefault="002E5445" w:rsidP="002E5445">
      <w:pPr>
        <w:widowControl w:val="0"/>
        <w:tabs>
          <w:tab w:val="left" w:pos="426"/>
        </w:tabs>
        <w:spacing w:line="276" w:lineRule="auto"/>
        <w:ind w:left="2127"/>
        <w:jc w:val="right"/>
        <w:rPr>
          <w:b/>
          <w:bCs/>
          <w:sz w:val="28"/>
          <w:szCs w:val="28"/>
        </w:rPr>
      </w:pPr>
      <w:r w:rsidRPr="002E5445">
        <w:rPr>
          <w:i/>
          <w:iCs/>
          <w:sz w:val="28"/>
          <w:szCs w:val="28"/>
        </w:rPr>
        <w:t>педагог-психолог МБУ «Гурьевский центр</w:t>
      </w:r>
    </w:p>
    <w:p w14:paraId="7BA1FE07" w14:textId="2AB91382" w:rsidR="00AC466E" w:rsidRPr="001958DF" w:rsidRDefault="00AC466E" w:rsidP="00847C1A">
      <w:pPr>
        <w:widowControl w:val="0"/>
        <w:spacing w:line="276" w:lineRule="auto"/>
        <w:rPr>
          <w:sz w:val="28"/>
          <w:szCs w:val="28"/>
        </w:rPr>
      </w:pPr>
    </w:p>
    <w:p w14:paraId="6A776543" w14:textId="11C073F9" w:rsidR="004562C6" w:rsidRPr="001958DF" w:rsidRDefault="00D403E2" w:rsidP="00847C1A">
      <w:pPr>
        <w:widowControl w:val="0"/>
        <w:spacing w:line="276" w:lineRule="auto"/>
        <w:jc w:val="center"/>
        <w:rPr>
          <w:b/>
          <w:sz w:val="28"/>
          <w:szCs w:val="28"/>
        </w:rPr>
      </w:pPr>
      <w:r w:rsidRPr="001958DF">
        <w:rPr>
          <w:b/>
          <w:sz w:val="28"/>
          <w:szCs w:val="28"/>
        </w:rPr>
        <w:t xml:space="preserve">РАЗДЕЛ 1. </w:t>
      </w:r>
      <w:r w:rsidR="004562C6" w:rsidRPr="001958DF">
        <w:rPr>
          <w:b/>
          <w:sz w:val="28"/>
          <w:szCs w:val="28"/>
        </w:rPr>
        <w:t>Основные характеристики программы</w:t>
      </w:r>
    </w:p>
    <w:p w14:paraId="6A776545" w14:textId="5B16D943" w:rsidR="007347C8" w:rsidRPr="001958DF" w:rsidRDefault="00D403E2" w:rsidP="00847C1A">
      <w:pPr>
        <w:widowControl w:val="0"/>
        <w:spacing w:line="276" w:lineRule="auto"/>
        <w:ind w:firstLine="709"/>
        <w:jc w:val="both"/>
        <w:rPr>
          <w:b/>
          <w:sz w:val="28"/>
          <w:szCs w:val="28"/>
        </w:rPr>
      </w:pPr>
      <w:r w:rsidRPr="001958DF">
        <w:rPr>
          <w:b/>
          <w:sz w:val="28"/>
          <w:szCs w:val="28"/>
        </w:rPr>
        <w:t>1.</w:t>
      </w:r>
      <w:r w:rsidR="00847C1A" w:rsidRPr="001958DF">
        <w:rPr>
          <w:b/>
          <w:sz w:val="28"/>
          <w:szCs w:val="28"/>
        </w:rPr>
        <w:t>1</w:t>
      </w:r>
      <w:r w:rsidR="00847C1A">
        <w:rPr>
          <w:b/>
          <w:sz w:val="28"/>
          <w:szCs w:val="28"/>
        </w:rPr>
        <w:t xml:space="preserve"> </w:t>
      </w:r>
      <w:r w:rsidR="00847C1A" w:rsidRPr="001958DF">
        <w:rPr>
          <w:b/>
          <w:sz w:val="28"/>
          <w:szCs w:val="28"/>
        </w:rPr>
        <w:t>Пояснительная</w:t>
      </w:r>
      <w:r w:rsidR="007347C8" w:rsidRPr="001958DF">
        <w:rPr>
          <w:b/>
          <w:sz w:val="28"/>
          <w:szCs w:val="28"/>
        </w:rPr>
        <w:t xml:space="preserve"> записка</w:t>
      </w:r>
    </w:p>
    <w:p w14:paraId="6A776546" w14:textId="070B7FB9" w:rsidR="00AB271F" w:rsidRPr="001958DF" w:rsidRDefault="00922339" w:rsidP="00847C1A">
      <w:pPr>
        <w:widowControl w:val="0"/>
        <w:spacing w:line="276" w:lineRule="auto"/>
        <w:ind w:firstLine="709"/>
        <w:jc w:val="both"/>
        <w:rPr>
          <w:color w:val="000000"/>
          <w:sz w:val="28"/>
          <w:szCs w:val="28"/>
        </w:rPr>
      </w:pPr>
      <w:r w:rsidRPr="001958DF">
        <w:rPr>
          <w:sz w:val="28"/>
          <w:szCs w:val="28"/>
        </w:rPr>
        <w:t>Д</w:t>
      </w:r>
      <w:r w:rsidR="003F275F" w:rsidRPr="001958DF">
        <w:rPr>
          <w:sz w:val="28"/>
          <w:szCs w:val="28"/>
        </w:rPr>
        <w:t>ополнительная общео</w:t>
      </w:r>
      <w:r w:rsidR="00D66E6A" w:rsidRPr="001958DF">
        <w:rPr>
          <w:sz w:val="28"/>
          <w:szCs w:val="28"/>
        </w:rPr>
        <w:t>бразовательная</w:t>
      </w:r>
      <w:r w:rsidR="003F275F" w:rsidRPr="001958DF">
        <w:rPr>
          <w:sz w:val="28"/>
          <w:szCs w:val="28"/>
        </w:rPr>
        <w:t xml:space="preserve"> общеразвивающая </w:t>
      </w:r>
      <w:r w:rsidR="00D66E6A" w:rsidRPr="001958DF">
        <w:rPr>
          <w:sz w:val="28"/>
          <w:szCs w:val="28"/>
        </w:rPr>
        <w:t>п</w:t>
      </w:r>
      <w:r w:rsidR="005B7C80" w:rsidRPr="001958DF">
        <w:rPr>
          <w:sz w:val="28"/>
          <w:szCs w:val="28"/>
        </w:rPr>
        <w:t>рограмма</w:t>
      </w:r>
      <w:r w:rsidR="00A96441" w:rsidRPr="001958DF">
        <w:rPr>
          <w:sz w:val="28"/>
          <w:szCs w:val="28"/>
        </w:rPr>
        <w:t xml:space="preserve"> «Психолого-педагогическое сопровождение детей</w:t>
      </w:r>
      <w:r w:rsidR="006B5D74" w:rsidRPr="001958DF">
        <w:rPr>
          <w:sz w:val="28"/>
          <w:szCs w:val="28"/>
        </w:rPr>
        <w:t xml:space="preserve"> и подростков</w:t>
      </w:r>
      <w:r w:rsidR="00A96441" w:rsidRPr="001958DF">
        <w:rPr>
          <w:sz w:val="28"/>
          <w:szCs w:val="28"/>
        </w:rPr>
        <w:t xml:space="preserve">, </w:t>
      </w:r>
      <w:r w:rsidR="006B5D74" w:rsidRPr="001958DF">
        <w:rPr>
          <w:sz w:val="28"/>
          <w:szCs w:val="28"/>
        </w:rPr>
        <w:t>испытывающих трудности в социальной адаптации</w:t>
      </w:r>
      <w:r w:rsidR="00D66E6A" w:rsidRPr="001958DF">
        <w:rPr>
          <w:sz w:val="28"/>
          <w:szCs w:val="28"/>
        </w:rPr>
        <w:t>»</w:t>
      </w:r>
      <w:r w:rsidR="00F4526F" w:rsidRPr="001958DF">
        <w:rPr>
          <w:sz w:val="28"/>
          <w:szCs w:val="28"/>
        </w:rPr>
        <w:t xml:space="preserve"> (далее – программа)</w:t>
      </w:r>
      <w:r w:rsidR="00D66E6A" w:rsidRPr="001958DF">
        <w:rPr>
          <w:sz w:val="28"/>
          <w:szCs w:val="28"/>
        </w:rPr>
        <w:t xml:space="preserve"> </w:t>
      </w:r>
      <w:r w:rsidR="00474504" w:rsidRPr="001958DF">
        <w:rPr>
          <w:color w:val="000000"/>
          <w:sz w:val="28"/>
          <w:szCs w:val="28"/>
        </w:rPr>
        <w:t xml:space="preserve">предназначена для </w:t>
      </w:r>
      <w:r w:rsidR="00A34694" w:rsidRPr="001958DF">
        <w:rPr>
          <w:color w:val="000000"/>
          <w:sz w:val="28"/>
          <w:szCs w:val="28"/>
        </w:rPr>
        <w:t>обучающихся</w:t>
      </w:r>
      <w:r w:rsidR="00474504" w:rsidRPr="001958DF">
        <w:rPr>
          <w:color w:val="000000"/>
          <w:sz w:val="28"/>
          <w:szCs w:val="28"/>
        </w:rPr>
        <w:t xml:space="preserve"> </w:t>
      </w:r>
      <w:r w:rsidR="00D304FF" w:rsidRPr="001958DF">
        <w:rPr>
          <w:color w:val="000000"/>
          <w:sz w:val="28"/>
          <w:szCs w:val="28"/>
        </w:rPr>
        <w:t>с</w:t>
      </w:r>
      <w:r w:rsidR="00474504" w:rsidRPr="001958DF">
        <w:rPr>
          <w:color w:val="000000"/>
          <w:sz w:val="28"/>
          <w:szCs w:val="28"/>
        </w:rPr>
        <w:t xml:space="preserve"> определённым</w:t>
      </w:r>
      <w:r w:rsidR="00D304FF" w:rsidRPr="001958DF">
        <w:rPr>
          <w:color w:val="000000"/>
          <w:sz w:val="28"/>
          <w:szCs w:val="28"/>
        </w:rPr>
        <w:t>и</w:t>
      </w:r>
      <w:r w:rsidR="005C2EB2" w:rsidRPr="001958DF">
        <w:rPr>
          <w:color w:val="000000"/>
          <w:sz w:val="28"/>
          <w:szCs w:val="28"/>
        </w:rPr>
        <w:t xml:space="preserve"> </w:t>
      </w:r>
      <w:proofErr w:type="spellStart"/>
      <w:r w:rsidR="005C2EB2" w:rsidRPr="001958DF">
        <w:rPr>
          <w:color w:val="000000"/>
          <w:sz w:val="28"/>
          <w:szCs w:val="28"/>
        </w:rPr>
        <w:t>дезадаптивным</w:t>
      </w:r>
      <w:r w:rsidR="00D304FF" w:rsidRPr="001958DF">
        <w:rPr>
          <w:color w:val="000000"/>
          <w:sz w:val="28"/>
          <w:szCs w:val="28"/>
        </w:rPr>
        <w:t>и</w:t>
      </w:r>
      <w:proofErr w:type="spellEnd"/>
      <w:r w:rsidR="005C2EB2" w:rsidRPr="001958DF">
        <w:rPr>
          <w:color w:val="000000"/>
          <w:sz w:val="28"/>
          <w:szCs w:val="28"/>
        </w:rPr>
        <w:t xml:space="preserve"> формам</w:t>
      </w:r>
      <w:r w:rsidR="00D304FF" w:rsidRPr="001958DF">
        <w:rPr>
          <w:color w:val="000000"/>
          <w:sz w:val="28"/>
          <w:szCs w:val="28"/>
        </w:rPr>
        <w:t>и</w:t>
      </w:r>
      <w:r w:rsidR="005C2EB2" w:rsidRPr="001958DF">
        <w:rPr>
          <w:color w:val="000000"/>
          <w:sz w:val="28"/>
          <w:szCs w:val="28"/>
        </w:rPr>
        <w:t xml:space="preserve"> поведения</w:t>
      </w:r>
      <w:r w:rsidR="00150753" w:rsidRPr="001958DF">
        <w:rPr>
          <w:color w:val="000000"/>
          <w:sz w:val="28"/>
          <w:szCs w:val="28"/>
        </w:rPr>
        <w:t xml:space="preserve">. </w:t>
      </w:r>
    </w:p>
    <w:p w14:paraId="6A776547" w14:textId="77777777" w:rsidR="00BC118C" w:rsidRPr="001958DF" w:rsidRDefault="00BC118C" w:rsidP="00B75585">
      <w:pPr>
        <w:widowControl w:val="0"/>
        <w:tabs>
          <w:tab w:val="left" w:pos="0"/>
        </w:tabs>
        <w:spacing w:line="276" w:lineRule="auto"/>
        <w:jc w:val="both"/>
        <w:rPr>
          <w:i/>
          <w:sz w:val="28"/>
          <w:szCs w:val="28"/>
        </w:rPr>
      </w:pPr>
      <w:r w:rsidRPr="001958DF">
        <w:rPr>
          <w:i/>
          <w:sz w:val="28"/>
          <w:szCs w:val="28"/>
        </w:rPr>
        <w:t xml:space="preserve">Программа разработана в соответствии с:  </w:t>
      </w:r>
    </w:p>
    <w:p w14:paraId="6A776548" w14:textId="2646580C" w:rsidR="00BC118C" w:rsidRPr="00847C1A" w:rsidRDefault="00BC118C">
      <w:pPr>
        <w:pStyle w:val="a3"/>
        <w:widowControl w:val="0"/>
        <w:numPr>
          <w:ilvl w:val="0"/>
          <w:numId w:val="15"/>
        </w:numPr>
        <w:tabs>
          <w:tab w:val="left" w:pos="0"/>
          <w:tab w:val="left" w:pos="993"/>
        </w:tabs>
        <w:spacing w:after="0"/>
        <w:ind w:left="0" w:firstLine="709"/>
        <w:jc w:val="both"/>
        <w:rPr>
          <w:rFonts w:ascii="Times New Roman" w:hAnsi="Times New Roman" w:cs="Times New Roman"/>
          <w:sz w:val="28"/>
          <w:szCs w:val="28"/>
        </w:rPr>
      </w:pPr>
      <w:r w:rsidRPr="00847C1A">
        <w:rPr>
          <w:rFonts w:ascii="Times New Roman" w:hAnsi="Times New Roman" w:cs="Times New Roman"/>
          <w:sz w:val="28"/>
          <w:szCs w:val="28"/>
        </w:rPr>
        <w:t>Федеральным Законом от 29.12.2012 №</w:t>
      </w:r>
      <w:r w:rsidR="004859E1">
        <w:rPr>
          <w:rFonts w:ascii="Times New Roman" w:hAnsi="Times New Roman" w:cs="Times New Roman"/>
          <w:sz w:val="28"/>
          <w:szCs w:val="28"/>
        </w:rPr>
        <w:t xml:space="preserve"> </w:t>
      </w:r>
      <w:r w:rsidRPr="00847C1A">
        <w:rPr>
          <w:rFonts w:ascii="Times New Roman" w:hAnsi="Times New Roman" w:cs="Times New Roman"/>
          <w:sz w:val="28"/>
          <w:szCs w:val="28"/>
        </w:rPr>
        <w:t xml:space="preserve">273-ФЗ «Об образовании в Российской Федерации»; </w:t>
      </w:r>
    </w:p>
    <w:p w14:paraId="6A776549" w14:textId="794E8986" w:rsidR="00AC4F7B" w:rsidRPr="00847C1A" w:rsidRDefault="00000000">
      <w:pPr>
        <w:pStyle w:val="a3"/>
        <w:widowControl w:val="0"/>
        <w:numPr>
          <w:ilvl w:val="0"/>
          <w:numId w:val="15"/>
        </w:numPr>
        <w:shd w:val="clear" w:color="auto" w:fill="FFFFFF"/>
        <w:tabs>
          <w:tab w:val="left" w:pos="993"/>
        </w:tabs>
        <w:spacing w:after="0"/>
        <w:ind w:left="0" w:right="240" w:firstLine="709"/>
        <w:jc w:val="both"/>
        <w:rPr>
          <w:rFonts w:ascii="Times New Roman" w:hAnsi="Times New Roman" w:cs="Times New Roman"/>
          <w:color w:val="000000" w:themeColor="text1"/>
          <w:sz w:val="28"/>
          <w:szCs w:val="28"/>
        </w:rPr>
      </w:pPr>
      <w:hyperlink r:id="rId11" w:history="1">
        <w:r w:rsidR="00AC4F7B" w:rsidRPr="00847C1A">
          <w:rPr>
            <w:rFonts w:ascii="Times New Roman" w:hAnsi="Times New Roman" w:cs="Times New Roman"/>
            <w:color w:val="000000" w:themeColor="text1"/>
            <w:sz w:val="28"/>
            <w:szCs w:val="28"/>
          </w:rPr>
          <w:t>СП 2.4.3648-20 «Санитарно-эпидемиологическими требованиями к организациям воспитания и обучения, отдыха и оздоровления детей и молодежи»</w:t>
        </w:r>
      </w:hyperlink>
      <w:r w:rsidR="00847C1A" w:rsidRPr="00847C1A">
        <w:rPr>
          <w:rFonts w:ascii="Times New Roman" w:hAnsi="Times New Roman" w:cs="Times New Roman"/>
          <w:color w:val="000000" w:themeColor="text1"/>
          <w:sz w:val="28"/>
          <w:szCs w:val="28"/>
        </w:rPr>
        <w:t xml:space="preserve"> </w:t>
      </w:r>
      <w:r w:rsidR="00AC4F7B" w:rsidRPr="00847C1A">
        <w:rPr>
          <w:rFonts w:ascii="Times New Roman" w:hAnsi="Times New Roman" w:cs="Times New Roman"/>
          <w:color w:val="000000" w:themeColor="text1"/>
          <w:sz w:val="28"/>
          <w:szCs w:val="28"/>
        </w:rPr>
        <w:t>(постановление Главного государственного санитарного</w:t>
      </w:r>
      <w:r w:rsidR="00E416DD" w:rsidRPr="00847C1A">
        <w:rPr>
          <w:rFonts w:ascii="Times New Roman" w:hAnsi="Times New Roman" w:cs="Times New Roman"/>
          <w:color w:val="000000" w:themeColor="text1"/>
          <w:sz w:val="28"/>
          <w:szCs w:val="28"/>
        </w:rPr>
        <w:t xml:space="preserve"> врача РФ от 28.09.2020 г. №28);</w:t>
      </w:r>
    </w:p>
    <w:p w14:paraId="5E68DAEF" w14:textId="4D19A5F5" w:rsidR="00E416DD" w:rsidRPr="00847C1A" w:rsidRDefault="00E416DD">
      <w:pPr>
        <w:pStyle w:val="a3"/>
        <w:widowControl w:val="0"/>
        <w:numPr>
          <w:ilvl w:val="0"/>
          <w:numId w:val="15"/>
        </w:numPr>
        <w:tabs>
          <w:tab w:val="left" w:pos="993"/>
        </w:tabs>
        <w:spacing w:after="0"/>
        <w:ind w:left="0" w:firstLine="709"/>
        <w:jc w:val="both"/>
        <w:rPr>
          <w:rFonts w:ascii="Times New Roman" w:hAnsi="Times New Roman" w:cs="Times New Roman"/>
          <w:sz w:val="28"/>
          <w:szCs w:val="28"/>
        </w:rPr>
      </w:pPr>
      <w:r w:rsidRPr="00847C1A">
        <w:rPr>
          <w:rFonts w:ascii="Times New Roman" w:hAnsi="Times New Roman" w:cs="Times New Roman"/>
          <w:sz w:val="28"/>
          <w:szCs w:val="28"/>
        </w:rPr>
        <w:t>Федеральным законом от 24 июня 1999 года № 120 «Об основах системы профилактики безнадзорности и правонарушений несовершеннолетних»;</w:t>
      </w:r>
    </w:p>
    <w:p w14:paraId="6A77654A" w14:textId="59BF9866" w:rsidR="00BC118C" w:rsidRPr="00847C1A" w:rsidRDefault="00E416DD">
      <w:pPr>
        <w:pStyle w:val="a3"/>
        <w:widowControl w:val="0"/>
        <w:numPr>
          <w:ilvl w:val="0"/>
          <w:numId w:val="15"/>
        </w:numPr>
        <w:tabs>
          <w:tab w:val="left" w:pos="993"/>
        </w:tabs>
        <w:spacing w:after="0"/>
        <w:ind w:left="0" w:firstLine="709"/>
        <w:jc w:val="both"/>
        <w:rPr>
          <w:rFonts w:ascii="Times New Roman" w:hAnsi="Times New Roman" w:cs="Times New Roman"/>
          <w:sz w:val="28"/>
          <w:szCs w:val="28"/>
        </w:rPr>
      </w:pPr>
      <w:r w:rsidRPr="00847C1A">
        <w:rPr>
          <w:rFonts w:ascii="Times New Roman" w:hAnsi="Times New Roman" w:cs="Times New Roman"/>
          <w:sz w:val="28"/>
          <w:szCs w:val="28"/>
        </w:rPr>
        <w:t>Приказом</w:t>
      </w:r>
      <w:r w:rsidR="00BC118C" w:rsidRPr="00847C1A">
        <w:rPr>
          <w:rFonts w:ascii="Times New Roman" w:hAnsi="Times New Roman" w:cs="Times New Roman"/>
          <w:sz w:val="28"/>
          <w:szCs w:val="28"/>
        </w:rPr>
        <w:t xml:space="preserve"> Министерства просвещени</w:t>
      </w:r>
      <w:r w:rsidR="00FF6B6B" w:rsidRPr="00847C1A">
        <w:rPr>
          <w:rFonts w:ascii="Times New Roman" w:hAnsi="Times New Roman" w:cs="Times New Roman"/>
          <w:sz w:val="28"/>
          <w:szCs w:val="28"/>
        </w:rPr>
        <w:t>я Российской Федерации от 27.08.</w:t>
      </w:r>
      <w:r w:rsidR="00BC118C" w:rsidRPr="00847C1A">
        <w:rPr>
          <w:rFonts w:ascii="Times New Roman" w:hAnsi="Times New Roman" w:cs="Times New Roman"/>
          <w:sz w:val="28"/>
          <w:szCs w:val="28"/>
        </w:rPr>
        <w:t>20</w:t>
      </w:r>
      <w:r w:rsidR="00FF6B6B" w:rsidRPr="00847C1A">
        <w:rPr>
          <w:rFonts w:ascii="Times New Roman" w:hAnsi="Times New Roman" w:cs="Times New Roman"/>
          <w:sz w:val="28"/>
          <w:szCs w:val="28"/>
        </w:rPr>
        <w:t>22</w:t>
      </w:r>
      <w:r w:rsidR="00BC118C" w:rsidRPr="00847C1A">
        <w:rPr>
          <w:rFonts w:ascii="Times New Roman" w:hAnsi="Times New Roman" w:cs="Times New Roman"/>
          <w:sz w:val="28"/>
          <w:szCs w:val="28"/>
        </w:rPr>
        <w:t>г. №</w:t>
      </w:r>
      <w:r w:rsidR="004859E1">
        <w:rPr>
          <w:rFonts w:ascii="Times New Roman" w:hAnsi="Times New Roman" w:cs="Times New Roman"/>
          <w:sz w:val="28"/>
          <w:szCs w:val="28"/>
        </w:rPr>
        <w:t xml:space="preserve"> </w:t>
      </w:r>
      <w:r w:rsidR="00FF6B6B" w:rsidRPr="00847C1A">
        <w:rPr>
          <w:rFonts w:ascii="Times New Roman" w:hAnsi="Times New Roman" w:cs="Times New Roman"/>
          <w:sz w:val="28"/>
          <w:szCs w:val="28"/>
        </w:rPr>
        <w:t>629</w:t>
      </w:r>
      <w:r w:rsidR="00BC118C" w:rsidRPr="00847C1A">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дополнительным </w:t>
      </w:r>
      <w:r w:rsidR="00FF6B6B" w:rsidRPr="00847C1A">
        <w:rPr>
          <w:rFonts w:ascii="Times New Roman" w:hAnsi="Times New Roman" w:cs="Times New Roman"/>
          <w:sz w:val="28"/>
          <w:szCs w:val="28"/>
        </w:rPr>
        <w:t>обще</w:t>
      </w:r>
      <w:r w:rsidR="00BC118C" w:rsidRPr="00847C1A">
        <w:rPr>
          <w:rFonts w:ascii="Times New Roman" w:hAnsi="Times New Roman" w:cs="Times New Roman"/>
          <w:sz w:val="28"/>
          <w:szCs w:val="28"/>
        </w:rPr>
        <w:t>образовательным</w:t>
      </w:r>
      <w:r w:rsidRPr="00847C1A">
        <w:rPr>
          <w:rFonts w:ascii="Times New Roman" w:hAnsi="Times New Roman" w:cs="Times New Roman"/>
          <w:sz w:val="28"/>
          <w:szCs w:val="28"/>
        </w:rPr>
        <w:t xml:space="preserve"> программам»;</w:t>
      </w:r>
    </w:p>
    <w:p w14:paraId="5F2F857E" w14:textId="4F4A726C" w:rsidR="00922339" w:rsidRPr="00847C1A" w:rsidRDefault="00922339">
      <w:pPr>
        <w:pStyle w:val="a3"/>
        <w:widowControl w:val="0"/>
        <w:numPr>
          <w:ilvl w:val="0"/>
          <w:numId w:val="15"/>
        </w:numPr>
        <w:tabs>
          <w:tab w:val="left" w:pos="993"/>
        </w:tabs>
        <w:spacing w:after="0"/>
        <w:ind w:left="0" w:firstLine="709"/>
        <w:jc w:val="both"/>
        <w:rPr>
          <w:rFonts w:ascii="Times New Roman" w:hAnsi="Times New Roman" w:cs="Times New Roman"/>
          <w:sz w:val="28"/>
          <w:szCs w:val="28"/>
        </w:rPr>
      </w:pPr>
      <w:r w:rsidRPr="00847C1A">
        <w:rPr>
          <w:rFonts w:ascii="Times New Roman" w:hAnsi="Times New Roman" w:cs="Times New Roman"/>
          <w:sz w:val="28"/>
          <w:szCs w:val="28"/>
        </w:rPr>
        <w:t>Приказом Министерства просвещения Российской Федерации от 16.11.2022г. №993 «Об утверждении федеральной образовательной программы основного общего образования»</w:t>
      </w:r>
      <w:r w:rsidR="00E416DD" w:rsidRPr="00847C1A">
        <w:rPr>
          <w:rFonts w:ascii="Times New Roman" w:hAnsi="Times New Roman" w:cs="Times New Roman"/>
          <w:sz w:val="28"/>
          <w:szCs w:val="28"/>
        </w:rPr>
        <w:t>;</w:t>
      </w:r>
    </w:p>
    <w:p w14:paraId="6A77654B" w14:textId="73AC99C6" w:rsidR="00C44EB2" w:rsidRPr="00847C1A" w:rsidRDefault="00E416DD">
      <w:pPr>
        <w:pStyle w:val="a3"/>
        <w:widowControl w:val="0"/>
        <w:numPr>
          <w:ilvl w:val="0"/>
          <w:numId w:val="15"/>
        </w:numPr>
        <w:tabs>
          <w:tab w:val="left" w:pos="993"/>
        </w:tabs>
        <w:spacing w:after="0"/>
        <w:ind w:left="0" w:firstLine="709"/>
        <w:jc w:val="both"/>
        <w:rPr>
          <w:rFonts w:ascii="Times New Roman" w:hAnsi="Times New Roman" w:cs="Times New Roman"/>
          <w:sz w:val="28"/>
          <w:szCs w:val="28"/>
        </w:rPr>
      </w:pPr>
      <w:r w:rsidRPr="00847C1A">
        <w:rPr>
          <w:rFonts w:ascii="Times New Roman" w:hAnsi="Times New Roman" w:cs="Times New Roman"/>
          <w:sz w:val="28"/>
          <w:szCs w:val="28"/>
        </w:rPr>
        <w:t>Поряд</w:t>
      </w:r>
      <w:r w:rsidR="00C44EB2" w:rsidRPr="00847C1A">
        <w:rPr>
          <w:rFonts w:ascii="Times New Roman" w:hAnsi="Times New Roman" w:cs="Times New Roman"/>
          <w:sz w:val="28"/>
          <w:szCs w:val="28"/>
        </w:rPr>
        <w:t>к</w:t>
      </w:r>
      <w:r w:rsidRPr="00847C1A">
        <w:rPr>
          <w:rFonts w:ascii="Times New Roman" w:hAnsi="Times New Roman" w:cs="Times New Roman"/>
          <w:sz w:val="28"/>
          <w:szCs w:val="28"/>
        </w:rPr>
        <w:t>ом</w:t>
      </w:r>
      <w:r w:rsidR="00C44EB2" w:rsidRPr="00847C1A">
        <w:rPr>
          <w:rFonts w:ascii="Times New Roman" w:hAnsi="Times New Roman" w:cs="Times New Roman"/>
          <w:sz w:val="28"/>
          <w:szCs w:val="28"/>
        </w:rPr>
        <w:t xml:space="preserve"> применения организациями, осуществляющими образовательную деятельность, электронного обучения, дистанционных </w:t>
      </w:r>
      <w:r w:rsidR="00C44EB2" w:rsidRPr="00847C1A">
        <w:rPr>
          <w:rFonts w:ascii="Times New Roman" w:hAnsi="Times New Roman" w:cs="Times New Roman"/>
          <w:sz w:val="28"/>
          <w:szCs w:val="28"/>
        </w:rPr>
        <w:lastRenderedPageBreak/>
        <w:t>образовательных технологий при реализации образовательных программ, утверждённым приказом Министерства образования и науки Российской Федерации 23 августа 2017 г. № 816 (зарегистрирован Министерством юстиции Российской Федерации 18 сентября 2017.г., регистрационный №</w:t>
      </w:r>
      <w:r w:rsidR="004859E1">
        <w:rPr>
          <w:rFonts w:ascii="Times New Roman" w:hAnsi="Times New Roman" w:cs="Times New Roman"/>
          <w:sz w:val="28"/>
          <w:szCs w:val="28"/>
        </w:rPr>
        <w:t xml:space="preserve"> </w:t>
      </w:r>
      <w:r w:rsidR="00C44EB2" w:rsidRPr="00847C1A">
        <w:rPr>
          <w:rFonts w:ascii="Times New Roman" w:hAnsi="Times New Roman" w:cs="Times New Roman"/>
          <w:sz w:val="28"/>
          <w:szCs w:val="28"/>
        </w:rPr>
        <w:t>48226</w:t>
      </w:r>
      <w:r w:rsidRPr="00847C1A">
        <w:rPr>
          <w:rFonts w:ascii="Times New Roman" w:hAnsi="Times New Roman" w:cs="Times New Roman"/>
          <w:sz w:val="28"/>
          <w:szCs w:val="28"/>
        </w:rPr>
        <w:t>);</w:t>
      </w:r>
    </w:p>
    <w:p w14:paraId="58089367" w14:textId="1D1F56C5" w:rsidR="00E416DD" w:rsidRPr="00847C1A" w:rsidRDefault="00E416DD">
      <w:pPr>
        <w:pStyle w:val="a3"/>
        <w:widowControl w:val="0"/>
        <w:numPr>
          <w:ilvl w:val="0"/>
          <w:numId w:val="15"/>
        </w:numPr>
        <w:tabs>
          <w:tab w:val="left" w:pos="993"/>
        </w:tabs>
        <w:spacing w:after="0"/>
        <w:ind w:left="0" w:firstLine="709"/>
        <w:jc w:val="both"/>
        <w:rPr>
          <w:rFonts w:ascii="Times New Roman" w:hAnsi="Times New Roman" w:cs="Times New Roman"/>
          <w:sz w:val="28"/>
          <w:szCs w:val="28"/>
          <w:shd w:val="clear" w:color="auto" w:fill="FFFFFF"/>
        </w:rPr>
      </w:pPr>
      <w:r w:rsidRPr="00847C1A">
        <w:rPr>
          <w:rFonts w:ascii="Times New Roman" w:hAnsi="Times New Roman" w:cs="Times New Roman"/>
          <w:sz w:val="28"/>
          <w:szCs w:val="28"/>
          <w:shd w:val="clear" w:color="auto" w:fill="FFFFFF"/>
        </w:rPr>
        <w:t>Письмом</w:t>
      </w:r>
      <w:r w:rsidRPr="00847C1A">
        <w:rPr>
          <w:rFonts w:ascii="Times New Roman" w:hAnsi="Times New Roman" w:cs="Times New Roman"/>
          <w:sz w:val="28"/>
          <w:szCs w:val="28"/>
        </w:rPr>
        <w:t xml:space="preserve"> Министерства образования и науки РФ </w:t>
      </w:r>
      <w:r w:rsidR="004C0F01" w:rsidRPr="00847C1A">
        <w:rPr>
          <w:rFonts w:ascii="Times New Roman" w:hAnsi="Times New Roman" w:cs="Times New Roman"/>
          <w:sz w:val="28"/>
          <w:szCs w:val="28"/>
          <w:shd w:val="clear" w:color="auto" w:fill="FFFFFF"/>
        </w:rPr>
        <w:t>от</w:t>
      </w:r>
      <w:r w:rsidR="00847C1A" w:rsidRPr="00847C1A">
        <w:rPr>
          <w:rFonts w:ascii="Times New Roman" w:hAnsi="Times New Roman" w:cs="Times New Roman"/>
          <w:sz w:val="28"/>
          <w:szCs w:val="28"/>
          <w:shd w:val="clear" w:color="auto" w:fill="FFFFFF"/>
        </w:rPr>
        <w:t xml:space="preserve"> </w:t>
      </w:r>
      <w:hyperlink r:id="rId12" w:tgtFrame="_blank" w:history="1">
        <w:r w:rsidR="004C0F01" w:rsidRPr="00847C1A">
          <w:rPr>
            <w:rStyle w:val="a7"/>
            <w:rFonts w:ascii="Times New Roman" w:hAnsi="Times New Roman" w:cs="Times New Roman"/>
            <w:bCs/>
            <w:color w:val="auto"/>
            <w:sz w:val="28"/>
            <w:szCs w:val="28"/>
            <w:u w:val="none"/>
            <w:bdr w:val="none" w:sz="0" w:space="0" w:color="auto" w:frame="1"/>
            <w:shd w:val="clear" w:color="auto" w:fill="FFFFFF"/>
          </w:rPr>
          <w:t>28.04.2016 №</w:t>
        </w:r>
        <w:r w:rsidR="00847C1A" w:rsidRPr="00847C1A">
          <w:rPr>
            <w:rStyle w:val="a7"/>
            <w:rFonts w:ascii="Times New Roman" w:hAnsi="Times New Roman" w:cs="Times New Roman"/>
            <w:bCs/>
            <w:color w:val="auto"/>
            <w:sz w:val="28"/>
            <w:szCs w:val="28"/>
            <w:u w:val="none"/>
            <w:bdr w:val="none" w:sz="0" w:space="0" w:color="auto" w:frame="1"/>
            <w:shd w:val="clear" w:color="auto" w:fill="FFFFFF"/>
          </w:rPr>
          <w:t xml:space="preserve"> </w:t>
        </w:r>
        <w:r w:rsidR="004C0F01" w:rsidRPr="00847C1A">
          <w:rPr>
            <w:rStyle w:val="a7"/>
            <w:rFonts w:ascii="Times New Roman" w:hAnsi="Times New Roman" w:cs="Times New Roman"/>
            <w:bCs/>
            <w:color w:val="auto"/>
            <w:sz w:val="28"/>
            <w:szCs w:val="28"/>
            <w:u w:val="none"/>
            <w:bdr w:val="none" w:sz="0" w:space="0" w:color="auto" w:frame="1"/>
            <w:shd w:val="clear" w:color="auto" w:fill="FFFFFF"/>
          </w:rPr>
          <w:t>АК-923/07 «О</w:t>
        </w:r>
        <w:r w:rsidR="00847C1A" w:rsidRPr="00847C1A">
          <w:rPr>
            <w:rStyle w:val="a7"/>
            <w:rFonts w:ascii="Times New Roman" w:hAnsi="Times New Roman" w:cs="Times New Roman"/>
            <w:bCs/>
            <w:color w:val="auto"/>
            <w:sz w:val="28"/>
            <w:szCs w:val="28"/>
            <w:u w:val="none"/>
            <w:bdr w:val="none" w:sz="0" w:space="0" w:color="auto" w:frame="1"/>
            <w:shd w:val="clear" w:color="auto" w:fill="FFFFFF"/>
          </w:rPr>
          <w:t xml:space="preserve"> </w:t>
        </w:r>
        <w:r w:rsidR="004C0F01" w:rsidRPr="00847C1A">
          <w:rPr>
            <w:rStyle w:val="a7"/>
            <w:rFonts w:ascii="Times New Roman" w:hAnsi="Times New Roman" w:cs="Times New Roman"/>
            <w:bCs/>
            <w:color w:val="auto"/>
            <w:sz w:val="28"/>
            <w:szCs w:val="28"/>
            <w:u w:val="none"/>
            <w:bdr w:val="none" w:sz="0" w:space="0" w:color="auto" w:frame="1"/>
            <w:shd w:val="clear" w:color="auto" w:fill="FFFFFF"/>
          </w:rPr>
          <w:t>направлении методических рекомендаций»</w:t>
        </w:r>
      </w:hyperlink>
      <w:r w:rsidR="00847C1A" w:rsidRPr="00847C1A">
        <w:rPr>
          <w:rFonts w:ascii="Times New Roman" w:hAnsi="Times New Roman" w:cs="Times New Roman"/>
          <w:sz w:val="28"/>
          <w:szCs w:val="28"/>
          <w:shd w:val="clear" w:color="auto" w:fill="FFFFFF"/>
        </w:rPr>
        <w:t xml:space="preserve"> </w:t>
      </w:r>
      <w:r w:rsidR="004C0F01" w:rsidRPr="00847C1A">
        <w:rPr>
          <w:rFonts w:ascii="Times New Roman" w:hAnsi="Times New Roman" w:cs="Times New Roman"/>
          <w:sz w:val="28"/>
          <w:szCs w:val="28"/>
          <w:shd w:val="clear" w:color="auto" w:fill="FFFFFF"/>
        </w:rPr>
        <w:t>(вместе с</w:t>
      </w:r>
      <w:r w:rsidR="00847C1A" w:rsidRPr="00847C1A">
        <w:rPr>
          <w:rFonts w:ascii="Times New Roman" w:hAnsi="Times New Roman" w:cs="Times New Roman"/>
          <w:sz w:val="28"/>
          <w:szCs w:val="28"/>
          <w:shd w:val="clear" w:color="auto" w:fill="FFFFFF"/>
        </w:rPr>
        <w:t xml:space="preserve"> </w:t>
      </w:r>
      <w:r w:rsidR="004C0F01" w:rsidRPr="00847C1A">
        <w:rPr>
          <w:rFonts w:ascii="Times New Roman" w:hAnsi="Times New Roman" w:cs="Times New Roman"/>
          <w:sz w:val="28"/>
          <w:szCs w:val="28"/>
          <w:shd w:val="clear" w:color="auto" w:fill="FFFFFF"/>
        </w:rPr>
        <w:t>Методическими рекомендациями по</w:t>
      </w:r>
      <w:r w:rsidR="00847C1A" w:rsidRPr="00847C1A">
        <w:rPr>
          <w:rFonts w:ascii="Times New Roman" w:hAnsi="Times New Roman" w:cs="Times New Roman"/>
          <w:sz w:val="28"/>
          <w:szCs w:val="28"/>
          <w:shd w:val="clear" w:color="auto" w:fill="FFFFFF"/>
        </w:rPr>
        <w:t xml:space="preserve"> </w:t>
      </w:r>
      <w:r w:rsidR="004C0F01" w:rsidRPr="00847C1A">
        <w:rPr>
          <w:rFonts w:ascii="Times New Roman" w:hAnsi="Times New Roman" w:cs="Times New Roman"/>
          <w:sz w:val="28"/>
          <w:szCs w:val="28"/>
          <w:shd w:val="clear" w:color="auto" w:fill="FFFFFF"/>
        </w:rPr>
        <w:t>вопросам совершенствования индивидуальной профилактической работы с</w:t>
      </w:r>
      <w:r w:rsidR="00847C1A" w:rsidRPr="00847C1A">
        <w:rPr>
          <w:rFonts w:ascii="Times New Roman" w:hAnsi="Times New Roman" w:cs="Times New Roman"/>
          <w:sz w:val="28"/>
          <w:szCs w:val="28"/>
          <w:shd w:val="clear" w:color="auto" w:fill="FFFFFF"/>
        </w:rPr>
        <w:t xml:space="preserve"> </w:t>
      </w:r>
      <w:r w:rsidR="004C0F01" w:rsidRPr="00847C1A">
        <w:rPr>
          <w:rFonts w:ascii="Times New Roman" w:hAnsi="Times New Roman" w:cs="Times New Roman"/>
          <w:sz w:val="28"/>
          <w:szCs w:val="28"/>
          <w:shd w:val="clear" w:color="auto" w:fill="FFFFFF"/>
        </w:rPr>
        <w:t>обучающимися</w:t>
      </w:r>
      <w:r w:rsidRPr="00847C1A">
        <w:rPr>
          <w:rFonts w:ascii="Times New Roman" w:hAnsi="Times New Roman" w:cs="Times New Roman"/>
          <w:sz w:val="28"/>
          <w:szCs w:val="28"/>
          <w:shd w:val="clear" w:color="auto" w:fill="FFFFFF"/>
        </w:rPr>
        <w:t xml:space="preserve"> с</w:t>
      </w:r>
      <w:r w:rsidR="00847C1A" w:rsidRPr="00847C1A">
        <w:rPr>
          <w:rFonts w:ascii="Times New Roman" w:hAnsi="Times New Roman" w:cs="Times New Roman"/>
          <w:sz w:val="28"/>
          <w:szCs w:val="28"/>
          <w:shd w:val="clear" w:color="auto" w:fill="FFFFFF"/>
        </w:rPr>
        <w:t xml:space="preserve"> </w:t>
      </w:r>
      <w:r w:rsidRPr="00847C1A">
        <w:rPr>
          <w:rFonts w:ascii="Times New Roman" w:hAnsi="Times New Roman" w:cs="Times New Roman"/>
          <w:sz w:val="28"/>
          <w:szCs w:val="28"/>
          <w:shd w:val="clear" w:color="auto" w:fill="FFFFFF"/>
        </w:rPr>
        <w:t>девиантным поведением);</w:t>
      </w:r>
    </w:p>
    <w:p w14:paraId="27F6B0B9" w14:textId="10AF4475" w:rsidR="00E416DD" w:rsidRPr="00847C1A" w:rsidRDefault="00E416DD">
      <w:pPr>
        <w:pStyle w:val="a3"/>
        <w:widowControl w:val="0"/>
        <w:numPr>
          <w:ilvl w:val="0"/>
          <w:numId w:val="15"/>
        </w:numPr>
        <w:tabs>
          <w:tab w:val="left" w:pos="993"/>
        </w:tabs>
        <w:spacing w:after="0"/>
        <w:ind w:left="0" w:firstLine="709"/>
        <w:jc w:val="both"/>
        <w:rPr>
          <w:rFonts w:ascii="Times New Roman" w:hAnsi="Times New Roman" w:cs="Times New Roman"/>
          <w:sz w:val="28"/>
          <w:szCs w:val="28"/>
          <w:shd w:val="clear" w:color="auto" w:fill="FFFFFF"/>
        </w:rPr>
      </w:pPr>
      <w:r w:rsidRPr="00847C1A">
        <w:rPr>
          <w:rFonts w:ascii="Times New Roman" w:hAnsi="Times New Roman" w:cs="Times New Roman"/>
          <w:sz w:val="28"/>
          <w:szCs w:val="28"/>
          <w:shd w:val="clear" w:color="auto" w:fill="FFFFFF"/>
        </w:rPr>
        <w:t>Письм</w:t>
      </w:r>
      <w:r w:rsidR="008F4FAF" w:rsidRPr="00847C1A">
        <w:rPr>
          <w:rFonts w:ascii="Times New Roman" w:hAnsi="Times New Roman" w:cs="Times New Roman"/>
          <w:sz w:val="28"/>
          <w:szCs w:val="28"/>
          <w:shd w:val="clear" w:color="auto" w:fill="FFFFFF"/>
        </w:rPr>
        <w:t>ами</w:t>
      </w:r>
      <w:r w:rsidRPr="00847C1A">
        <w:rPr>
          <w:rFonts w:ascii="Times New Roman" w:hAnsi="Times New Roman" w:cs="Times New Roman"/>
          <w:sz w:val="28"/>
          <w:szCs w:val="28"/>
        </w:rPr>
        <w:t xml:space="preserve"> Министерства образования и науки РФ от 26.01.2000 № 22 -06-86 «О мерах по профилактике су</w:t>
      </w:r>
      <w:r w:rsidR="008F4FAF" w:rsidRPr="00847C1A">
        <w:rPr>
          <w:rFonts w:ascii="Times New Roman" w:hAnsi="Times New Roman" w:cs="Times New Roman"/>
          <w:sz w:val="28"/>
          <w:szCs w:val="28"/>
        </w:rPr>
        <w:t>ицида среди детей и подростков</w:t>
      </w:r>
      <w:proofErr w:type="gramStart"/>
      <w:r w:rsidR="008F4FAF" w:rsidRPr="00847C1A">
        <w:rPr>
          <w:rFonts w:ascii="Times New Roman" w:hAnsi="Times New Roman" w:cs="Times New Roman"/>
          <w:sz w:val="28"/>
          <w:szCs w:val="28"/>
        </w:rPr>
        <w:t>»;</w:t>
      </w:r>
      <w:r w:rsidR="004859E1">
        <w:rPr>
          <w:rFonts w:ascii="Times New Roman" w:hAnsi="Times New Roman" w:cs="Times New Roman"/>
          <w:sz w:val="28"/>
          <w:szCs w:val="28"/>
        </w:rPr>
        <w:t xml:space="preserve">   </w:t>
      </w:r>
      <w:proofErr w:type="gramEnd"/>
      <w:r w:rsidR="004859E1">
        <w:rPr>
          <w:rFonts w:ascii="Times New Roman" w:hAnsi="Times New Roman" w:cs="Times New Roman"/>
          <w:sz w:val="28"/>
          <w:szCs w:val="28"/>
        </w:rPr>
        <w:t xml:space="preserve">                    </w:t>
      </w:r>
      <w:r w:rsidRPr="00847C1A">
        <w:rPr>
          <w:rFonts w:ascii="Times New Roman" w:hAnsi="Times New Roman" w:cs="Times New Roman"/>
          <w:sz w:val="28"/>
          <w:szCs w:val="28"/>
        </w:rPr>
        <w:t xml:space="preserve"> от 29.05.2003 №</w:t>
      </w:r>
      <w:r w:rsidR="004859E1">
        <w:rPr>
          <w:rFonts w:ascii="Times New Roman" w:hAnsi="Times New Roman" w:cs="Times New Roman"/>
          <w:sz w:val="28"/>
          <w:szCs w:val="28"/>
        </w:rPr>
        <w:t xml:space="preserve"> </w:t>
      </w:r>
      <w:r w:rsidRPr="00847C1A">
        <w:rPr>
          <w:rFonts w:ascii="Times New Roman" w:hAnsi="Times New Roman" w:cs="Times New Roman"/>
          <w:sz w:val="28"/>
          <w:szCs w:val="28"/>
        </w:rPr>
        <w:t>03-51-102ин/22-03 «О мерах по усилению профилактики су</w:t>
      </w:r>
      <w:r w:rsidR="008F4FAF" w:rsidRPr="00847C1A">
        <w:rPr>
          <w:rFonts w:ascii="Times New Roman" w:hAnsi="Times New Roman" w:cs="Times New Roman"/>
          <w:sz w:val="28"/>
          <w:szCs w:val="28"/>
        </w:rPr>
        <w:t>ицида среди детей и подростков»;</w:t>
      </w:r>
      <w:r w:rsidRPr="00847C1A">
        <w:rPr>
          <w:rFonts w:ascii="Times New Roman" w:hAnsi="Times New Roman" w:cs="Times New Roman"/>
          <w:sz w:val="28"/>
          <w:szCs w:val="28"/>
        </w:rPr>
        <w:t xml:space="preserve"> от 18.01.2016 № 07-149 «О</w:t>
      </w:r>
      <w:r w:rsidR="003913E6">
        <w:rPr>
          <w:rFonts w:ascii="Times New Roman" w:hAnsi="Times New Roman" w:cs="Times New Roman"/>
          <w:sz w:val="28"/>
          <w:szCs w:val="28"/>
        </w:rPr>
        <w:t xml:space="preserve"> </w:t>
      </w:r>
      <w:r w:rsidRPr="00847C1A">
        <w:rPr>
          <w:rFonts w:ascii="Times New Roman" w:hAnsi="Times New Roman" w:cs="Times New Roman"/>
          <w:sz w:val="28"/>
          <w:szCs w:val="28"/>
        </w:rPr>
        <w:t>направлении методических рекомендаций по профилактике суицида»</w:t>
      </w:r>
      <w:r w:rsidR="008F4FAF" w:rsidRPr="00847C1A">
        <w:rPr>
          <w:rFonts w:ascii="Times New Roman" w:hAnsi="Times New Roman" w:cs="Times New Roman"/>
          <w:sz w:val="28"/>
          <w:szCs w:val="28"/>
        </w:rPr>
        <w:t>.</w:t>
      </w:r>
    </w:p>
    <w:p w14:paraId="6A77654C" w14:textId="77777777" w:rsidR="00E4649C" w:rsidRPr="001958DF" w:rsidRDefault="00C1126D" w:rsidP="00847C1A">
      <w:pPr>
        <w:widowControl w:val="0"/>
        <w:spacing w:line="276" w:lineRule="auto"/>
        <w:ind w:firstLine="709"/>
        <w:jc w:val="both"/>
        <w:rPr>
          <w:color w:val="000000"/>
          <w:sz w:val="28"/>
          <w:szCs w:val="28"/>
        </w:rPr>
      </w:pPr>
      <w:r w:rsidRPr="001958DF">
        <w:rPr>
          <w:sz w:val="28"/>
          <w:szCs w:val="28"/>
        </w:rPr>
        <w:t xml:space="preserve">Программа имеет </w:t>
      </w:r>
      <w:r w:rsidR="00243EE8" w:rsidRPr="001958DF">
        <w:rPr>
          <w:i/>
          <w:sz w:val="28"/>
          <w:szCs w:val="28"/>
        </w:rPr>
        <w:t>социально-гуманитарную</w:t>
      </w:r>
      <w:r w:rsidRPr="001958DF">
        <w:rPr>
          <w:i/>
          <w:sz w:val="28"/>
          <w:szCs w:val="28"/>
        </w:rPr>
        <w:t xml:space="preserve"> направленность</w:t>
      </w:r>
      <w:r w:rsidRPr="001958DF">
        <w:rPr>
          <w:sz w:val="28"/>
          <w:szCs w:val="28"/>
        </w:rPr>
        <w:t xml:space="preserve">, так как </w:t>
      </w:r>
      <w:r w:rsidR="00A34694" w:rsidRPr="001958DF">
        <w:rPr>
          <w:sz w:val="28"/>
          <w:szCs w:val="28"/>
        </w:rPr>
        <w:t xml:space="preserve">направлена на социализацию и адаптацию обучающихся к жизни </w:t>
      </w:r>
      <w:r w:rsidR="00A34694" w:rsidRPr="001958DF">
        <w:rPr>
          <w:rFonts w:eastAsia="Arial Unicode MS"/>
          <w:sz w:val="28"/>
          <w:szCs w:val="28"/>
        </w:rPr>
        <w:t>в обществе</w:t>
      </w:r>
      <w:r w:rsidR="00652C10" w:rsidRPr="001958DF">
        <w:rPr>
          <w:sz w:val="28"/>
          <w:szCs w:val="28"/>
        </w:rPr>
        <w:t>;</w:t>
      </w:r>
      <w:r w:rsidR="00A34694" w:rsidRPr="001958DF">
        <w:rPr>
          <w:sz w:val="28"/>
          <w:szCs w:val="28"/>
        </w:rPr>
        <w:t xml:space="preserve"> </w:t>
      </w:r>
      <w:r w:rsidR="000277DF" w:rsidRPr="001958DF">
        <w:rPr>
          <w:sz w:val="28"/>
          <w:szCs w:val="28"/>
        </w:rPr>
        <w:t xml:space="preserve">способствует </w:t>
      </w:r>
      <w:r w:rsidR="00A34694" w:rsidRPr="001958DF">
        <w:rPr>
          <w:sz w:val="28"/>
          <w:szCs w:val="28"/>
        </w:rPr>
        <w:t xml:space="preserve">личностному развитию ребенка, </w:t>
      </w:r>
      <w:r w:rsidR="000277DF" w:rsidRPr="001958DF">
        <w:rPr>
          <w:sz w:val="28"/>
          <w:szCs w:val="28"/>
        </w:rPr>
        <w:t xml:space="preserve">повышению </w:t>
      </w:r>
      <w:r w:rsidR="00A34694" w:rsidRPr="001958DF">
        <w:rPr>
          <w:sz w:val="28"/>
          <w:szCs w:val="28"/>
        </w:rPr>
        <w:t xml:space="preserve">его </w:t>
      </w:r>
      <w:r w:rsidR="000277DF" w:rsidRPr="001958DF">
        <w:rPr>
          <w:sz w:val="28"/>
          <w:szCs w:val="28"/>
        </w:rPr>
        <w:t>адаптивных возможностей</w:t>
      </w:r>
      <w:r w:rsidR="00A34694" w:rsidRPr="001958DF">
        <w:rPr>
          <w:sz w:val="28"/>
          <w:szCs w:val="28"/>
        </w:rPr>
        <w:t xml:space="preserve">, коррекции </w:t>
      </w:r>
      <w:proofErr w:type="spellStart"/>
      <w:r w:rsidR="00A34694" w:rsidRPr="001958DF">
        <w:rPr>
          <w:sz w:val="28"/>
          <w:szCs w:val="28"/>
        </w:rPr>
        <w:t>дезадаптивных</w:t>
      </w:r>
      <w:proofErr w:type="spellEnd"/>
      <w:r w:rsidR="00A34694" w:rsidRPr="001958DF">
        <w:rPr>
          <w:sz w:val="28"/>
          <w:szCs w:val="28"/>
        </w:rPr>
        <w:t xml:space="preserve"> форм поведения</w:t>
      </w:r>
      <w:r w:rsidR="00652C10" w:rsidRPr="001958DF">
        <w:rPr>
          <w:sz w:val="28"/>
          <w:szCs w:val="28"/>
        </w:rPr>
        <w:t>, затрагивает вопросы формирования культуры здорового и безопасного образа жизни</w:t>
      </w:r>
      <w:r w:rsidR="000277DF" w:rsidRPr="001958DF">
        <w:rPr>
          <w:sz w:val="28"/>
          <w:szCs w:val="28"/>
        </w:rPr>
        <w:t xml:space="preserve">. </w:t>
      </w:r>
      <w:r w:rsidR="00150753" w:rsidRPr="001958DF">
        <w:rPr>
          <w:color w:val="000000"/>
          <w:sz w:val="28"/>
          <w:szCs w:val="28"/>
        </w:rPr>
        <w:t>Программа является индивидуально-ориентированный.</w:t>
      </w:r>
    </w:p>
    <w:p w14:paraId="6A77654D" w14:textId="77777777" w:rsidR="006A27BD" w:rsidRPr="001958DF" w:rsidRDefault="00113119" w:rsidP="00847C1A">
      <w:pPr>
        <w:widowControl w:val="0"/>
        <w:spacing w:line="276" w:lineRule="auto"/>
        <w:ind w:firstLine="709"/>
        <w:jc w:val="both"/>
        <w:rPr>
          <w:color w:val="000000"/>
          <w:sz w:val="28"/>
          <w:szCs w:val="28"/>
        </w:rPr>
      </w:pPr>
      <w:r w:rsidRPr="001958DF">
        <w:rPr>
          <w:color w:val="000000"/>
          <w:sz w:val="28"/>
          <w:szCs w:val="28"/>
        </w:rPr>
        <w:t>Вид программы: общеразвивающа</w:t>
      </w:r>
      <w:r w:rsidR="006A27BD" w:rsidRPr="001958DF">
        <w:rPr>
          <w:color w:val="000000"/>
          <w:sz w:val="28"/>
          <w:szCs w:val="28"/>
        </w:rPr>
        <w:t>я.</w:t>
      </w:r>
    </w:p>
    <w:p w14:paraId="6A77654E" w14:textId="77777777" w:rsidR="000277DF" w:rsidRPr="001958DF" w:rsidRDefault="006B5D74" w:rsidP="00847C1A">
      <w:pPr>
        <w:widowControl w:val="0"/>
        <w:spacing w:line="276" w:lineRule="auto"/>
        <w:ind w:firstLine="709"/>
        <w:jc w:val="both"/>
        <w:rPr>
          <w:sz w:val="28"/>
          <w:szCs w:val="28"/>
        </w:rPr>
      </w:pPr>
      <w:r w:rsidRPr="001958DF">
        <w:rPr>
          <w:sz w:val="28"/>
          <w:szCs w:val="28"/>
        </w:rPr>
        <w:t xml:space="preserve">Направление деятельности – </w:t>
      </w:r>
      <w:r w:rsidR="000277DF" w:rsidRPr="001958DF">
        <w:rPr>
          <w:sz w:val="28"/>
          <w:szCs w:val="28"/>
        </w:rPr>
        <w:t>пси</w:t>
      </w:r>
      <w:r w:rsidR="008C51E5" w:rsidRPr="001958DF">
        <w:rPr>
          <w:sz w:val="28"/>
          <w:szCs w:val="28"/>
        </w:rPr>
        <w:t>хология и социальная педагогика</w:t>
      </w:r>
      <w:r w:rsidR="00BA5FD3" w:rsidRPr="001958DF">
        <w:rPr>
          <w:sz w:val="28"/>
          <w:szCs w:val="28"/>
        </w:rPr>
        <w:t xml:space="preserve"> (коррекционно-развивающее обучение)</w:t>
      </w:r>
      <w:r w:rsidR="008C51E5" w:rsidRPr="001958DF">
        <w:rPr>
          <w:sz w:val="28"/>
          <w:szCs w:val="28"/>
        </w:rPr>
        <w:t xml:space="preserve">. </w:t>
      </w:r>
      <w:r w:rsidR="000277DF" w:rsidRPr="001958DF">
        <w:rPr>
          <w:sz w:val="28"/>
          <w:szCs w:val="28"/>
        </w:rPr>
        <w:t xml:space="preserve"> </w:t>
      </w:r>
    </w:p>
    <w:p w14:paraId="6A77654F" w14:textId="77777777" w:rsidR="000E2BB7" w:rsidRPr="001958DF" w:rsidRDefault="00554EB3" w:rsidP="00847C1A">
      <w:pPr>
        <w:pStyle w:val="Style18"/>
        <w:spacing w:line="276" w:lineRule="auto"/>
        <w:ind w:firstLine="709"/>
        <w:jc w:val="both"/>
        <w:rPr>
          <w:rFonts w:ascii="Times New Roman" w:hAnsi="Times New Roman"/>
          <w:b/>
          <w:bCs/>
          <w:sz w:val="28"/>
          <w:szCs w:val="28"/>
        </w:rPr>
      </w:pPr>
      <w:r w:rsidRPr="001958DF">
        <w:rPr>
          <w:rFonts w:ascii="Times New Roman" w:eastAsiaTheme="minorHAnsi" w:hAnsi="Times New Roman"/>
          <w:color w:val="000000"/>
          <w:sz w:val="28"/>
          <w:szCs w:val="28"/>
          <w:lang w:eastAsia="en-US"/>
        </w:rPr>
        <w:t xml:space="preserve">Программа </w:t>
      </w:r>
      <w:r w:rsidRPr="001958DF">
        <w:rPr>
          <w:rFonts w:ascii="Times New Roman" w:eastAsiaTheme="minorHAnsi" w:hAnsi="Times New Roman"/>
          <w:i/>
          <w:color w:val="000000"/>
          <w:sz w:val="28"/>
          <w:szCs w:val="28"/>
          <w:lang w:eastAsia="en-US"/>
        </w:rPr>
        <w:t>относится к разноуровневым программам</w:t>
      </w:r>
      <w:r w:rsidR="000277DF" w:rsidRPr="001958DF">
        <w:rPr>
          <w:rFonts w:ascii="Times New Roman" w:eastAsiaTheme="minorHAnsi" w:hAnsi="Times New Roman"/>
          <w:color w:val="000000"/>
          <w:sz w:val="28"/>
          <w:szCs w:val="28"/>
          <w:lang w:eastAsia="en-US"/>
        </w:rPr>
        <w:t>.</w:t>
      </w:r>
      <w:r w:rsidRPr="001958DF">
        <w:rPr>
          <w:rFonts w:ascii="Times New Roman" w:eastAsiaTheme="minorHAnsi" w:hAnsi="Times New Roman"/>
          <w:color w:val="000000"/>
          <w:sz w:val="28"/>
          <w:szCs w:val="28"/>
          <w:lang w:eastAsia="en-US"/>
        </w:rPr>
        <w:t xml:space="preserve"> </w:t>
      </w:r>
      <w:r w:rsidR="000277DF" w:rsidRPr="001958DF">
        <w:rPr>
          <w:rFonts w:ascii="Times New Roman" w:eastAsiaTheme="minorHAnsi" w:hAnsi="Times New Roman"/>
          <w:color w:val="000000"/>
          <w:sz w:val="28"/>
          <w:szCs w:val="28"/>
          <w:lang w:eastAsia="en-US"/>
        </w:rPr>
        <w:t>И</w:t>
      </w:r>
      <w:r w:rsidRPr="001958DF">
        <w:rPr>
          <w:rFonts w:ascii="Times New Roman" w:eastAsiaTheme="minorHAnsi" w:hAnsi="Times New Roman"/>
          <w:color w:val="000000"/>
          <w:sz w:val="28"/>
          <w:szCs w:val="28"/>
          <w:lang w:eastAsia="en-US"/>
        </w:rPr>
        <w:t xml:space="preserve">меет два уровня – базовый и </w:t>
      </w:r>
      <w:r w:rsidR="00230FAE" w:rsidRPr="001958DF">
        <w:rPr>
          <w:rFonts w:ascii="Times New Roman" w:eastAsiaTheme="minorHAnsi" w:hAnsi="Times New Roman"/>
          <w:color w:val="000000"/>
          <w:sz w:val="28"/>
          <w:szCs w:val="28"/>
          <w:lang w:eastAsia="en-US"/>
        </w:rPr>
        <w:t>краткосрочный</w:t>
      </w:r>
      <w:r w:rsidRPr="001958DF">
        <w:rPr>
          <w:rFonts w:ascii="Times New Roman" w:eastAsiaTheme="minorHAnsi" w:hAnsi="Times New Roman"/>
          <w:color w:val="000000"/>
          <w:sz w:val="28"/>
          <w:szCs w:val="28"/>
          <w:lang w:eastAsia="en-US"/>
        </w:rPr>
        <w:t xml:space="preserve">, так как при её проектировании авторы-составители ориентировались на право каждого ребёнка на овладение компетенциями, знаниями и умениями </w:t>
      </w:r>
      <w:r w:rsidR="00BA5FD3" w:rsidRPr="001958DF">
        <w:rPr>
          <w:rFonts w:ascii="Times New Roman" w:eastAsiaTheme="minorHAnsi" w:hAnsi="Times New Roman"/>
          <w:color w:val="000000"/>
          <w:sz w:val="28"/>
          <w:szCs w:val="28"/>
          <w:lang w:eastAsia="en-US"/>
        </w:rPr>
        <w:t>по</w:t>
      </w:r>
      <w:r w:rsidRPr="001958DF">
        <w:rPr>
          <w:rFonts w:ascii="Times New Roman" w:eastAsiaTheme="minorHAnsi" w:hAnsi="Times New Roman"/>
          <w:color w:val="000000"/>
          <w:sz w:val="28"/>
          <w:szCs w:val="28"/>
          <w:lang w:eastAsia="en-US"/>
        </w:rPr>
        <w:t xml:space="preserve"> индивидуально</w:t>
      </w:r>
      <w:r w:rsidR="00C2570D" w:rsidRPr="001958DF">
        <w:rPr>
          <w:rFonts w:ascii="Times New Roman" w:eastAsiaTheme="minorHAnsi" w:hAnsi="Times New Roman"/>
          <w:color w:val="000000"/>
          <w:sz w:val="28"/>
          <w:szCs w:val="28"/>
          <w:lang w:eastAsia="en-US"/>
        </w:rPr>
        <w:t>й</w:t>
      </w:r>
      <w:r w:rsidRPr="001958DF">
        <w:rPr>
          <w:rFonts w:ascii="Times New Roman" w:eastAsiaTheme="minorHAnsi" w:hAnsi="Times New Roman"/>
          <w:color w:val="000000"/>
          <w:sz w:val="28"/>
          <w:szCs w:val="28"/>
          <w:lang w:eastAsia="en-US"/>
        </w:rPr>
        <w:t xml:space="preserve"> </w:t>
      </w:r>
      <w:r w:rsidR="00C2570D" w:rsidRPr="001958DF">
        <w:rPr>
          <w:rFonts w:ascii="Times New Roman" w:eastAsiaTheme="minorHAnsi" w:hAnsi="Times New Roman"/>
          <w:color w:val="000000"/>
          <w:sz w:val="28"/>
          <w:szCs w:val="28"/>
          <w:lang w:eastAsia="en-US"/>
        </w:rPr>
        <w:t>образовательной траектории, исходя из проблемной зоны ребенка/подростка</w:t>
      </w:r>
      <w:r w:rsidR="00BA5FD3" w:rsidRPr="001958DF">
        <w:rPr>
          <w:rFonts w:ascii="Times New Roman" w:eastAsiaTheme="minorHAnsi" w:hAnsi="Times New Roman"/>
          <w:color w:val="000000"/>
          <w:sz w:val="28"/>
          <w:szCs w:val="28"/>
          <w:lang w:eastAsia="en-US"/>
        </w:rPr>
        <w:t xml:space="preserve"> </w:t>
      </w:r>
      <w:r w:rsidR="00C2570D" w:rsidRPr="001958DF">
        <w:rPr>
          <w:rFonts w:ascii="Times New Roman" w:eastAsiaTheme="minorHAnsi" w:hAnsi="Times New Roman"/>
          <w:color w:val="000000"/>
          <w:sz w:val="28"/>
          <w:szCs w:val="28"/>
          <w:lang w:eastAsia="en-US"/>
        </w:rPr>
        <w:t xml:space="preserve">и </w:t>
      </w:r>
      <w:r w:rsidRPr="001958DF">
        <w:rPr>
          <w:rFonts w:ascii="Times New Roman" w:eastAsiaTheme="minorHAnsi" w:hAnsi="Times New Roman"/>
          <w:color w:val="000000"/>
          <w:sz w:val="28"/>
          <w:szCs w:val="28"/>
          <w:lang w:eastAsia="en-US"/>
        </w:rPr>
        <w:t>сложности</w:t>
      </w:r>
      <w:r w:rsidR="00C2570D" w:rsidRPr="001958DF">
        <w:rPr>
          <w:rFonts w:ascii="Times New Roman" w:eastAsiaTheme="minorHAnsi" w:hAnsi="Times New Roman"/>
          <w:color w:val="000000"/>
          <w:sz w:val="28"/>
          <w:szCs w:val="28"/>
          <w:lang w:eastAsia="en-US"/>
        </w:rPr>
        <w:t xml:space="preserve"> проблемы</w:t>
      </w:r>
      <w:r w:rsidRPr="001958DF">
        <w:rPr>
          <w:rFonts w:ascii="Times New Roman" w:eastAsiaTheme="minorHAnsi" w:hAnsi="Times New Roman"/>
          <w:color w:val="000000"/>
          <w:sz w:val="28"/>
          <w:szCs w:val="28"/>
          <w:lang w:eastAsia="en-US"/>
        </w:rPr>
        <w:t xml:space="preserve">. </w:t>
      </w:r>
      <w:r w:rsidR="000E2BB7" w:rsidRPr="001958DF">
        <w:rPr>
          <w:rFonts w:ascii="Times New Roman" w:eastAsiaTheme="minorHAnsi" w:hAnsi="Times New Roman"/>
          <w:color w:val="000000"/>
          <w:sz w:val="28"/>
          <w:szCs w:val="28"/>
          <w:lang w:eastAsia="en-US"/>
        </w:rPr>
        <w:t xml:space="preserve">Базовый (расширенный) уровень </w:t>
      </w:r>
      <w:r w:rsidR="00595C25" w:rsidRPr="001958DF">
        <w:rPr>
          <w:rFonts w:ascii="Times New Roman" w:eastAsiaTheme="minorHAnsi" w:hAnsi="Times New Roman"/>
          <w:color w:val="000000"/>
          <w:sz w:val="28"/>
          <w:szCs w:val="28"/>
          <w:lang w:eastAsia="en-US"/>
        </w:rPr>
        <w:t>рассчитан на максимальных охват проблемной зоны ребенка (</w:t>
      </w:r>
      <w:r w:rsidR="00150753" w:rsidRPr="001958DF">
        <w:rPr>
          <w:rFonts w:ascii="Times New Roman" w:hAnsi="Times New Roman"/>
          <w:sz w:val="28"/>
          <w:szCs w:val="28"/>
        </w:rPr>
        <w:t xml:space="preserve">личностное развитие, социальное развитие (социальный интеллект), </w:t>
      </w:r>
      <w:r w:rsidR="00595C25" w:rsidRPr="001958DF">
        <w:rPr>
          <w:rFonts w:ascii="Times New Roman" w:hAnsi="Times New Roman"/>
          <w:sz w:val="28"/>
          <w:szCs w:val="28"/>
        </w:rPr>
        <w:t>эмоциональн</w:t>
      </w:r>
      <w:r w:rsidR="00150753" w:rsidRPr="001958DF">
        <w:rPr>
          <w:rFonts w:ascii="Times New Roman" w:hAnsi="Times New Roman"/>
          <w:sz w:val="28"/>
          <w:szCs w:val="28"/>
        </w:rPr>
        <w:t>ое и волевое развитие</w:t>
      </w:r>
      <w:r w:rsidR="00595C25" w:rsidRPr="001958DF">
        <w:rPr>
          <w:rFonts w:ascii="Times New Roman" w:hAnsi="Times New Roman"/>
          <w:sz w:val="28"/>
          <w:szCs w:val="28"/>
        </w:rPr>
        <w:t xml:space="preserve">, </w:t>
      </w:r>
      <w:r w:rsidR="00150753" w:rsidRPr="001958DF">
        <w:rPr>
          <w:rFonts w:ascii="Times New Roman" w:hAnsi="Times New Roman"/>
          <w:sz w:val="28"/>
          <w:szCs w:val="28"/>
        </w:rPr>
        <w:t>развитие общения)</w:t>
      </w:r>
      <w:r w:rsidR="00595C25" w:rsidRPr="001958DF">
        <w:rPr>
          <w:rFonts w:ascii="Times New Roman" w:hAnsi="Times New Roman"/>
          <w:sz w:val="28"/>
          <w:szCs w:val="28"/>
        </w:rPr>
        <w:t xml:space="preserve">. </w:t>
      </w:r>
      <w:r w:rsidR="00595C25" w:rsidRPr="001958DF">
        <w:rPr>
          <w:rFonts w:ascii="Times New Roman" w:eastAsiaTheme="minorHAnsi" w:hAnsi="Times New Roman"/>
          <w:color w:val="000000"/>
          <w:sz w:val="28"/>
          <w:szCs w:val="28"/>
          <w:lang w:eastAsia="en-US"/>
        </w:rPr>
        <w:t xml:space="preserve">Краткосрочный модуль выделяет одну или две проблемные зоны обучающегося и реализуется в короткие сроки обучения. </w:t>
      </w:r>
    </w:p>
    <w:p w14:paraId="6A776550" w14:textId="77777777" w:rsidR="00E73EAA" w:rsidRPr="00623A53" w:rsidRDefault="00E73EAA" w:rsidP="00847C1A">
      <w:pPr>
        <w:widowControl w:val="0"/>
        <w:spacing w:line="276" w:lineRule="auto"/>
        <w:ind w:firstLine="709"/>
        <w:jc w:val="both"/>
        <w:rPr>
          <w:rFonts w:eastAsiaTheme="minorHAnsi"/>
          <w:i/>
          <w:sz w:val="28"/>
          <w:szCs w:val="28"/>
          <w:lang w:eastAsia="en-US"/>
        </w:rPr>
      </w:pPr>
      <w:r w:rsidRPr="00623A53">
        <w:rPr>
          <w:rFonts w:eastAsiaTheme="minorHAnsi"/>
          <w:i/>
          <w:sz w:val="28"/>
          <w:szCs w:val="28"/>
          <w:lang w:eastAsia="en-US"/>
        </w:rPr>
        <w:t xml:space="preserve">Актуальность </w:t>
      </w:r>
    </w:p>
    <w:p w14:paraId="6A776551" w14:textId="7CF20AF9" w:rsidR="003D616C" w:rsidRPr="001958DF" w:rsidRDefault="007B56D6" w:rsidP="002E5445">
      <w:pPr>
        <w:widowControl w:val="0"/>
        <w:spacing w:line="276" w:lineRule="auto"/>
        <w:ind w:firstLine="709"/>
        <w:jc w:val="both"/>
        <w:rPr>
          <w:sz w:val="28"/>
          <w:szCs w:val="28"/>
        </w:rPr>
      </w:pPr>
      <w:r w:rsidRPr="001958DF">
        <w:rPr>
          <w:sz w:val="28"/>
          <w:szCs w:val="28"/>
        </w:rPr>
        <w:t xml:space="preserve">Необходимость создания данной программы обусловлена социальным заказом муниципального образования </w:t>
      </w:r>
      <w:r w:rsidR="00D54345" w:rsidRPr="001958DF">
        <w:rPr>
          <w:sz w:val="28"/>
          <w:szCs w:val="28"/>
        </w:rPr>
        <w:t>Гурьевским муниципальным</w:t>
      </w:r>
      <w:r w:rsidRPr="001958DF">
        <w:rPr>
          <w:sz w:val="28"/>
          <w:szCs w:val="28"/>
        </w:rPr>
        <w:t xml:space="preserve"> округ</w:t>
      </w:r>
      <w:r w:rsidR="00D54345" w:rsidRPr="001958DF">
        <w:rPr>
          <w:sz w:val="28"/>
          <w:szCs w:val="28"/>
        </w:rPr>
        <w:t>ом</w:t>
      </w:r>
      <w:r w:rsidRPr="001958DF">
        <w:rPr>
          <w:sz w:val="28"/>
          <w:szCs w:val="28"/>
        </w:rPr>
        <w:t xml:space="preserve"> в части предостав</w:t>
      </w:r>
      <w:r w:rsidR="00E4649C" w:rsidRPr="001958DF">
        <w:rPr>
          <w:sz w:val="28"/>
          <w:szCs w:val="28"/>
        </w:rPr>
        <w:t xml:space="preserve">ления психолого-педагогической </w:t>
      </w:r>
      <w:r w:rsidRPr="001958DF">
        <w:rPr>
          <w:sz w:val="28"/>
          <w:szCs w:val="28"/>
        </w:rPr>
        <w:t xml:space="preserve">и социальной помощи (далее </w:t>
      </w:r>
      <w:r w:rsidR="003913E6">
        <w:rPr>
          <w:sz w:val="28"/>
          <w:szCs w:val="28"/>
        </w:rPr>
        <w:t>–</w:t>
      </w:r>
      <w:r w:rsidRPr="001958DF">
        <w:rPr>
          <w:sz w:val="28"/>
          <w:szCs w:val="28"/>
        </w:rPr>
        <w:t xml:space="preserve"> ППМС-помощь) детям, </w:t>
      </w:r>
      <w:r w:rsidR="00E4649C" w:rsidRPr="001958DF">
        <w:rPr>
          <w:sz w:val="28"/>
          <w:szCs w:val="28"/>
        </w:rPr>
        <w:t xml:space="preserve">имеющим </w:t>
      </w:r>
      <w:r w:rsidRPr="001958DF">
        <w:rPr>
          <w:sz w:val="28"/>
          <w:szCs w:val="28"/>
        </w:rPr>
        <w:t>трудности в социальной адаптации</w:t>
      </w:r>
      <w:r w:rsidR="00E4649C" w:rsidRPr="001958DF">
        <w:rPr>
          <w:sz w:val="28"/>
          <w:szCs w:val="28"/>
        </w:rPr>
        <w:t xml:space="preserve"> и поведении</w:t>
      </w:r>
      <w:r w:rsidRPr="001958DF">
        <w:rPr>
          <w:sz w:val="28"/>
          <w:szCs w:val="28"/>
        </w:rPr>
        <w:t xml:space="preserve">. </w:t>
      </w:r>
    </w:p>
    <w:p w14:paraId="6A776552" w14:textId="77777777" w:rsidR="00E4649C" w:rsidRPr="001958DF" w:rsidRDefault="003D616C" w:rsidP="002E5445">
      <w:pPr>
        <w:widowControl w:val="0"/>
        <w:spacing w:line="276" w:lineRule="auto"/>
        <w:ind w:firstLine="709"/>
        <w:jc w:val="both"/>
        <w:rPr>
          <w:sz w:val="28"/>
          <w:szCs w:val="28"/>
        </w:rPr>
      </w:pPr>
      <w:r w:rsidRPr="001958DF">
        <w:rPr>
          <w:color w:val="000000"/>
          <w:sz w:val="28"/>
          <w:szCs w:val="28"/>
        </w:rPr>
        <w:t xml:space="preserve">Социальная адаптация личности является актуальной проблемой на </w:t>
      </w:r>
      <w:r w:rsidRPr="001958DF">
        <w:rPr>
          <w:color w:val="000000"/>
          <w:sz w:val="28"/>
          <w:szCs w:val="28"/>
        </w:rPr>
        <w:lastRenderedPageBreak/>
        <w:t xml:space="preserve">протяжении всего развития общества </w:t>
      </w:r>
      <w:r w:rsidRPr="001958DF">
        <w:rPr>
          <w:bCs/>
          <w:color w:val="000000"/>
          <w:sz w:val="28"/>
          <w:szCs w:val="28"/>
        </w:rPr>
        <w:t>–</w:t>
      </w:r>
      <w:r w:rsidR="007B56D6" w:rsidRPr="001958DF">
        <w:rPr>
          <w:bCs/>
          <w:color w:val="000000"/>
          <w:sz w:val="28"/>
          <w:szCs w:val="28"/>
        </w:rPr>
        <w:t xml:space="preserve"> </w:t>
      </w:r>
      <w:r w:rsidRPr="001958DF">
        <w:rPr>
          <w:bCs/>
          <w:color w:val="000000"/>
          <w:sz w:val="28"/>
          <w:szCs w:val="28"/>
        </w:rPr>
        <w:t xml:space="preserve">это </w:t>
      </w:r>
      <w:r w:rsidR="007B56D6" w:rsidRPr="001958DF">
        <w:rPr>
          <w:bCs/>
          <w:color w:val="000000"/>
          <w:sz w:val="28"/>
          <w:szCs w:val="28"/>
        </w:rPr>
        <w:t>процесс ак</w:t>
      </w:r>
      <w:r w:rsidRPr="001958DF">
        <w:rPr>
          <w:bCs/>
          <w:color w:val="000000"/>
          <w:sz w:val="28"/>
          <w:szCs w:val="28"/>
        </w:rPr>
        <w:t xml:space="preserve">тивного приспособления ребенка </w:t>
      </w:r>
      <w:r w:rsidR="007B56D6" w:rsidRPr="001958DF">
        <w:rPr>
          <w:bCs/>
          <w:color w:val="000000"/>
          <w:sz w:val="28"/>
          <w:szCs w:val="28"/>
        </w:rPr>
        <w:t>к принятым в обществе правилам и нормам поведения,</w:t>
      </w:r>
      <w:r w:rsidRPr="001958DF">
        <w:rPr>
          <w:bCs/>
          <w:color w:val="000000"/>
          <w:sz w:val="28"/>
          <w:szCs w:val="28"/>
        </w:rPr>
        <w:t xml:space="preserve"> трудным жизненным ситуациям,</w:t>
      </w:r>
      <w:r w:rsidR="007B56D6" w:rsidRPr="001958DF">
        <w:rPr>
          <w:bCs/>
          <w:color w:val="000000"/>
          <w:sz w:val="28"/>
          <w:szCs w:val="28"/>
        </w:rPr>
        <w:t xml:space="preserve"> а также процесс преодоления последствий психологической или моральной травмы. </w:t>
      </w:r>
      <w:r w:rsidR="00E4649C" w:rsidRPr="001958DF">
        <w:rPr>
          <w:bCs/>
          <w:color w:val="000000"/>
          <w:sz w:val="28"/>
          <w:szCs w:val="28"/>
        </w:rPr>
        <w:t xml:space="preserve">Социальная дезадаптация </w:t>
      </w:r>
      <w:r w:rsidR="00E4649C" w:rsidRPr="001958DF">
        <w:rPr>
          <w:sz w:val="28"/>
          <w:szCs w:val="28"/>
        </w:rPr>
        <w:t xml:space="preserve">приводит к тяжелым отсроченным последствиям (невротизация, депрессивные состояния, потеря веры в себя, потеря перспектив, формирование отклоняющегося поведения, в том числе, его крайних форм – суицидальное, </w:t>
      </w:r>
      <w:proofErr w:type="spellStart"/>
      <w:r w:rsidR="00E4649C" w:rsidRPr="001958DF">
        <w:rPr>
          <w:sz w:val="28"/>
          <w:szCs w:val="28"/>
        </w:rPr>
        <w:t>аддиктивное</w:t>
      </w:r>
      <w:proofErr w:type="spellEnd"/>
      <w:r w:rsidR="00E4649C" w:rsidRPr="001958DF">
        <w:rPr>
          <w:sz w:val="28"/>
          <w:szCs w:val="28"/>
        </w:rPr>
        <w:t>, асоциальное) и во многом определяет дальнейшую судьбу человека.</w:t>
      </w:r>
    </w:p>
    <w:p w14:paraId="6A776553" w14:textId="77777777" w:rsidR="00C2570D" w:rsidRPr="001958DF" w:rsidRDefault="003D616C" w:rsidP="00847C1A">
      <w:pPr>
        <w:widowControl w:val="0"/>
        <w:spacing w:line="276" w:lineRule="auto"/>
        <w:ind w:firstLine="709"/>
        <w:jc w:val="both"/>
        <w:rPr>
          <w:sz w:val="28"/>
          <w:szCs w:val="28"/>
        </w:rPr>
      </w:pPr>
      <w:r w:rsidRPr="001958DF">
        <w:rPr>
          <w:sz w:val="28"/>
          <w:szCs w:val="28"/>
        </w:rPr>
        <w:t xml:space="preserve">Основная задача педагога-психолога состоит в том, чтобы помочь ребенку посмотреть на свои проблемы и жизненные сложности со стороны, продемонстрировать и обсудить те стороны </w:t>
      </w:r>
      <w:r w:rsidR="003B3F1A" w:rsidRPr="001958DF">
        <w:rPr>
          <w:sz w:val="28"/>
          <w:szCs w:val="28"/>
        </w:rPr>
        <w:t xml:space="preserve">поведения и </w:t>
      </w:r>
      <w:r w:rsidRPr="001958DF">
        <w:rPr>
          <w:sz w:val="28"/>
          <w:szCs w:val="28"/>
        </w:rPr>
        <w:t xml:space="preserve">взаимоотношений, которые, будучи источником трудностей, обычно не осознаются и не контролируются. </w:t>
      </w:r>
      <w:r w:rsidR="00C2570D" w:rsidRPr="001958DF">
        <w:rPr>
          <w:sz w:val="28"/>
          <w:szCs w:val="28"/>
        </w:rPr>
        <w:t xml:space="preserve">Данная программа помогает ребенку/подростку в решении таких проблем как снижение тревожности, повышение стрессоустойчивости, повышение самооценки, формирование новых социально приемлемых ценностей, навыков, форм поведения, а также способствует минимизации стресса в кризисных и трудных жизненных ситуациях. </w:t>
      </w:r>
    </w:p>
    <w:p w14:paraId="6A776554" w14:textId="27D8BEDB" w:rsidR="005C2EB2" w:rsidRPr="001958DF" w:rsidRDefault="000E2BB7" w:rsidP="00847C1A">
      <w:pPr>
        <w:widowControl w:val="0"/>
        <w:spacing w:line="276" w:lineRule="auto"/>
        <w:ind w:firstLine="709"/>
        <w:jc w:val="both"/>
        <w:rPr>
          <w:sz w:val="28"/>
          <w:szCs w:val="28"/>
        </w:rPr>
      </w:pPr>
      <w:r w:rsidRPr="001958DF">
        <w:rPr>
          <w:i/>
          <w:sz w:val="28"/>
          <w:szCs w:val="28"/>
        </w:rPr>
        <w:t>Новизна опыта</w:t>
      </w:r>
      <w:r w:rsidRPr="001958DF">
        <w:rPr>
          <w:sz w:val="28"/>
          <w:szCs w:val="28"/>
        </w:rPr>
        <w:t xml:space="preserve"> заключается в том, что, развивая систему интеллектуальных способностей</w:t>
      </w:r>
      <w:r w:rsidR="000418B6" w:rsidRPr="001958DF">
        <w:rPr>
          <w:sz w:val="28"/>
          <w:szCs w:val="28"/>
        </w:rPr>
        <w:t xml:space="preserve"> в познании себя и социума</w:t>
      </w:r>
      <w:r w:rsidRPr="001958DF">
        <w:rPr>
          <w:sz w:val="28"/>
          <w:szCs w:val="28"/>
        </w:rPr>
        <w:t>, которые обеспечивают понимание поступков и действий человека, вербальной и невербальной экспрессии (</w:t>
      </w:r>
      <w:r w:rsidR="003913E6" w:rsidRPr="001958DF">
        <w:rPr>
          <w:sz w:val="28"/>
          <w:szCs w:val="28"/>
        </w:rPr>
        <w:t>т. е.</w:t>
      </w:r>
      <w:r w:rsidRPr="001958DF">
        <w:rPr>
          <w:sz w:val="28"/>
          <w:szCs w:val="28"/>
        </w:rPr>
        <w:t xml:space="preserve"> развивая социальный интеллект), и </w:t>
      </w:r>
      <w:r w:rsidR="00C86B12" w:rsidRPr="001958DF">
        <w:rPr>
          <w:sz w:val="28"/>
          <w:szCs w:val="28"/>
        </w:rPr>
        <w:t xml:space="preserve">развивая способность </w:t>
      </w:r>
      <w:r w:rsidRPr="001958DF">
        <w:rPr>
          <w:sz w:val="28"/>
          <w:szCs w:val="28"/>
        </w:rPr>
        <w:t>осозн</w:t>
      </w:r>
      <w:r w:rsidR="00C86B12" w:rsidRPr="001958DF">
        <w:rPr>
          <w:sz w:val="28"/>
          <w:szCs w:val="28"/>
        </w:rPr>
        <w:t>а</w:t>
      </w:r>
      <w:r w:rsidRPr="001958DF">
        <w:rPr>
          <w:sz w:val="28"/>
          <w:szCs w:val="28"/>
        </w:rPr>
        <w:t>ни</w:t>
      </w:r>
      <w:r w:rsidR="00C86B12" w:rsidRPr="001958DF">
        <w:rPr>
          <w:sz w:val="28"/>
          <w:szCs w:val="28"/>
        </w:rPr>
        <w:t>я</w:t>
      </w:r>
      <w:r w:rsidRPr="001958DF">
        <w:rPr>
          <w:sz w:val="28"/>
          <w:szCs w:val="28"/>
        </w:rPr>
        <w:t xml:space="preserve"> своих возможностей</w:t>
      </w:r>
      <w:r w:rsidR="00C86B12" w:rsidRPr="001958DF">
        <w:rPr>
          <w:sz w:val="28"/>
          <w:szCs w:val="28"/>
        </w:rPr>
        <w:t xml:space="preserve"> и ресурсов</w:t>
      </w:r>
      <w:r w:rsidR="000418B6" w:rsidRPr="001958DF">
        <w:rPr>
          <w:sz w:val="28"/>
          <w:szCs w:val="28"/>
        </w:rPr>
        <w:t>,</w:t>
      </w:r>
      <w:r w:rsidRPr="001958DF">
        <w:rPr>
          <w:sz w:val="28"/>
          <w:szCs w:val="28"/>
        </w:rPr>
        <w:t xml:space="preserve"> можно оказать помощь </w:t>
      </w:r>
      <w:r w:rsidR="00C86B12" w:rsidRPr="001958DF">
        <w:rPr>
          <w:sz w:val="28"/>
          <w:szCs w:val="28"/>
        </w:rPr>
        <w:t>подростку</w:t>
      </w:r>
      <w:r w:rsidRPr="001958DF">
        <w:rPr>
          <w:sz w:val="28"/>
          <w:szCs w:val="28"/>
        </w:rPr>
        <w:t xml:space="preserve"> в его а</w:t>
      </w:r>
      <w:r w:rsidR="000418B6" w:rsidRPr="001958DF">
        <w:rPr>
          <w:sz w:val="28"/>
          <w:szCs w:val="28"/>
        </w:rPr>
        <w:t>даптации к социальным условиям.</w:t>
      </w:r>
    </w:p>
    <w:p w14:paraId="6A776555" w14:textId="59B81730" w:rsidR="009B39E7" w:rsidRPr="001958DF" w:rsidRDefault="003A55E0" w:rsidP="00847C1A">
      <w:pPr>
        <w:widowControl w:val="0"/>
        <w:spacing w:line="276" w:lineRule="auto"/>
        <w:ind w:firstLine="709"/>
        <w:jc w:val="both"/>
        <w:rPr>
          <w:rFonts w:eastAsiaTheme="minorHAnsi"/>
          <w:iCs/>
          <w:color w:val="1F497D" w:themeColor="text2"/>
          <w:sz w:val="28"/>
          <w:szCs w:val="28"/>
          <w:lang w:eastAsia="en-US"/>
        </w:rPr>
      </w:pPr>
      <w:r w:rsidRPr="001958DF">
        <w:rPr>
          <w:rFonts w:eastAsiaTheme="minorHAnsi"/>
          <w:i/>
          <w:iCs/>
          <w:sz w:val="28"/>
          <w:szCs w:val="28"/>
          <w:lang w:eastAsia="en-US"/>
        </w:rPr>
        <w:t xml:space="preserve">Данная программа педагогически целесообразна, </w:t>
      </w:r>
      <w:r w:rsidR="00221F39" w:rsidRPr="001958DF">
        <w:rPr>
          <w:iCs/>
          <w:sz w:val="28"/>
          <w:szCs w:val="28"/>
        </w:rPr>
        <w:t xml:space="preserve">так </w:t>
      </w:r>
      <w:r w:rsidR="003913E6" w:rsidRPr="001958DF">
        <w:rPr>
          <w:iCs/>
          <w:sz w:val="28"/>
          <w:szCs w:val="28"/>
        </w:rPr>
        <w:t>как основана</w:t>
      </w:r>
      <w:r w:rsidR="00221F39" w:rsidRPr="001958DF">
        <w:rPr>
          <w:sz w:val="28"/>
          <w:szCs w:val="28"/>
        </w:rPr>
        <w:t xml:space="preserve"> на системном подходе, учитывающем возрастные психологические новообразования </w:t>
      </w:r>
      <w:r w:rsidR="00AD2872" w:rsidRPr="001958DF">
        <w:rPr>
          <w:sz w:val="28"/>
          <w:szCs w:val="28"/>
        </w:rPr>
        <w:t>подростка</w:t>
      </w:r>
      <w:r w:rsidR="00221F39" w:rsidRPr="001958DF">
        <w:rPr>
          <w:sz w:val="28"/>
          <w:szCs w:val="28"/>
        </w:rPr>
        <w:t xml:space="preserve"> (</w:t>
      </w:r>
      <w:r w:rsidR="00F81C7F" w:rsidRPr="001958DF">
        <w:rPr>
          <w:sz w:val="28"/>
          <w:szCs w:val="28"/>
        </w:rPr>
        <w:t>чувство взрослости; развитие самосознания, формирование идеала личности; склонность к рефлексии; интерес к противоположному полу; повышенная возбудимость, частая смена настроения; особое развитие волевых качеств; потребность в самоутверждении и самосовершенствовании; самоопределение</w:t>
      </w:r>
      <w:r w:rsidR="008319E9" w:rsidRPr="001958DF">
        <w:rPr>
          <w:sz w:val="28"/>
          <w:szCs w:val="28"/>
        </w:rPr>
        <w:t>)</w:t>
      </w:r>
      <w:r w:rsidR="000F4AA0" w:rsidRPr="001958DF">
        <w:rPr>
          <w:sz w:val="28"/>
          <w:szCs w:val="28"/>
        </w:rPr>
        <w:t xml:space="preserve">. </w:t>
      </w:r>
      <w:r w:rsidR="00221F39" w:rsidRPr="001958DF">
        <w:rPr>
          <w:sz w:val="28"/>
          <w:szCs w:val="28"/>
        </w:rPr>
        <w:t xml:space="preserve">Задачи обучения ориентированы на онтогенетические закономерности и возрастные особенности младшего и старшего подросткового возраста. </w:t>
      </w:r>
      <w:r w:rsidR="009B39E7" w:rsidRPr="001958DF">
        <w:rPr>
          <w:rFonts w:eastAsiaTheme="minorHAnsi"/>
          <w:iCs/>
          <w:sz w:val="28"/>
          <w:szCs w:val="28"/>
          <w:lang w:eastAsia="en-US"/>
        </w:rPr>
        <w:t xml:space="preserve">Занятия построены таким образом, чтобы обеспечить </w:t>
      </w:r>
      <w:r w:rsidR="004B2BC5" w:rsidRPr="001958DF">
        <w:rPr>
          <w:rFonts w:eastAsiaTheme="minorHAnsi"/>
          <w:iCs/>
          <w:sz w:val="28"/>
          <w:szCs w:val="28"/>
          <w:lang w:eastAsia="en-US"/>
        </w:rPr>
        <w:t xml:space="preserve">ребенку/подростку </w:t>
      </w:r>
      <w:r w:rsidR="009B39E7" w:rsidRPr="001958DF">
        <w:rPr>
          <w:rFonts w:eastAsiaTheme="minorHAnsi"/>
          <w:iCs/>
          <w:sz w:val="28"/>
          <w:szCs w:val="28"/>
          <w:lang w:eastAsia="en-US"/>
        </w:rPr>
        <w:t>активную позицию</w:t>
      </w:r>
      <w:r w:rsidR="004B2BC5" w:rsidRPr="001958DF">
        <w:rPr>
          <w:rFonts w:eastAsiaTheme="minorHAnsi"/>
          <w:iCs/>
          <w:sz w:val="28"/>
          <w:szCs w:val="28"/>
          <w:lang w:eastAsia="en-US"/>
        </w:rPr>
        <w:t>: иметь возможность высказаться, аргументировать точку зрения</w:t>
      </w:r>
      <w:r w:rsidR="00EB689C" w:rsidRPr="001958DF">
        <w:rPr>
          <w:rFonts w:eastAsiaTheme="minorHAnsi"/>
          <w:iCs/>
          <w:sz w:val="28"/>
          <w:szCs w:val="28"/>
          <w:lang w:eastAsia="en-US"/>
        </w:rPr>
        <w:t>, представить работу на заданную тему</w:t>
      </w:r>
      <w:r w:rsidR="004B2BC5" w:rsidRPr="001958DF">
        <w:rPr>
          <w:rFonts w:eastAsiaTheme="minorHAnsi"/>
          <w:iCs/>
          <w:sz w:val="28"/>
          <w:szCs w:val="28"/>
          <w:lang w:eastAsia="en-US"/>
        </w:rPr>
        <w:t>.</w:t>
      </w:r>
      <w:r w:rsidR="009B39E7" w:rsidRPr="001958DF">
        <w:rPr>
          <w:rFonts w:eastAsiaTheme="minorHAnsi"/>
          <w:iCs/>
          <w:sz w:val="28"/>
          <w:szCs w:val="28"/>
          <w:lang w:eastAsia="en-US"/>
        </w:rPr>
        <w:t xml:space="preserve">  </w:t>
      </w:r>
      <w:r w:rsidR="004B2BC5" w:rsidRPr="001958DF">
        <w:rPr>
          <w:rFonts w:eastAsiaTheme="minorHAnsi"/>
          <w:iCs/>
          <w:sz w:val="28"/>
          <w:szCs w:val="28"/>
          <w:lang w:eastAsia="en-US"/>
        </w:rPr>
        <w:t>Темы</w:t>
      </w:r>
      <w:r w:rsidR="006A4068" w:rsidRPr="001958DF">
        <w:rPr>
          <w:rFonts w:eastAsiaTheme="minorHAnsi"/>
          <w:iCs/>
          <w:sz w:val="28"/>
          <w:szCs w:val="28"/>
          <w:lang w:eastAsia="en-US"/>
        </w:rPr>
        <w:t>, которые предполагается раскрыть на занятиях</w:t>
      </w:r>
      <w:r w:rsidR="00EB689C" w:rsidRPr="001958DF">
        <w:rPr>
          <w:rFonts w:eastAsiaTheme="minorHAnsi"/>
          <w:iCs/>
          <w:sz w:val="28"/>
          <w:szCs w:val="28"/>
          <w:lang w:eastAsia="en-US"/>
        </w:rPr>
        <w:t>,</w:t>
      </w:r>
      <w:r w:rsidR="004B2BC5" w:rsidRPr="001958DF">
        <w:rPr>
          <w:rFonts w:eastAsiaTheme="minorHAnsi"/>
          <w:iCs/>
          <w:sz w:val="28"/>
          <w:szCs w:val="28"/>
          <w:lang w:eastAsia="en-US"/>
        </w:rPr>
        <w:t xml:space="preserve"> направлены</w:t>
      </w:r>
      <w:r w:rsidR="009B39E7" w:rsidRPr="001958DF">
        <w:rPr>
          <w:rFonts w:eastAsiaTheme="minorHAnsi"/>
          <w:iCs/>
          <w:sz w:val="28"/>
          <w:szCs w:val="28"/>
          <w:lang w:eastAsia="en-US"/>
        </w:rPr>
        <w:t xml:space="preserve"> на </w:t>
      </w:r>
      <w:r w:rsidR="006A4068" w:rsidRPr="001958DF">
        <w:rPr>
          <w:rFonts w:eastAsiaTheme="minorHAnsi"/>
          <w:iCs/>
          <w:sz w:val="28"/>
          <w:szCs w:val="28"/>
          <w:lang w:eastAsia="en-US"/>
        </w:rPr>
        <w:t>формирование социально значимых навыков.</w:t>
      </w:r>
      <w:r w:rsidR="006A4068" w:rsidRPr="001958DF">
        <w:rPr>
          <w:rFonts w:eastAsiaTheme="minorHAnsi"/>
          <w:iCs/>
          <w:color w:val="1F497D" w:themeColor="text2"/>
          <w:sz w:val="28"/>
          <w:szCs w:val="28"/>
          <w:lang w:eastAsia="en-US"/>
        </w:rPr>
        <w:t xml:space="preserve"> </w:t>
      </w:r>
    </w:p>
    <w:p w14:paraId="6A776556" w14:textId="77777777" w:rsidR="00344235" w:rsidRPr="001958DF" w:rsidRDefault="00344235" w:rsidP="00847C1A">
      <w:pPr>
        <w:widowControl w:val="0"/>
        <w:spacing w:line="276" w:lineRule="auto"/>
        <w:ind w:firstLine="709"/>
        <w:jc w:val="both"/>
        <w:rPr>
          <w:sz w:val="28"/>
          <w:szCs w:val="28"/>
        </w:rPr>
      </w:pPr>
      <w:r w:rsidRPr="001958DF">
        <w:rPr>
          <w:sz w:val="28"/>
          <w:szCs w:val="28"/>
        </w:rPr>
        <w:t>Научные, методологические, нормативно-правовые и методические основания программы.</w:t>
      </w:r>
    </w:p>
    <w:p w14:paraId="6A776557" w14:textId="77777777" w:rsidR="00344235" w:rsidRPr="001958DF" w:rsidRDefault="00344235" w:rsidP="00847C1A">
      <w:pPr>
        <w:widowControl w:val="0"/>
        <w:spacing w:line="276" w:lineRule="auto"/>
        <w:ind w:firstLine="709"/>
        <w:jc w:val="both"/>
        <w:rPr>
          <w:i/>
          <w:sz w:val="28"/>
          <w:szCs w:val="28"/>
        </w:rPr>
      </w:pPr>
      <w:r w:rsidRPr="001958DF">
        <w:rPr>
          <w:i/>
          <w:sz w:val="28"/>
          <w:szCs w:val="28"/>
        </w:rPr>
        <w:t>Методологической и теоретической основой программы послужили:</w:t>
      </w:r>
    </w:p>
    <w:p w14:paraId="6A776558" w14:textId="166161ED" w:rsidR="00344235" w:rsidRPr="00847C1A" w:rsidRDefault="00344235" w:rsidP="003913E6">
      <w:pPr>
        <w:pStyle w:val="a3"/>
        <w:widowControl w:val="0"/>
        <w:numPr>
          <w:ilvl w:val="0"/>
          <w:numId w:val="16"/>
        </w:numPr>
        <w:tabs>
          <w:tab w:val="left" w:pos="426"/>
        </w:tabs>
        <w:ind w:left="0" w:firstLine="0"/>
        <w:jc w:val="both"/>
        <w:rPr>
          <w:rFonts w:ascii="Times New Roman" w:hAnsi="Times New Roman" w:cs="Times New Roman"/>
          <w:sz w:val="28"/>
          <w:szCs w:val="28"/>
        </w:rPr>
      </w:pPr>
      <w:r w:rsidRPr="00847C1A">
        <w:rPr>
          <w:rFonts w:ascii="Times New Roman" w:hAnsi="Times New Roman" w:cs="Times New Roman"/>
          <w:sz w:val="28"/>
          <w:szCs w:val="28"/>
        </w:rPr>
        <w:lastRenderedPageBreak/>
        <w:t>Принцип системного подхода в психологии (Б.Ф. Ломов, К.К. Платонов);</w:t>
      </w:r>
    </w:p>
    <w:p w14:paraId="6A776559" w14:textId="00AE22CC" w:rsidR="00344235" w:rsidRPr="00847C1A" w:rsidRDefault="00344235" w:rsidP="003913E6">
      <w:pPr>
        <w:pStyle w:val="a3"/>
        <w:widowControl w:val="0"/>
        <w:numPr>
          <w:ilvl w:val="0"/>
          <w:numId w:val="16"/>
        </w:numPr>
        <w:tabs>
          <w:tab w:val="left" w:pos="426"/>
        </w:tabs>
        <w:ind w:left="0" w:firstLine="0"/>
        <w:jc w:val="both"/>
        <w:rPr>
          <w:rFonts w:ascii="Times New Roman" w:hAnsi="Times New Roman" w:cs="Times New Roman"/>
          <w:sz w:val="28"/>
          <w:szCs w:val="28"/>
        </w:rPr>
      </w:pPr>
      <w:r w:rsidRPr="00847C1A">
        <w:rPr>
          <w:rFonts w:ascii="Times New Roman" w:hAnsi="Times New Roman" w:cs="Times New Roman"/>
          <w:sz w:val="28"/>
          <w:szCs w:val="28"/>
        </w:rPr>
        <w:t xml:space="preserve">Принципы деятельностного подхода (А.Н. Леонтьев, К.А. </w:t>
      </w:r>
      <w:proofErr w:type="spellStart"/>
      <w:r w:rsidRPr="00847C1A">
        <w:rPr>
          <w:rFonts w:ascii="Times New Roman" w:hAnsi="Times New Roman" w:cs="Times New Roman"/>
          <w:sz w:val="28"/>
          <w:szCs w:val="28"/>
        </w:rPr>
        <w:t>Абульханова</w:t>
      </w:r>
      <w:proofErr w:type="spellEnd"/>
      <w:r w:rsidRPr="00847C1A">
        <w:rPr>
          <w:rFonts w:ascii="Times New Roman" w:hAnsi="Times New Roman" w:cs="Times New Roman"/>
          <w:sz w:val="28"/>
          <w:szCs w:val="28"/>
        </w:rPr>
        <w:t xml:space="preserve">-Славская, В.Н. Мясищев, С.Л. Рубинштейн, В.В. Рубцов, В.Я. </w:t>
      </w:r>
      <w:proofErr w:type="spellStart"/>
      <w:r w:rsidRPr="00847C1A">
        <w:rPr>
          <w:rFonts w:ascii="Times New Roman" w:hAnsi="Times New Roman" w:cs="Times New Roman"/>
          <w:sz w:val="28"/>
          <w:szCs w:val="28"/>
        </w:rPr>
        <w:t>Ляудис</w:t>
      </w:r>
      <w:proofErr w:type="spellEnd"/>
      <w:r w:rsidRPr="00847C1A">
        <w:rPr>
          <w:rFonts w:ascii="Times New Roman" w:hAnsi="Times New Roman" w:cs="Times New Roman"/>
          <w:sz w:val="28"/>
          <w:szCs w:val="28"/>
        </w:rPr>
        <w:t xml:space="preserve"> и др.);</w:t>
      </w:r>
    </w:p>
    <w:p w14:paraId="6A77655A" w14:textId="5E016897" w:rsidR="00344235" w:rsidRPr="00847C1A" w:rsidRDefault="00344235" w:rsidP="003913E6">
      <w:pPr>
        <w:pStyle w:val="a3"/>
        <w:widowControl w:val="0"/>
        <w:numPr>
          <w:ilvl w:val="0"/>
          <w:numId w:val="16"/>
        </w:numPr>
        <w:tabs>
          <w:tab w:val="left" w:pos="426"/>
        </w:tabs>
        <w:ind w:left="0" w:firstLine="0"/>
        <w:jc w:val="both"/>
        <w:rPr>
          <w:rFonts w:ascii="Times New Roman" w:hAnsi="Times New Roman" w:cs="Times New Roman"/>
          <w:sz w:val="28"/>
          <w:szCs w:val="28"/>
        </w:rPr>
      </w:pPr>
      <w:r w:rsidRPr="00847C1A">
        <w:rPr>
          <w:rFonts w:ascii="Times New Roman" w:hAnsi="Times New Roman" w:cs="Times New Roman"/>
          <w:sz w:val="28"/>
          <w:szCs w:val="28"/>
        </w:rPr>
        <w:t xml:space="preserve">Понимание безопасности в контексте изучения проблем национальной безопасности (Л.И. Шершнев, А.Н. Сухов, И.Н. Панарин, В.И. Митрохин, А.Б. Василенко, А.С. Проскурин, И.Н. </w:t>
      </w:r>
      <w:proofErr w:type="spellStart"/>
      <w:r w:rsidRPr="00847C1A">
        <w:rPr>
          <w:rFonts w:ascii="Times New Roman" w:hAnsi="Times New Roman" w:cs="Times New Roman"/>
          <w:sz w:val="28"/>
          <w:szCs w:val="28"/>
        </w:rPr>
        <w:t>Папкин</w:t>
      </w:r>
      <w:proofErr w:type="spellEnd"/>
      <w:r w:rsidRPr="00847C1A">
        <w:rPr>
          <w:rFonts w:ascii="Times New Roman" w:hAnsi="Times New Roman" w:cs="Times New Roman"/>
          <w:sz w:val="28"/>
          <w:szCs w:val="28"/>
        </w:rPr>
        <w:t xml:space="preserve">, И.И. </w:t>
      </w:r>
      <w:proofErr w:type="spellStart"/>
      <w:r w:rsidRPr="00847C1A">
        <w:rPr>
          <w:rFonts w:ascii="Times New Roman" w:hAnsi="Times New Roman" w:cs="Times New Roman"/>
          <w:sz w:val="28"/>
          <w:szCs w:val="28"/>
        </w:rPr>
        <w:t>Пацакула</w:t>
      </w:r>
      <w:proofErr w:type="spellEnd"/>
      <w:r w:rsidRPr="00847C1A">
        <w:rPr>
          <w:rFonts w:ascii="Times New Roman" w:hAnsi="Times New Roman" w:cs="Times New Roman"/>
          <w:sz w:val="28"/>
          <w:szCs w:val="28"/>
        </w:rPr>
        <w:t>, А.С. Галанов);</w:t>
      </w:r>
    </w:p>
    <w:p w14:paraId="6A77655B" w14:textId="4EC17510" w:rsidR="00344235" w:rsidRPr="00847C1A" w:rsidRDefault="00344235" w:rsidP="003913E6">
      <w:pPr>
        <w:pStyle w:val="a3"/>
        <w:widowControl w:val="0"/>
        <w:numPr>
          <w:ilvl w:val="0"/>
          <w:numId w:val="16"/>
        </w:numPr>
        <w:tabs>
          <w:tab w:val="left" w:pos="426"/>
        </w:tabs>
        <w:spacing w:after="0"/>
        <w:ind w:left="0" w:firstLine="0"/>
        <w:jc w:val="both"/>
        <w:rPr>
          <w:rFonts w:ascii="Times New Roman" w:hAnsi="Times New Roman" w:cs="Times New Roman"/>
          <w:sz w:val="28"/>
          <w:szCs w:val="28"/>
        </w:rPr>
      </w:pPr>
      <w:r w:rsidRPr="00847C1A">
        <w:rPr>
          <w:rFonts w:ascii="Times New Roman" w:hAnsi="Times New Roman" w:cs="Times New Roman"/>
          <w:sz w:val="28"/>
          <w:szCs w:val="28"/>
        </w:rPr>
        <w:t>Трактовка безопасности образовательных учреждений с позиций структурного, технологического и организационного подхода (И.А. Баева, Е.В. Бурмистрова, А.Н. Сухо</w:t>
      </w:r>
      <w:r w:rsidR="00C86B12" w:rsidRPr="00847C1A">
        <w:rPr>
          <w:rFonts w:ascii="Times New Roman" w:hAnsi="Times New Roman" w:cs="Times New Roman"/>
          <w:sz w:val="28"/>
          <w:szCs w:val="28"/>
        </w:rPr>
        <w:t xml:space="preserve">в, Н. </w:t>
      </w:r>
      <w:proofErr w:type="spellStart"/>
      <w:r w:rsidR="00C86B12" w:rsidRPr="00847C1A">
        <w:rPr>
          <w:rFonts w:ascii="Times New Roman" w:hAnsi="Times New Roman" w:cs="Times New Roman"/>
          <w:sz w:val="28"/>
          <w:szCs w:val="28"/>
        </w:rPr>
        <w:t>Ладзина</w:t>
      </w:r>
      <w:proofErr w:type="spellEnd"/>
      <w:r w:rsidR="00C86B12" w:rsidRPr="00847C1A">
        <w:rPr>
          <w:rFonts w:ascii="Times New Roman" w:hAnsi="Times New Roman" w:cs="Times New Roman"/>
          <w:sz w:val="28"/>
          <w:szCs w:val="28"/>
        </w:rPr>
        <w:t xml:space="preserve">, А.Н. </w:t>
      </w:r>
      <w:proofErr w:type="spellStart"/>
      <w:r w:rsidR="00C86B12" w:rsidRPr="00847C1A">
        <w:rPr>
          <w:rFonts w:ascii="Times New Roman" w:hAnsi="Times New Roman" w:cs="Times New Roman"/>
          <w:sz w:val="28"/>
          <w:szCs w:val="28"/>
        </w:rPr>
        <w:t>Занковский</w:t>
      </w:r>
      <w:proofErr w:type="spellEnd"/>
      <w:r w:rsidR="00C86B12" w:rsidRPr="00847C1A">
        <w:rPr>
          <w:rFonts w:ascii="Times New Roman" w:hAnsi="Times New Roman" w:cs="Times New Roman"/>
          <w:sz w:val="28"/>
          <w:szCs w:val="28"/>
        </w:rPr>
        <w:t xml:space="preserve">. </w:t>
      </w:r>
      <w:r w:rsidRPr="00847C1A">
        <w:rPr>
          <w:rFonts w:ascii="Times New Roman" w:hAnsi="Times New Roman" w:cs="Times New Roman"/>
          <w:sz w:val="28"/>
          <w:szCs w:val="28"/>
        </w:rPr>
        <w:t xml:space="preserve">А также теоретические подходы к изучению аспектов суицидального поведения: Э. Дюркгейм, В. Штерн, Р. </w:t>
      </w:r>
      <w:proofErr w:type="spellStart"/>
      <w:r w:rsidRPr="00847C1A">
        <w:rPr>
          <w:rFonts w:ascii="Times New Roman" w:hAnsi="Times New Roman" w:cs="Times New Roman"/>
          <w:sz w:val="28"/>
          <w:szCs w:val="28"/>
        </w:rPr>
        <w:t>Рингел</w:t>
      </w:r>
      <w:proofErr w:type="spellEnd"/>
      <w:r w:rsidRPr="00847C1A">
        <w:rPr>
          <w:rFonts w:ascii="Times New Roman" w:hAnsi="Times New Roman" w:cs="Times New Roman"/>
          <w:sz w:val="28"/>
          <w:szCs w:val="28"/>
        </w:rPr>
        <w:t xml:space="preserve">, В. </w:t>
      </w:r>
      <w:proofErr w:type="spellStart"/>
      <w:r w:rsidRPr="00847C1A">
        <w:rPr>
          <w:rFonts w:ascii="Times New Roman" w:hAnsi="Times New Roman" w:cs="Times New Roman"/>
          <w:sz w:val="28"/>
          <w:szCs w:val="28"/>
        </w:rPr>
        <w:t>Франкл</w:t>
      </w:r>
      <w:proofErr w:type="spellEnd"/>
      <w:r w:rsidRPr="00847C1A">
        <w:rPr>
          <w:rFonts w:ascii="Times New Roman" w:hAnsi="Times New Roman" w:cs="Times New Roman"/>
          <w:sz w:val="28"/>
          <w:szCs w:val="28"/>
        </w:rPr>
        <w:t xml:space="preserve">, Н. </w:t>
      </w:r>
      <w:proofErr w:type="spellStart"/>
      <w:r w:rsidRPr="00847C1A">
        <w:rPr>
          <w:rFonts w:ascii="Times New Roman" w:hAnsi="Times New Roman" w:cs="Times New Roman"/>
          <w:sz w:val="28"/>
          <w:szCs w:val="28"/>
        </w:rPr>
        <w:t>Фабероу</w:t>
      </w:r>
      <w:proofErr w:type="spellEnd"/>
      <w:r w:rsidRPr="00847C1A">
        <w:rPr>
          <w:rFonts w:ascii="Times New Roman" w:hAnsi="Times New Roman" w:cs="Times New Roman"/>
          <w:sz w:val="28"/>
          <w:szCs w:val="28"/>
        </w:rPr>
        <w:t xml:space="preserve">, Э. </w:t>
      </w:r>
      <w:proofErr w:type="spellStart"/>
      <w:r w:rsidRPr="00847C1A">
        <w:rPr>
          <w:rFonts w:ascii="Times New Roman" w:hAnsi="Times New Roman" w:cs="Times New Roman"/>
          <w:sz w:val="28"/>
          <w:szCs w:val="28"/>
        </w:rPr>
        <w:t>Штейдерман</w:t>
      </w:r>
      <w:proofErr w:type="spellEnd"/>
      <w:r w:rsidRPr="00847C1A">
        <w:rPr>
          <w:rFonts w:ascii="Times New Roman" w:hAnsi="Times New Roman" w:cs="Times New Roman"/>
          <w:sz w:val="28"/>
          <w:szCs w:val="28"/>
        </w:rPr>
        <w:t xml:space="preserve">, К. </w:t>
      </w:r>
      <w:proofErr w:type="spellStart"/>
      <w:r w:rsidRPr="00847C1A">
        <w:rPr>
          <w:rFonts w:ascii="Times New Roman" w:hAnsi="Times New Roman" w:cs="Times New Roman"/>
          <w:sz w:val="28"/>
          <w:szCs w:val="28"/>
        </w:rPr>
        <w:t>Меннингер</w:t>
      </w:r>
      <w:proofErr w:type="spellEnd"/>
      <w:r w:rsidRPr="00847C1A">
        <w:rPr>
          <w:rFonts w:ascii="Times New Roman" w:hAnsi="Times New Roman" w:cs="Times New Roman"/>
          <w:sz w:val="28"/>
          <w:szCs w:val="28"/>
        </w:rPr>
        <w:t xml:space="preserve">, В.П. Кащенко, А. Кочетов, В.В. Лебединский; изучение суицидальных действий у подростков: А.Е. </w:t>
      </w:r>
      <w:proofErr w:type="spellStart"/>
      <w:r w:rsidRPr="00847C1A">
        <w:rPr>
          <w:rFonts w:ascii="Times New Roman" w:hAnsi="Times New Roman" w:cs="Times New Roman"/>
          <w:sz w:val="28"/>
          <w:szCs w:val="28"/>
        </w:rPr>
        <w:t>Личко</w:t>
      </w:r>
      <w:proofErr w:type="spellEnd"/>
      <w:r w:rsidRPr="00847C1A">
        <w:rPr>
          <w:rFonts w:ascii="Times New Roman" w:hAnsi="Times New Roman" w:cs="Times New Roman"/>
          <w:sz w:val="28"/>
          <w:szCs w:val="28"/>
        </w:rPr>
        <w:t xml:space="preserve">, А.А. Александров, Л.Я. Жезлова, Е.М. </w:t>
      </w:r>
      <w:proofErr w:type="spellStart"/>
      <w:r w:rsidRPr="00847C1A">
        <w:rPr>
          <w:rFonts w:ascii="Times New Roman" w:hAnsi="Times New Roman" w:cs="Times New Roman"/>
          <w:sz w:val="28"/>
          <w:szCs w:val="28"/>
        </w:rPr>
        <w:t>Вроно</w:t>
      </w:r>
      <w:proofErr w:type="spellEnd"/>
      <w:r w:rsidRPr="00847C1A">
        <w:rPr>
          <w:rFonts w:ascii="Times New Roman" w:hAnsi="Times New Roman" w:cs="Times New Roman"/>
          <w:sz w:val="28"/>
          <w:szCs w:val="28"/>
        </w:rPr>
        <w:t xml:space="preserve">, Н.А. </w:t>
      </w:r>
      <w:proofErr w:type="spellStart"/>
      <w:r w:rsidRPr="00847C1A">
        <w:rPr>
          <w:rFonts w:ascii="Times New Roman" w:hAnsi="Times New Roman" w:cs="Times New Roman"/>
          <w:sz w:val="28"/>
          <w:szCs w:val="28"/>
        </w:rPr>
        <w:t>Ратинова</w:t>
      </w:r>
      <w:proofErr w:type="spellEnd"/>
      <w:r w:rsidRPr="00847C1A">
        <w:rPr>
          <w:rFonts w:ascii="Times New Roman" w:hAnsi="Times New Roman" w:cs="Times New Roman"/>
          <w:sz w:val="28"/>
          <w:szCs w:val="28"/>
        </w:rPr>
        <w:t xml:space="preserve">, А.Г. </w:t>
      </w:r>
      <w:proofErr w:type="spellStart"/>
      <w:r w:rsidRPr="00847C1A">
        <w:rPr>
          <w:rFonts w:ascii="Times New Roman" w:hAnsi="Times New Roman" w:cs="Times New Roman"/>
          <w:sz w:val="28"/>
          <w:szCs w:val="28"/>
        </w:rPr>
        <w:t>Амбрумова</w:t>
      </w:r>
      <w:proofErr w:type="spellEnd"/>
      <w:r w:rsidRPr="00847C1A">
        <w:rPr>
          <w:rFonts w:ascii="Times New Roman" w:hAnsi="Times New Roman" w:cs="Times New Roman"/>
          <w:sz w:val="28"/>
          <w:szCs w:val="28"/>
        </w:rPr>
        <w:t>.</w:t>
      </w:r>
    </w:p>
    <w:p w14:paraId="6A77655C" w14:textId="5BB0353F" w:rsidR="00221F39" w:rsidRPr="001958DF" w:rsidRDefault="003A55E0" w:rsidP="003913E6">
      <w:pPr>
        <w:widowControl w:val="0"/>
        <w:spacing w:line="276" w:lineRule="auto"/>
        <w:ind w:firstLine="709"/>
        <w:jc w:val="both"/>
        <w:rPr>
          <w:rFonts w:eastAsiaTheme="minorHAnsi"/>
          <w:sz w:val="28"/>
          <w:szCs w:val="28"/>
          <w:lang w:eastAsia="en-US"/>
        </w:rPr>
      </w:pPr>
      <w:r w:rsidRPr="003913E6">
        <w:rPr>
          <w:rFonts w:eastAsiaTheme="minorHAnsi"/>
          <w:i/>
          <w:sz w:val="28"/>
          <w:szCs w:val="28"/>
          <w:lang w:eastAsia="en-US"/>
        </w:rPr>
        <w:t>Отличительной особенностью программы</w:t>
      </w:r>
      <w:r w:rsidRPr="001958DF">
        <w:rPr>
          <w:rFonts w:eastAsiaTheme="minorHAnsi"/>
          <w:sz w:val="28"/>
          <w:szCs w:val="28"/>
          <w:lang w:eastAsia="en-US"/>
        </w:rPr>
        <w:t xml:space="preserve"> </w:t>
      </w:r>
      <w:r w:rsidR="00221F39" w:rsidRPr="001958DF">
        <w:rPr>
          <w:sz w:val="28"/>
          <w:szCs w:val="28"/>
        </w:rPr>
        <w:t>является выделение специфических коррекционно-педагогических</w:t>
      </w:r>
      <w:r w:rsidR="00910CE7" w:rsidRPr="001958DF">
        <w:rPr>
          <w:sz w:val="28"/>
          <w:szCs w:val="28"/>
        </w:rPr>
        <w:t xml:space="preserve"> и воспитательных</w:t>
      </w:r>
      <w:r w:rsidR="00221F39" w:rsidRPr="001958DF">
        <w:rPr>
          <w:sz w:val="28"/>
          <w:szCs w:val="28"/>
        </w:rPr>
        <w:t xml:space="preserve"> задач, направленных на </w:t>
      </w:r>
      <w:r w:rsidR="008319E9" w:rsidRPr="001958DF">
        <w:rPr>
          <w:sz w:val="28"/>
          <w:szCs w:val="28"/>
        </w:rPr>
        <w:t>решение</w:t>
      </w:r>
      <w:r w:rsidR="000F4AA0" w:rsidRPr="001958DF">
        <w:rPr>
          <w:sz w:val="28"/>
          <w:szCs w:val="28"/>
        </w:rPr>
        <w:t xml:space="preserve"> проблем поведения, адаптации ребенка </w:t>
      </w:r>
      <w:r w:rsidR="00221F39" w:rsidRPr="001958DF">
        <w:rPr>
          <w:sz w:val="28"/>
          <w:szCs w:val="28"/>
        </w:rPr>
        <w:t>в процессе занятий с профильным спе</w:t>
      </w:r>
      <w:r w:rsidR="000F4AA0" w:rsidRPr="001958DF">
        <w:rPr>
          <w:sz w:val="28"/>
          <w:szCs w:val="28"/>
        </w:rPr>
        <w:t>циалис</w:t>
      </w:r>
      <w:r w:rsidR="008319E9" w:rsidRPr="001958DF">
        <w:rPr>
          <w:sz w:val="28"/>
          <w:szCs w:val="28"/>
        </w:rPr>
        <w:t xml:space="preserve">том - </w:t>
      </w:r>
      <w:r w:rsidR="000F4AA0" w:rsidRPr="001958DF">
        <w:rPr>
          <w:sz w:val="28"/>
          <w:szCs w:val="28"/>
        </w:rPr>
        <w:t>педагогом-психологом</w:t>
      </w:r>
      <w:r w:rsidR="00221F39" w:rsidRPr="001958DF">
        <w:rPr>
          <w:sz w:val="28"/>
          <w:szCs w:val="28"/>
        </w:rPr>
        <w:t xml:space="preserve">. В содержании программы сделан акцент на интеграцию областей </w:t>
      </w:r>
      <w:r w:rsidR="00910CE7" w:rsidRPr="001958DF">
        <w:rPr>
          <w:sz w:val="28"/>
          <w:szCs w:val="28"/>
        </w:rPr>
        <w:t xml:space="preserve">личностного, эмоционального, </w:t>
      </w:r>
      <w:r w:rsidR="008A6349" w:rsidRPr="001958DF">
        <w:rPr>
          <w:sz w:val="28"/>
          <w:szCs w:val="28"/>
        </w:rPr>
        <w:t xml:space="preserve">поведенческого (социального), </w:t>
      </w:r>
      <w:r w:rsidR="00910CE7" w:rsidRPr="001958DF">
        <w:rPr>
          <w:sz w:val="28"/>
          <w:szCs w:val="28"/>
        </w:rPr>
        <w:t>коммуникативного</w:t>
      </w:r>
      <w:r w:rsidR="00221F39" w:rsidRPr="001958DF">
        <w:rPr>
          <w:sz w:val="28"/>
          <w:szCs w:val="28"/>
        </w:rPr>
        <w:t xml:space="preserve"> развития </w:t>
      </w:r>
      <w:r w:rsidR="00910CE7" w:rsidRPr="001958DF">
        <w:rPr>
          <w:sz w:val="28"/>
          <w:szCs w:val="28"/>
        </w:rPr>
        <w:t>обучающегося</w:t>
      </w:r>
      <w:r w:rsidR="00245646" w:rsidRPr="001958DF">
        <w:rPr>
          <w:sz w:val="28"/>
          <w:szCs w:val="28"/>
        </w:rPr>
        <w:t xml:space="preserve">. Программа составлена таким образом, что может </w:t>
      </w:r>
      <w:r w:rsidR="00847C1A" w:rsidRPr="001958DF">
        <w:rPr>
          <w:sz w:val="28"/>
          <w:szCs w:val="28"/>
        </w:rPr>
        <w:t>решать,</w:t>
      </w:r>
      <w:r w:rsidR="00245646" w:rsidRPr="001958DF">
        <w:rPr>
          <w:sz w:val="28"/>
          <w:szCs w:val="28"/>
        </w:rPr>
        <w:t xml:space="preserve"> как конкретные коррекционно-развивающие задачи ребенка (индивидуально-ориентированный подход), так общие задачи развития личности обучающихся. </w:t>
      </w:r>
    </w:p>
    <w:p w14:paraId="6A77655D" w14:textId="595B1F1F" w:rsidR="00124190" w:rsidRPr="001958DF" w:rsidRDefault="00EC4DDB" w:rsidP="00234AD4">
      <w:pPr>
        <w:widowControl w:val="0"/>
        <w:spacing w:line="276" w:lineRule="auto"/>
        <w:ind w:firstLine="709"/>
        <w:jc w:val="both"/>
        <w:rPr>
          <w:sz w:val="28"/>
          <w:szCs w:val="28"/>
        </w:rPr>
      </w:pPr>
      <w:r w:rsidRPr="001958DF">
        <w:rPr>
          <w:i/>
          <w:sz w:val="28"/>
          <w:szCs w:val="28"/>
        </w:rPr>
        <w:t xml:space="preserve">Практическая направленность. </w:t>
      </w:r>
      <w:r w:rsidR="009F5690" w:rsidRPr="001958DF">
        <w:rPr>
          <w:sz w:val="28"/>
          <w:szCs w:val="28"/>
        </w:rPr>
        <w:t xml:space="preserve">Программа проводится в рамках </w:t>
      </w:r>
      <w:r w:rsidR="00847C1A" w:rsidRPr="001958DF">
        <w:rPr>
          <w:sz w:val="28"/>
          <w:szCs w:val="28"/>
        </w:rPr>
        <w:t>первичной и</w:t>
      </w:r>
      <w:r w:rsidR="00A94DED" w:rsidRPr="001958DF">
        <w:rPr>
          <w:sz w:val="28"/>
          <w:szCs w:val="28"/>
        </w:rPr>
        <w:t xml:space="preserve"> </w:t>
      </w:r>
      <w:r w:rsidR="009F5690" w:rsidRPr="001958DF">
        <w:rPr>
          <w:sz w:val="28"/>
          <w:szCs w:val="28"/>
        </w:rPr>
        <w:t>вторичной профилактики</w:t>
      </w:r>
      <w:r w:rsidR="00464CCB" w:rsidRPr="001958DF">
        <w:rPr>
          <w:sz w:val="28"/>
          <w:szCs w:val="28"/>
        </w:rPr>
        <w:t xml:space="preserve"> детского неблагополучия</w:t>
      </w:r>
      <w:r w:rsidR="009F5690" w:rsidRPr="001958DF">
        <w:rPr>
          <w:sz w:val="28"/>
          <w:szCs w:val="28"/>
        </w:rPr>
        <w:t xml:space="preserve">, целью которой является </w:t>
      </w:r>
      <w:r w:rsidR="00CA5870" w:rsidRPr="001958DF">
        <w:rPr>
          <w:sz w:val="28"/>
          <w:szCs w:val="28"/>
        </w:rPr>
        <w:t xml:space="preserve">выявление группы </w:t>
      </w:r>
      <w:r w:rsidR="00464CCB" w:rsidRPr="001958DF">
        <w:rPr>
          <w:sz w:val="28"/>
          <w:szCs w:val="28"/>
        </w:rPr>
        <w:t>детей</w:t>
      </w:r>
      <w:r w:rsidR="00CA5870" w:rsidRPr="001958DF">
        <w:rPr>
          <w:sz w:val="28"/>
          <w:szCs w:val="28"/>
        </w:rPr>
        <w:t xml:space="preserve"> «группы риска», </w:t>
      </w:r>
      <w:r w:rsidR="00A94DED" w:rsidRPr="001958DF">
        <w:rPr>
          <w:sz w:val="28"/>
          <w:szCs w:val="28"/>
        </w:rPr>
        <w:t xml:space="preserve">предупреждение </w:t>
      </w:r>
      <w:r w:rsidR="00CA5870" w:rsidRPr="001958DF">
        <w:rPr>
          <w:sz w:val="28"/>
          <w:szCs w:val="28"/>
        </w:rPr>
        <w:t>формирования и своевременная коррекция проблемного поведения ребенка</w:t>
      </w:r>
      <w:r w:rsidR="008319E9" w:rsidRPr="001958DF">
        <w:rPr>
          <w:sz w:val="28"/>
          <w:szCs w:val="28"/>
        </w:rPr>
        <w:t xml:space="preserve"> и</w:t>
      </w:r>
      <w:r w:rsidR="00CA5870" w:rsidRPr="001958DF">
        <w:rPr>
          <w:sz w:val="28"/>
          <w:szCs w:val="28"/>
        </w:rPr>
        <w:t xml:space="preserve"> явлений социальной дезадаптации в подростковой среде</w:t>
      </w:r>
      <w:r w:rsidR="008319E9" w:rsidRPr="001958DF">
        <w:rPr>
          <w:sz w:val="28"/>
          <w:szCs w:val="28"/>
        </w:rPr>
        <w:t>, преодоление кризисных ситуаций</w:t>
      </w:r>
      <w:r w:rsidR="009F5690" w:rsidRPr="001958DF">
        <w:rPr>
          <w:sz w:val="28"/>
          <w:szCs w:val="28"/>
        </w:rPr>
        <w:t>.</w:t>
      </w:r>
      <w:r w:rsidR="00124190" w:rsidRPr="001958DF">
        <w:rPr>
          <w:sz w:val="28"/>
          <w:szCs w:val="28"/>
        </w:rPr>
        <w:t xml:space="preserve"> </w:t>
      </w:r>
    </w:p>
    <w:p w14:paraId="6A77655E" w14:textId="77777777" w:rsidR="00245646" w:rsidRPr="002E5445" w:rsidRDefault="00464CCB" w:rsidP="003913E6">
      <w:pPr>
        <w:widowControl w:val="0"/>
        <w:tabs>
          <w:tab w:val="left" w:pos="709"/>
        </w:tabs>
        <w:spacing w:line="276" w:lineRule="auto"/>
        <w:ind w:firstLine="709"/>
        <w:jc w:val="both"/>
        <w:rPr>
          <w:b/>
          <w:iCs/>
          <w:sz w:val="28"/>
          <w:szCs w:val="28"/>
        </w:rPr>
      </w:pPr>
      <w:r w:rsidRPr="002E5445">
        <w:rPr>
          <w:b/>
          <w:iCs/>
          <w:sz w:val="28"/>
          <w:szCs w:val="28"/>
        </w:rPr>
        <w:t>Адресат программы</w:t>
      </w:r>
      <w:r w:rsidR="00000206" w:rsidRPr="002E5445">
        <w:rPr>
          <w:b/>
          <w:iCs/>
          <w:sz w:val="28"/>
          <w:szCs w:val="28"/>
        </w:rPr>
        <w:t xml:space="preserve">: </w:t>
      </w:r>
      <w:r w:rsidR="00CB4119" w:rsidRPr="002E5445">
        <w:rPr>
          <w:b/>
          <w:iCs/>
          <w:sz w:val="28"/>
          <w:szCs w:val="28"/>
        </w:rPr>
        <w:t xml:space="preserve">     </w:t>
      </w:r>
    </w:p>
    <w:p w14:paraId="6A776562" w14:textId="0A412222" w:rsidR="00464CCB" w:rsidRPr="00234AD4" w:rsidRDefault="00234AD4" w:rsidP="003913E6">
      <w:pPr>
        <w:pStyle w:val="a3"/>
        <w:widowControl w:val="0"/>
        <w:numPr>
          <w:ilvl w:val="0"/>
          <w:numId w:val="17"/>
        </w:numPr>
        <w:tabs>
          <w:tab w:val="left" w:pos="360"/>
          <w:tab w:val="left" w:pos="993"/>
        </w:tabs>
        <w:spacing w:after="0"/>
        <w:ind w:left="0" w:firstLine="709"/>
        <w:jc w:val="both"/>
        <w:rPr>
          <w:rFonts w:ascii="Times New Roman" w:hAnsi="Times New Roman" w:cs="Times New Roman"/>
          <w:b/>
          <w:i/>
          <w:sz w:val="28"/>
          <w:szCs w:val="28"/>
        </w:rPr>
      </w:pPr>
      <w:r>
        <w:rPr>
          <w:rFonts w:ascii="Times New Roman" w:hAnsi="Times New Roman" w:cs="Times New Roman"/>
          <w:sz w:val="28"/>
          <w:szCs w:val="28"/>
        </w:rPr>
        <w:t>п</w:t>
      </w:r>
      <w:r w:rsidR="00464CCB" w:rsidRPr="00234AD4">
        <w:rPr>
          <w:rFonts w:ascii="Times New Roman" w:hAnsi="Times New Roman" w:cs="Times New Roman"/>
          <w:sz w:val="28"/>
          <w:szCs w:val="28"/>
        </w:rPr>
        <w:t xml:space="preserve">одростки </w:t>
      </w:r>
      <w:r w:rsidR="00293075" w:rsidRPr="00234AD4">
        <w:rPr>
          <w:rFonts w:ascii="Times New Roman" w:hAnsi="Times New Roman" w:cs="Times New Roman"/>
          <w:sz w:val="28"/>
          <w:szCs w:val="28"/>
        </w:rPr>
        <w:t>11–18</w:t>
      </w:r>
      <w:r w:rsidR="00464CCB" w:rsidRPr="00234AD4">
        <w:rPr>
          <w:rFonts w:ascii="Times New Roman" w:hAnsi="Times New Roman" w:cs="Times New Roman"/>
          <w:sz w:val="28"/>
          <w:szCs w:val="28"/>
        </w:rPr>
        <w:t xml:space="preserve"> лет</w:t>
      </w:r>
      <w:r w:rsidR="00245646" w:rsidRPr="00234AD4">
        <w:rPr>
          <w:rFonts w:ascii="Times New Roman" w:hAnsi="Times New Roman" w:cs="Times New Roman"/>
          <w:sz w:val="28"/>
          <w:szCs w:val="28"/>
        </w:rPr>
        <w:t>,</w:t>
      </w:r>
      <w:r w:rsidR="00000206" w:rsidRPr="00234AD4">
        <w:rPr>
          <w:rFonts w:ascii="Times New Roman" w:hAnsi="Times New Roman" w:cs="Times New Roman"/>
          <w:sz w:val="28"/>
          <w:szCs w:val="28"/>
        </w:rPr>
        <w:t xml:space="preserve"> испытывающие трудности в социальной адаптации и поведении, в том числе дети</w:t>
      </w:r>
      <w:r w:rsidR="00464CCB" w:rsidRPr="00234AD4">
        <w:rPr>
          <w:rFonts w:ascii="Times New Roman" w:hAnsi="Times New Roman" w:cs="Times New Roman"/>
          <w:sz w:val="28"/>
          <w:szCs w:val="28"/>
        </w:rPr>
        <w:t xml:space="preserve"> в социально опасном положении, трудной </w:t>
      </w:r>
      <w:r w:rsidR="00245646" w:rsidRPr="00234AD4">
        <w:rPr>
          <w:rFonts w:ascii="Times New Roman" w:hAnsi="Times New Roman" w:cs="Times New Roman"/>
          <w:sz w:val="28"/>
          <w:szCs w:val="28"/>
        </w:rPr>
        <w:t>жизненной ситуации, кризисной ситуации;</w:t>
      </w:r>
      <w:r w:rsidR="00B90711" w:rsidRPr="00234AD4">
        <w:rPr>
          <w:rFonts w:ascii="Times New Roman" w:hAnsi="Times New Roman" w:cs="Times New Roman"/>
          <w:sz w:val="28"/>
          <w:szCs w:val="28"/>
        </w:rPr>
        <w:t xml:space="preserve"> с проявлением суицидального и </w:t>
      </w:r>
      <w:proofErr w:type="spellStart"/>
      <w:r w:rsidR="00B90711" w:rsidRPr="00234AD4">
        <w:rPr>
          <w:rFonts w:ascii="Times New Roman" w:hAnsi="Times New Roman" w:cs="Times New Roman"/>
          <w:sz w:val="28"/>
          <w:szCs w:val="28"/>
        </w:rPr>
        <w:t>самоповреждающего</w:t>
      </w:r>
      <w:proofErr w:type="spellEnd"/>
      <w:r w:rsidR="00B90711" w:rsidRPr="00234AD4">
        <w:rPr>
          <w:rFonts w:ascii="Times New Roman" w:hAnsi="Times New Roman" w:cs="Times New Roman"/>
          <w:sz w:val="28"/>
          <w:szCs w:val="28"/>
        </w:rPr>
        <w:t xml:space="preserve"> поведения;</w:t>
      </w:r>
      <w:r w:rsidR="00511E1C" w:rsidRPr="00234AD4">
        <w:rPr>
          <w:rFonts w:ascii="Times New Roman" w:hAnsi="Times New Roman" w:cs="Times New Roman"/>
          <w:sz w:val="28"/>
          <w:szCs w:val="28"/>
        </w:rPr>
        <w:t xml:space="preserve"> </w:t>
      </w:r>
      <w:r w:rsidR="00511E1C" w:rsidRPr="00234AD4">
        <w:rPr>
          <w:rFonts w:ascii="Times New Roman" w:hAnsi="Times New Roman" w:cs="Times New Roman"/>
          <w:sz w:val="28"/>
          <w:szCs w:val="28"/>
          <w:lang w:val="en-US"/>
        </w:rPr>
        <w:t>c</w:t>
      </w:r>
      <w:proofErr w:type="spellStart"/>
      <w:r w:rsidR="00464CCB" w:rsidRPr="00234AD4">
        <w:rPr>
          <w:rFonts w:ascii="Times New Roman" w:hAnsi="Times New Roman" w:cs="Times New Roman"/>
          <w:sz w:val="28"/>
          <w:szCs w:val="28"/>
        </w:rPr>
        <w:t>остоящие</w:t>
      </w:r>
      <w:proofErr w:type="spellEnd"/>
      <w:r w:rsidR="00464CCB" w:rsidRPr="00234AD4">
        <w:rPr>
          <w:rFonts w:ascii="Times New Roman" w:hAnsi="Times New Roman" w:cs="Times New Roman"/>
          <w:sz w:val="28"/>
          <w:szCs w:val="28"/>
        </w:rPr>
        <w:t xml:space="preserve"> на различных</w:t>
      </w:r>
      <w:r w:rsidR="00000206" w:rsidRPr="00234AD4">
        <w:rPr>
          <w:rFonts w:ascii="Times New Roman" w:hAnsi="Times New Roman" w:cs="Times New Roman"/>
          <w:sz w:val="28"/>
          <w:szCs w:val="28"/>
        </w:rPr>
        <w:t xml:space="preserve"> формах профилактического учета</w:t>
      </w:r>
      <w:r>
        <w:rPr>
          <w:rFonts w:ascii="Times New Roman" w:hAnsi="Times New Roman" w:cs="Times New Roman"/>
          <w:sz w:val="28"/>
          <w:szCs w:val="28"/>
        </w:rPr>
        <w:t>;</w:t>
      </w:r>
    </w:p>
    <w:p w14:paraId="6A776563" w14:textId="28B5B6EE" w:rsidR="00464CCB" w:rsidRPr="00234AD4" w:rsidRDefault="00234AD4" w:rsidP="003913E6">
      <w:pPr>
        <w:pStyle w:val="a3"/>
        <w:widowControl w:val="0"/>
        <w:numPr>
          <w:ilvl w:val="0"/>
          <w:numId w:val="17"/>
        </w:numPr>
        <w:tabs>
          <w:tab w:val="left" w:pos="0"/>
          <w:tab w:val="left" w:pos="360"/>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464CCB" w:rsidRPr="00234AD4">
        <w:rPr>
          <w:rFonts w:ascii="Times New Roman" w:hAnsi="Times New Roman" w:cs="Times New Roman"/>
          <w:sz w:val="28"/>
          <w:szCs w:val="28"/>
        </w:rPr>
        <w:t>одители (законные представители)</w:t>
      </w:r>
      <w:r w:rsidR="00245646" w:rsidRPr="00234AD4">
        <w:rPr>
          <w:rFonts w:ascii="Times New Roman" w:hAnsi="Times New Roman" w:cs="Times New Roman"/>
          <w:sz w:val="28"/>
          <w:szCs w:val="28"/>
        </w:rPr>
        <w:t xml:space="preserve"> обучающихся</w:t>
      </w:r>
      <w:r w:rsidR="00464CCB" w:rsidRPr="00234AD4">
        <w:rPr>
          <w:rFonts w:ascii="Times New Roman" w:hAnsi="Times New Roman" w:cs="Times New Roman"/>
          <w:sz w:val="28"/>
          <w:szCs w:val="28"/>
        </w:rPr>
        <w:t xml:space="preserve">. </w:t>
      </w:r>
    </w:p>
    <w:p w14:paraId="6A776564" w14:textId="77777777" w:rsidR="000D1BC8" w:rsidRPr="001958DF" w:rsidRDefault="000D1BC8" w:rsidP="00293075">
      <w:pPr>
        <w:widowControl w:val="0"/>
        <w:spacing w:line="276" w:lineRule="auto"/>
        <w:ind w:firstLine="709"/>
        <w:jc w:val="both"/>
        <w:rPr>
          <w:i/>
          <w:sz w:val="28"/>
          <w:szCs w:val="28"/>
        </w:rPr>
      </w:pPr>
      <w:r w:rsidRPr="001958DF">
        <w:rPr>
          <w:i/>
          <w:sz w:val="28"/>
          <w:szCs w:val="28"/>
        </w:rPr>
        <w:t xml:space="preserve">Объем (продолжительность) программы определяется модулем (уровнем): </w:t>
      </w:r>
    </w:p>
    <w:p w14:paraId="6A776565" w14:textId="337C3156" w:rsidR="00893925" w:rsidRPr="001958DF" w:rsidRDefault="00893925" w:rsidP="00293075">
      <w:pPr>
        <w:widowControl w:val="0"/>
        <w:spacing w:line="276" w:lineRule="auto"/>
        <w:ind w:firstLine="709"/>
        <w:jc w:val="both"/>
        <w:rPr>
          <w:sz w:val="28"/>
          <w:szCs w:val="28"/>
        </w:rPr>
      </w:pPr>
      <w:r w:rsidRPr="001958DF">
        <w:rPr>
          <w:b/>
          <w:sz w:val="28"/>
          <w:szCs w:val="28"/>
        </w:rPr>
        <w:t>Вводный уровень</w:t>
      </w:r>
      <w:r w:rsidRPr="001958DF">
        <w:rPr>
          <w:sz w:val="28"/>
          <w:szCs w:val="28"/>
        </w:rPr>
        <w:t xml:space="preserve"> </w:t>
      </w:r>
      <w:r w:rsidR="00234AD4">
        <w:rPr>
          <w:sz w:val="28"/>
          <w:szCs w:val="28"/>
        </w:rPr>
        <w:t xml:space="preserve">– </w:t>
      </w:r>
      <w:r w:rsidRPr="001958DF">
        <w:rPr>
          <w:sz w:val="28"/>
          <w:szCs w:val="28"/>
        </w:rPr>
        <w:t xml:space="preserve">2 месяца. Количество учебных часов – 8. </w:t>
      </w:r>
      <w:r w:rsidRPr="001958DF">
        <w:rPr>
          <w:sz w:val="28"/>
          <w:szCs w:val="28"/>
        </w:rPr>
        <w:lastRenderedPageBreak/>
        <w:t>Диагностические 4 часа и 4 часа по одному из тем базового модуля, в зависимости от образовательной потребности ребенка.</w:t>
      </w:r>
    </w:p>
    <w:p w14:paraId="6A776566" w14:textId="6E9B4147" w:rsidR="00A73F08" w:rsidRPr="001958DF" w:rsidRDefault="00A73F08" w:rsidP="00293075">
      <w:pPr>
        <w:widowControl w:val="0"/>
        <w:spacing w:line="276" w:lineRule="auto"/>
        <w:ind w:firstLine="709"/>
        <w:jc w:val="both"/>
        <w:rPr>
          <w:sz w:val="28"/>
          <w:szCs w:val="28"/>
        </w:rPr>
      </w:pPr>
      <w:r w:rsidRPr="001958DF">
        <w:rPr>
          <w:b/>
          <w:sz w:val="28"/>
          <w:szCs w:val="28"/>
        </w:rPr>
        <w:t>Краткосрочное обучение</w:t>
      </w:r>
      <w:r w:rsidRPr="001958DF">
        <w:rPr>
          <w:sz w:val="28"/>
          <w:szCs w:val="28"/>
        </w:rPr>
        <w:t xml:space="preserve"> </w:t>
      </w:r>
      <w:r w:rsidR="000D1BC8" w:rsidRPr="001958DF">
        <w:rPr>
          <w:sz w:val="28"/>
          <w:szCs w:val="28"/>
        </w:rPr>
        <w:t xml:space="preserve">– </w:t>
      </w:r>
      <w:r w:rsidR="00293075" w:rsidRPr="001958DF">
        <w:rPr>
          <w:sz w:val="28"/>
          <w:szCs w:val="28"/>
        </w:rPr>
        <w:t>2</w:t>
      </w:r>
      <w:r w:rsidR="00293075">
        <w:rPr>
          <w:sz w:val="28"/>
          <w:szCs w:val="28"/>
        </w:rPr>
        <w:t>–4</w:t>
      </w:r>
      <w:r w:rsidR="000D1BC8" w:rsidRPr="001958DF">
        <w:rPr>
          <w:sz w:val="28"/>
          <w:szCs w:val="28"/>
        </w:rPr>
        <w:t xml:space="preserve"> месяца. Количество учебных часов – </w:t>
      </w:r>
      <w:r w:rsidR="00293075" w:rsidRPr="001958DF">
        <w:rPr>
          <w:sz w:val="28"/>
          <w:szCs w:val="28"/>
        </w:rPr>
        <w:t>8</w:t>
      </w:r>
      <w:r w:rsidR="00293075">
        <w:rPr>
          <w:sz w:val="28"/>
          <w:szCs w:val="28"/>
        </w:rPr>
        <w:t>–16</w:t>
      </w:r>
      <w:r w:rsidR="000D1BC8" w:rsidRPr="001958DF">
        <w:rPr>
          <w:sz w:val="28"/>
          <w:szCs w:val="28"/>
        </w:rPr>
        <w:t xml:space="preserve">. </w:t>
      </w:r>
      <w:r w:rsidR="009A7BFD" w:rsidRPr="001958DF">
        <w:rPr>
          <w:sz w:val="28"/>
          <w:szCs w:val="28"/>
        </w:rPr>
        <w:t>Индивидуально-ориентированный выбор психокоррекции педагог-психолог осуществляет с учетом проблемной зоны ребенка.</w:t>
      </w:r>
    </w:p>
    <w:p w14:paraId="6A776567" w14:textId="77777777" w:rsidR="000D1BC8" w:rsidRPr="001958DF" w:rsidRDefault="000D1BC8" w:rsidP="00293075">
      <w:pPr>
        <w:widowControl w:val="0"/>
        <w:spacing w:line="276" w:lineRule="auto"/>
        <w:ind w:firstLine="709"/>
        <w:jc w:val="both"/>
        <w:rPr>
          <w:sz w:val="28"/>
          <w:szCs w:val="28"/>
        </w:rPr>
      </w:pPr>
      <w:r w:rsidRPr="001958DF">
        <w:rPr>
          <w:b/>
          <w:sz w:val="28"/>
          <w:szCs w:val="28"/>
        </w:rPr>
        <w:t xml:space="preserve">Базовый </w:t>
      </w:r>
      <w:r w:rsidR="00794188" w:rsidRPr="001958DF">
        <w:rPr>
          <w:b/>
          <w:sz w:val="28"/>
          <w:szCs w:val="28"/>
        </w:rPr>
        <w:t>модуль</w:t>
      </w:r>
      <w:r w:rsidRPr="001958DF">
        <w:rPr>
          <w:sz w:val="28"/>
          <w:szCs w:val="28"/>
        </w:rPr>
        <w:t>: продолжительность обучения – 1 учебный год. Учебный год составляет 9 месяцев. Количество академических часов – 36.</w:t>
      </w:r>
    </w:p>
    <w:p w14:paraId="6A776568" w14:textId="77777777" w:rsidR="00744243" w:rsidRPr="001958DF" w:rsidRDefault="000D1BC8" w:rsidP="00293075">
      <w:pPr>
        <w:widowControl w:val="0"/>
        <w:spacing w:line="276" w:lineRule="auto"/>
        <w:ind w:firstLine="709"/>
        <w:jc w:val="both"/>
        <w:rPr>
          <w:sz w:val="28"/>
          <w:szCs w:val="28"/>
        </w:rPr>
      </w:pPr>
      <w:r w:rsidRPr="001958DF">
        <w:rPr>
          <w:i/>
          <w:sz w:val="28"/>
          <w:szCs w:val="28"/>
        </w:rPr>
        <w:t>Срок освоения программы</w:t>
      </w:r>
      <w:r w:rsidRPr="001958DF">
        <w:rPr>
          <w:sz w:val="28"/>
          <w:szCs w:val="28"/>
        </w:rPr>
        <w:t xml:space="preserve"> зависит от особенностей и возможностей обучающегося, степени участия в образовательном процессе семьи, коррекционно-развивающи</w:t>
      </w:r>
      <w:r w:rsidR="00A73F08" w:rsidRPr="001958DF">
        <w:rPr>
          <w:sz w:val="28"/>
          <w:szCs w:val="28"/>
        </w:rPr>
        <w:t>х задач</w:t>
      </w:r>
      <w:r w:rsidRPr="001958DF">
        <w:rPr>
          <w:sz w:val="28"/>
          <w:szCs w:val="28"/>
        </w:rPr>
        <w:t xml:space="preserve">. </w:t>
      </w:r>
    </w:p>
    <w:p w14:paraId="6A776569" w14:textId="77777777" w:rsidR="000D1BC8" w:rsidRPr="001958DF" w:rsidRDefault="000D1BC8" w:rsidP="00293075">
      <w:pPr>
        <w:widowControl w:val="0"/>
        <w:spacing w:line="276" w:lineRule="auto"/>
        <w:ind w:firstLine="709"/>
        <w:jc w:val="both"/>
        <w:rPr>
          <w:sz w:val="28"/>
          <w:szCs w:val="28"/>
        </w:rPr>
      </w:pPr>
      <w:r w:rsidRPr="001958DF">
        <w:rPr>
          <w:sz w:val="28"/>
          <w:szCs w:val="28"/>
        </w:rPr>
        <w:t xml:space="preserve">Обучение проходит по индивидуальному </w:t>
      </w:r>
      <w:r w:rsidR="00744243" w:rsidRPr="001958DF">
        <w:rPr>
          <w:sz w:val="28"/>
          <w:szCs w:val="28"/>
        </w:rPr>
        <w:t xml:space="preserve">учебному </w:t>
      </w:r>
      <w:r w:rsidRPr="001958DF">
        <w:rPr>
          <w:sz w:val="28"/>
          <w:szCs w:val="28"/>
        </w:rPr>
        <w:t>плану, может пролонгироваться при низкой результативности.</w:t>
      </w:r>
    </w:p>
    <w:p w14:paraId="6A77656A" w14:textId="77777777" w:rsidR="000D1BC8" w:rsidRPr="001958DF" w:rsidRDefault="000D1BC8" w:rsidP="00293075">
      <w:pPr>
        <w:widowControl w:val="0"/>
        <w:spacing w:line="276" w:lineRule="auto"/>
        <w:ind w:firstLine="709"/>
        <w:jc w:val="both"/>
        <w:rPr>
          <w:color w:val="FF0000"/>
          <w:sz w:val="28"/>
          <w:szCs w:val="28"/>
        </w:rPr>
      </w:pPr>
      <w:r w:rsidRPr="001958DF">
        <w:rPr>
          <w:i/>
          <w:sz w:val="28"/>
          <w:szCs w:val="28"/>
        </w:rPr>
        <w:t>Форма обучения:</w:t>
      </w:r>
      <w:r w:rsidRPr="001958DF">
        <w:rPr>
          <w:color w:val="FF0000"/>
          <w:sz w:val="28"/>
          <w:szCs w:val="28"/>
        </w:rPr>
        <w:t xml:space="preserve"> </w:t>
      </w:r>
      <w:r w:rsidRPr="001958DF">
        <w:rPr>
          <w:sz w:val="28"/>
          <w:szCs w:val="28"/>
        </w:rPr>
        <w:t>очная</w:t>
      </w:r>
      <w:r w:rsidR="00C44EB2" w:rsidRPr="001958DF">
        <w:rPr>
          <w:sz w:val="28"/>
          <w:szCs w:val="28"/>
        </w:rPr>
        <w:t xml:space="preserve">, </w:t>
      </w:r>
      <w:r w:rsidR="00794188" w:rsidRPr="001958DF">
        <w:rPr>
          <w:sz w:val="28"/>
          <w:szCs w:val="28"/>
        </w:rPr>
        <w:t>очная</w:t>
      </w:r>
      <w:r w:rsidR="00C44EB2" w:rsidRPr="001958DF">
        <w:rPr>
          <w:sz w:val="28"/>
          <w:szCs w:val="28"/>
        </w:rPr>
        <w:t xml:space="preserve"> с применением дистанционных образовательных технологий</w:t>
      </w:r>
      <w:r w:rsidR="00794188" w:rsidRPr="001958DF">
        <w:rPr>
          <w:sz w:val="28"/>
          <w:szCs w:val="28"/>
        </w:rPr>
        <w:t>.</w:t>
      </w:r>
    </w:p>
    <w:p w14:paraId="6A77656B" w14:textId="105B2D63" w:rsidR="000D1BC8" w:rsidRPr="001958DF" w:rsidRDefault="000D1BC8" w:rsidP="00293075">
      <w:pPr>
        <w:widowControl w:val="0"/>
        <w:spacing w:line="276" w:lineRule="auto"/>
        <w:ind w:firstLine="709"/>
        <w:jc w:val="both"/>
        <w:rPr>
          <w:sz w:val="28"/>
          <w:szCs w:val="28"/>
        </w:rPr>
      </w:pPr>
      <w:r w:rsidRPr="001958DF">
        <w:rPr>
          <w:i/>
          <w:sz w:val="28"/>
          <w:szCs w:val="28"/>
        </w:rPr>
        <w:t>Режим занятий:</w:t>
      </w:r>
      <w:r w:rsidRPr="001958DF">
        <w:rPr>
          <w:color w:val="FF0000"/>
          <w:sz w:val="28"/>
          <w:szCs w:val="28"/>
        </w:rPr>
        <w:t xml:space="preserve"> </w:t>
      </w:r>
      <w:r w:rsidR="00234AD4" w:rsidRPr="001958DF">
        <w:rPr>
          <w:sz w:val="28"/>
          <w:szCs w:val="28"/>
        </w:rPr>
        <w:t>1</w:t>
      </w:r>
      <w:r w:rsidR="00234AD4">
        <w:rPr>
          <w:sz w:val="28"/>
          <w:szCs w:val="28"/>
        </w:rPr>
        <w:t xml:space="preserve"> </w:t>
      </w:r>
      <w:r w:rsidR="00234AD4" w:rsidRPr="001958DF">
        <w:rPr>
          <w:sz w:val="28"/>
          <w:szCs w:val="28"/>
        </w:rPr>
        <w:t>–</w:t>
      </w:r>
      <w:r w:rsidR="00234AD4">
        <w:rPr>
          <w:sz w:val="28"/>
          <w:szCs w:val="28"/>
        </w:rPr>
        <w:t xml:space="preserve"> </w:t>
      </w:r>
      <w:r w:rsidR="00234AD4" w:rsidRPr="001958DF">
        <w:rPr>
          <w:sz w:val="28"/>
          <w:szCs w:val="28"/>
        </w:rPr>
        <w:t xml:space="preserve">2 </w:t>
      </w:r>
      <w:r w:rsidRPr="001958DF">
        <w:rPr>
          <w:sz w:val="28"/>
          <w:szCs w:val="28"/>
        </w:rPr>
        <w:t xml:space="preserve">раза в неделю. </w:t>
      </w:r>
    </w:p>
    <w:p w14:paraId="6A77656C" w14:textId="77777777" w:rsidR="000D1BC8" w:rsidRPr="001958DF" w:rsidRDefault="000D1BC8" w:rsidP="00293075">
      <w:pPr>
        <w:widowControl w:val="0"/>
        <w:spacing w:line="276" w:lineRule="auto"/>
        <w:ind w:firstLine="709"/>
        <w:jc w:val="both"/>
        <w:rPr>
          <w:sz w:val="28"/>
          <w:szCs w:val="28"/>
        </w:rPr>
      </w:pPr>
      <w:r w:rsidRPr="001958DF">
        <w:rPr>
          <w:i/>
          <w:sz w:val="28"/>
          <w:szCs w:val="28"/>
        </w:rPr>
        <w:t>Продолжительность занятия:</w:t>
      </w:r>
      <w:r w:rsidRPr="001958DF">
        <w:rPr>
          <w:sz w:val="28"/>
          <w:szCs w:val="28"/>
        </w:rPr>
        <w:t xml:space="preserve"> 45 минут.</w:t>
      </w:r>
    </w:p>
    <w:p w14:paraId="6A77656D" w14:textId="77777777" w:rsidR="00744243" w:rsidRPr="001958DF" w:rsidRDefault="00744243" w:rsidP="00293075">
      <w:pPr>
        <w:widowControl w:val="0"/>
        <w:spacing w:line="276" w:lineRule="auto"/>
        <w:ind w:firstLine="709"/>
        <w:jc w:val="both"/>
        <w:rPr>
          <w:sz w:val="28"/>
          <w:szCs w:val="28"/>
        </w:rPr>
      </w:pPr>
      <w:r w:rsidRPr="001958DF">
        <w:rPr>
          <w:i/>
          <w:sz w:val="28"/>
          <w:szCs w:val="28"/>
        </w:rPr>
        <w:t>Виды занятий:</w:t>
      </w:r>
      <w:r w:rsidRPr="001958DF">
        <w:rPr>
          <w:sz w:val="28"/>
          <w:szCs w:val="28"/>
        </w:rPr>
        <w:t xml:space="preserve"> </w:t>
      </w:r>
    </w:p>
    <w:p w14:paraId="6A77656E" w14:textId="25BA723F" w:rsidR="00744243" w:rsidRPr="00234AD4" w:rsidRDefault="00744243">
      <w:pPr>
        <w:pStyle w:val="a3"/>
        <w:widowControl w:val="0"/>
        <w:numPr>
          <w:ilvl w:val="0"/>
          <w:numId w:val="18"/>
        </w:numPr>
        <w:tabs>
          <w:tab w:val="left" w:pos="993"/>
        </w:tabs>
        <w:spacing w:after="0"/>
        <w:ind w:left="0" w:firstLine="709"/>
        <w:jc w:val="both"/>
        <w:rPr>
          <w:rFonts w:ascii="Times New Roman" w:hAnsi="Times New Roman" w:cs="Times New Roman"/>
          <w:sz w:val="28"/>
          <w:szCs w:val="28"/>
        </w:rPr>
      </w:pPr>
      <w:r w:rsidRPr="00234AD4">
        <w:rPr>
          <w:rFonts w:ascii="Times New Roman" w:hAnsi="Times New Roman" w:cs="Times New Roman"/>
          <w:sz w:val="28"/>
          <w:szCs w:val="28"/>
        </w:rPr>
        <w:t>индивидуальные коррекционно-развивающие занятия с привлечением к процессу обучения родителей (законных представителей);</w:t>
      </w:r>
    </w:p>
    <w:p w14:paraId="6A77656F" w14:textId="25B2BDA8" w:rsidR="00744243" w:rsidRPr="00234AD4" w:rsidRDefault="00744243">
      <w:pPr>
        <w:pStyle w:val="a3"/>
        <w:widowControl w:val="0"/>
        <w:numPr>
          <w:ilvl w:val="0"/>
          <w:numId w:val="18"/>
        </w:numPr>
        <w:tabs>
          <w:tab w:val="left" w:pos="993"/>
        </w:tabs>
        <w:spacing w:after="0"/>
        <w:ind w:left="0" w:firstLine="709"/>
        <w:jc w:val="both"/>
        <w:rPr>
          <w:rFonts w:ascii="Times New Roman" w:hAnsi="Times New Roman" w:cs="Times New Roman"/>
          <w:sz w:val="28"/>
          <w:szCs w:val="28"/>
        </w:rPr>
      </w:pPr>
      <w:r w:rsidRPr="00234AD4">
        <w:rPr>
          <w:rFonts w:ascii="Times New Roman" w:hAnsi="Times New Roman" w:cs="Times New Roman"/>
          <w:sz w:val="28"/>
          <w:szCs w:val="28"/>
        </w:rPr>
        <w:t xml:space="preserve">занятия в малых группах по </w:t>
      </w:r>
      <w:r w:rsidR="00293075" w:rsidRPr="00234AD4">
        <w:rPr>
          <w:rFonts w:ascii="Times New Roman" w:hAnsi="Times New Roman" w:cs="Times New Roman"/>
          <w:sz w:val="28"/>
          <w:szCs w:val="28"/>
        </w:rPr>
        <w:t>2</w:t>
      </w:r>
      <w:r w:rsidR="00293075">
        <w:rPr>
          <w:rFonts w:ascii="Times New Roman" w:hAnsi="Times New Roman" w:cs="Times New Roman"/>
          <w:sz w:val="28"/>
          <w:szCs w:val="28"/>
        </w:rPr>
        <w:t>–9</w:t>
      </w:r>
      <w:r w:rsidRPr="00234AD4">
        <w:rPr>
          <w:rFonts w:ascii="Times New Roman" w:hAnsi="Times New Roman" w:cs="Times New Roman"/>
          <w:sz w:val="28"/>
          <w:szCs w:val="28"/>
        </w:rPr>
        <w:t xml:space="preserve"> человек. В группах нерационально увеличивать число подростков с </w:t>
      </w:r>
      <w:proofErr w:type="spellStart"/>
      <w:r w:rsidRPr="00234AD4">
        <w:rPr>
          <w:rFonts w:ascii="Times New Roman" w:hAnsi="Times New Roman" w:cs="Times New Roman"/>
          <w:sz w:val="28"/>
          <w:szCs w:val="28"/>
        </w:rPr>
        <w:t>дезадаптивным</w:t>
      </w:r>
      <w:proofErr w:type="spellEnd"/>
      <w:r w:rsidRPr="00234AD4">
        <w:rPr>
          <w:rFonts w:ascii="Times New Roman" w:hAnsi="Times New Roman" w:cs="Times New Roman"/>
          <w:sz w:val="28"/>
          <w:szCs w:val="28"/>
        </w:rPr>
        <w:t xml:space="preserve"> поведением;</w:t>
      </w:r>
    </w:p>
    <w:p w14:paraId="6A776570" w14:textId="2E2C5669" w:rsidR="00744243" w:rsidRPr="00234AD4" w:rsidRDefault="00744243">
      <w:pPr>
        <w:pStyle w:val="a3"/>
        <w:widowControl w:val="0"/>
        <w:numPr>
          <w:ilvl w:val="0"/>
          <w:numId w:val="18"/>
        </w:numPr>
        <w:tabs>
          <w:tab w:val="left" w:pos="993"/>
        </w:tabs>
        <w:spacing w:after="0"/>
        <w:ind w:left="0" w:firstLine="709"/>
        <w:jc w:val="both"/>
        <w:rPr>
          <w:rFonts w:ascii="Times New Roman" w:hAnsi="Times New Roman" w:cs="Times New Roman"/>
          <w:sz w:val="28"/>
          <w:szCs w:val="28"/>
        </w:rPr>
      </w:pPr>
      <w:r w:rsidRPr="00234AD4">
        <w:rPr>
          <w:rFonts w:ascii="Times New Roman" w:hAnsi="Times New Roman" w:cs="Times New Roman"/>
          <w:sz w:val="28"/>
          <w:szCs w:val="28"/>
        </w:rPr>
        <w:t xml:space="preserve">возможен вариант проведения занятий для групп в тренинговом режиме по </w:t>
      </w:r>
      <w:r w:rsidR="00293075" w:rsidRPr="00234AD4">
        <w:rPr>
          <w:rFonts w:ascii="Times New Roman" w:hAnsi="Times New Roman" w:cs="Times New Roman"/>
          <w:sz w:val="28"/>
          <w:szCs w:val="28"/>
        </w:rPr>
        <w:t>3–4</w:t>
      </w:r>
      <w:r w:rsidRPr="00234AD4">
        <w:rPr>
          <w:rFonts w:ascii="Times New Roman" w:hAnsi="Times New Roman" w:cs="Times New Roman"/>
          <w:sz w:val="28"/>
          <w:szCs w:val="28"/>
        </w:rPr>
        <w:t xml:space="preserve"> занятия в неделю с обязательным перерывом 10 – 14 дней для осознания темы и апробации новых способов коммуникации, социализации и т.д.</w:t>
      </w:r>
      <w:r w:rsidR="00234AD4">
        <w:rPr>
          <w:rFonts w:ascii="Times New Roman" w:hAnsi="Times New Roman" w:cs="Times New Roman"/>
          <w:sz w:val="28"/>
          <w:szCs w:val="28"/>
        </w:rPr>
        <w:t>;</w:t>
      </w:r>
    </w:p>
    <w:p w14:paraId="6A776571" w14:textId="4611455B" w:rsidR="00744243" w:rsidRPr="00234AD4" w:rsidRDefault="00744243">
      <w:pPr>
        <w:pStyle w:val="a3"/>
        <w:widowControl w:val="0"/>
        <w:numPr>
          <w:ilvl w:val="0"/>
          <w:numId w:val="18"/>
        </w:numPr>
        <w:tabs>
          <w:tab w:val="left" w:pos="993"/>
        </w:tabs>
        <w:spacing w:after="0"/>
        <w:ind w:left="0" w:firstLine="709"/>
        <w:jc w:val="both"/>
        <w:rPr>
          <w:rFonts w:ascii="Times New Roman" w:hAnsi="Times New Roman" w:cs="Times New Roman"/>
          <w:sz w:val="28"/>
          <w:szCs w:val="28"/>
        </w:rPr>
      </w:pPr>
      <w:r w:rsidRPr="00234AD4">
        <w:rPr>
          <w:rFonts w:ascii="Times New Roman" w:hAnsi="Times New Roman" w:cs="Times New Roman"/>
          <w:sz w:val="28"/>
          <w:szCs w:val="28"/>
        </w:rPr>
        <w:t xml:space="preserve">психолого-педагогическая диагностика; </w:t>
      </w:r>
    </w:p>
    <w:p w14:paraId="6A776572" w14:textId="6BAC24EB" w:rsidR="00744243" w:rsidRPr="00234AD4" w:rsidRDefault="00744243">
      <w:pPr>
        <w:pStyle w:val="a3"/>
        <w:widowControl w:val="0"/>
        <w:numPr>
          <w:ilvl w:val="0"/>
          <w:numId w:val="18"/>
        </w:numPr>
        <w:tabs>
          <w:tab w:val="left" w:pos="993"/>
        </w:tabs>
        <w:spacing w:after="0"/>
        <w:ind w:left="0" w:firstLine="709"/>
        <w:jc w:val="both"/>
        <w:rPr>
          <w:rFonts w:ascii="Times New Roman" w:hAnsi="Times New Roman" w:cs="Times New Roman"/>
          <w:sz w:val="28"/>
          <w:szCs w:val="28"/>
        </w:rPr>
      </w:pPr>
      <w:r w:rsidRPr="00234AD4">
        <w:rPr>
          <w:rFonts w:ascii="Times New Roman" w:hAnsi="Times New Roman" w:cs="Times New Roman"/>
          <w:sz w:val="28"/>
          <w:szCs w:val="28"/>
        </w:rPr>
        <w:t xml:space="preserve">консультирование детей и родителей (законных представителей). </w:t>
      </w:r>
    </w:p>
    <w:p w14:paraId="6A776573" w14:textId="77777777" w:rsidR="000D1BC8" w:rsidRPr="001958DF" w:rsidRDefault="000D1BC8" w:rsidP="00847C1A">
      <w:pPr>
        <w:widowControl w:val="0"/>
        <w:tabs>
          <w:tab w:val="left" w:pos="0"/>
        </w:tabs>
        <w:spacing w:line="276" w:lineRule="auto"/>
        <w:ind w:firstLine="709"/>
        <w:jc w:val="both"/>
        <w:rPr>
          <w:color w:val="000000"/>
          <w:sz w:val="28"/>
          <w:szCs w:val="28"/>
        </w:rPr>
      </w:pPr>
      <w:r w:rsidRPr="001958DF">
        <w:rPr>
          <w:rStyle w:val="a4"/>
          <w:color w:val="000000"/>
          <w:sz w:val="28"/>
          <w:szCs w:val="28"/>
          <w:bdr w:val="none" w:sz="0" w:space="0" w:color="auto" w:frame="1"/>
        </w:rPr>
        <w:t>В работе используются методы:</w:t>
      </w:r>
    </w:p>
    <w:p w14:paraId="6A776574" w14:textId="7152E4E4" w:rsidR="000D1BC8" w:rsidRPr="00234AD4" w:rsidRDefault="00744243">
      <w:pPr>
        <w:pStyle w:val="a3"/>
        <w:widowControl w:val="0"/>
        <w:numPr>
          <w:ilvl w:val="0"/>
          <w:numId w:val="19"/>
        </w:numPr>
        <w:tabs>
          <w:tab w:val="left" w:pos="0"/>
          <w:tab w:val="left" w:pos="993"/>
        </w:tabs>
        <w:spacing w:after="0"/>
        <w:ind w:left="0" w:firstLine="709"/>
        <w:jc w:val="both"/>
        <w:rPr>
          <w:rFonts w:ascii="Times New Roman" w:hAnsi="Times New Roman" w:cs="Times New Roman"/>
          <w:sz w:val="28"/>
          <w:szCs w:val="28"/>
        </w:rPr>
      </w:pPr>
      <w:r w:rsidRPr="00234AD4">
        <w:rPr>
          <w:rFonts w:ascii="Times New Roman" w:hAnsi="Times New Roman" w:cs="Times New Roman"/>
          <w:sz w:val="28"/>
          <w:szCs w:val="28"/>
        </w:rPr>
        <w:t>к</w:t>
      </w:r>
      <w:r w:rsidR="000D1BC8" w:rsidRPr="00234AD4">
        <w:rPr>
          <w:rFonts w:ascii="Times New Roman" w:hAnsi="Times New Roman" w:cs="Times New Roman"/>
          <w:sz w:val="28"/>
          <w:szCs w:val="28"/>
        </w:rPr>
        <w:t xml:space="preserve">омпьютерная </w:t>
      </w:r>
      <w:r w:rsidR="00CB4119" w:rsidRPr="00234AD4">
        <w:rPr>
          <w:rFonts w:ascii="Times New Roman" w:hAnsi="Times New Roman" w:cs="Times New Roman"/>
          <w:sz w:val="28"/>
          <w:szCs w:val="28"/>
        </w:rPr>
        <w:t xml:space="preserve">и тестовая </w:t>
      </w:r>
      <w:r w:rsidR="000D1BC8" w:rsidRPr="00234AD4">
        <w:rPr>
          <w:rFonts w:ascii="Times New Roman" w:hAnsi="Times New Roman" w:cs="Times New Roman"/>
          <w:sz w:val="28"/>
          <w:szCs w:val="28"/>
        </w:rPr>
        <w:t xml:space="preserve">диагностика личностных </w:t>
      </w:r>
      <w:r w:rsidR="00CB4119" w:rsidRPr="00234AD4">
        <w:rPr>
          <w:rFonts w:ascii="Times New Roman" w:hAnsi="Times New Roman" w:cs="Times New Roman"/>
          <w:sz w:val="28"/>
          <w:szCs w:val="28"/>
        </w:rPr>
        <w:t>особенностей</w:t>
      </w:r>
      <w:r w:rsidR="000D1BC8" w:rsidRPr="00234AD4">
        <w:rPr>
          <w:rFonts w:ascii="Times New Roman" w:hAnsi="Times New Roman" w:cs="Times New Roman"/>
          <w:sz w:val="28"/>
          <w:szCs w:val="28"/>
        </w:rPr>
        <w:t>, интервью, наблюдение, тестирование</w:t>
      </w:r>
      <w:r w:rsidR="00CB4119" w:rsidRPr="00234AD4">
        <w:rPr>
          <w:rFonts w:ascii="Times New Roman" w:hAnsi="Times New Roman" w:cs="Times New Roman"/>
          <w:sz w:val="28"/>
          <w:szCs w:val="28"/>
        </w:rPr>
        <w:t>, проективные методики</w:t>
      </w:r>
      <w:r w:rsidR="000D1BC8" w:rsidRPr="00234AD4">
        <w:rPr>
          <w:rFonts w:ascii="Times New Roman" w:hAnsi="Times New Roman" w:cs="Times New Roman"/>
          <w:sz w:val="28"/>
          <w:szCs w:val="28"/>
        </w:rPr>
        <w:t xml:space="preserve">. </w:t>
      </w:r>
    </w:p>
    <w:p w14:paraId="6A776575" w14:textId="3F91FA8E" w:rsidR="000D1BC8" w:rsidRPr="00234AD4" w:rsidRDefault="00744243">
      <w:pPr>
        <w:pStyle w:val="a3"/>
        <w:widowControl w:val="0"/>
        <w:numPr>
          <w:ilvl w:val="0"/>
          <w:numId w:val="19"/>
        </w:numPr>
        <w:tabs>
          <w:tab w:val="left" w:pos="0"/>
          <w:tab w:val="left" w:pos="993"/>
        </w:tabs>
        <w:spacing w:after="0"/>
        <w:ind w:left="0" w:firstLine="709"/>
        <w:jc w:val="both"/>
        <w:rPr>
          <w:rFonts w:ascii="Times New Roman" w:hAnsi="Times New Roman" w:cs="Times New Roman"/>
          <w:sz w:val="28"/>
          <w:szCs w:val="28"/>
        </w:rPr>
      </w:pPr>
      <w:r w:rsidRPr="00234AD4">
        <w:rPr>
          <w:rFonts w:ascii="Times New Roman" w:hAnsi="Times New Roman" w:cs="Times New Roman"/>
          <w:sz w:val="28"/>
          <w:szCs w:val="28"/>
        </w:rPr>
        <w:t>п</w:t>
      </w:r>
      <w:r w:rsidR="000D1BC8" w:rsidRPr="00234AD4">
        <w:rPr>
          <w:rFonts w:ascii="Times New Roman" w:hAnsi="Times New Roman" w:cs="Times New Roman"/>
          <w:sz w:val="28"/>
          <w:szCs w:val="28"/>
        </w:rPr>
        <w:t xml:space="preserve">сихологические игры и упражнения. </w:t>
      </w:r>
    </w:p>
    <w:p w14:paraId="6A776576" w14:textId="5FA6F923" w:rsidR="000D1BC8" w:rsidRPr="00234AD4" w:rsidRDefault="00744243">
      <w:pPr>
        <w:pStyle w:val="a3"/>
        <w:widowControl w:val="0"/>
        <w:numPr>
          <w:ilvl w:val="0"/>
          <w:numId w:val="19"/>
        </w:numPr>
        <w:tabs>
          <w:tab w:val="left" w:pos="0"/>
          <w:tab w:val="left" w:pos="993"/>
        </w:tabs>
        <w:spacing w:after="0"/>
        <w:ind w:left="0" w:firstLine="709"/>
        <w:jc w:val="both"/>
        <w:rPr>
          <w:rFonts w:ascii="Times New Roman" w:hAnsi="Times New Roman" w:cs="Times New Roman"/>
          <w:sz w:val="28"/>
          <w:szCs w:val="28"/>
        </w:rPr>
      </w:pPr>
      <w:r w:rsidRPr="00234AD4">
        <w:rPr>
          <w:rFonts w:ascii="Times New Roman" w:hAnsi="Times New Roman" w:cs="Times New Roman"/>
          <w:sz w:val="28"/>
          <w:szCs w:val="28"/>
        </w:rPr>
        <w:t>б</w:t>
      </w:r>
      <w:r w:rsidR="000D1BC8" w:rsidRPr="00234AD4">
        <w:rPr>
          <w:rFonts w:ascii="Times New Roman" w:hAnsi="Times New Roman" w:cs="Times New Roman"/>
          <w:sz w:val="28"/>
          <w:szCs w:val="28"/>
        </w:rPr>
        <w:t xml:space="preserve">еседа, диалог, индивидуальная консультация, обсуждение происходящего, рефлексия, мозговой штурм, дискуссия, мини-лекции, моделирование ситуаций. </w:t>
      </w:r>
    </w:p>
    <w:p w14:paraId="6A776577" w14:textId="0AC38058" w:rsidR="000D1BC8" w:rsidRPr="00234AD4" w:rsidRDefault="00744243" w:rsidP="0090428F">
      <w:pPr>
        <w:pStyle w:val="a3"/>
        <w:widowControl w:val="0"/>
        <w:numPr>
          <w:ilvl w:val="0"/>
          <w:numId w:val="19"/>
        </w:numPr>
        <w:tabs>
          <w:tab w:val="left" w:pos="0"/>
          <w:tab w:val="left" w:pos="993"/>
        </w:tabs>
        <w:spacing w:after="0"/>
        <w:ind w:left="0" w:firstLine="709"/>
        <w:jc w:val="both"/>
        <w:rPr>
          <w:rFonts w:ascii="Times New Roman" w:hAnsi="Times New Roman" w:cs="Times New Roman"/>
          <w:sz w:val="28"/>
          <w:szCs w:val="28"/>
        </w:rPr>
      </w:pPr>
      <w:r w:rsidRPr="00234AD4">
        <w:rPr>
          <w:rFonts w:ascii="Times New Roman" w:hAnsi="Times New Roman" w:cs="Times New Roman"/>
          <w:sz w:val="28"/>
          <w:szCs w:val="28"/>
        </w:rPr>
        <w:t>а</w:t>
      </w:r>
      <w:r w:rsidR="000D1BC8" w:rsidRPr="00234AD4">
        <w:rPr>
          <w:rFonts w:ascii="Times New Roman" w:hAnsi="Times New Roman" w:cs="Times New Roman"/>
          <w:sz w:val="28"/>
          <w:szCs w:val="28"/>
        </w:rPr>
        <w:t xml:space="preserve">рт-терапевтические </w:t>
      </w:r>
      <w:r w:rsidR="00234AD4" w:rsidRPr="00234AD4">
        <w:rPr>
          <w:rFonts w:ascii="Times New Roman" w:hAnsi="Times New Roman" w:cs="Times New Roman"/>
          <w:sz w:val="28"/>
          <w:szCs w:val="28"/>
        </w:rPr>
        <w:t>техники, упражнения</w:t>
      </w:r>
      <w:r w:rsidR="000D1BC8" w:rsidRPr="00234AD4">
        <w:rPr>
          <w:rFonts w:ascii="Times New Roman" w:hAnsi="Times New Roman" w:cs="Times New Roman"/>
          <w:sz w:val="28"/>
          <w:szCs w:val="28"/>
        </w:rPr>
        <w:t>-активаторы (с целью создания доброжелательной обстановки и снятия психологических барьеров в общении).</w:t>
      </w:r>
    </w:p>
    <w:p w14:paraId="6A776579" w14:textId="75FBC3A5" w:rsidR="00344235" w:rsidRPr="001958DF" w:rsidRDefault="00344235" w:rsidP="0090428F">
      <w:pPr>
        <w:widowControl w:val="0"/>
        <w:spacing w:line="276" w:lineRule="auto"/>
        <w:ind w:firstLine="709"/>
        <w:jc w:val="both"/>
        <w:rPr>
          <w:b/>
          <w:sz w:val="28"/>
          <w:szCs w:val="28"/>
        </w:rPr>
      </w:pPr>
      <w:r w:rsidRPr="001958DF">
        <w:rPr>
          <w:b/>
          <w:sz w:val="28"/>
          <w:szCs w:val="28"/>
        </w:rPr>
        <w:t>1.2 Цель и задачи программы</w:t>
      </w:r>
    </w:p>
    <w:p w14:paraId="6A77657A" w14:textId="1B6CF352" w:rsidR="00000206" w:rsidRPr="001958DF" w:rsidRDefault="009F5690" w:rsidP="0090428F">
      <w:pPr>
        <w:widowControl w:val="0"/>
        <w:spacing w:line="276" w:lineRule="auto"/>
        <w:ind w:firstLine="709"/>
        <w:jc w:val="both"/>
        <w:rPr>
          <w:sz w:val="28"/>
          <w:szCs w:val="28"/>
        </w:rPr>
      </w:pPr>
      <w:r w:rsidRPr="001958DF">
        <w:rPr>
          <w:b/>
          <w:sz w:val="28"/>
          <w:szCs w:val="28"/>
        </w:rPr>
        <w:t>Цель программы</w:t>
      </w:r>
      <w:r w:rsidRPr="001958DF">
        <w:rPr>
          <w:sz w:val="28"/>
          <w:szCs w:val="28"/>
        </w:rPr>
        <w:t xml:space="preserve"> </w:t>
      </w:r>
      <w:r w:rsidR="00344B0B" w:rsidRPr="001958DF">
        <w:rPr>
          <w:sz w:val="28"/>
          <w:szCs w:val="28"/>
        </w:rPr>
        <w:t>–</w:t>
      </w:r>
      <w:r w:rsidR="00000206" w:rsidRPr="001958DF">
        <w:rPr>
          <w:sz w:val="28"/>
          <w:szCs w:val="28"/>
        </w:rPr>
        <w:t xml:space="preserve"> создание благоприятных психолого-педагогических </w:t>
      </w:r>
      <w:r w:rsidR="00000206" w:rsidRPr="001958DF">
        <w:rPr>
          <w:sz w:val="28"/>
          <w:szCs w:val="28"/>
        </w:rPr>
        <w:lastRenderedPageBreak/>
        <w:t xml:space="preserve">условий для разрешения или предупреждения психологических проблем у </w:t>
      </w:r>
      <w:r w:rsidR="00293075" w:rsidRPr="001958DF">
        <w:rPr>
          <w:sz w:val="28"/>
          <w:szCs w:val="28"/>
        </w:rPr>
        <w:t>обучающихся через</w:t>
      </w:r>
      <w:r w:rsidR="00000206" w:rsidRPr="001958DF">
        <w:rPr>
          <w:sz w:val="28"/>
          <w:szCs w:val="28"/>
        </w:rPr>
        <w:t xml:space="preserve"> повышение </w:t>
      </w:r>
      <w:r w:rsidR="006324AC" w:rsidRPr="001958DF">
        <w:rPr>
          <w:sz w:val="28"/>
          <w:szCs w:val="28"/>
        </w:rPr>
        <w:t xml:space="preserve">их </w:t>
      </w:r>
      <w:r w:rsidR="00000206" w:rsidRPr="001958DF">
        <w:rPr>
          <w:sz w:val="28"/>
          <w:szCs w:val="28"/>
        </w:rPr>
        <w:t>адаптивны</w:t>
      </w:r>
      <w:r w:rsidR="006324AC" w:rsidRPr="001958DF">
        <w:rPr>
          <w:sz w:val="28"/>
          <w:szCs w:val="28"/>
        </w:rPr>
        <w:t>х</w:t>
      </w:r>
      <w:r w:rsidR="00000206" w:rsidRPr="001958DF">
        <w:rPr>
          <w:sz w:val="28"/>
          <w:szCs w:val="28"/>
        </w:rPr>
        <w:t xml:space="preserve"> возможност</w:t>
      </w:r>
      <w:r w:rsidR="006324AC" w:rsidRPr="001958DF">
        <w:rPr>
          <w:sz w:val="28"/>
          <w:szCs w:val="28"/>
        </w:rPr>
        <w:t>ей</w:t>
      </w:r>
      <w:r w:rsidR="00000206" w:rsidRPr="001958DF">
        <w:rPr>
          <w:sz w:val="28"/>
          <w:szCs w:val="28"/>
        </w:rPr>
        <w:t>,</w:t>
      </w:r>
      <w:r w:rsidR="006324AC" w:rsidRPr="001958DF">
        <w:rPr>
          <w:sz w:val="28"/>
          <w:szCs w:val="28"/>
        </w:rPr>
        <w:t xml:space="preserve"> личностный рост.</w:t>
      </w:r>
      <w:r w:rsidR="00000206" w:rsidRPr="001958DF">
        <w:rPr>
          <w:sz w:val="28"/>
          <w:szCs w:val="28"/>
        </w:rPr>
        <w:t xml:space="preserve"> </w:t>
      </w:r>
    </w:p>
    <w:p w14:paraId="6A77657B" w14:textId="77777777" w:rsidR="00CB4119" w:rsidRPr="001958DF" w:rsidRDefault="00CB4119" w:rsidP="0090428F">
      <w:pPr>
        <w:pStyle w:val="Style18"/>
        <w:spacing w:line="276" w:lineRule="auto"/>
        <w:ind w:firstLine="709"/>
        <w:jc w:val="both"/>
        <w:rPr>
          <w:rStyle w:val="FontStyle104"/>
          <w:sz w:val="28"/>
          <w:szCs w:val="28"/>
        </w:rPr>
      </w:pPr>
      <w:r w:rsidRPr="001958DF">
        <w:rPr>
          <w:rStyle w:val="FontStyle104"/>
          <w:sz w:val="28"/>
          <w:szCs w:val="28"/>
        </w:rPr>
        <w:t>Задачи программы:</w:t>
      </w:r>
    </w:p>
    <w:p w14:paraId="6A77657D" w14:textId="2C647D7A" w:rsidR="00CB4119" w:rsidRPr="001958DF" w:rsidRDefault="00CB4119" w:rsidP="0090428F">
      <w:pPr>
        <w:pStyle w:val="Style18"/>
        <w:spacing w:line="276" w:lineRule="auto"/>
        <w:ind w:firstLine="709"/>
        <w:jc w:val="both"/>
        <w:rPr>
          <w:rStyle w:val="FontStyle104"/>
          <w:b w:val="0"/>
          <w:sz w:val="28"/>
          <w:szCs w:val="28"/>
        </w:rPr>
      </w:pPr>
      <w:r w:rsidRPr="001958DF">
        <w:rPr>
          <w:rStyle w:val="FontStyle104"/>
          <w:b w:val="0"/>
          <w:i/>
          <w:sz w:val="28"/>
          <w:szCs w:val="28"/>
        </w:rPr>
        <w:t>Диагностические задачи:</w:t>
      </w:r>
      <w:r w:rsidR="00234AD4">
        <w:rPr>
          <w:rStyle w:val="FontStyle104"/>
          <w:b w:val="0"/>
          <w:i/>
          <w:sz w:val="28"/>
          <w:szCs w:val="28"/>
        </w:rPr>
        <w:t xml:space="preserve"> о</w:t>
      </w:r>
      <w:r w:rsidRPr="001958DF">
        <w:rPr>
          <w:rStyle w:val="FontStyle104"/>
          <w:b w:val="0"/>
          <w:sz w:val="28"/>
          <w:szCs w:val="28"/>
        </w:rPr>
        <w:t xml:space="preserve">пределение личностных особенностей, проблемных зон психологического и личностного развития, мотивов </w:t>
      </w:r>
      <w:proofErr w:type="spellStart"/>
      <w:r w:rsidRPr="001958DF">
        <w:rPr>
          <w:rStyle w:val="FontStyle104"/>
          <w:b w:val="0"/>
          <w:sz w:val="28"/>
          <w:szCs w:val="28"/>
        </w:rPr>
        <w:t>дезадаптивного</w:t>
      </w:r>
      <w:proofErr w:type="spellEnd"/>
      <w:r w:rsidRPr="001958DF">
        <w:rPr>
          <w:rStyle w:val="FontStyle104"/>
          <w:b w:val="0"/>
          <w:sz w:val="28"/>
          <w:szCs w:val="28"/>
        </w:rPr>
        <w:t xml:space="preserve"> поведения обучающихся. </w:t>
      </w:r>
    </w:p>
    <w:p w14:paraId="6A77657E" w14:textId="77777777" w:rsidR="00CB4119" w:rsidRPr="001958DF" w:rsidRDefault="00000206" w:rsidP="00847C1A">
      <w:pPr>
        <w:pStyle w:val="Style18"/>
        <w:spacing w:line="276" w:lineRule="auto"/>
        <w:ind w:firstLine="709"/>
        <w:jc w:val="both"/>
        <w:rPr>
          <w:rFonts w:ascii="Times New Roman" w:hAnsi="Times New Roman"/>
          <w:sz w:val="28"/>
          <w:szCs w:val="28"/>
        </w:rPr>
      </w:pPr>
      <w:r w:rsidRPr="001958DF">
        <w:rPr>
          <w:rFonts w:ascii="Times New Roman" w:hAnsi="Times New Roman"/>
          <w:i/>
          <w:sz w:val="28"/>
          <w:szCs w:val="28"/>
        </w:rPr>
        <w:t>Обучающие задачи:</w:t>
      </w:r>
      <w:r w:rsidR="00CB4119" w:rsidRPr="001958DF">
        <w:rPr>
          <w:rFonts w:ascii="Times New Roman" w:hAnsi="Times New Roman"/>
          <w:sz w:val="28"/>
          <w:szCs w:val="28"/>
        </w:rPr>
        <w:t xml:space="preserve"> </w:t>
      </w:r>
    </w:p>
    <w:p w14:paraId="6A77657F" w14:textId="5F224DF7" w:rsidR="006324AC" w:rsidRPr="00234AD4" w:rsidRDefault="00234AD4">
      <w:pPr>
        <w:pStyle w:val="Style18"/>
        <w:numPr>
          <w:ilvl w:val="0"/>
          <w:numId w:val="20"/>
        </w:numPr>
        <w:tabs>
          <w:tab w:val="left" w:pos="993"/>
        </w:tabs>
        <w:spacing w:line="276" w:lineRule="auto"/>
        <w:ind w:left="0" w:firstLine="709"/>
        <w:jc w:val="both"/>
        <w:rPr>
          <w:rFonts w:ascii="Times New Roman" w:hAnsi="Times New Roman"/>
          <w:bCs/>
          <w:sz w:val="28"/>
          <w:szCs w:val="28"/>
        </w:rPr>
      </w:pPr>
      <w:r>
        <w:rPr>
          <w:rFonts w:ascii="Times New Roman" w:hAnsi="Times New Roman"/>
          <w:sz w:val="28"/>
          <w:szCs w:val="28"/>
        </w:rPr>
        <w:t>р</w:t>
      </w:r>
      <w:r w:rsidR="00000206" w:rsidRPr="00234AD4">
        <w:rPr>
          <w:rFonts w:ascii="Times New Roman" w:hAnsi="Times New Roman"/>
          <w:sz w:val="28"/>
          <w:szCs w:val="28"/>
        </w:rPr>
        <w:t>асширение знаний ребенка</w:t>
      </w:r>
      <w:r w:rsidR="00CB4119" w:rsidRPr="00234AD4">
        <w:rPr>
          <w:rFonts w:ascii="Times New Roman" w:hAnsi="Times New Roman"/>
          <w:sz w:val="28"/>
          <w:szCs w:val="28"/>
        </w:rPr>
        <w:t xml:space="preserve"> о мире эмоциональных состояний</w:t>
      </w:r>
      <w:r>
        <w:rPr>
          <w:rFonts w:ascii="Times New Roman" w:hAnsi="Times New Roman"/>
          <w:sz w:val="28"/>
          <w:szCs w:val="28"/>
        </w:rPr>
        <w:t>;</w:t>
      </w:r>
      <w:r w:rsidR="00000206" w:rsidRPr="00234AD4">
        <w:rPr>
          <w:rFonts w:ascii="Times New Roman" w:hAnsi="Times New Roman"/>
          <w:sz w:val="28"/>
          <w:szCs w:val="28"/>
        </w:rPr>
        <w:t xml:space="preserve"> </w:t>
      </w:r>
    </w:p>
    <w:p w14:paraId="6A776580" w14:textId="5F6A3BF2" w:rsidR="00CB4119" w:rsidRPr="00234AD4" w:rsidRDefault="00234AD4">
      <w:pPr>
        <w:pStyle w:val="a3"/>
        <w:widowControl w:val="0"/>
        <w:numPr>
          <w:ilvl w:val="0"/>
          <w:numId w:val="20"/>
        </w:numPr>
        <w:tabs>
          <w:tab w:val="left" w:pos="709"/>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00206" w:rsidRPr="00234AD4">
        <w:rPr>
          <w:rFonts w:ascii="Times New Roman" w:hAnsi="Times New Roman" w:cs="Times New Roman"/>
          <w:sz w:val="28"/>
          <w:szCs w:val="28"/>
        </w:rPr>
        <w:t>своени</w:t>
      </w:r>
      <w:r w:rsidR="00CB4119" w:rsidRPr="00234AD4">
        <w:rPr>
          <w:rFonts w:ascii="Times New Roman" w:hAnsi="Times New Roman" w:cs="Times New Roman"/>
          <w:sz w:val="28"/>
          <w:szCs w:val="28"/>
        </w:rPr>
        <w:t>е</w:t>
      </w:r>
      <w:r w:rsidR="00000206" w:rsidRPr="00234AD4">
        <w:rPr>
          <w:rFonts w:ascii="Times New Roman" w:hAnsi="Times New Roman" w:cs="Times New Roman"/>
          <w:sz w:val="28"/>
          <w:szCs w:val="28"/>
        </w:rPr>
        <w:t xml:space="preserve"> приемов </w:t>
      </w:r>
      <w:r w:rsidR="0079593F" w:rsidRPr="00234AD4">
        <w:rPr>
          <w:rFonts w:ascii="Times New Roman" w:hAnsi="Times New Roman" w:cs="Times New Roman"/>
          <w:sz w:val="28"/>
          <w:szCs w:val="28"/>
        </w:rPr>
        <w:t xml:space="preserve">и навыков </w:t>
      </w:r>
      <w:r w:rsidR="0079593F" w:rsidRPr="00234AD4">
        <w:rPr>
          <w:rFonts w:ascii="Times New Roman" w:hAnsi="Times New Roman" w:cs="Times New Roman"/>
          <w:color w:val="000000"/>
          <w:sz w:val="28"/>
          <w:szCs w:val="28"/>
        </w:rPr>
        <w:t>эмоциональной и поведенческой саморегуляции</w:t>
      </w:r>
      <w:r>
        <w:rPr>
          <w:rFonts w:ascii="Times New Roman" w:hAnsi="Times New Roman" w:cs="Times New Roman"/>
          <w:color w:val="000000"/>
          <w:sz w:val="28"/>
          <w:szCs w:val="28"/>
        </w:rPr>
        <w:t>;</w:t>
      </w:r>
    </w:p>
    <w:p w14:paraId="6A776581" w14:textId="24324F2F" w:rsidR="00DF1914" w:rsidRPr="00234AD4" w:rsidRDefault="00234AD4">
      <w:pPr>
        <w:pStyle w:val="a3"/>
        <w:widowControl w:val="0"/>
        <w:numPr>
          <w:ilvl w:val="0"/>
          <w:numId w:val="20"/>
        </w:numPr>
        <w:tabs>
          <w:tab w:val="left" w:pos="709"/>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00DF1914" w:rsidRPr="00234AD4">
        <w:rPr>
          <w:rFonts w:ascii="Times New Roman" w:hAnsi="Times New Roman" w:cs="Times New Roman"/>
          <w:sz w:val="28"/>
          <w:szCs w:val="28"/>
        </w:rPr>
        <w:t xml:space="preserve">бучение эффективным способам общения, </w:t>
      </w:r>
      <w:r w:rsidR="002C7867" w:rsidRPr="00234AD4">
        <w:rPr>
          <w:rFonts w:ascii="Times New Roman" w:hAnsi="Times New Roman" w:cs="Times New Roman"/>
          <w:sz w:val="28"/>
          <w:szCs w:val="28"/>
        </w:rPr>
        <w:t xml:space="preserve">разрешения конфликтов, </w:t>
      </w:r>
      <w:proofErr w:type="spellStart"/>
      <w:r w:rsidR="00DF1914" w:rsidRPr="00234AD4">
        <w:rPr>
          <w:rFonts w:ascii="Times New Roman" w:hAnsi="Times New Roman" w:cs="Times New Roman"/>
          <w:sz w:val="28"/>
          <w:szCs w:val="28"/>
        </w:rPr>
        <w:t>ассертивному</w:t>
      </w:r>
      <w:proofErr w:type="spellEnd"/>
      <w:r w:rsidR="00DF1914" w:rsidRPr="00234AD4">
        <w:rPr>
          <w:rFonts w:ascii="Times New Roman" w:hAnsi="Times New Roman" w:cs="Times New Roman"/>
          <w:sz w:val="28"/>
          <w:szCs w:val="28"/>
        </w:rPr>
        <w:t xml:space="preserve"> поведению</w:t>
      </w:r>
      <w:r>
        <w:rPr>
          <w:rFonts w:ascii="Times New Roman" w:hAnsi="Times New Roman" w:cs="Times New Roman"/>
          <w:sz w:val="28"/>
          <w:szCs w:val="28"/>
        </w:rPr>
        <w:t>;</w:t>
      </w:r>
    </w:p>
    <w:p w14:paraId="6A776582" w14:textId="1BA40570" w:rsidR="002C7867" w:rsidRPr="00234AD4" w:rsidRDefault="00234AD4">
      <w:pPr>
        <w:pStyle w:val="a3"/>
        <w:widowControl w:val="0"/>
        <w:numPr>
          <w:ilvl w:val="0"/>
          <w:numId w:val="20"/>
        </w:numPr>
        <w:shd w:val="clear" w:color="auto" w:fill="FFFFFF"/>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C7867" w:rsidRPr="00234AD4">
        <w:rPr>
          <w:rFonts w:ascii="Times New Roman" w:hAnsi="Times New Roman" w:cs="Times New Roman"/>
          <w:sz w:val="28"/>
          <w:szCs w:val="28"/>
        </w:rPr>
        <w:t>своение правовых знаний</w:t>
      </w:r>
      <w:r w:rsidR="008A6349" w:rsidRPr="00234AD4">
        <w:rPr>
          <w:rFonts w:ascii="Times New Roman" w:hAnsi="Times New Roman" w:cs="Times New Roman"/>
          <w:sz w:val="28"/>
          <w:szCs w:val="28"/>
        </w:rPr>
        <w:t xml:space="preserve"> (профилактика правонарушений)</w:t>
      </w:r>
      <w:r w:rsidR="002C7867" w:rsidRPr="00234AD4">
        <w:rPr>
          <w:rFonts w:ascii="Times New Roman" w:hAnsi="Times New Roman" w:cs="Times New Roman"/>
          <w:sz w:val="28"/>
          <w:szCs w:val="28"/>
        </w:rPr>
        <w:t>.</w:t>
      </w:r>
    </w:p>
    <w:p w14:paraId="6A776583" w14:textId="77777777" w:rsidR="00CB4119" w:rsidRPr="001958DF" w:rsidRDefault="00CB4119" w:rsidP="00847C1A">
      <w:pPr>
        <w:widowControl w:val="0"/>
        <w:tabs>
          <w:tab w:val="left" w:pos="709"/>
        </w:tabs>
        <w:spacing w:line="276" w:lineRule="auto"/>
        <w:ind w:firstLine="709"/>
        <w:contextualSpacing/>
        <w:jc w:val="both"/>
        <w:rPr>
          <w:i/>
          <w:sz w:val="28"/>
          <w:szCs w:val="28"/>
        </w:rPr>
      </w:pPr>
      <w:r w:rsidRPr="001958DF">
        <w:rPr>
          <w:i/>
          <w:sz w:val="28"/>
          <w:szCs w:val="28"/>
        </w:rPr>
        <w:t>Коррекционно-развивающие задачи:</w:t>
      </w:r>
    </w:p>
    <w:p w14:paraId="6A776584" w14:textId="0587B9D3" w:rsidR="00CB4119" w:rsidRPr="00234AD4" w:rsidRDefault="00234AD4">
      <w:pPr>
        <w:pStyle w:val="a3"/>
        <w:widowControl w:val="0"/>
        <w:numPr>
          <w:ilvl w:val="0"/>
          <w:numId w:val="21"/>
        </w:numPr>
        <w:tabs>
          <w:tab w:val="left" w:pos="709"/>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w:t>
      </w:r>
      <w:r w:rsidR="00000206" w:rsidRPr="00234AD4">
        <w:rPr>
          <w:rFonts w:ascii="Times New Roman" w:hAnsi="Times New Roman" w:cs="Times New Roman"/>
          <w:sz w:val="28"/>
          <w:szCs w:val="28"/>
        </w:rPr>
        <w:t>армонизация эмоционального состояния (снижение уровня тревожности, страхов, повышение уверенности в себе)</w:t>
      </w:r>
      <w:r>
        <w:rPr>
          <w:rFonts w:ascii="Times New Roman" w:hAnsi="Times New Roman" w:cs="Times New Roman"/>
          <w:sz w:val="28"/>
          <w:szCs w:val="28"/>
        </w:rPr>
        <w:t>;</w:t>
      </w:r>
      <w:r w:rsidR="00000206" w:rsidRPr="00234AD4">
        <w:rPr>
          <w:rFonts w:ascii="Times New Roman" w:hAnsi="Times New Roman" w:cs="Times New Roman"/>
          <w:sz w:val="28"/>
          <w:szCs w:val="28"/>
        </w:rPr>
        <w:t xml:space="preserve"> </w:t>
      </w:r>
    </w:p>
    <w:p w14:paraId="6A776585" w14:textId="1292041B" w:rsidR="002C7867" w:rsidRPr="00234AD4" w:rsidRDefault="00234AD4">
      <w:pPr>
        <w:pStyle w:val="a3"/>
        <w:widowControl w:val="0"/>
        <w:numPr>
          <w:ilvl w:val="0"/>
          <w:numId w:val="21"/>
        </w:numPr>
        <w:tabs>
          <w:tab w:val="left" w:pos="709"/>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2C7867" w:rsidRPr="00234AD4">
        <w:rPr>
          <w:rFonts w:ascii="Times New Roman" w:hAnsi="Times New Roman" w:cs="Times New Roman"/>
          <w:sz w:val="28"/>
          <w:szCs w:val="28"/>
        </w:rPr>
        <w:t>азвитие процесса самопознания, принятие собственной индивидуальности</w:t>
      </w:r>
      <w:r>
        <w:rPr>
          <w:rFonts w:ascii="Times New Roman" w:hAnsi="Times New Roman" w:cs="Times New Roman"/>
          <w:sz w:val="28"/>
          <w:szCs w:val="28"/>
        </w:rPr>
        <w:t>;</w:t>
      </w:r>
      <w:r w:rsidR="002C7867" w:rsidRPr="00234AD4">
        <w:rPr>
          <w:rFonts w:ascii="Times New Roman" w:hAnsi="Times New Roman" w:cs="Times New Roman"/>
          <w:sz w:val="28"/>
          <w:szCs w:val="28"/>
        </w:rPr>
        <w:t xml:space="preserve"> </w:t>
      </w:r>
    </w:p>
    <w:p w14:paraId="6A776586" w14:textId="287DFA44" w:rsidR="0079593F" w:rsidRPr="00234AD4" w:rsidRDefault="00234AD4">
      <w:pPr>
        <w:pStyle w:val="a3"/>
        <w:widowControl w:val="0"/>
        <w:numPr>
          <w:ilvl w:val="0"/>
          <w:numId w:val="21"/>
        </w:numPr>
        <w:tabs>
          <w:tab w:val="left" w:pos="709"/>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w:t>
      </w:r>
      <w:r w:rsidR="00000206" w:rsidRPr="00234AD4">
        <w:rPr>
          <w:rFonts w:ascii="Times New Roman" w:hAnsi="Times New Roman" w:cs="Times New Roman"/>
          <w:sz w:val="28"/>
          <w:szCs w:val="28"/>
        </w:rPr>
        <w:t>ормирование адекватной самооценки</w:t>
      </w:r>
      <w:r>
        <w:rPr>
          <w:rFonts w:ascii="Times New Roman" w:hAnsi="Times New Roman" w:cs="Times New Roman"/>
          <w:sz w:val="28"/>
          <w:szCs w:val="28"/>
        </w:rPr>
        <w:t>;</w:t>
      </w:r>
      <w:r w:rsidR="00000206" w:rsidRPr="00234AD4">
        <w:rPr>
          <w:rFonts w:ascii="Times New Roman" w:hAnsi="Times New Roman" w:cs="Times New Roman"/>
          <w:sz w:val="28"/>
          <w:szCs w:val="28"/>
        </w:rPr>
        <w:t xml:space="preserve"> </w:t>
      </w:r>
    </w:p>
    <w:p w14:paraId="6A776587" w14:textId="03A36D6F" w:rsidR="008A6349" w:rsidRPr="00234AD4" w:rsidRDefault="00234AD4">
      <w:pPr>
        <w:pStyle w:val="a3"/>
        <w:widowControl w:val="0"/>
        <w:numPr>
          <w:ilvl w:val="0"/>
          <w:numId w:val="21"/>
        </w:numPr>
        <w:shd w:val="clear" w:color="auto" w:fill="FFFFFF"/>
        <w:tabs>
          <w:tab w:val="left" w:pos="709"/>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w:t>
      </w:r>
      <w:r w:rsidR="001B50F5" w:rsidRPr="00234AD4">
        <w:rPr>
          <w:rFonts w:ascii="Times New Roman" w:hAnsi="Times New Roman" w:cs="Times New Roman"/>
          <w:sz w:val="28"/>
          <w:szCs w:val="28"/>
        </w:rPr>
        <w:t>ормирова</w:t>
      </w:r>
      <w:r w:rsidR="00BD547B" w:rsidRPr="00234AD4">
        <w:rPr>
          <w:rFonts w:ascii="Times New Roman" w:hAnsi="Times New Roman" w:cs="Times New Roman"/>
          <w:sz w:val="28"/>
          <w:szCs w:val="28"/>
        </w:rPr>
        <w:t>ние</w:t>
      </w:r>
      <w:r w:rsidR="001B50F5" w:rsidRPr="00234AD4">
        <w:rPr>
          <w:rFonts w:ascii="Times New Roman" w:hAnsi="Times New Roman" w:cs="Times New Roman"/>
          <w:sz w:val="28"/>
          <w:szCs w:val="28"/>
        </w:rPr>
        <w:t xml:space="preserve"> и разви</w:t>
      </w:r>
      <w:r w:rsidR="00BD547B" w:rsidRPr="00234AD4">
        <w:rPr>
          <w:rFonts w:ascii="Times New Roman" w:hAnsi="Times New Roman" w:cs="Times New Roman"/>
          <w:sz w:val="28"/>
          <w:szCs w:val="28"/>
        </w:rPr>
        <w:t>тие</w:t>
      </w:r>
      <w:r w:rsidR="001B50F5" w:rsidRPr="00234AD4">
        <w:rPr>
          <w:rFonts w:ascii="Times New Roman" w:hAnsi="Times New Roman" w:cs="Times New Roman"/>
          <w:sz w:val="28"/>
          <w:szCs w:val="28"/>
        </w:rPr>
        <w:t xml:space="preserve"> навык</w:t>
      </w:r>
      <w:r w:rsidR="00BD547B" w:rsidRPr="00234AD4">
        <w:rPr>
          <w:rFonts w:ascii="Times New Roman" w:hAnsi="Times New Roman" w:cs="Times New Roman"/>
          <w:sz w:val="28"/>
          <w:szCs w:val="28"/>
        </w:rPr>
        <w:t>ов</w:t>
      </w:r>
      <w:r w:rsidR="001B50F5" w:rsidRPr="00234AD4">
        <w:rPr>
          <w:rFonts w:ascii="Times New Roman" w:hAnsi="Times New Roman" w:cs="Times New Roman"/>
          <w:sz w:val="28"/>
          <w:szCs w:val="28"/>
        </w:rPr>
        <w:t xml:space="preserve"> позитивного и конструктивного отношения к </w:t>
      </w:r>
      <w:r w:rsidR="002C7867" w:rsidRPr="00234AD4">
        <w:rPr>
          <w:rFonts w:ascii="Times New Roman" w:hAnsi="Times New Roman" w:cs="Times New Roman"/>
          <w:sz w:val="28"/>
          <w:szCs w:val="28"/>
        </w:rPr>
        <w:t>себе</w:t>
      </w:r>
      <w:r>
        <w:rPr>
          <w:rFonts w:ascii="Times New Roman" w:hAnsi="Times New Roman" w:cs="Times New Roman"/>
          <w:sz w:val="28"/>
          <w:szCs w:val="28"/>
        </w:rPr>
        <w:t>;</w:t>
      </w:r>
    </w:p>
    <w:p w14:paraId="6A776588" w14:textId="68DC6E5D" w:rsidR="001B50F5" w:rsidRPr="00234AD4" w:rsidRDefault="00234AD4">
      <w:pPr>
        <w:pStyle w:val="a3"/>
        <w:widowControl w:val="0"/>
        <w:numPr>
          <w:ilvl w:val="0"/>
          <w:numId w:val="21"/>
        </w:numPr>
        <w:shd w:val="clear" w:color="auto" w:fill="FFFFFF"/>
        <w:tabs>
          <w:tab w:val="left" w:pos="709"/>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8A6349" w:rsidRPr="00234AD4">
        <w:rPr>
          <w:rFonts w:ascii="Times New Roman" w:hAnsi="Times New Roman" w:cs="Times New Roman"/>
          <w:sz w:val="28"/>
          <w:szCs w:val="28"/>
        </w:rPr>
        <w:t xml:space="preserve">азвитие </w:t>
      </w:r>
      <w:r w:rsidR="008A6349" w:rsidRPr="00234AD4">
        <w:rPr>
          <w:rFonts w:ascii="Times New Roman" w:hAnsi="Times New Roman" w:cs="Times New Roman"/>
          <w:color w:val="000000"/>
          <w:sz w:val="28"/>
          <w:szCs w:val="28"/>
        </w:rPr>
        <w:t xml:space="preserve">способности анализировать сложные ситуации взаимодействия в семье и социуме, </w:t>
      </w:r>
      <w:r w:rsidR="00885BE4" w:rsidRPr="00234AD4">
        <w:rPr>
          <w:rFonts w:ascii="Times New Roman" w:hAnsi="Times New Roman" w:cs="Times New Roman"/>
          <w:sz w:val="28"/>
          <w:szCs w:val="28"/>
        </w:rPr>
        <w:t>осознание причин выбора модели поведения</w:t>
      </w:r>
      <w:r>
        <w:rPr>
          <w:rFonts w:ascii="Times New Roman" w:hAnsi="Times New Roman" w:cs="Times New Roman"/>
          <w:color w:val="000000"/>
          <w:sz w:val="28"/>
          <w:szCs w:val="28"/>
        </w:rPr>
        <w:t>;</w:t>
      </w:r>
    </w:p>
    <w:p w14:paraId="6A776589" w14:textId="6435D2FE" w:rsidR="002C7867" w:rsidRPr="00234AD4" w:rsidRDefault="00234AD4">
      <w:pPr>
        <w:pStyle w:val="a3"/>
        <w:widowControl w:val="0"/>
        <w:numPr>
          <w:ilvl w:val="0"/>
          <w:numId w:val="21"/>
        </w:numPr>
        <w:shd w:val="clear" w:color="auto" w:fill="FFFFFF"/>
        <w:tabs>
          <w:tab w:val="left" w:pos="709"/>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w:t>
      </w:r>
      <w:r w:rsidR="001B50F5" w:rsidRPr="00234AD4">
        <w:rPr>
          <w:rFonts w:ascii="Times New Roman" w:hAnsi="Times New Roman" w:cs="Times New Roman"/>
          <w:sz w:val="28"/>
          <w:szCs w:val="28"/>
        </w:rPr>
        <w:t>ормирова</w:t>
      </w:r>
      <w:r w:rsidR="00BD547B" w:rsidRPr="00234AD4">
        <w:rPr>
          <w:rFonts w:ascii="Times New Roman" w:hAnsi="Times New Roman" w:cs="Times New Roman"/>
          <w:sz w:val="28"/>
          <w:szCs w:val="28"/>
        </w:rPr>
        <w:t>ние</w:t>
      </w:r>
      <w:r w:rsidR="001B50F5" w:rsidRPr="00234AD4">
        <w:rPr>
          <w:rFonts w:ascii="Times New Roman" w:hAnsi="Times New Roman" w:cs="Times New Roman"/>
          <w:sz w:val="28"/>
          <w:szCs w:val="28"/>
        </w:rPr>
        <w:t xml:space="preserve"> умения выражать свои негативные эмоци</w:t>
      </w:r>
      <w:r w:rsidR="0079593F" w:rsidRPr="00234AD4">
        <w:rPr>
          <w:rFonts w:ascii="Times New Roman" w:hAnsi="Times New Roman" w:cs="Times New Roman"/>
          <w:sz w:val="28"/>
          <w:szCs w:val="28"/>
        </w:rPr>
        <w:t>и в социально-приемлемой форме</w:t>
      </w:r>
      <w:r>
        <w:rPr>
          <w:rFonts w:ascii="Times New Roman" w:hAnsi="Times New Roman" w:cs="Times New Roman"/>
          <w:sz w:val="28"/>
          <w:szCs w:val="28"/>
        </w:rPr>
        <w:t>;</w:t>
      </w:r>
    </w:p>
    <w:p w14:paraId="6A77658A" w14:textId="267EBEC9" w:rsidR="002C7867" w:rsidRPr="00234AD4" w:rsidRDefault="00234AD4">
      <w:pPr>
        <w:pStyle w:val="a3"/>
        <w:widowControl w:val="0"/>
        <w:numPr>
          <w:ilvl w:val="0"/>
          <w:numId w:val="21"/>
        </w:numPr>
        <w:shd w:val="clear" w:color="auto" w:fill="FFFFFF"/>
        <w:tabs>
          <w:tab w:val="left" w:pos="709"/>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w:t>
      </w:r>
      <w:r w:rsidR="002C7867" w:rsidRPr="00234AD4">
        <w:rPr>
          <w:rFonts w:ascii="Times New Roman" w:hAnsi="Times New Roman" w:cs="Times New Roman"/>
          <w:sz w:val="28"/>
          <w:szCs w:val="28"/>
        </w:rPr>
        <w:t>ормирование умения принимать на себя личную ответственность за свое решение</w:t>
      </w:r>
      <w:r>
        <w:rPr>
          <w:rFonts w:ascii="Times New Roman" w:hAnsi="Times New Roman" w:cs="Times New Roman"/>
          <w:sz w:val="28"/>
          <w:szCs w:val="28"/>
        </w:rPr>
        <w:t>;</w:t>
      </w:r>
    </w:p>
    <w:p w14:paraId="6A77658B" w14:textId="1A431FE6" w:rsidR="001B50F5" w:rsidRPr="00234AD4" w:rsidRDefault="00234AD4">
      <w:pPr>
        <w:pStyle w:val="a3"/>
        <w:widowControl w:val="0"/>
        <w:numPr>
          <w:ilvl w:val="0"/>
          <w:numId w:val="21"/>
        </w:numPr>
        <w:shd w:val="clear" w:color="auto" w:fill="FFFFFF"/>
        <w:tabs>
          <w:tab w:val="left" w:pos="709"/>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2C7867" w:rsidRPr="00234AD4">
        <w:rPr>
          <w:rFonts w:ascii="Times New Roman" w:hAnsi="Times New Roman" w:cs="Times New Roman"/>
          <w:sz w:val="28"/>
          <w:szCs w:val="28"/>
        </w:rPr>
        <w:t>азвитие навыков рефлексии и самоанализа.</w:t>
      </w:r>
    </w:p>
    <w:p w14:paraId="6A77658C" w14:textId="77777777" w:rsidR="00DF1914" w:rsidRPr="001958DF" w:rsidRDefault="00DF1914" w:rsidP="00847C1A">
      <w:pPr>
        <w:pStyle w:val="3"/>
        <w:keepNext w:val="0"/>
        <w:widowControl w:val="0"/>
        <w:shd w:val="clear" w:color="auto" w:fill="FFFFFF"/>
        <w:spacing w:line="276" w:lineRule="auto"/>
        <w:ind w:firstLine="709"/>
        <w:rPr>
          <w:b w:val="0"/>
          <w:bCs/>
          <w:i/>
          <w:sz w:val="28"/>
          <w:szCs w:val="28"/>
        </w:rPr>
      </w:pPr>
      <w:r w:rsidRPr="001958DF">
        <w:rPr>
          <w:b w:val="0"/>
          <w:bCs/>
          <w:i/>
          <w:sz w:val="28"/>
          <w:szCs w:val="28"/>
        </w:rPr>
        <w:t>Воспитательные задачи</w:t>
      </w:r>
    </w:p>
    <w:p w14:paraId="6A77658D" w14:textId="63BC5269" w:rsidR="00DF1914" w:rsidRPr="00234AD4" w:rsidRDefault="00234AD4">
      <w:pPr>
        <w:pStyle w:val="a3"/>
        <w:widowControl w:val="0"/>
        <w:numPr>
          <w:ilvl w:val="0"/>
          <w:numId w:val="22"/>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р</w:t>
      </w:r>
      <w:r w:rsidR="002C7867" w:rsidRPr="00234AD4">
        <w:rPr>
          <w:rFonts w:ascii="Times New Roman" w:hAnsi="Times New Roman" w:cs="Times New Roman"/>
          <w:sz w:val="28"/>
          <w:szCs w:val="28"/>
        </w:rPr>
        <w:t>азвитие</w:t>
      </w:r>
      <w:r w:rsidR="00DF1914" w:rsidRPr="00234AD4">
        <w:rPr>
          <w:rFonts w:ascii="Times New Roman" w:hAnsi="Times New Roman" w:cs="Times New Roman"/>
          <w:sz w:val="28"/>
          <w:szCs w:val="28"/>
        </w:rPr>
        <w:t xml:space="preserve"> системы духовно-нравственных ориентиров</w:t>
      </w:r>
      <w:r>
        <w:rPr>
          <w:rFonts w:ascii="Times New Roman" w:hAnsi="Times New Roman" w:cs="Times New Roman"/>
          <w:sz w:val="28"/>
          <w:szCs w:val="28"/>
        </w:rPr>
        <w:t>;</w:t>
      </w:r>
    </w:p>
    <w:p w14:paraId="6A77658E" w14:textId="4D173FDB" w:rsidR="008A6349" w:rsidRPr="00234AD4" w:rsidRDefault="00234AD4">
      <w:pPr>
        <w:pStyle w:val="a3"/>
        <w:widowControl w:val="0"/>
        <w:numPr>
          <w:ilvl w:val="0"/>
          <w:numId w:val="22"/>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ф</w:t>
      </w:r>
      <w:r w:rsidR="008A6349" w:rsidRPr="00234AD4">
        <w:rPr>
          <w:rFonts w:ascii="Times New Roman" w:hAnsi="Times New Roman" w:cs="Times New Roman"/>
          <w:sz w:val="28"/>
          <w:szCs w:val="28"/>
        </w:rPr>
        <w:t>ормирование позитивных жизненных целей</w:t>
      </w:r>
      <w:r>
        <w:rPr>
          <w:rFonts w:ascii="Times New Roman" w:hAnsi="Times New Roman" w:cs="Times New Roman"/>
          <w:sz w:val="28"/>
          <w:szCs w:val="28"/>
        </w:rPr>
        <w:t>;</w:t>
      </w:r>
    </w:p>
    <w:p w14:paraId="6A77658F" w14:textId="267B526A" w:rsidR="000418B6" w:rsidRPr="00234AD4" w:rsidRDefault="00234AD4">
      <w:pPr>
        <w:pStyle w:val="a3"/>
        <w:widowControl w:val="0"/>
        <w:numPr>
          <w:ilvl w:val="0"/>
          <w:numId w:val="22"/>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п</w:t>
      </w:r>
      <w:r w:rsidR="000418B6" w:rsidRPr="00234AD4">
        <w:rPr>
          <w:rFonts w:ascii="Times New Roman" w:hAnsi="Times New Roman" w:cs="Times New Roman"/>
          <w:sz w:val="28"/>
          <w:szCs w:val="28"/>
        </w:rPr>
        <w:t>овышение стрессоустойчивости</w:t>
      </w:r>
      <w:r>
        <w:rPr>
          <w:rFonts w:ascii="Times New Roman" w:hAnsi="Times New Roman" w:cs="Times New Roman"/>
          <w:sz w:val="28"/>
          <w:szCs w:val="28"/>
        </w:rPr>
        <w:t>;</w:t>
      </w:r>
    </w:p>
    <w:p w14:paraId="6A776590" w14:textId="25F065C1" w:rsidR="00885BE4" w:rsidRPr="00234AD4" w:rsidRDefault="00234AD4">
      <w:pPr>
        <w:pStyle w:val="a3"/>
        <w:widowControl w:val="0"/>
        <w:numPr>
          <w:ilvl w:val="0"/>
          <w:numId w:val="22"/>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к</w:t>
      </w:r>
      <w:r w:rsidR="00885BE4" w:rsidRPr="00234AD4">
        <w:rPr>
          <w:rFonts w:ascii="Times New Roman" w:hAnsi="Times New Roman" w:cs="Times New Roman"/>
          <w:sz w:val="28"/>
          <w:szCs w:val="28"/>
        </w:rPr>
        <w:t xml:space="preserve">оррекция </w:t>
      </w:r>
      <w:proofErr w:type="spellStart"/>
      <w:r w:rsidR="00885BE4" w:rsidRPr="00234AD4">
        <w:rPr>
          <w:rFonts w:ascii="Times New Roman" w:hAnsi="Times New Roman" w:cs="Times New Roman"/>
          <w:sz w:val="28"/>
          <w:szCs w:val="28"/>
        </w:rPr>
        <w:t>дезадаптивного</w:t>
      </w:r>
      <w:proofErr w:type="spellEnd"/>
      <w:r w:rsidR="00885BE4" w:rsidRPr="00234AD4">
        <w:rPr>
          <w:rFonts w:ascii="Times New Roman" w:hAnsi="Times New Roman" w:cs="Times New Roman"/>
          <w:sz w:val="28"/>
          <w:szCs w:val="28"/>
        </w:rPr>
        <w:t xml:space="preserve"> поведения.</w:t>
      </w:r>
    </w:p>
    <w:p w14:paraId="6A776591" w14:textId="77777777" w:rsidR="00BD547B" w:rsidRPr="001958DF" w:rsidRDefault="00BD547B" w:rsidP="00847C1A">
      <w:pPr>
        <w:pStyle w:val="3"/>
        <w:keepNext w:val="0"/>
        <w:widowControl w:val="0"/>
        <w:shd w:val="clear" w:color="auto" w:fill="FFFFFF"/>
        <w:spacing w:line="276" w:lineRule="auto"/>
        <w:ind w:firstLine="709"/>
        <w:rPr>
          <w:bCs/>
          <w:sz w:val="28"/>
          <w:szCs w:val="28"/>
        </w:rPr>
      </w:pPr>
      <w:r w:rsidRPr="001958DF">
        <w:rPr>
          <w:bCs/>
          <w:sz w:val="28"/>
          <w:szCs w:val="28"/>
        </w:rPr>
        <w:t>Дополнительные задачи:</w:t>
      </w:r>
    </w:p>
    <w:p w14:paraId="6A776592" w14:textId="650208FF" w:rsidR="006324AC" w:rsidRPr="00234AD4" w:rsidRDefault="006324AC">
      <w:pPr>
        <w:pStyle w:val="a3"/>
        <w:widowControl w:val="0"/>
        <w:numPr>
          <w:ilvl w:val="0"/>
          <w:numId w:val="23"/>
        </w:numPr>
        <w:tabs>
          <w:tab w:val="left" w:pos="993"/>
        </w:tabs>
        <w:spacing w:after="0"/>
        <w:ind w:left="0" w:firstLine="709"/>
        <w:jc w:val="both"/>
        <w:rPr>
          <w:rFonts w:ascii="Times New Roman" w:hAnsi="Times New Roman" w:cs="Times New Roman"/>
          <w:sz w:val="28"/>
          <w:szCs w:val="28"/>
        </w:rPr>
      </w:pPr>
      <w:r w:rsidRPr="00234AD4">
        <w:rPr>
          <w:rFonts w:ascii="Times New Roman" w:hAnsi="Times New Roman" w:cs="Times New Roman"/>
          <w:sz w:val="28"/>
          <w:szCs w:val="28"/>
        </w:rPr>
        <w:t>оказание психологической помощи в преодолении кризисной/проблемной ситуации.</w:t>
      </w:r>
    </w:p>
    <w:p w14:paraId="6A776593" w14:textId="77777777" w:rsidR="00BD547B" w:rsidRPr="001958DF" w:rsidRDefault="00BD547B" w:rsidP="00847C1A">
      <w:pPr>
        <w:pStyle w:val="3"/>
        <w:keepNext w:val="0"/>
        <w:widowControl w:val="0"/>
        <w:shd w:val="clear" w:color="auto" w:fill="FFFFFF"/>
        <w:spacing w:line="276" w:lineRule="auto"/>
        <w:ind w:firstLine="709"/>
        <w:rPr>
          <w:b w:val="0"/>
          <w:i/>
          <w:sz w:val="28"/>
          <w:szCs w:val="28"/>
        </w:rPr>
      </w:pPr>
      <w:r w:rsidRPr="001958DF">
        <w:rPr>
          <w:b w:val="0"/>
          <w:bCs/>
          <w:i/>
          <w:sz w:val="28"/>
          <w:szCs w:val="28"/>
        </w:rPr>
        <w:t>Задачи по формированию навыков здорового образа жизни:</w:t>
      </w:r>
    </w:p>
    <w:p w14:paraId="6A776594" w14:textId="2F28A5BC" w:rsidR="00BD547B" w:rsidRPr="00234AD4" w:rsidRDefault="00234AD4">
      <w:pPr>
        <w:pStyle w:val="a3"/>
        <w:widowControl w:val="0"/>
        <w:numPr>
          <w:ilvl w:val="0"/>
          <w:numId w:val="24"/>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ф</w:t>
      </w:r>
      <w:r w:rsidR="00BD547B" w:rsidRPr="00234AD4">
        <w:rPr>
          <w:rFonts w:ascii="Times New Roman" w:hAnsi="Times New Roman" w:cs="Times New Roman"/>
          <w:sz w:val="28"/>
          <w:szCs w:val="28"/>
        </w:rPr>
        <w:t>ормирование потребности в здоровом образе жизни</w:t>
      </w:r>
      <w:r>
        <w:rPr>
          <w:rFonts w:ascii="Times New Roman" w:hAnsi="Times New Roman" w:cs="Times New Roman"/>
          <w:sz w:val="28"/>
          <w:szCs w:val="28"/>
        </w:rPr>
        <w:t>;</w:t>
      </w:r>
    </w:p>
    <w:p w14:paraId="6A776595" w14:textId="5773DEF5" w:rsidR="00BD547B" w:rsidRPr="00234AD4" w:rsidRDefault="00234AD4">
      <w:pPr>
        <w:pStyle w:val="a3"/>
        <w:widowControl w:val="0"/>
        <w:numPr>
          <w:ilvl w:val="0"/>
          <w:numId w:val="24"/>
        </w:numPr>
        <w:tabs>
          <w:tab w:val="left" w:pos="0"/>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BD547B" w:rsidRPr="00234AD4">
        <w:rPr>
          <w:rFonts w:ascii="Times New Roman" w:hAnsi="Times New Roman" w:cs="Times New Roman"/>
          <w:sz w:val="28"/>
          <w:szCs w:val="28"/>
        </w:rPr>
        <w:t>овышение информированности в вопросах со</w:t>
      </w:r>
      <w:r w:rsidR="006324AC" w:rsidRPr="00234AD4">
        <w:rPr>
          <w:rFonts w:ascii="Times New Roman" w:hAnsi="Times New Roman" w:cs="Times New Roman"/>
          <w:sz w:val="28"/>
          <w:szCs w:val="28"/>
        </w:rPr>
        <w:t>хранения собственного здоровья.</w:t>
      </w:r>
    </w:p>
    <w:p w14:paraId="6A776596" w14:textId="77777777" w:rsidR="001B50F5" w:rsidRPr="001958DF" w:rsidRDefault="001B50F5" w:rsidP="00847C1A">
      <w:pPr>
        <w:pStyle w:val="3"/>
        <w:keepNext w:val="0"/>
        <w:widowControl w:val="0"/>
        <w:shd w:val="clear" w:color="auto" w:fill="FFFFFF"/>
        <w:spacing w:line="276" w:lineRule="auto"/>
        <w:ind w:firstLine="709"/>
        <w:rPr>
          <w:b w:val="0"/>
          <w:i/>
          <w:sz w:val="28"/>
          <w:szCs w:val="28"/>
        </w:rPr>
      </w:pPr>
      <w:r w:rsidRPr="001958DF">
        <w:rPr>
          <w:b w:val="0"/>
          <w:bCs/>
          <w:i/>
          <w:sz w:val="28"/>
          <w:szCs w:val="28"/>
        </w:rPr>
        <w:t>Задачи профориентации</w:t>
      </w:r>
      <w:r w:rsidR="00DF1914" w:rsidRPr="001958DF">
        <w:rPr>
          <w:b w:val="0"/>
          <w:bCs/>
          <w:i/>
          <w:sz w:val="28"/>
          <w:szCs w:val="28"/>
        </w:rPr>
        <w:t>:</w:t>
      </w:r>
    </w:p>
    <w:p w14:paraId="6A776597" w14:textId="12E8DADC" w:rsidR="001B50F5" w:rsidRPr="00234AD4" w:rsidRDefault="00260107">
      <w:pPr>
        <w:pStyle w:val="a3"/>
        <w:widowControl w:val="0"/>
        <w:numPr>
          <w:ilvl w:val="0"/>
          <w:numId w:val="25"/>
        </w:numPr>
        <w:shd w:val="clear" w:color="auto" w:fill="FFFFFF"/>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в</w:t>
      </w:r>
      <w:r w:rsidR="001B50F5" w:rsidRPr="00234AD4">
        <w:rPr>
          <w:rFonts w:ascii="Times New Roman" w:hAnsi="Times New Roman" w:cs="Times New Roman"/>
          <w:sz w:val="28"/>
          <w:szCs w:val="28"/>
        </w:rPr>
        <w:t>ыявление профессиональных интересов и склонностей</w:t>
      </w:r>
      <w:r>
        <w:rPr>
          <w:rFonts w:ascii="Times New Roman" w:hAnsi="Times New Roman" w:cs="Times New Roman"/>
          <w:sz w:val="28"/>
          <w:szCs w:val="28"/>
        </w:rPr>
        <w:t>;</w:t>
      </w:r>
    </w:p>
    <w:p w14:paraId="6A776598" w14:textId="49A4AB4B" w:rsidR="006324AC" w:rsidRPr="00234AD4" w:rsidRDefault="00260107">
      <w:pPr>
        <w:pStyle w:val="a3"/>
        <w:widowControl w:val="0"/>
        <w:numPr>
          <w:ilvl w:val="0"/>
          <w:numId w:val="25"/>
        </w:numPr>
        <w:shd w:val="clear" w:color="auto" w:fill="FFFFFF"/>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ф</w:t>
      </w:r>
      <w:r w:rsidR="00F42B4B" w:rsidRPr="00234AD4">
        <w:rPr>
          <w:rFonts w:ascii="Times New Roman" w:hAnsi="Times New Roman" w:cs="Times New Roman"/>
          <w:sz w:val="28"/>
          <w:szCs w:val="28"/>
        </w:rPr>
        <w:t>ормирование ответственного отношения к выбору профессионального пути.</w:t>
      </w:r>
    </w:p>
    <w:p w14:paraId="6A776599" w14:textId="77777777" w:rsidR="00BD547B" w:rsidRPr="001958DF" w:rsidRDefault="00BD547B" w:rsidP="00847C1A">
      <w:pPr>
        <w:pStyle w:val="3"/>
        <w:keepNext w:val="0"/>
        <w:widowControl w:val="0"/>
        <w:shd w:val="clear" w:color="auto" w:fill="FFFFFF"/>
        <w:spacing w:line="276" w:lineRule="auto"/>
        <w:ind w:firstLine="709"/>
        <w:rPr>
          <w:b w:val="0"/>
          <w:i/>
          <w:sz w:val="28"/>
          <w:szCs w:val="28"/>
          <w:u w:val="single"/>
        </w:rPr>
      </w:pPr>
      <w:r w:rsidRPr="001958DF">
        <w:rPr>
          <w:b w:val="0"/>
          <w:bCs/>
          <w:i/>
          <w:sz w:val="28"/>
          <w:szCs w:val="28"/>
        </w:rPr>
        <w:t>Задачи просвещения родителей (законных представителей) ребенка</w:t>
      </w:r>
      <w:r w:rsidRPr="00260107">
        <w:rPr>
          <w:b w:val="0"/>
          <w:bCs/>
          <w:i/>
          <w:sz w:val="28"/>
          <w:szCs w:val="28"/>
        </w:rPr>
        <w:t>:</w:t>
      </w:r>
    </w:p>
    <w:p w14:paraId="6A77659A" w14:textId="6857DE16" w:rsidR="00BD547B" w:rsidRPr="00260107" w:rsidRDefault="00260107">
      <w:pPr>
        <w:pStyle w:val="a3"/>
        <w:widowControl w:val="0"/>
        <w:numPr>
          <w:ilvl w:val="0"/>
          <w:numId w:val="26"/>
        </w:numPr>
        <w:shd w:val="clear" w:color="auto" w:fill="FFFFFF"/>
        <w:tabs>
          <w:tab w:val="left" w:pos="993"/>
        </w:tabs>
        <w:spacing w:after="0"/>
        <w:ind w:left="0" w:firstLine="709"/>
        <w:jc w:val="both"/>
        <w:rPr>
          <w:rFonts w:ascii="Times New Roman" w:hAnsi="Times New Roman" w:cs="Times New Roman"/>
          <w:color w:val="000000"/>
          <w:sz w:val="28"/>
          <w:szCs w:val="28"/>
        </w:rPr>
      </w:pPr>
      <w:r>
        <w:rPr>
          <w:rFonts w:ascii="Times New Roman" w:hAnsi="Times New Roman" w:cs="Times New Roman"/>
          <w:sz w:val="28"/>
          <w:szCs w:val="28"/>
        </w:rPr>
        <w:t>п</w:t>
      </w:r>
      <w:r w:rsidR="00BD547B" w:rsidRPr="00260107">
        <w:rPr>
          <w:rFonts w:ascii="Times New Roman" w:hAnsi="Times New Roman" w:cs="Times New Roman"/>
          <w:sz w:val="28"/>
          <w:szCs w:val="28"/>
        </w:rPr>
        <w:t xml:space="preserve">овышение уровня социально-психологической </w:t>
      </w:r>
      <w:r w:rsidR="00BD547B" w:rsidRPr="00260107">
        <w:rPr>
          <w:rFonts w:ascii="Times New Roman" w:hAnsi="Times New Roman" w:cs="Times New Roman"/>
          <w:color w:val="000000"/>
          <w:sz w:val="28"/>
          <w:szCs w:val="28"/>
        </w:rPr>
        <w:t>компет</w:t>
      </w:r>
      <w:r w:rsidR="006324AC" w:rsidRPr="00260107">
        <w:rPr>
          <w:rFonts w:ascii="Times New Roman" w:hAnsi="Times New Roman" w:cs="Times New Roman"/>
          <w:color w:val="000000"/>
          <w:sz w:val="28"/>
          <w:szCs w:val="28"/>
        </w:rPr>
        <w:t xml:space="preserve">ентности родителей по вопросам </w:t>
      </w:r>
      <w:r w:rsidR="00BD547B" w:rsidRPr="00260107">
        <w:rPr>
          <w:rFonts w:ascii="Times New Roman" w:hAnsi="Times New Roman" w:cs="Times New Roman"/>
          <w:color w:val="000000"/>
          <w:sz w:val="28"/>
          <w:szCs w:val="28"/>
        </w:rPr>
        <w:t>детско-родительских взаимоотношений</w:t>
      </w:r>
      <w:r w:rsidR="006324AC" w:rsidRPr="00260107">
        <w:rPr>
          <w:rFonts w:ascii="Times New Roman" w:hAnsi="Times New Roman" w:cs="Times New Roman"/>
          <w:color w:val="000000"/>
          <w:sz w:val="28"/>
          <w:szCs w:val="28"/>
        </w:rPr>
        <w:t>, воспитания и обучения</w:t>
      </w:r>
      <w:r>
        <w:rPr>
          <w:rFonts w:ascii="Times New Roman" w:hAnsi="Times New Roman" w:cs="Times New Roman"/>
          <w:color w:val="000000"/>
          <w:sz w:val="28"/>
          <w:szCs w:val="28"/>
        </w:rPr>
        <w:t>;</w:t>
      </w:r>
    </w:p>
    <w:p w14:paraId="6A77659B" w14:textId="11B9F7F2" w:rsidR="00BD547B" w:rsidRPr="00260107" w:rsidRDefault="00260107">
      <w:pPr>
        <w:pStyle w:val="a3"/>
        <w:widowControl w:val="0"/>
        <w:numPr>
          <w:ilvl w:val="0"/>
          <w:numId w:val="26"/>
        </w:numPr>
        <w:shd w:val="clear" w:color="auto" w:fill="FFFFFF"/>
        <w:tabs>
          <w:tab w:val="left" w:pos="993"/>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BD547B" w:rsidRPr="00260107">
        <w:rPr>
          <w:rFonts w:ascii="Times New Roman" w:hAnsi="Times New Roman" w:cs="Times New Roman"/>
          <w:color w:val="000000"/>
          <w:sz w:val="28"/>
          <w:szCs w:val="28"/>
        </w:rPr>
        <w:t>ыработка умений и навыков конструктивного разрешения кризисных ситуаций в семье</w:t>
      </w:r>
      <w:r w:rsidR="00BD547B" w:rsidRPr="00260107">
        <w:rPr>
          <w:rFonts w:ascii="Times New Roman" w:hAnsi="Times New Roman" w:cs="Times New Roman"/>
          <w:sz w:val="28"/>
          <w:szCs w:val="28"/>
        </w:rPr>
        <w:t>;</w:t>
      </w:r>
    </w:p>
    <w:p w14:paraId="6A77659C" w14:textId="0437D05F" w:rsidR="00BD547B" w:rsidRPr="00260107" w:rsidRDefault="00260107">
      <w:pPr>
        <w:pStyle w:val="a3"/>
        <w:widowControl w:val="0"/>
        <w:numPr>
          <w:ilvl w:val="0"/>
          <w:numId w:val="26"/>
        </w:numPr>
        <w:shd w:val="clear" w:color="auto" w:fill="FFFFFF"/>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w:t>
      </w:r>
      <w:r w:rsidR="00BD547B" w:rsidRPr="00260107">
        <w:rPr>
          <w:rFonts w:ascii="Times New Roman" w:hAnsi="Times New Roman" w:cs="Times New Roman"/>
          <w:sz w:val="28"/>
          <w:szCs w:val="28"/>
        </w:rPr>
        <w:t>ормирование у родителей навыков поддерживающего поведения.</w:t>
      </w:r>
    </w:p>
    <w:p w14:paraId="6A77659E" w14:textId="495A8D63" w:rsidR="00A04548" w:rsidRPr="00F845FB" w:rsidRDefault="00F845FB" w:rsidP="00F845FB">
      <w:pPr>
        <w:widowControl w:val="0"/>
        <w:tabs>
          <w:tab w:val="left" w:pos="0"/>
          <w:tab w:val="left" w:pos="993"/>
          <w:tab w:val="left" w:pos="1134"/>
        </w:tabs>
        <w:ind w:firstLine="709"/>
        <w:jc w:val="both"/>
        <w:rPr>
          <w:b/>
          <w:sz w:val="28"/>
          <w:szCs w:val="28"/>
        </w:rPr>
      </w:pPr>
      <w:r>
        <w:rPr>
          <w:b/>
          <w:sz w:val="28"/>
          <w:szCs w:val="28"/>
        </w:rPr>
        <w:t>1.3</w:t>
      </w:r>
      <w:r w:rsidR="00A04548" w:rsidRPr="00F845FB">
        <w:rPr>
          <w:b/>
          <w:sz w:val="28"/>
          <w:szCs w:val="28"/>
        </w:rPr>
        <w:t xml:space="preserve"> Содержание программы</w:t>
      </w:r>
    </w:p>
    <w:p w14:paraId="6A77659F" w14:textId="77777777" w:rsidR="00A04548" w:rsidRPr="001958DF" w:rsidRDefault="00885BE4" w:rsidP="00847C1A">
      <w:pPr>
        <w:widowControl w:val="0"/>
        <w:tabs>
          <w:tab w:val="left" w:pos="709"/>
        </w:tabs>
        <w:spacing w:line="276" w:lineRule="auto"/>
        <w:ind w:firstLine="709"/>
        <w:jc w:val="both"/>
        <w:rPr>
          <w:sz w:val="28"/>
          <w:szCs w:val="28"/>
        </w:rPr>
      </w:pPr>
      <w:r w:rsidRPr="001958DF">
        <w:rPr>
          <w:sz w:val="28"/>
          <w:szCs w:val="28"/>
        </w:rPr>
        <w:t>П</w:t>
      </w:r>
      <w:r w:rsidR="00361201" w:rsidRPr="001958DF">
        <w:rPr>
          <w:sz w:val="28"/>
          <w:szCs w:val="28"/>
        </w:rPr>
        <w:t>рограмма</w:t>
      </w:r>
      <w:r w:rsidR="00A04548" w:rsidRPr="001958DF">
        <w:rPr>
          <w:sz w:val="28"/>
          <w:szCs w:val="28"/>
        </w:rPr>
        <w:t xml:space="preserve"> состоит из трех этапов:</w:t>
      </w:r>
    </w:p>
    <w:p w14:paraId="6A7765A0" w14:textId="77777777" w:rsidR="00A04548" w:rsidRPr="001958DF" w:rsidRDefault="00885BE4" w:rsidP="00847C1A">
      <w:pPr>
        <w:widowControl w:val="0"/>
        <w:tabs>
          <w:tab w:val="left" w:pos="709"/>
        </w:tabs>
        <w:spacing w:line="276" w:lineRule="auto"/>
        <w:ind w:firstLine="709"/>
        <w:jc w:val="both"/>
        <w:rPr>
          <w:sz w:val="28"/>
          <w:szCs w:val="28"/>
        </w:rPr>
      </w:pPr>
      <w:r w:rsidRPr="001958DF">
        <w:rPr>
          <w:i/>
          <w:sz w:val="28"/>
          <w:szCs w:val="28"/>
        </w:rPr>
        <w:t>I этап диагностический</w:t>
      </w:r>
      <w:r w:rsidR="00A04548" w:rsidRPr="001958DF">
        <w:rPr>
          <w:sz w:val="28"/>
          <w:szCs w:val="28"/>
        </w:rPr>
        <w:t>: исходная психолого-педагогическая диагностика. Определение проблемно</w:t>
      </w:r>
      <w:r w:rsidRPr="001958DF">
        <w:rPr>
          <w:sz w:val="28"/>
          <w:szCs w:val="28"/>
        </w:rPr>
        <w:t>й</w:t>
      </w:r>
      <w:r w:rsidR="00A04548" w:rsidRPr="001958DF">
        <w:rPr>
          <w:sz w:val="28"/>
          <w:szCs w:val="28"/>
        </w:rPr>
        <w:t xml:space="preserve"> </w:t>
      </w:r>
      <w:r w:rsidRPr="001958DF">
        <w:rPr>
          <w:sz w:val="28"/>
          <w:szCs w:val="28"/>
        </w:rPr>
        <w:t>зоны</w:t>
      </w:r>
      <w:r w:rsidR="00A04548" w:rsidRPr="001958DF">
        <w:rPr>
          <w:sz w:val="28"/>
          <w:szCs w:val="28"/>
        </w:rPr>
        <w:t xml:space="preserve"> подростка. Знакомство и введение в программу. Цель: создать благоприятную обстановку для самораскрытия</w:t>
      </w:r>
      <w:r w:rsidR="001D0101" w:rsidRPr="001958DF">
        <w:rPr>
          <w:sz w:val="28"/>
          <w:szCs w:val="28"/>
        </w:rPr>
        <w:t xml:space="preserve"> </w:t>
      </w:r>
      <w:r w:rsidRPr="001958DF">
        <w:rPr>
          <w:sz w:val="28"/>
          <w:szCs w:val="28"/>
        </w:rPr>
        <w:t>обучающегося</w:t>
      </w:r>
      <w:r w:rsidR="00A04548" w:rsidRPr="001958DF">
        <w:rPr>
          <w:sz w:val="28"/>
          <w:szCs w:val="28"/>
        </w:rPr>
        <w:t>.</w:t>
      </w:r>
    </w:p>
    <w:p w14:paraId="6A7765A1" w14:textId="77777777" w:rsidR="00F42B4B" w:rsidRPr="001958DF" w:rsidRDefault="00A04548" w:rsidP="00847C1A">
      <w:pPr>
        <w:widowControl w:val="0"/>
        <w:tabs>
          <w:tab w:val="left" w:pos="709"/>
        </w:tabs>
        <w:spacing w:line="276" w:lineRule="auto"/>
        <w:ind w:firstLine="709"/>
        <w:jc w:val="both"/>
        <w:rPr>
          <w:i/>
          <w:sz w:val="28"/>
          <w:szCs w:val="28"/>
        </w:rPr>
      </w:pPr>
      <w:r w:rsidRPr="001958DF">
        <w:rPr>
          <w:i/>
          <w:sz w:val="28"/>
          <w:szCs w:val="28"/>
        </w:rPr>
        <w:t>II этап коррекционно-развивающий/профилактический</w:t>
      </w:r>
      <w:r w:rsidR="00F42B4B" w:rsidRPr="001958DF">
        <w:rPr>
          <w:i/>
          <w:sz w:val="28"/>
          <w:szCs w:val="28"/>
        </w:rPr>
        <w:t xml:space="preserve"> включает в себя</w:t>
      </w:r>
      <w:r w:rsidRPr="001958DF">
        <w:rPr>
          <w:i/>
          <w:sz w:val="28"/>
          <w:szCs w:val="28"/>
        </w:rPr>
        <w:t xml:space="preserve">: </w:t>
      </w:r>
    </w:p>
    <w:p w14:paraId="6A7765A2" w14:textId="77777777" w:rsidR="00F42B4B" w:rsidRPr="001958DF" w:rsidRDefault="00A04548" w:rsidP="00847C1A">
      <w:pPr>
        <w:widowControl w:val="0"/>
        <w:tabs>
          <w:tab w:val="left" w:pos="709"/>
        </w:tabs>
        <w:spacing w:line="276" w:lineRule="auto"/>
        <w:jc w:val="both"/>
        <w:rPr>
          <w:sz w:val="28"/>
          <w:szCs w:val="28"/>
        </w:rPr>
      </w:pPr>
      <w:r w:rsidRPr="001958DF">
        <w:rPr>
          <w:sz w:val="28"/>
          <w:szCs w:val="28"/>
        </w:rPr>
        <w:t>организаци</w:t>
      </w:r>
      <w:r w:rsidR="00F42B4B" w:rsidRPr="001958DF">
        <w:rPr>
          <w:sz w:val="28"/>
          <w:szCs w:val="28"/>
        </w:rPr>
        <w:t>ю</w:t>
      </w:r>
      <w:r w:rsidRPr="001958DF">
        <w:rPr>
          <w:sz w:val="28"/>
          <w:szCs w:val="28"/>
        </w:rPr>
        <w:t xml:space="preserve"> и проведение </w:t>
      </w:r>
      <w:r w:rsidR="00F42B4B" w:rsidRPr="001958DF">
        <w:rPr>
          <w:sz w:val="28"/>
          <w:szCs w:val="28"/>
        </w:rPr>
        <w:t xml:space="preserve">занятий по темам: </w:t>
      </w:r>
      <w:r w:rsidRPr="001958DF">
        <w:rPr>
          <w:sz w:val="28"/>
          <w:szCs w:val="28"/>
        </w:rPr>
        <w:t xml:space="preserve"> </w:t>
      </w:r>
    </w:p>
    <w:p w14:paraId="6A7765A3" w14:textId="77777777" w:rsidR="00D20A3B" w:rsidRPr="001958DF" w:rsidRDefault="00D20A3B">
      <w:pPr>
        <w:pStyle w:val="a3"/>
        <w:widowControl w:val="0"/>
        <w:numPr>
          <w:ilvl w:val="0"/>
          <w:numId w:val="5"/>
        </w:numPr>
        <w:tabs>
          <w:tab w:val="left" w:pos="426"/>
        </w:tabs>
        <w:autoSpaceDE w:val="0"/>
        <w:spacing w:after="0"/>
        <w:ind w:left="0" w:firstLine="0"/>
        <w:jc w:val="both"/>
        <w:rPr>
          <w:rFonts w:ascii="Times New Roman" w:hAnsi="Times New Roman" w:cs="Times New Roman"/>
          <w:sz w:val="28"/>
          <w:szCs w:val="28"/>
        </w:rPr>
      </w:pPr>
      <w:r w:rsidRPr="001958DF">
        <w:rPr>
          <w:rFonts w:ascii="Times New Roman" w:hAnsi="Times New Roman" w:cs="Times New Roman"/>
          <w:i/>
          <w:sz w:val="28"/>
          <w:szCs w:val="28"/>
        </w:rPr>
        <w:t xml:space="preserve">«Самосознание. Самопознание». </w:t>
      </w:r>
      <w:r w:rsidRPr="001958DF">
        <w:rPr>
          <w:rFonts w:ascii="Times New Roman" w:hAnsi="Times New Roman" w:cs="Times New Roman"/>
          <w:sz w:val="28"/>
          <w:szCs w:val="28"/>
        </w:rPr>
        <w:t xml:space="preserve">Цель: </w:t>
      </w:r>
      <w:r w:rsidR="00A55AEA" w:rsidRPr="001958DF">
        <w:rPr>
          <w:rFonts w:ascii="Times New Roman" w:hAnsi="Times New Roman" w:cs="Times New Roman"/>
          <w:sz w:val="28"/>
          <w:szCs w:val="28"/>
        </w:rPr>
        <w:t xml:space="preserve">Познание собственной личности. </w:t>
      </w:r>
      <w:r w:rsidRPr="001958DF">
        <w:rPr>
          <w:rFonts w:ascii="Times New Roman" w:hAnsi="Times New Roman" w:cs="Times New Roman"/>
          <w:sz w:val="28"/>
          <w:szCs w:val="28"/>
        </w:rPr>
        <w:t xml:space="preserve">Формирование и развитие навыков позитивного и конструктивного отношения к собственной личности. </w:t>
      </w:r>
      <w:r w:rsidR="00A55AEA" w:rsidRPr="001958DF">
        <w:rPr>
          <w:rFonts w:ascii="Times New Roman" w:hAnsi="Times New Roman" w:cs="Times New Roman"/>
          <w:sz w:val="28"/>
          <w:szCs w:val="28"/>
        </w:rPr>
        <w:t>Формирование адекватной самооценки.</w:t>
      </w:r>
    </w:p>
    <w:p w14:paraId="6A7765A4" w14:textId="77777777" w:rsidR="00D20A3B" w:rsidRPr="001958DF" w:rsidRDefault="00D20A3B">
      <w:pPr>
        <w:pStyle w:val="a3"/>
        <w:widowControl w:val="0"/>
        <w:numPr>
          <w:ilvl w:val="0"/>
          <w:numId w:val="5"/>
        </w:numPr>
        <w:tabs>
          <w:tab w:val="left" w:pos="426"/>
        </w:tabs>
        <w:autoSpaceDE w:val="0"/>
        <w:spacing w:after="0"/>
        <w:ind w:left="0" w:firstLine="0"/>
        <w:jc w:val="both"/>
        <w:rPr>
          <w:rFonts w:ascii="Times New Roman" w:hAnsi="Times New Roman" w:cs="Times New Roman"/>
          <w:sz w:val="28"/>
          <w:szCs w:val="28"/>
        </w:rPr>
      </w:pPr>
      <w:r w:rsidRPr="001958DF">
        <w:rPr>
          <w:rFonts w:ascii="Times New Roman" w:hAnsi="Times New Roman" w:cs="Times New Roman"/>
          <w:i/>
          <w:sz w:val="28"/>
          <w:szCs w:val="28"/>
        </w:rPr>
        <w:t xml:space="preserve">«Властелин эмоций». </w:t>
      </w:r>
      <w:r w:rsidRPr="001958DF">
        <w:rPr>
          <w:rFonts w:ascii="Times New Roman" w:hAnsi="Times New Roman" w:cs="Times New Roman"/>
          <w:sz w:val="28"/>
          <w:szCs w:val="28"/>
        </w:rPr>
        <w:t>Цель: Формирование и развитие навыков управления собственными эмоциями и эмоциональными состояниями, навыков адекватного поведения в стрессовых ситуациях</w:t>
      </w:r>
      <w:r w:rsidR="00A55AEA" w:rsidRPr="001958DF">
        <w:rPr>
          <w:rFonts w:ascii="Times New Roman" w:hAnsi="Times New Roman" w:cs="Times New Roman"/>
          <w:sz w:val="28"/>
          <w:szCs w:val="28"/>
        </w:rPr>
        <w:t>; навыков уверенного поведения</w:t>
      </w:r>
      <w:r w:rsidRPr="001958DF">
        <w:rPr>
          <w:rFonts w:ascii="Times New Roman" w:hAnsi="Times New Roman" w:cs="Times New Roman"/>
          <w:sz w:val="28"/>
          <w:szCs w:val="28"/>
        </w:rPr>
        <w:t>.</w:t>
      </w:r>
    </w:p>
    <w:p w14:paraId="6A7765A5" w14:textId="77777777" w:rsidR="00A55AEA" w:rsidRPr="001958DF" w:rsidRDefault="00A55AEA">
      <w:pPr>
        <w:pStyle w:val="a3"/>
        <w:widowControl w:val="0"/>
        <w:numPr>
          <w:ilvl w:val="0"/>
          <w:numId w:val="5"/>
        </w:numPr>
        <w:tabs>
          <w:tab w:val="left" w:pos="426"/>
        </w:tabs>
        <w:autoSpaceDE w:val="0"/>
        <w:spacing w:after="0"/>
        <w:ind w:left="0" w:firstLine="0"/>
        <w:jc w:val="both"/>
        <w:rPr>
          <w:rFonts w:ascii="Times New Roman" w:hAnsi="Times New Roman" w:cs="Times New Roman"/>
          <w:sz w:val="28"/>
          <w:szCs w:val="28"/>
        </w:rPr>
      </w:pPr>
      <w:r w:rsidRPr="001958DF">
        <w:rPr>
          <w:rFonts w:ascii="Times New Roman" w:hAnsi="Times New Roman" w:cs="Times New Roman"/>
          <w:i/>
          <w:sz w:val="28"/>
          <w:szCs w:val="28"/>
        </w:rPr>
        <w:t xml:space="preserve">«Программист успеха». </w:t>
      </w:r>
      <w:r w:rsidRPr="001958DF">
        <w:rPr>
          <w:rFonts w:ascii="Times New Roman" w:hAnsi="Times New Roman" w:cs="Times New Roman"/>
          <w:sz w:val="28"/>
          <w:szCs w:val="28"/>
        </w:rPr>
        <w:t>Цель: Формирование и развитие навыков самостоятельного принятия решений, навыков решения проблемных ситуаций, навыков жизненного планирования; навыков уверенного поведения.</w:t>
      </w:r>
    </w:p>
    <w:p w14:paraId="6A7765A6" w14:textId="77777777" w:rsidR="00A55AEA" w:rsidRPr="001958DF" w:rsidRDefault="00A55AEA">
      <w:pPr>
        <w:pStyle w:val="a3"/>
        <w:widowControl w:val="0"/>
        <w:numPr>
          <w:ilvl w:val="0"/>
          <w:numId w:val="5"/>
        </w:numPr>
        <w:tabs>
          <w:tab w:val="left" w:pos="426"/>
        </w:tabs>
        <w:autoSpaceDE w:val="0"/>
        <w:spacing w:after="0"/>
        <w:ind w:left="0" w:firstLine="0"/>
        <w:jc w:val="both"/>
        <w:rPr>
          <w:rFonts w:ascii="Times New Roman" w:hAnsi="Times New Roman" w:cs="Times New Roman"/>
          <w:sz w:val="28"/>
          <w:szCs w:val="28"/>
        </w:rPr>
      </w:pPr>
      <w:r w:rsidRPr="001958DF">
        <w:rPr>
          <w:rFonts w:ascii="Times New Roman" w:hAnsi="Times New Roman" w:cs="Times New Roman"/>
          <w:i/>
          <w:sz w:val="28"/>
          <w:szCs w:val="28"/>
        </w:rPr>
        <w:t xml:space="preserve">«Эффективное общение и разрешение конфликтов». </w:t>
      </w:r>
      <w:r w:rsidRPr="001958DF">
        <w:rPr>
          <w:rFonts w:ascii="Times New Roman" w:hAnsi="Times New Roman" w:cs="Times New Roman"/>
          <w:sz w:val="28"/>
          <w:szCs w:val="28"/>
        </w:rPr>
        <w:t xml:space="preserve">Цель: Обучение эффективным способам общения, обучение </w:t>
      </w:r>
      <w:proofErr w:type="spellStart"/>
      <w:r w:rsidRPr="001958DF">
        <w:rPr>
          <w:rFonts w:ascii="Times New Roman" w:hAnsi="Times New Roman" w:cs="Times New Roman"/>
          <w:sz w:val="28"/>
          <w:szCs w:val="28"/>
        </w:rPr>
        <w:t>ассертивному</w:t>
      </w:r>
      <w:proofErr w:type="spellEnd"/>
      <w:r w:rsidRPr="001958DF">
        <w:rPr>
          <w:rFonts w:ascii="Times New Roman" w:hAnsi="Times New Roman" w:cs="Times New Roman"/>
          <w:sz w:val="28"/>
          <w:szCs w:val="28"/>
        </w:rPr>
        <w:t xml:space="preserve"> поведению. Осознание подростками собственных стратегий поведения в конфликтных ситуациях и формирование эффективных навыков поведения в конфликте.</w:t>
      </w:r>
    </w:p>
    <w:p w14:paraId="6A7765A7" w14:textId="77777777" w:rsidR="00A55AEA" w:rsidRPr="001958DF" w:rsidRDefault="00A55AEA">
      <w:pPr>
        <w:pStyle w:val="a3"/>
        <w:widowControl w:val="0"/>
        <w:numPr>
          <w:ilvl w:val="0"/>
          <w:numId w:val="5"/>
        </w:numPr>
        <w:tabs>
          <w:tab w:val="left" w:pos="426"/>
        </w:tabs>
        <w:autoSpaceDE w:val="0"/>
        <w:spacing w:after="0"/>
        <w:ind w:left="0" w:firstLine="0"/>
        <w:jc w:val="both"/>
        <w:rPr>
          <w:rFonts w:ascii="Times New Roman" w:hAnsi="Times New Roman" w:cs="Times New Roman"/>
          <w:sz w:val="28"/>
          <w:szCs w:val="28"/>
        </w:rPr>
      </w:pPr>
      <w:r w:rsidRPr="001958DF">
        <w:rPr>
          <w:rFonts w:ascii="Times New Roman" w:hAnsi="Times New Roman" w:cs="Times New Roman"/>
          <w:i/>
          <w:sz w:val="28"/>
          <w:szCs w:val="28"/>
        </w:rPr>
        <w:t>«Я и социум».</w:t>
      </w:r>
      <w:r w:rsidRPr="001958DF">
        <w:rPr>
          <w:rFonts w:ascii="Times New Roman" w:hAnsi="Times New Roman" w:cs="Times New Roman"/>
          <w:sz w:val="28"/>
          <w:szCs w:val="28"/>
        </w:rPr>
        <w:t xml:space="preserve"> Цель: научить ценить и уважать не только себя, но и окружающих людей, находить положительные стороны личности. </w:t>
      </w:r>
    </w:p>
    <w:p w14:paraId="6A7765A8" w14:textId="77777777" w:rsidR="00A55AEA" w:rsidRPr="001958DF" w:rsidRDefault="00A55AEA">
      <w:pPr>
        <w:pStyle w:val="a3"/>
        <w:widowControl w:val="0"/>
        <w:numPr>
          <w:ilvl w:val="0"/>
          <w:numId w:val="5"/>
        </w:numPr>
        <w:tabs>
          <w:tab w:val="left" w:pos="426"/>
        </w:tabs>
        <w:autoSpaceDE w:val="0"/>
        <w:spacing w:after="0"/>
        <w:ind w:left="0" w:firstLine="0"/>
        <w:jc w:val="both"/>
        <w:rPr>
          <w:rFonts w:ascii="Times New Roman" w:hAnsi="Times New Roman" w:cs="Times New Roman"/>
          <w:sz w:val="28"/>
          <w:szCs w:val="28"/>
        </w:rPr>
      </w:pPr>
      <w:r w:rsidRPr="001958DF">
        <w:rPr>
          <w:rFonts w:ascii="Times New Roman" w:hAnsi="Times New Roman" w:cs="Times New Roman"/>
          <w:i/>
          <w:sz w:val="28"/>
          <w:szCs w:val="28"/>
        </w:rPr>
        <w:t>«Я и семья».</w:t>
      </w:r>
      <w:r w:rsidRPr="001958DF">
        <w:rPr>
          <w:rFonts w:ascii="Times New Roman" w:hAnsi="Times New Roman" w:cs="Times New Roman"/>
          <w:sz w:val="28"/>
          <w:szCs w:val="28"/>
        </w:rPr>
        <w:t xml:space="preserve"> Цель: формировать позитивное отношение к понятию семья и ответственному отношению к внутрисемейному общению; формировать навыки решения внутрисемейных конфликтов; актуализировать ресурсы родственных связей.</w:t>
      </w:r>
    </w:p>
    <w:p w14:paraId="6A7765A9" w14:textId="77777777" w:rsidR="00A55AEA" w:rsidRPr="001958DF" w:rsidRDefault="00A55AEA" w:rsidP="00847C1A">
      <w:pPr>
        <w:widowControl w:val="0"/>
        <w:autoSpaceDE w:val="0"/>
        <w:spacing w:line="276" w:lineRule="auto"/>
        <w:ind w:firstLine="709"/>
        <w:jc w:val="both"/>
        <w:rPr>
          <w:b/>
          <w:sz w:val="28"/>
          <w:szCs w:val="28"/>
        </w:rPr>
      </w:pPr>
      <w:r w:rsidRPr="001958DF">
        <w:rPr>
          <w:b/>
          <w:sz w:val="28"/>
          <w:szCs w:val="28"/>
        </w:rPr>
        <w:lastRenderedPageBreak/>
        <w:t>Дополнительно:</w:t>
      </w:r>
    </w:p>
    <w:p w14:paraId="6A7765AA" w14:textId="77777777" w:rsidR="00A55AEA" w:rsidRPr="001958DF" w:rsidRDefault="00A55AEA" w:rsidP="0090428F">
      <w:pPr>
        <w:pStyle w:val="a3"/>
        <w:widowControl w:val="0"/>
        <w:numPr>
          <w:ilvl w:val="0"/>
          <w:numId w:val="4"/>
        </w:numPr>
        <w:tabs>
          <w:tab w:val="left" w:pos="993"/>
        </w:tabs>
        <w:autoSpaceDE w:val="0"/>
        <w:spacing w:after="0"/>
        <w:ind w:left="0" w:firstLine="709"/>
        <w:jc w:val="both"/>
        <w:rPr>
          <w:rFonts w:ascii="Times New Roman" w:hAnsi="Times New Roman" w:cs="Times New Roman"/>
          <w:sz w:val="28"/>
          <w:szCs w:val="28"/>
        </w:rPr>
      </w:pPr>
      <w:r w:rsidRPr="001958DF">
        <w:rPr>
          <w:rFonts w:ascii="Times New Roman" w:hAnsi="Times New Roman" w:cs="Times New Roman"/>
          <w:i/>
          <w:sz w:val="28"/>
          <w:szCs w:val="28"/>
        </w:rPr>
        <w:t xml:space="preserve">«Я выбираю профессию». </w:t>
      </w:r>
      <w:r w:rsidRPr="001958DF">
        <w:rPr>
          <w:rFonts w:ascii="Times New Roman" w:hAnsi="Times New Roman" w:cs="Times New Roman"/>
          <w:sz w:val="28"/>
          <w:szCs w:val="28"/>
        </w:rPr>
        <w:t>Цель: Формирование ответственного отношения к выбору профессионального пути.</w:t>
      </w:r>
    </w:p>
    <w:p w14:paraId="6A7765AB" w14:textId="77777777" w:rsidR="002853C4" w:rsidRPr="001958DF" w:rsidRDefault="00A55AEA" w:rsidP="0090428F">
      <w:pPr>
        <w:pStyle w:val="a3"/>
        <w:widowControl w:val="0"/>
        <w:numPr>
          <w:ilvl w:val="0"/>
          <w:numId w:val="4"/>
        </w:numPr>
        <w:tabs>
          <w:tab w:val="left" w:pos="993"/>
        </w:tabs>
        <w:autoSpaceDE w:val="0"/>
        <w:spacing w:after="0"/>
        <w:ind w:left="0" w:firstLine="709"/>
        <w:jc w:val="both"/>
        <w:rPr>
          <w:rFonts w:ascii="Times New Roman" w:hAnsi="Times New Roman" w:cs="Times New Roman"/>
          <w:sz w:val="28"/>
          <w:szCs w:val="28"/>
        </w:rPr>
      </w:pPr>
      <w:r w:rsidRPr="001958DF">
        <w:rPr>
          <w:rFonts w:ascii="Times New Roman" w:hAnsi="Times New Roman" w:cs="Times New Roman"/>
          <w:i/>
          <w:sz w:val="28"/>
          <w:szCs w:val="28"/>
        </w:rPr>
        <w:t xml:space="preserve">«Формирование здорового образа жизни». </w:t>
      </w:r>
      <w:r w:rsidRPr="001958DF">
        <w:rPr>
          <w:rFonts w:ascii="Times New Roman" w:hAnsi="Times New Roman" w:cs="Times New Roman"/>
          <w:sz w:val="28"/>
          <w:szCs w:val="28"/>
        </w:rPr>
        <w:t>Цель: Формирование системы духовно-нравственных ориентиров.</w:t>
      </w:r>
    </w:p>
    <w:p w14:paraId="6A7765AC" w14:textId="77777777" w:rsidR="00D20A3B" w:rsidRPr="001958DF" w:rsidRDefault="002853C4" w:rsidP="0090428F">
      <w:pPr>
        <w:pStyle w:val="a3"/>
        <w:widowControl w:val="0"/>
        <w:numPr>
          <w:ilvl w:val="0"/>
          <w:numId w:val="4"/>
        </w:numPr>
        <w:tabs>
          <w:tab w:val="left" w:pos="993"/>
        </w:tabs>
        <w:autoSpaceDE w:val="0"/>
        <w:spacing w:after="0"/>
        <w:ind w:left="0" w:firstLine="709"/>
        <w:jc w:val="both"/>
        <w:rPr>
          <w:rFonts w:ascii="Times New Roman" w:hAnsi="Times New Roman" w:cs="Times New Roman"/>
          <w:sz w:val="28"/>
          <w:szCs w:val="28"/>
        </w:rPr>
      </w:pPr>
      <w:r w:rsidRPr="001958DF">
        <w:rPr>
          <w:rFonts w:ascii="Times New Roman" w:hAnsi="Times New Roman" w:cs="Times New Roman"/>
          <w:i/>
          <w:sz w:val="28"/>
          <w:szCs w:val="28"/>
        </w:rPr>
        <w:t>Консультирование подросткам по правовым вопросам.</w:t>
      </w:r>
    </w:p>
    <w:p w14:paraId="6A7765AD" w14:textId="77777777" w:rsidR="00D20A3B" w:rsidRPr="001958DF" w:rsidRDefault="00D20A3B" w:rsidP="00847C1A">
      <w:pPr>
        <w:widowControl w:val="0"/>
        <w:tabs>
          <w:tab w:val="left" w:pos="709"/>
        </w:tabs>
        <w:spacing w:line="276" w:lineRule="auto"/>
        <w:ind w:firstLine="709"/>
        <w:jc w:val="both"/>
        <w:rPr>
          <w:i/>
          <w:sz w:val="28"/>
          <w:szCs w:val="28"/>
        </w:rPr>
      </w:pPr>
      <w:r w:rsidRPr="001958DF">
        <w:rPr>
          <w:sz w:val="28"/>
          <w:szCs w:val="28"/>
        </w:rPr>
        <w:t>Индивидуально-ориентированный выбор психокоррекции детей с проблемами в развитии педагог-психолог осуществляет с учетом проблемной зоны ребенка.</w:t>
      </w:r>
    </w:p>
    <w:p w14:paraId="6A7765AE" w14:textId="77777777" w:rsidR="00A04548" w:rsidRPr="001958DF" w:rsidRDefault="00A04548" w:rsidP="00847C1A">
      <w:pPr>
        <w:widowControl w:val="0"/>
        <w:spacing w:line="276" w:lineRule="auto"/>
        <w:ind w:firstLine="709"/>
        <w:jc w:val="both"/>
        <w:rPr>
          <w:sz w:val="28"/>
          <w:szCs w:val="28"/>
        </w:rPr>
      </w:pPr>
      <w:r w:rsidRPr="001958DF">
        <w:rPr>
          <w:i/>
          <w:sz w:val="28"/>
          <w:szCs w:val="28"/>
        </w:rPr>
        <w:t>III этап</w:t>
      </w:r>
      <w:r w:rsidR="00885BE4" w:rsidRPr="001958DF">
        <w:rPr>
          <w:i/>
          <w:sz w:val="28"/>
          <w:szCs w:val="28"/>
        </w:rPr>
        <w:t xml:space="preserve"> </w:t>
      </w:r>
      <w:r w:rsidRPr="001958DF">
        <w:rPr>
          <w:i/>
          <w:sz w:val="28"/>
          <w:szCs w:val="28"/>
        </w:rPr>
        <w:t>– подведение итогов</w:t>
      </w:r>
      <w:r w:rsidRPr="001958DF">
        <w:rPr>
          <w:sz w:val="28"/>
          <w:szCs w:val="28"/>
        </w:rPr>
        <w:t>: итоговая психолого-педагогическая диагностика, консультирование, разработка рекомендаций для родителей, при необходимости – для педагогических работников, обучающих ребенка.</w:t>
      </w:r>
    </w:p>
    <w:p w14:paraId="6A7765AF" w14:textId="77777777" w:rsidR="002853C4" w:rsidRPr="001958DF" w:rsidRDefault="002853C4" w:rsidP="00260107">
      <w:pPr>
        <w:widowControl w:val="0"/>
        <w:tabs>
          <w:tab w:val="left" w:pos="0"/>
        </w:tabs>
        <w:spacing w:line="276" w:lineRule="auto"/>
        <w:ind w:firstLine="709"/>
        <w:jc w:val="both"/>
        <w:rPr>
          <w:sz w:val="28"/>
          <w:szCs w:val="28"/>
        </w:rPr>
      </w:pPr>
      <w:r w:rsidRPr="001958DF">
        <w:rPr>
          <w:i/>
          <w:sz w:val="28"/>
          <w:szCs w:val="28"/>
        </w:rPr>
        <w:t xml:space="preserve">Консультативный блок для родителей (законных представителей) </w:t>
      </w:r>
      <w:r w:rsidRPr="001958DF">
        <w:rPr>
          <w:sz w:val="28"/>
          <w:szCs w:val="28"/>
        </w:rPr>
        <w:t xml:space="preserve">по основным темам: </w:t>
      </w:r>
    </w:p>
    <w:p w14:paraId="6A7765B0" w14:textId="1155C7F7" w:rsidR="002853C4" w:rsidRPr="00260107" w:rsidRDefault="00260107">
      <w:pPr>
        <w:pStyle w:val="a3"/>
        <w:widowControl w:val="0"/>
        <w:numPr>
          <w:ilvl w:val="0"/>
          <w:numId w:val="27"/>
        </w:numPr>
        <w:tabs>
          <w:tab w:val="left" w:pos="0"/>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853C4" w:rsidRPr="00260107">
        <w:rPr>
          <w:rFonts w:ascii="Times New Roman" w:hAnsi="Times New Roman" w:cs="Times New Roman"/>
          <w:sz w:val="28"/>
          <w:szCs w:val="28"/>
        </w:rPr>
        <w:t>собенности возраста и личностные особенности ребенка/подростка</w:t>
      </w:r>
      <w:r>
        <w:rPr>
          <w:rFonts w:ascii="Times New Roman" w:hAnsi="Times New Roman" w:cs="Times New Roman"/>
          <w:sz w:val="28"/>
          <w:szCs w:val="28"/>
        </w:rPr>
        <w:t>;</w:t>
      </w:r>
      <w:r w:rsidR="002853C4" w:rsidRPr="00260107">
        <w:rPr>
          <w:rFonts w:ascii="Times New Roman" w:hAnsi="Times New Roman" w:cs="Times New Roman"/>
          <w:sz w:val="28"/>
          <w:szCs w:val="28"/>
        </w:rPr>
        <w:t xml:space="preserve"> </w:t>
      </w:r>
    </w:p>
    <w:p w14:paraId="6A7765B1" w14:textId="4DB2BD3F" w:rsidR="002853C4" w:rsidRPr="00260107" w:rsidRDefault="00260107">
      <w:pPr>
        <w:pStyle w:val="a3"/>
        <w:widowControl w:val="0"/>
        <w:numPr>
          <w:ilvl w:val="0"/>
          <w:numId w:val="27"/>
        </w:numPr>
        <w:tabs>
          <w:tab w:val="left" w:pos="0"/>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2853C4" w:rsidRPr="00260107">
        <w:rPr>
          <w:rFonts w:ascii="Times New Roman" w:hAnsi="Times New Roman" w:cs="Times New Roman"/>
          <w:sz w:val="28"/>
          <w:szCs w:val="28"/>
        </w:rPr>
        <w:t>ебенок/подросток и коллектив</w:t>
      </w:r>
      <w:r>
        <w:rPr>
          <w:rFonts w:ascii="Times New Roman" w:hAnsi="Times New Roman" w:cs="Times New Roman"/>
          <w:sz w:val="28"/>
          <w:szCs w:val="28"/>
        </w:rPr>
        <w:t>;</w:t>
      </w:r>
      <w:r w:rsidR="002853C4" w:rsidRPr="00260107">
        <w:rPr>
          <w:rFonts w:ascii="Times New Roman" w:hAnsi="Times New Roman" w:cs="Times New Roman"/>
          <w:sz w:val="28"/>
          <w:szCs w:val="28"/>
        </w:rPr>
        <w:t xml:space="preserve"> </w:t>
      </w:r>
    </w:p>
    <w:p w14:paraId="6A7765B2" w14:textId="53A53AC4" w:rsidR="002853C4" w:rsidRPr="00260107" w:rsidRDefault="00260107">
      <w:pPr>
        <w:pStyle w:val="a3"/>
        <w:widowControl w:val="0"/>
        <w:numPr>
          <w:ilvl w:val="0"/>
          <w:numId w:val="27"/>
        </w:numPr>
        <w:tabs>
          <w:tab w:val="left" w:pos="0"/>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853C4" w:rsidRPr="00260107">
        <w:rPr>
          <w:rFonts w:ascii="Times New Roman" w:hAnsi="Times New Roman" w:cs="Times New Roman"/>
          <w:sz w:val="28"/>
          <w:szCs w:val="28"/>
        </w:rPr>
        <w:t>роблемы подросткового возраста</w:t>
      </w:r>
      <w:r>
        <w:rPr>
          <w:rFonts w:ascii="Times New Roman" w:hAnsi="Times New Roman" w:cs="Times New Roman"/>
          <w:sz w:val="28"/>
          <w:szCs w:val="28"/>
        </w:rPr>
        <w:t>;</w:t>
      </w:r>
    </w:p>
    <w:p w14:paraId="6A7765B3" w14:textId="1D2718DC" w:rsidR="002853C4" w:rsidRPr="00260107" w:rsidRDefault="00260107">
      <w:pPr>
        <w:pStyle w:val="a3"/>
        <w:widowControl w:val="0"/>
        <w:numPr>
          <w:ilvl w:val="0"/>
          <w:numId w:val="27"/>
        </w:numPr>
        <w:tabs>
          <w:tab w:val="left" w:pos="0"/>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2853C4" w:rsidRPr="00260107">
        <w:rPr>
          <w:rFonts w:ascii="Times New Roman" w:hAnsi="Times New Roman" w:cs="Times New Roman"/>
          <w:sz w:val="28"/>
          <w:szCs w:val="28"/>
        </w:rPr>
        <w:t>ебенок/подросток и правила (традиции семьи, правила социума, поощрение и наказание)</w:t>
      </w:r>
      <w:r>
        <w:rPr>
          <w:rFonts w:ascii="Times New Roman" w:hAnsi="Times New Roman" w:cs="Times New Roman"/>
          <w:sz w:val="28"/>
          <w:szCs w:val="28"/>
        </w:rPr>
        <w:t>;</w:t>
      </w:r>
      <w:r w:rsidR="002853C4" w:rsidRPr="00260107">
        <w:rPr>
          <w:rFonts w:ascii="Times New Roman" w:hAnsi="Times New Roman" w:cs="Times New Roman"/>
          <w:sz w:val="28"/>
          <w:szCs w:val="28"/>
        </w:rPr>
        <w:t xml:space="preserve"> </w:t>
      </w:r>
    </w:p>
    <w:p w14:paraId="6A7765B4" w14:textId="4927830A" w:rsidR="002853C4" w:rsidRPr="00260107" w:rsidRDefault="00260107">
      <w:pPr>
        <w:pStyle w:val="a3"/>
        <w:widowControl w:val="0"/>
        <w:numPr>
          <w:ilvl w:val="0"/>
          <w:numId w:val="27"/>
        </w:numPr>
        <w:tabs>
          <w:tab w:val="left" w:pos="0"/>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э</w:t>
      </w:r>
      <w:r w:rsidR="002853C4" w:rsidRPr="00260107">
        <w:rPr>
          <w:rFonts w:ascii="Times New Roman" w:hAnsi="Times New Roman" w:cs="Times New Roman"/>
          <w:sz w:val="28"/>
          <w:szCs w:val="28"/>
        </w:rPr>
        <w:t>ффективные детско-родительские отношения</w:t>
      </w:r>
      <w:r>
        <w:rPr>
          <w:rFonts w:ascii="Times New Roman" w:hAnsi="Times New Roman" w:cs="Times New Roman"/>
          <w:sz w:val="28"/>
          <w:szCs w:val="28"/>
        </w:rPr>
        <w:t>;</w:t>
      </w:r>
    </w:p>
    <w:p w14:paraId="6A7765B5" w14:textId="7674D58E" w:rsidR="002853C4" w:rsidRPr="00260107" w:rsidRDefault="00260107">
      <w:pPr>
        <w:pStyle w:val="a3"/>
        <w:widowControl w:val="0"/>
        <w:numPr>
          <w:ilvl w:val="0"/>
          <w:numId w:val="27"/>
        </w:numPr>
        <w:tabs>
          <w:tab w:val="left" w:pos="0"/>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853C4" w:rsidRPr="00260107">
        <w:rPr>
          <w:rFonts w:ascii="Times New Roman" w:hAnsi="Times New Roman" w:cs="Times New Roman"/>
          <w:sz w:val="28"/>
          <w:szCs w:val="28"/>
        </w:rPr>
        <w:t xml:space="preserve">одросток с отклоняющимся поведением (правонарушения, зависимости, суицидальное и </w:t>
      </w:r>
      <w:proofErr w:type="spellStart"/>
      <w:r w:rsidR="002853C4" w:rsidRPr="00260107">
        <w:rPr>
          <w:rFonts w:ascii="Times New Roman" w:hAnsi="Times New Roman" w:cs="Times New Roman"/>
          <w:sz w:val="28"/>
          <w:szCs w:val="28"/>
        </w:rPr>
        <w:t>саморазрушающее</w:t>
      </w:r>
      <w:proofErr w:type="spellEnd"/>
      <w:r w:rsidR="002853C4" w:rsidRPr="00260107">
        <w:rPr>
          <w:rFonts w:ascii="Times New Roman" w:hAnsi="Times New Roman" w:cs="Times New Roman"/>
          <w:sz w:val="28"/>
          <w:szCs w:val="28"/>
        </w:rPr>
        <w:t xml:space="preserve"> поведение).</w:t>
      </w:r>
    </w:p>
    <w:p w14:paraId="6A7765B6" w14:textId="77777777" w:rsidR="00D20A3B" w:rsidRPr="001958DF" w:rsidRDefault="003B3F1A" w:rsidP="00847C1A">
      <w:pPr>
        <w:widowControl w:val="0"/>
        <w:tabs>
          <w:tab w:val="left" w:pos="709"/>
        </w:tabs>
        <w:spacing w:line="276" w:lineRule="auto"/>
        <w:ind w:firstLine="709"/>
        <w:jc w:val="both"/>
        <w:rPr>
          <w:sz w:val="28"/>
          <w:szCs w:val="28"/>
        </w:rPr>
      </w:pPr>
      <w:r w:rsidRPr="001958DF">
        <w:rPr>
          <w:sz w:val="28"/>
          <w:szCs w:val="28"/>
        </w:rPr>
        <w:t xml:space="preserve">Занятия программы состоят из теоретической и практической части. Теоретическая часть включает: обращение к проблемной зоне, обозначение определенной эмоции, поведенческих ситуаций, способов реагирования и разрешения конфликтных ситуаций. Практическая часть включает </w:t>
      </w:r>
      <w:r w:rsidR="000418B6" w:rsidRPr="001958DF">
        <w:rPr>
          <w:sz w:val="28"/>
          <w:szCs w:val="28"/>
        </w:rPr>
        <w:t xml:space="preserve">диагностические задания, </w:t>
      </w:r>
      <w:proofErr w:type="spellStart"/>
      <w:r w:rsidRPr="001958DF">
        <w:rPr>
          <w:sz w:val="28"/>
          <w:szCs w:val="28"/>
        </w:rPr>
        <w:t>психокорре</w:t>
      </w:r>
      <w:r w:rsidR="000418B6" w:rsidRPr="001958DF">
        <w:rPr>
          <w:sz w:val="28"/>
          <w:szCs w:val="28"/>
        </w:rPr>
        <w:t>кционные</w:t>
      </w:r>
      <w:proofErr w:type="spellEnd"/>
      <w:r w:rsidR="000418B6" w:rsidRPr="001958DF">
        <w:rPr>
          <w:sz w:val="28"/>
          <w:szCs w:val="28"/>
        </w:rPr>
        <w:t xml:space="preserve"> упражнения, творческие задания, рефлексию</w:t>
      </w:r>
      <w:r w:rsidRPr="001958DF">
        <w:rPr>
          <w:sz w:val="28"/>
          <w:szCs w:val="28"/>
        </w:rPr>
        <w:t xml:space="preserve">. </w:t>
      </w:r>
    </w:p>
    <w:p w14:paraId="6A7765B7" w14:textId="77777777" w:rsidR="00A04548" w:rsidRPr="001958DF" w:rsidRDefault="00D20A3B" w:rsidP="00847C1A">
      <w:pPr>
        <w:widowControl w:val="0"/>
        <w:tabs>
          <w:tab w:val="left" w:pos="709"/>
        </w:tabs>
        <w:spacing w:line="276" w:lineRule="auto"/>
        <w:ind w:firstLine="709"/>
        <w:jc w:val="both"/>
        <w:rPr>
          <w:sz w:val="28"/>
          <w:szCs w:val="28"/>
        </w:rPr>
      </w:pPr>
      <w:r w:rsidRPr="001958DF">
        <w:rPr>
          <w:i/>
          <w:sz w:val="28"/>
          <w:szCs w:val="28"/>
        </w:rPr>
        <w:t xml:space="preserve">Структура занятия </w:t>
      </w:r>
      <w:r w:rsidR="00A04548" w:rsidRPr="001958DF">
        <w:rPr>
          <w:sz w:val="28"/>
          <w:szCs w:val="28"/>
        </w:rPr>
        <w:t>включает в себя:</w:t>
      </w:r>
    </w:p>
    <w:p w14:paraId="6A7765B8" w14:textId="77777777" w:rsidR="00A04548" w:rsidRPr="001958DF" w:rsidRDefault="00A04548" w:rsidP="00847C1A">
      <w:pPr>
        <w:widowControl w:val="0"/>
        <w:tabs>
          <w:tab w:val="left" w:pos="709"/>
        </w:tabs>
        <w:spacing w:line="276" w:lineRule="auto"/>
        <w:ind w:firstLine="709"/>
        <w:jc w:val="both"/>
        <w:rPr>
          <w:sz w:val="28"/>
          <w:szCs w:val="28"/>
        </w:rPr>
      </w:pPr>
      <w:r w:rsidRPr="001958DF">
        <w:rPr>
          <w:sz w:val="28"/>
          <w:szCs w:val="28"/>
        </w:rPr>
        <w:t>1. Вводную часть</w:t>
      </w:r>
      <w:r w:rsidR="00F42B4B" w:rsidRPr="001958DF">
        <w:rPr>
          <w:sz w:val="28"/>
          <w:szCs w:val="28"/>
        </w:rPr>
        <w:t>:</w:t>
      </w:r>
    </w:p>
    <w:p w14:paraId="6A7765B9" w14:textId="5F1CCC9D" w:rsidR="00A04548" w:rsidRPr="00260107" w:rsidRDefault="00260107">
      <w:pPr>
        <w:pStyle w:val="a3"/>
        <w:widowControl w:val="0"/>
        <w:numPr>
          <w:ilvl w:val="0"/>
          <w:numId w:val="28"/>
        </w:numPr>
        <w:tabs>
          <w:tab w:val="left" w:pos="360"/>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у</w:t>
      </w:r>
      <w:r w:rsidR="00D840BA" w:rsidRPr="00260107">
        <w:rPr>
          <w:rFonts w:ascii="Times New Roman" w:hAnsi="Times New Roman" w:cs="Times New Roman"/>
          <w:sz w:val="28"/>
          <w:szCs w:val="28"/>
        </w:rPr>
        <w:t>пражнения активаторы</w:t>
      </w:r>
      <w:r w:rsidR="00A04548" w:rsidRPr="00260107">
        <w:rPr>
          <w:rFonts w:ascii="Times New Roman" w:hAnsi="Times New Roman" w:cs="Times New Roman"/>
          <w:sz w:val="28"/>
          <w:szCs w:val="28"/>
        </w:rPr>
        <w:t xml:space="preserve"> для создания доброжелательной рабочей обстановки и снятия психологических барьеров в общении;</w:t>
      </w:r>
    </w:p>
    <w:p w14:paraId="6A7765BA" w14:textId="587CB205" w:rsidR="00A04548" w:rsidRPr="00260107" w:rsidRDefault="00260107">
      <w:pPr>
        <w:pStyle w:val="a3"/>
        <w:widowControl w:val="0"/>
        <w:numPr>
          <w:ilvl w:val="0"/>
          <w:numId w:val="28"/>
        </w:numPr>
        <w:tabs>
          <w:tab w:val="left" w:pos="360"/>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00A04548" w:rsidRPr="00260107">
        <w:rPr>
          <w:rFonts w:ascii="Times New Roman" w:hAnsi="Times New Roman" w:cs="Times New Roman"/>
          <w:sz w:val="28"/>
          <w:szCs w:val="28"/>
        </w:rPr>
        <w:t>бсуждение происходящего в промежуток между занятиями, направленное на анализ изменений в поведении подростка;</w:t>
      </w:r>
    </w:p>
    <w:p w14:paraId="6A7765BB" w14:textId="0C79E302" w:rsidR="00A04548" w:rsidRPr="00260107" w:rsidRDefault="00260107">
      <w:pPr>
        <w:pStyle w:val="a3"/>
        <w:widowControl w:val="0"/>
        <w:numPr>
          <w:ilvl w:val="0"/>
          <w:numId w:val="28"/>
        </w:numPr>
        <w:tabs>
          <w:tab w:val="left" w:pos="360"/>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A04548" w:rsidRPr="00260107">
        <w:rPr>
          <w:rFonts w:ascii="Times New Roman" w:hAnsi="Times New Roman" w:cs="Times New Roman"/>
          <w:sz w:val="28"/>
          <w:szCs w:val="28"/>
        </w:rPr>
        <w:t>азминка в виде игры или упражнения, способствующая включению в работу (для группового занятия);</w:t>
      </w:r>
    </w:p>
    <w:p w14:paraId="6A7765BC" w14:textId="77777777" w:rsidR="00A04548" w:rsidRPr="001958DF" w:rsidRDefault="00A04548" w:rsidP="0090428F">
      <w:pPr>
        <w:widowControl w:val="0"/>
        <w:tabs>
          <w:tab w:val="left" w:pos="709"/>
        </w:tabs>
        <w:spacing w:line="276" w:lineRule="auto"/>
        <w:ind w:firstLine="709"/>
        <w:jc w:val="both"/>
        <w:rPr>
          <w:sz w:val="28"/>
          <w:szCs w:val="28"/>
        </w:rPr>
      </w:pPr>
      <w:r w:rsidRPr="001958DF">
        <w:rPr>
          <w:sz w:val="28"/>
          <w:szCs w:val="28"/>
        </w:rPr>
        <w:t>2. Основную часть, которая может включать в себе различные варианты упражнений:</w:t>
      </w:r>
    </w:p>
    <w:p w14:paraId="6A7765BD" w14:textId="5ED01832" w:rsidR="00A04548" w:rsidRPr="00260107" w:rsidRDefault="00A04548" w:rsidP="0090428F">
      <w:pPr>
        <w:pStyle w:val="a3"/>
        <w:widowControl w:val="0"/>
        <w:numPr>
          <w:ilvl w:val="0"/>
          <w:numId w:val="29"/>
        </w:numPr>
        <w:tabs>
          <w:tab w:val="left" w:pos="360"/>
          <w:tab w:val="left" w:pos="993"/>
        </w:tabs>
        <w:spacing w:after="0"/>
        <w:ind w:left="0" w:firstLine="709"/>
        <w:jc w:val="both"/>
        <w:rPr>
          <w:rFonts w:ascii="Times New Roman" w:hAnsi="Times New Roman" w:cs="Times New Roman"/>
          <w:sz w:val="28"/>
          <w:szCs w:val="28"/>
        </w:rPr>
      </w:pPr>
      <w:r w:rsidRPr="00260107">
        <w:rPr>
          <w:rFonts w:ascii="Times New Roman" w:hAnsi="Times New Roman" w:cs="Times New Roman"/>
          <w:sz w:val="28"/>
          <w:szCs w:val="28"/>
        </w:rPr>
        <w:lastRenderedPageBreak/>
        <w:t>арт-терапевтические техники с целью раскрытия и осознания индивидуальных потребностей, чувств и проблем подростка;</w:t>
      </w:r>
    </w:p>
    <w:p w14:paraId="6A7765BE" w14:textId="7502C0D9" w:rsidR="00A04548" w:rsidRPr="00260107" w:rsidRDefault="00885BE4" w:rsidP="0090428F">
      <w:pPr>
        <w:pStyle w:val="a3"/>
        <w:widowControl w:val="0"/>
        <w:numPr>
          <w:ilvl w:val="0"/>
          <w:numId w:val="29"/>
        </w:numPr>
        <w:tabs>
          <w:tab w:val="left" w:pos="360"/>
          <w:tab w:val="left" w:pos="993"/>
        </w:tabs>
        <w:spacing w:after="0"/>
        <w:ind w:left="0" w:firstLine="709"/>
        <w:jc w:val="both"/>
        <w:rPr>
          <w:rFonts w:ascii="Times New Roman" w:hAnsi="Times New Roman" w:cs="Times New Roman"/>
          <w:sz w:val="28"/>
          <w:szCs w:val="28"/>
        </w:rPr>
      </w:pPr>
      <w:r w:rsidRPr="00260107">
        <w:rPr>
          <w:rFonts w:ascii="Times New Roman" w:hAnsi="Times New Roman" w:cs="Times New Roman"/>
          <w:sz w:val="28"/>
          <w:szCs w:val="28"/>
        </w:rPr>
        <w:t>у</w:t>
      </w:r>
      <w:r w:rsidR="00A04548" w:rsidRPr="00260107">
        <w:rPr>
          <w:rFonts w:ascii="Times New Roman" w:hAnsi="Times New Roman" w:cs="Times New Roman"/>
          <w:sz w:val="28"/>
          <w:szCs w:val="28"/>
        </w:rPr>
        <w:t>пражнения на формирование адекватной самооценки;</w:t>
      </w:r>
    </w:p>
    <w:p w14:paraId="6A7765BF" w14:textId="60082100" w:rsidR="00A04548" w:rsidRPr="00260107" w:rsidRDefault="00885BE4">
      <w:pPr>
        <w:pStyle w:val="a3"/>
        <w:widowControl w:val="0"/>
        <w:numPr>
          <w:ilvl w:val="0"/>
          <w:numId w:val="29"/>
        </w:numPr>
        <w:tabs>
          <w:tab w:val="left" w:pos="360"/>
          <w:tab w:val="left" w:pos="993"/>
        </w:tabs>
        <w:spacing w:after="0"/>
        <w:ind w:left="0" w:firstLine="709"/>
        <w:jc w:val="both"/>
        <w:rPr>
          <w:rFonts w:ascii="Times New Roman" w:hAnsi="Times New Roman" w:cs="Times New Roman"/>
          <w:sz w:val="28"/>
          <w:szCs w:val="28"/>
        </w:rPr>
      </w:pPr>
      <w:r w:rsidRPr="00260107">
        <w:rPr>
          <w:rFonts w:ascii="Times New Roman" w:hAnsi="Times New Roman" w:cs="Times New Roman"/>
          <w:sz w:val="28"/>
          <w:szCs w:val="28"/>
        </w:rPr>
        <w:t>у</w:t>
      </w:r>
      <w:r w:rsidR="00A04548" w:rsidRPr="00260107">
        <w:rPr>
          <w:rFonts w:ascii="Times New Roman" w:hAnsi="Times New Roman" w:cs="Times New Roman"/>
          <w:sz w:val="28"/>
          <w:szCs w:val="28"/>
        </w:rPr>
        <w:t>пражнения для развития способности планирования поведения и анализа ситуации с прогнозом их разрешения;</w:t>
      </w:r>
    </w:p>
    <w:p w14:paraId="6A7765C0" w14:textId="61EE6CAC" w:rsidR="00A04548" w:rsidRPr="00260107" w:rsidRDefault="00885BE4">
      <w:pPr>
        <w:pStyle w:val="a3"/>
        <w:widowControl w:val="0"/>
        <w:numPr>
          <w:ilvl w:val="0"/>
          <w:numId w:val="29"/>
        </w:numPr>
        <w:tabs>
          <w:tab w:val="left" w:pos="360"/>
          <w:tab w:val="left" w:pos="993"/>
        </w:tabs>
        <w:spacing w:after="0"/>
        <w:ind w:left="0" w:firstLine="709"/>
        <w:jc w:val="both"/>
        <w:rPr>
          <w:rFonts w:ascii="Times New Roman" w:hAnsi="Times New Roman" w:cs="Times New Roman"/>
          <w:sz w:val="28"/>
          <w:szCs w:val="28"/>
        </w:rPr>
      </w:pPr>
      <w:r w:rsidRPr="00260107">
        <w:rPr>
          <w:rFonts w:ascii="Times New Roman" w:hAnsi="Times New Roman" w:cs="Times New Roman"/>
          <w:sz w:val="28"/>
          <w:szCs w:val="28"/>
        </w:rPr>
        <w:t>у</w:t>
      </w:r>
      <w:r w:rsidR="00A04548" w:rsidRPr="00260107">
        <w:rPr>
          <w:rFonts w:ascii="Times New Roman" w:hAnsi="Times New Roman" w:cs="Times New Roman"/>
          <w:sz w:val="28"/>
          <w:szCs w:val="28"/>
        </w:rPr>
        <w:t>пражнения на формирование жизненных целей.</w:t>
      </w:r>
    </w:p>
    <w:p w14:paraId="6A7765C1" w14:textId="05707107" w:rsidR="00A04548" w:rsidRPr="001958DF" w:rsidRDefault="00A04548" w:rsidP="00260107">
      <w:pPr>
        <w:widowControl w:val="0"/>
        <w:spacing w:line="276" w:lineRule="auto"/>
        <w:ind w:firstLine="709"/>
        <w:jc w:val="both"/>
        <w:rPr>
          <w:b/>
          <w:sz w:val="28"/>
          <w:szCs w:val="28"/>
        </w:rPr>
      </w:pPr>
      <w:r w:rsidRPr="001958DF">
        <w:rPr>
          <w:sz w:val="28"/>
          <w:szCs w:val="28"/>
        </w:rPr>
        <w:t>3. Заключительн</w:t>
      </w:r>
      <w:r w:rsidR="00F42B4B" w:rsidRPr="001958DF">
        <w:rPr>
          <w:sz w:val="28"/>
          <w:szCs w:val="28"/>
        </w:rPr>
        <w:t>ую</w:t>
      </w:r>
      <w:r w:rsidRPr="001958DF">
        <w:rPr>
          <w:sz w:val="28"/>
          <w:szCs w:val="28"/>
        </w:rPr>
        <w:t xml:space="preserve"> часть </w:t>
      </w:r>
      <w:r w:rsidR="00260107">
        <w:rPr>
          <w:sz w:val="28"/>
          <w:szCs w:val="28"/>
        </w:rPr>
        <w:t>–</w:t>
      </w:r>
      <w:r w:rsidRPr="001958DF">
        <w:rPr>
          <w:sz w:val="28"/>
          <w:szCs w:val="28"/>
        </w:rPr>
        <w:t xml:space="preserve"> рефлексия занятия (обратная связь, подведение итогов, домашнее задание).</w:t>
      </w:r>
      <w:r w:rsidRPr="001958DF">
        <w:rPr>
          <w:b/>
          <w:sz w:val="28"/>
          <w:szCs w:val="28"/>
        </w:rPr>
        <w:t xml:space="preserve"> </w:t>
      </w:r>
    </w:p>
    <w:p w14:paraId="6A7765C3" w14:textId="3C86BC6E" w:rsidR="006520C0" w:rsidRPr="00F845FB" w:rsidRDefault="00F845FB" w:rsidP="00F845FB">
      <w:pPr>
        <w:widowControl w:val="0"/>
        <w:tabs>
          <w:tab w:val="left" w:pos="0"/>
        </w:tabs>
        <w:ind w:left="709"/>
        <w:jc w:val="both"/>
        <w:rPr>
          <w:b/>
          <w:sz w:val="28"/>
          <w:szCs w:val="28"/>
        </w:rPr>
      </w:pPr>
      <w:r>
        <w:rPr>
          <w:b/>
          <w:sz w:val="28"/>
          <w:szCs w:val="28"/>
        </w:rPr>
        <w:t xml:space="preserve">1.4 </w:t>
      </w:r>
      <w:r w:rsidR="006520C0" w:rsidRPr="00F845FB">
        <w:rPr>
          <w:b/>
          <w:sz w:val="28"/>
          <w:szCs w:val="28"/>
        </w:rPr>
        <w:t>Планируемые результаты программы</w:t>
      </w:r>
    </w:p>
    <w:p w14:paraId="6A7765C4" w14:textId="77777777" w:rsidR="00DF6C5F" w:rsidRPr="001958DF" w:rsidRDefault="00DF6C5F" w:rsidP="00260107">
      <w:pPr>
        <w:widowControl w:val="0"/>
        <w:tabs>
          <w:tab w:val="left" w:pos="0"/>
        </w:tabs>
        <w:spacing w:line="276" w:lineRule="auto"/>
        <w:ind w:firstLine="709"/>
        <w:jc w:val="both"/>
        <w:rPr>
          <w:b/>
          <w:sz w:val="28"/>
          <w:szCs w:val="28"/>
        </w:rPr>
      </w:pPr>
      <w:r w:rsidRPr="001958DF">
        <w:rPr>
          <w:sz w:val="28"/>
          <w:szCs w:val="28"/>
        </w:rPr>
        <w:t>В результате комплексного и индивидуально-ориентированного подхода в реализации программы</w:t>
      </w:r>
      <w:r w:rsidR="001557AC" w:rsidRPr="001958DF">
        <w:rPr>
          <w:sz w:val="28"/>
          <w:szCs w:val="28"/>
        </w:rPr>
        <w:t xml:space="preserve"> и при</w:t>
      </w:r>
      <w:r w:rsidR="00CB14A2" w:rsidRPr="001958DF">
        <w:rPr>
          <w:sz w:val="28"/>
          <w:szCs w:val="28"/>
        </w:rPr>
        <w:t xml:space="preserve"> </w:t>
      </w:r>
      <w:r w:rsidR="001557AC" w:rsidRPr="001958DF">
        <w:rPr>
          <w:sz w:val="28"/>
          <w:szCs w:val="28"/>
        </w:rPr>
        <w:t>пол</w:t>
      </w:r>
      <w:r w:rsidR="0002546B" w:rsidRPr="001958DF">
        <w:rPr>
          <w:sz w:val="28"/>
          <w:szCs w:val="28"/>
        </w:rPr>
        <w:t>ожительной</w:t>
      </w:r>
      <w:r w:rsidR="001557AC" w:rsidRPr="001958DF">
        <w:rPr>
          <w:sz w:val="28"/>
          <w:szCs w:val="28"/>
        </w:rPr>
        <w:t xml:space="preserve"> динамике</w:t>
      </w:r>
      <w:r w:rsidRPr="001958DF">
        <w:rPr>
          <w:sz w:val="28"/>
          <w:szCs w:val="28"/>
        </w:rPr>
        <w:t xml:space="preserve"> предполагается, что обучающиеся приобретут следующие личностные качества и навыки: </w:t>
      </w:r>
    </w:p>
    <w:p w14:paraId="6A7765C5" w14:textId="36F79277" w:rsidR="006B6E54" w:rsidRPr="001958DF" w:rsidRDefault="006B6E54">
      <w:pPr>
        <w:widowControl w:val="0"/>
        <w:numPr>
          <w:ilvl w:val="0"/>
          <w:numId w:val="30"/>
        </w:numPr>
        <w:tabs>
          <w:tab w:val="left" w:pos="993"/>
        </w:tabs>
        <w:spacing w:line="276" w:lineRule="auto"/>
        <w:ind w:left="0" w:firstLine="709"/>
        <w:jc w:val="both"/>
        <w:rPr>
          <w:sz w:val="28"/>
          <w:szCs w:val="28"/>
        </w:rPr>
      </w:pPr>
      <w:r w:rsidRPr="001958DF">
        <w:rPr>
          <w:sz w:val="28"/>
          <w:szCs w:val="28"/>
        </w:rPr>
        <w:t xml:space="preserve">повысится </w:t>
      </w:r>
      <w:r w:rsidR="00260107" w:rsidRPr="001958DF">
        <w:rPr>
          <w:sz w:val="28"/>
          <w:szCs w:val="28"/>
        </w:rPr>
        <w:t>психологическая компетентность</w:t>
      </w:r>
      <w:r w:rsidRPr="001958DF">
        <w:rPr>
          <w:sz w:val="28"/>
          <w:szCs w:val="28"/>
        </w:rPr>
        <w:t xml:space="preserve"> в понимании себя, своего внутреннего мира, своих ролей в семье, школе, государстве; </w:t>
      </w:r>
    </w:p>
    <w:p w14:paraId="6A7765C6" w14:textId="77777777" w:rsidR="00F42B4B" w:rsidRPr="001958DF" w:rsidRDefault="00F42B4B">
      <w:pPr>
        <w:widowControl w:val="0"/>
        <w:numPr>
          <w:ilvl w:val="0"/>
          <w:numId w:val="30"/>
        </w:numPr>
        <w:tabs>
          <w:tab w:val="left" w:pos="993"/>
        </w:tabs>
        <w:spacing w:line="276" w:lineRule="auto"/>
        <w:ind w:left="0" w:firstLine="709"/>
        <w:jc w:val="both"/>
        <w:rPr>
          <w:sz w:val="28"/>
          <w:szCs w:val="28"/>
        </w:rPr>
      </w:pPr>
      <w:r w:rsidRPr="001958DF">
        <w:rPr>
          <w:sz w:val="28"/>
          <w:szCs w:val="28"/>
        </w:rPr>
        <w:t>повы</w:t>
      </w:r>
      <w:r w:rsidR="002853C4" w:rsidRPr="001958DF">
        <w:rPr>
          <w:sz w:val="28"/>
          <w:szCs w:val="28"/>
        </w:rPr>
        <w:t>сится</w:t>
      </w:r>
      <w:r w:rsidRPr="001958DF">
        <w:rPr>
          <w:sz w:val="28"/>
          <w:szCs w:val="28"/>
        </w:rPr>
        <w:t xml:space="preserve"> уров</w:t>
      </w:r>
      <w:r w:rsidR="002853C4" w:rsidRPr="001958DF">
        <w:rPr>
          <w:sz w:val="28"/>
          <w:szCs w:val="28"/>
        </w:rPr>
        <w:t>ень</w:t>
      </w:r>
      <w:r w:rsidR="00DF6C5F" w:rsidRPr="001958DF">
        <w:rPr>
          <w:sz w:val="28"/>
          <w:szCs w:val="28"/>
        </w:rPr>
        <w:t xml:space="preserve"> коммуникативных навыков</w:t>
      </w:r>
      <w:r w:rsidR="002853C4" w:rsidRPr="001958DF">
        <w:rPr>
          <w:sz w:val="28"/>
          <w:szCs w:val="28"/>
        </w:rPr>
        <w:t xml:space="preserve"> ребенка</w:t>
      </w:r>
      <w:r w:rsidR="00DF6C5F" w:rsidRPr="001958DF">
        <w:rPr>
          <w:sz w:val="28"/>
          <w:szCs w:val="28"/>
        </w:rPr>
        <w:t xml:space="preserve">, познавательной, </w:t>
      </w:r>
      <w:r w:rsidR="002853C4" w:rsidRPr="001958DF">
        <w:rPr>
          <w:sz w:val="28"/>
          <w:szCs w:val="28"/>
        </w:rPr>
        <w:t>учебной и социальной мотивации, самооценки;</w:t>
      </w:r>
    </w:p>
    <w:p w14:paraId="6A7765C7" w14:textId="77777777" w:rsidR="00DF6C5F" w:rsidRPr="001958DF" w:rsidRDefault="00DF6C5F">
      <w:pPr>
        <w:widowControl w:val="0"/>
        <w:numPr>
          <w:ilvl w:val="0"/>
          <w:numId w:val="30"/>
        </w:numPr>
        <w:tabs>
          <w:tab w:val="left" w:pos="993"/>
        </w:tabs>
        <w:spacing w:line="276" w:lineRule="auto"/>
        <w:ind w:left="0" w:firstLine="709"/>
        <w:jc w:val="both"/>
        <w:rPr>
          <w:sz w:val="28"/>
          <w:szCs w:val="28"/>
        </w:rPr>
      </w:pPr>
      <w:r w:rsidRPr="001958DF">
        <w:rPr>
          <w:sz w:val="28"/>
          <w:szCs w:val="28"/>
        </w:rPr>
        <w:t>повы</w:t>
      </w:r>
      <w:r w:rsidR="002853C4" w:rsidRPr="001958DF">
        <w:rPr>
          <w:sz w:val="28"/>
          <w:szCs w:val="28"/>
        </w:rPr>
        <w:t>сится уровень</w:t>
      </w:r>
      <w:r w:rsidRPr="001958DF">
        <w:rPr>
          <w:sz w:val="28"/>
          <w:szCs w:val="28"/>
        </w:rPr>
        <w:t xml:space="preserve"> самостоятельности, инициативности, ответственности, умения слуш</w:t>
      </w:r>
      <w:r w:rsidR="00F42B4B" w:rsidRPr="001958DF">
        <w:rPr>
          <w:sz w:val="28"/>
          <w:szCs w:val="28"/>
        </w:rPr>
        <w:t>ать</w:t>
      </w:r>
      <w:r w:rsidRPr="001958DF">
        <w:rPr>
          <w:sz w:val="28"/>
          <w:szCs w:val="28"/>
        </w:rPr>
        <w:t>;</w:t>
      </w:r>
    </w:p>
    <w:p w14:paraId="6A7765C8" w14:textId="77777777" w:rsidR="002A29F0" w:rsidRPr="001958DF" w:rsidRDefault="002A29F0">
      <w:pPr>
        <w:pStyle w:val="a3"/>
        <w:widowControl w:val="0"/>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1958DF">
        <w:rPr>
          <w:rFonts w:ascii="Times New Roman" w:eastAsia="Times New Roman" w:hAnsi="Times New Roman" w:cs="Times New Roman"/>
          <w:sz w:val="28"/>
          <w:szCs w:val="28"/>
          <w:lang w:eastAsia="ru-RU"/>
        </w:rPr>
        <w:t>улучш</w:t>
      </w:r>
      <w:r w:rsidR="002853C4" w:rsidRPr="001958DF">
        <w:rPr>
          <w:rFonts w:ascii="Times New Roman" w:eastAsia="Times New Roman" w:hAnsi="Times New Roman" w:cs="Times New Roman"/>
          <w:sz w:val="28"/>
          <w:szCs w:val="28"/>
          <w:lang w:eastAsia="ru-RU"/>
        </w:rPr>
        <w:t>ится</w:t>
      </w:r>
      <w:r w:rsidRPr="001958DF">
        <w:rPr>
          <w:rFonts w:ascii="Times New Roman" w:eastAsia="Times New Roman" w:hAnsi="Times New Roman" w:cs="Times New Roman"/>
          <w:sz w:val="28"/>
          <w:szCs w:val="28"/>
          <w:lang w:eastAsia="ru-RU"/>
        </w:rPr>
        <w:t xml:space="preserve"> и</w:t>
      </w:r>
      <w:r w:rsidR="002853C4" w:rsidRPr="001958DF">
        <w:rPr>
          <w:rFonts w:ascii="Times New Roman" w:eastAsia="Times New Roman" w:hAnsi="Times New Roman" w:cs="Times New Roman"/>
          <w:sz w:val="28"/>
          <w:szCs w:val="28"/>
          <w:lang w:eastAsia="ru-RU"/>
        </w:rPr>
        <w:t>/или</w:t>
      </w:r>
      <w:r w:rsidRPr="001958DF">
        <w:rPr>
          <w:rFonts w:ascii="Times New Roman" w:eastAsia="Times New Roman" w:hAnsi="Times New Roman" w:cs="Times New Roman"/>
          <w:sz w:val="28"/>
          <w:szCs w:val="28"/>
          <w:lang w:eastAsia="ru-RU"/>
        </w:rPr>
        <w:t xml:space="preserve"> стабилиз</w:t>
      </w:r>
      <w:r w:rsidR="002853C4" w:rsidRPr="001958DF">
        <w:rPr>
          <w:rFonts w:ascii="Times New Roman" w:eastAsia="Times New Roman" w:hAnsi="Times New Roman" w:cs="Times New Roman"/>
          <w:sz w:val="28"/>
          <w:szCs w:val="28"/>
          <w:lang w:eastAsia="ru-RU"/>
        </w:rPr>
        <w:t>ируется</w:t>
      </w:r>
      <w:r w:rsidRPr="001958DF">
        <w:rPr>
          <w:rFonts w:ascii="Times New Roman" w:eastAsia="Times New Roman" w:hAnsi="Times New Roman" w:cs="Times New Roman"/>
          <w:sz w:val="28"/>
          <w:szCs w:val="28"/>
          <w:lang w:eastAsia="ru-RU"/>
        </w:rPr>
        <w:t xml:space="preserve"> эмоциональн</w:t>
      </w:r>
      <w:r w:rsidR="002853C4" w:rsidRPr="001958DF">
        <w:rPr>
          <w:rFonts w:ascii="Times New Roman" w:eastAsia="Times New Roman" w:hAnsi="Times New Roman" w:cs="Times New Roman"/>
          <w:sz w:val="28"/>
          <w:szCs w:val="28"/>
          <w:lang w:eastAsia="ru-RU"/>
        </w:rPr>
        <w:t>ое</w:t>
      </w:r>
      <w:r w:rsidRPr="001958DF">
        <w:rPr>
          <w:rFonts w:ascii="Times New Roman" w:eastAsia="Times New Roman" w:hAnsi="Times New Roman" w:cs="Times New Roman"/>
          <w:sz w:val="28"/>
          <w:szCs w:val="28"/>
          <w:lang w:eastAsia="ru-RU"/>
        </w:rPr>
        <w:t xml:space="preserve"> состояни</w:t>
      </w:r>
      <w:r w:rsidR="002853C4" w:rsidRPr="001958DF">
        <w:rPr>
          <w:rFonts w:ascii="Times New Roman" w:eastAsia="Times New Roman" w:hAnsi="Times New Roman" w:cs="Times New Roman"/>
          <w:sz w:val="28"/>
          <w:szCs w:val="28"/>
          <w:lang w:eastAsia="ru-RU"/>
        </w:rPr>
        <w:t>е</w:t>
      </w:r>
      <w:r w:rsidRPr="001958DF">
        <w:rPr>
          <w:rFonts w:ascii="Times New Roman" w:eastAsia="Times New Roman" w:hAnsi="Times New Roman" w:cs="Times New Roman"/>
          <w:sz w:val="28"/>
          <w:szCs w:val="28"/>
          <w:lang w:eastAsia="ru-RU"/>
        </w:rPr>
        <w:t>: сни</w:t>
      </w:r>
      <w:r w:rsidR="002853C4" w:rsidRPr="001958DF">
        <w:rPr>
          <w:rFonts w:ascii="Times New Roman" w:eastAsia="Times New Roman" w:hAnsi="Times New Roman" w:cs="Times New Roman"/>
          <w:sz w:val="28"/>
          <w:szCs w:val="28"/>
          <w:lang w:eastAsia="ru-RU"/>
        </w:rPr>
        <w:t xml:space="preserve">зится уровень </w:t>
      </w:r>
      <w:r w:rsidRPr="001958DF">
        <w:rPr>
          <w:rFonts w:ascii="Times New Roman" w:eastAsia="Times New Roman" w:hAnsi="Times New Roman" w:cs="Times New Roman"/>
          <w:sz w:val="28"/>
          <w:szCs w:val="28"/>
          <w:lang w:eastAsia="ru-RU"/>
        </w:rPr>
        <w:t>тревожност</w:t>
      </w:r>
      <w:r w:rsidR="006B6E54" w:rsidRPr="001958DF">
        <w:rPr>
          <w:rFonts w:ascii="Times New Roman" w:eastAsia="Times New Roman" w:hAnsi="Times New Roman" w:cs="Times New Roman"/>
          <w:sz w:val="28"/>
          <w:szCs w:val="28"/>
          <w:lang w:eastAsia="ru-RU"/>
        </w:rPr>
        <w:t>и</w:t>
      </w:r>
      <w:r w:rsidRPr="001958DF">
        <w:rPr>
          <w:rFonts w:ascii="Times New Roman" w:eastAsia="Times New Roman" w:hAnsi="Times New Roman" w:cs="Times New Roman"/>
          <w:sz w:val="28"/>
          <w:szCs w:val="28"/>
          <w:lang w:eastAsia="ru-RU"/>
        </w:rPr>
        <w:t xml:space="preserve"> и эмоци</w:t>
      </w:r>
      <w:r w:rsidR="002853C4" w:rsidRPr="001958DF">
        <w:rPr>
          <w:rFonts w:ascii="Times New Roman" w:eastAsia="Times New Roman" w:hAnsi="Times New Roman" w:cs="Times New Roman"/>
          <w:sz w:val="28"/>
          <w:szCs w:val="28"/>
          <w:lang w:eastAsia="ru-RU"/>
        </w:rPr>
        <w:t>онального напряжения</w:t>
      </w:r>
      <w:r w:rsidRPr="001958DF">
        <w:rPr>
          <w:rFonts w:ascii="Times New Roman" w:eastAsia="Times New Roman" w:hAnsi="Times New Roman" w:cs="Times New Roman"/>
          <w:sz w:val="28"/>
          <w:szCs w:val="28"/>
          <w:lang w:eastAsia="ru-RU"/>
        </w:rPr>
        <w:t>;</w:t>
      </w:r>
    </w:p>
    <w:p w14:paraId="6A7765C9" w14:textId="28DB04D2" w:rsidR="006B6E54" w:rsidRPr="001958DF" w:rsidRDefault="006B6E54">
      <w:pPr>
        <w:pStyle w:val="a3"/>
        <w:widowControl w:val="0"/>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1958DF">
        <w:rPr>
          <w:rFonts w:ascii="Times New Roman" w:eastAsia="Times New Roman" w:hAnsi="Times New Roman" w:cs="Times New Roman"/>
          <w:sz w:val="28"/>
          <w:szCs w:val="28"/>
          <w:lang w:eastAsia="ru-RU"/>
        </w:rPr>
        <w:t xml:space="preserve">снизится потребность в самоутверждении посредством демонстративного </w:t>
      </w:r>
      <w:r w:rsidRPr="001958DF">
        <w:rPr>
          <w:rFonts w:ascii="Times New Roman" w:hAnsi="Times New Roman" w:cs="Times New Roman"/>
          <w:sz w:val="28"/>
          <w:szCs w:val="28"/>
        </w:rPr>
        <w:t>отклоняющегося поведения;</w:t>
      </w:r>
    </w:p>
    <w:p w14:paraId="6A7765CA" w14:textId="77777777" w:rsidR="006B6E54" w:rsidRPr="001958DF" w:rsidRDefault="00DF6C5F">
      <w:pPr>
        <w:widowControl w:val="0"/>
        <w:numPr>
          <w:ilvl w:val="0"/>
          <w:numId w:val="30"/>
        </w:numPr>
        <w:tabs>
          <w:tab w:val="left" w:pos="993"/>
        </w:tabs>
        <w:spacing w:line="276" w:lineRule="auto"/>
        <w:ind w:left="0" w:firstLine="709"/>
        <w:jc w:val="both"/>
        <w:rPr>
          <w:sz w:val="28"/>
          <w:szCs w:val="28"/>
        </w:rPr>
      </w:pPr>
      <w:r w:rsidRPr="001958DF">
        <w:rPr>
          <w:sz w:val="28"/>
          <w:szCs w:val="28"/>
        </w:rPr>
        <w:t>повы</w:t>
      </w:r>
      <w:r w:rsidR="006B6E54" w:rsidRPr="001958DF">
        <w:rPr>
          <w:sz w:val="28"/>
          <w:szCs w:val="28"/>
        </w:rPr>
        <w:t xml:space="preserve">сится </w:t>
      </w:r>
      <w:r w:rsidRPr="001958DF">
        <w:rPr>
          <w:sz w:val="28"/>
          <w:szCs w:val="28"/>
        </w:rPr>
        <w:t>устойчивост</w:t>
      </w:r>
      <w:r w:rsidR="006B6E54" w:rsidRPr="001958DF">
        <w:rPr>
          <w:sz w:val="28"/>
          <w:szCs w:val="28"/>
        </w:rPr>
        <w:t>ь</w:t>
      </w:r>
      <w:r w:rsidRPr="001958DF">
        <w:rPr>
          <w:sz w:val="28"/>
          <w:szCs w:val="28"/>
        </w:rPr>
        <w:t xml:space="preserve"> к негативным влияниям</w:t>
      </w:r>
      <w:r w:rsidR="006B6E54" w:rsidRPr="001958DF">
        <w:rPr>
          <w:sz w:val="28"/>
          <w:szCs w:val="28"/>
        </w:rPr>
        <w:t xml:space="preserve"> социума</w:t>
      </w:r>
      <w:r w:rsidRPr="001958DF">
        <w:rPr>
          <w:sz w:val="28"/>
          <w:szCs w:val="28"/>
        </w:rPr>
        <w:t>,</w:t>
      </w:r>
      <w:r w:rsidR="006B6E54" w:rsidRPr="001958DF">
        <w:rPr>
          <w:sz w:val="28"/>
          <w:szCs w:val="28"/>
        </w:rPr>
        <w:t xml:space="preserve"> стрессоустойчивость;</w:t>
      </w:r>
    </w:p>
    <w:p w14:paraId="6A7765CB" w14:textId="77777777" w:rsidR="006B6E54" w:rsidRPr="001958DF" w:rsidRDefault="006B6E54">
      <w:pPr>
        <w:widowControl w:val="0"/>
        <w:numPr>
          <w:ilvl w:val="0"/>
          <w:numId w:val="30"/>
        </w:numPr>
        <w:tabs>
          <w:tab w:val="left" w:pos="993"/>
        </w:tabs>
        <w:spacing w:line="276" w:lineRule="auto"/>
        <w:ind w:left="0" w:firstLine="709"/>
        <w:jc w:val="both"/>
        <w:rPr>
          <w:sz w:val="28"/>
          <w:szCs w:val="28"/>
        </w:rPr>
      </w:pPr>
      <w:r w:rsidRPr="001958DF">
        <w:rPr>
          <w:sz w:val="28"/>
          <w:szCs w:val="28"/>
        </w:rPr>
        <w:t>сформируется позитивное отношение к</w:t>
      </w:r>
      <w:r w:rsidR="00DF6C5F" w:rsidRPr="001958DF">
        <w:rPr>
          <w:sz w:val="28"/>
          <w:szCs w:val="28"/>
        </w:rPr>
        <w:t xml:space="preserve"> здоровом</w:t>
      </w:r>
      <w:r w:rsidRPr="001958DF">
        <w:rPr>
          <w:sz w:val="28"/>
          <w:szCs w:val="28"/>
        </w:rPr>
        <w:t>у</w:t>
      </w:r>
      <w:r w:rsidR="00DF6C5F" w:rsidRPr="001958DF">
        <w:rPr>
          <w:sz w:val="28"/>
          <w:szCs w:val="28"/>
        </w:rPr>
        <w:t xml:space="preserve"> образ</w:t>
      </w:r>
      <w:r w:rsidRPr="001958DF">
        <w:rPr>
          <w:sz w:val="28"/>
          <w:szCs w:val="28"/>
        </w:rPr>
        <w:t>у</w:t>
      </w:r>
      <w:r w:rsidR="00DF6C5F" w:rsidRPr="001958DF">
        <w:rPr>
          <w:sz w:val="28"/>
          <w:szCs w:val="28"/>
        </w:rPr>
        <w:t xml:space="preserve"> жизни; </w:t>
      </w:r>
    </w:p>
    <w:p w14:paraId="6A7765CC" w14:textId="77777777" w:rsidR="00776C4B" w:rsidRPr="001958DF" w:rsidRDefault="00776C4B">
      <w:pPr>
        <w:widowControl w:val="0"/>
        <w:numPr>
          <w:ilvl w:val="0"/>
          <w:numId w:val="30"/>
        </w:numPr>
        <w:tabs>
          <w:tab w:val="left" w:pos="993"/>
        </w:tabs>
        <w:spacing w:line="276" w:lineRule="auto"/>
        <w:ind w:left="0" w:firstLine="709"/>
        <w:jc w:val="both"/>
        <w:rPr>
          <w:sz w:val="28"/>
          <w:szCs w:val="28"/>
        </w:rPr>
      </w:pPr>
      <w:r w:rsidRPr="001958DF">
        <w:rPr>
          <w:sz w:val="28"/>
          <w:szCs w:val="28"/>
        </w:rPr>
        <w:t>способност</w:t>
      </w:r>
      <w:r w:rsidR="006B6E54" w:rsidRPr="001958DF">
        <w:rPr>
          <w:sz w:val="28"/>
          <w:szCs w:val="28"/>
        </w:rPr>
        <w:t>ь</w:t>
      </w:r>
      <w:r w:rsidRPr="001958DF">
        <w:rPr>
          <w:sz w:val="28"/>
          <w:szCs w:val="28"/>
        </w:rPr>
        <w:t xml:space="preserve"> к планированию своего поведения и прогнозу ситуаций,</w:t>
      </w:r>
      <w:r w:rsidR="006B6E54" w:rsidRPr="001958DF">
        <w:rPr>
          <w:sz w:val="28"/>
          <w:szCs w:val="28"/>
        </w:rPr>
        <w:t xml:space="preserve"> </w:t>
      </w:r>
      <w:r w:rsidRPr="001958DF">
        <w:rPr>
          <w:sz w:val="28"/>
          <w:szCs w:val="28"/>
        </w:rPr>
        <w:t xml:space="preserve">разрешению конфликтов; </w:t>
      </w:r>
    </w:p>
    <w:p w14:paraId="6A7765CD" w14:textId="77777777" w:rsidR="00DF6C5F" w:rsidRPr="001958DF" w:rsidRDefault="00DF6C5F">
      <w:pPr>
        <w:widowControl w:val="0"/>
        <w:numPr>
          <w:ilvl w:val="0"/>
          <w:numId w:val="30"/>
        </w:numPr>
        <w:tabs>
          <w:tab w:val="left" w:pos="993"/>
        </w:tabs>
        <w:spacing w:line="276" w:lineRule="auto"/>
        <w:ind w:left="0" w:firstLine="709"/>
        <w:jc w:val="both"/>
        <w:rPr>
          <w:sz w:val="28"/>
          <w:szCs w:val="28"/>
        </w:rPr>
      </w:pPr>
      <w:r w:rsidRPr="001958DF">
        <w:rPr>
          <w:sz w:val="28"/>
          <w:szCs w:val="28"/>
        </w:rPr>
        <w:t>повышение познавательной активности и общих способностей к учению; умение ответственно и осознанно делать свой выбо</w:t>
      </w:r>
      <w:r w:rsidR="006B6E54" w:rsidRPr="001958DF">
        <w:rPr>
          <w:sz w:val="28"/>
          <w:szCs w:val="28"/>
        </w:rPr>
        <w:t>р профессиональный и личностный.</w:t>
      </w:r>
      <w:r w:rsidRPr="001958DF">
        <w:rPr>
          <w:sz w:val="28"/>
          <w:szCs w:val="28"/>
        </w:rPr>
        <w:t xml:space="preserve"> </w:t>
      </w:r>
    </w:p>
    <w:p w14:paraId="6A7765CF" w14:textId="7554B74A" w:rsidR="00D224CB" w:rsidRPr="001958DF" w:rsidRDefault="00720DAC" w:rsidP="00293075">
      <w:pPr>
        <w:widowControl w:val="0"/>
        <w:spacing w:line="276" w:lineRule="auto"/>
        <w:jc w:val="center"/>
        <w:rPr>
          <w:b/>
          <w:sz w:val="28"/>
          <w:szCs w:val="28"/>
        </w:rPr>
      </w:pPr>
      <w:r w:rsidRPr="001958DF">
        <w:rPr>
          <w:b/>
          <w:sz w:val="28"/>
          <w:szCs w:val="28"/>
        </w:rPr>
        <w:t>РАЗДЕЛ 2. Учебный план программы</w:t>
      </w:r>
    </w:p>
    <w:p w14:paraId="6A7765D1" w14:textId="7929AA9E" w:rsidR="002A4853" w:rsidRPr="001958DF" w:rsidRDefault="002A4853" w:rsidP="00260107">
      <w:pPr>
        <w:widowControl w:val="0"/>
        <w:spacing w:line="276" w:lineRule="auto"/>
        <w:ind w:firstLine="709"/>
        <w:jc w:val="both"/>
        <w:rPr>
          <w:sz w:val="28"/>
          <w:szCs w:val="28"/>
        </w:rPr>
      </w:pPr>
      <w:r w:rsidRPr="001958DF">
        <w:rPr>
          <w:sz w:val="28"/>
          <w:szCs w:val="28"/>
        </w:rPr>
        <w:t>2.</w:t>
      </w:r>
      <w:r w:rsidR="00F845FB">
        <w:rPr>
          <w:sz w:val="28"/>
          <w:szCs w:val="28"/>
        </w:rPr>
        <w:t>1</w:t>
      </w:r>
      <w:r w:rsidRPr="001958DF">
        <w:rPr>
          <w:sz w:val="28"/>
          <w:szCs w:val="28"/>
        </w:rPr>
        <w:t xml:space="preserve"> Учебный план</w:t>
      </w:r>
    </w:p>
    <w:p w14:paraId="6A7765D2" w14:textId="1E9C6A22" w:rsidR="00720DAC" w:rsidRPr="001958DF" w:rsidRDefault="00D224CB" w:rsidP="00260107">
      <w:pPr>
        <w:widowControl w:val="0"/>
        <w:spacing w:line="276" w:lineRule="auto"/>
        <w:ind w:firstLine="709"/>
        <w:jc w:val="both"/>
        <w:rPr>
          <w:sz w:val="28"/>
          <w:szCs w:val="28"/>
        </w:rPr>
      </w:pPr>
      <w:r w:rsidRPr="001958DF">
        <w:rPr>
          <w:sz w:val="28"/>
          <w:szCs w:val="28"/>
        </w:rPr>
        <w:t xml:space="preserve">Количество часов: базовый уровень – 36; краткосрочный уровень – </w:t>
      </w:r>
      <w:r w:rsidR="00293075" w:rsidRPr="001958DF">
        <w:rPr>
          <w:sz w:val="28"/>
          <w:szCs w:val="28"/>
        </w:rPr>
        <w:t>8</w:t>
      </w:r>
      <w:r w:rsidR="00293075">
        <w:rPr>
          <w:sz w:val="28"/>
          <w:szCs w:val="28"/>
        </w:rPr>
        <w:t>–16</w:t>
      </w:r>
      <w:r w:rsidRPr="001958DF">
        <w:rPr>
          <w:sz w:val="28"/>
          <w:szCs w:val="28"/>
        </w:rPr>
        <w:t xml:space="preserve"> часов</w:t>
      </w:r>
      <w:r w:rsidR="00BD19CD" w:rsidRPr="001958DF">
        <w:rPr>
          <w:sz w:val="28"/>
          <w:szCs w:val="28"/>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8"/>
        <w:gridCol w:w="3575"/>
        <w:gridCol w:w="995"/>
        <w:gridCol w:w="992"/>
        <w:gridCol w:w="1276"/>
        <w:gridCol w:w="2268"/>
      </w:tblGrid>
      <w:tr w:rsidR="00963882" w:rsidRPr="00260107" w14:paraId="6A7765D9" w14:textId="77777777" w:rsidTr="00293075">
        <w:trPr>
          <w:jc w:val="center"/>
        </w:trPr>
        <w:tc>
          <w:tcPr>
            <w:tcW w:w="528" w:type="dxa"/>
            <w:vMerge w:val="restart"/>
            <w:shd w:val="clear" w:color="auto" w:fill="FFFFFF"/>
            <w:tcMar>
              <w:top w:w="45" w:type="dxa"/>
              <w:left w:w="120" w:type="dxa"/>
              <w:bottom w:w="45" w:type="dxa"/>
              <w:right w:w="120" w:type="dxa"/>
            </w:tcMar>
            <w:hideMark/>
          </w:tcPr>
          <w:p w14:paraId="6A7765D4" w14:textId="77777777" w:rsidR="00963882" w:rsidRPr="00260107" w:rsidRDefault="00963882" w:rsidP="00293075">
            <w:pPr>
              <w:widowControl w:val="0"/>
              <w:jc w:val="center"/>
              <w:textAlignment w:val="baseline"/>
              <w:rPr>
                <w:color w:val="000000"/>
              </w:rPr>
            </w:pPr>
            <w:r w:rsidRPr="00260107">
              <w:rPr>
                <w:color w:val="000000"/>
              </w:rPr>
              <w:t>N</w:t>
            </w:r>
          </w:p>
        </w:tc>
        <w:tc>
          <w:tcPr>
            <w:tcW w:w="3575" w:type="dxa"/>
            <w:vMerge w:val="restart"/>
            <w:shd w:val="clear" w:color="auto" w:fill="FFFFFF"/>
            <w:tcMar>
              <w:top w:w="45" w:type="dxa"/>
              <w:left w:w="120" w:type="dxa"/>
              <w:bottom w:w="45" w:type="dxa"/>
              <w:right w:w="120" w:type="dxa"/>
            </w:tcMar>
            <w:hideMark/>
          </w:tcPr>
          <w:p w14:paraId="6A7765D5" w14:textId="77777777" w:rsidR="00963882" w:rsidRPr="00260107" w:rsidRDefault="00720DAC" w:rsidP="00293075">
            <w:pPr>
              <w:widowControl w:val="0"/>
              <w:ind w:firstLine="300"/>
              <w:jc w:val="center"/>
              <w:textAlignment w:val="baseline"/>
              <w:rPr>
                <w:color w:val="000000"/>
              </w:rPr>
            </w:pPr>
            <w:r w:rsidRPr="00260107">
              <w:rPr>
                <w:color w:val="000000"/>
              </w:rPr>
              <w:t>Наименование разделов</w:t>
            </w:r>
            <w:r w:rsidR="00963882" w:rsidRPr="00260107">
              <w:rPr>
                <w:color w:val="000000"/>
              </w:rPr>
              <w:t xml:space="preserve"> (этапов) программы</w:t>
            </w:r>
          </w:p>
        </w:tc>
        <w:tc>
          <w:tcPr>
            <w:tcW w:w="995" w:type="dxa"/>
            <w:vMerge w:val="restart"/>
            <w:shd w:val="clear" w:color="auto" w:fill="FFFFFF"/>
            <w:tcMar>
              <w:top w:w="45" w:type="dxa"/>
              <w:left w:w="120" w:type="dxa"/>
              <w:bottom w:w="45" w:type="dxa"/>
              <w:right w:w="120" w:type="dxa"/>
            </w:tcMar>
            <w:hideMark/>
          </w:tcPr>
          <w:p w14:paraId="6A7765D6" w14:textId="77777777" w:rsidR="00963882" w:rsidRPr="00260107" w:rsidRDefault="00963882" w:rsidP="00293075">
            <w:pPr>
              <w:widowControl w:val="0"/>
              <w:jc w:val="center"/>
              <w:textAlignment w:val="baseline"/>
              <w:rPr>
                <w:color w:val="000000"/>
              </w:rPr>
            </w:pPr>
            <w:r w:rsidRPr="00260107">
              <w:rPr>
                <w:color w:val="000000"/>
              </w:rPr>
              <w:t xml:space="preserve">Всего часов </w:t>
            </w:r>
            <w:r w:rsidR="00D224CB" w:rsidRPr="00260107">
              <w:rPr>
                <w:color w:val="000000"/>
              </w:rPr>
              <w:t>*</w:t>
            </w:r>
          </w:p>
        </w:tc>
        <w:tc>
          <w:tcPr>
            <w:tcW w:w="2268" w:type="dxa"/>
            <w:gridSpan w:val="2"/>
            <w:shd w:val="clear" w:color="auto" w:fill="FFFFFF"/>
            <w:tcMar>
              <w:top w:w="45" w:type="dxa"/>
              <w:left w:w="120" w:type="dxa"/>
              <w:bottom w:w="45" w:type="dxa"/>
              <w:right w:w="120" w:type="dxa"/>
            </w:tcMar>
            <w:hideMark/>
          </w:tcPr>
          <w:p w14:paraId="6A7765D7" w14:textId="77777777" w:rsidR="00963882" w:rsidRPr="00260107" w:rsidRDefault="00963882" w:rsidP="00293075">
            <w:pPr>
              <w:widowControl w:val="0"/>
              <w:ind w:firstLine="300"/>
              <w:jc w:val="center"/>
              <w:textAlignment w:val="baseline"/>
              <w:rPr>
                <w:color w:val="000000"/>
              </w:rPr>
            </w:pPr>
            <w:r w:rsidRPr="00260107">
              <w:rPr>
                <w:color w:val="000000"/>
              </w:rPr>
              <w:t>в том числе</w:t>
            </w:r>
          </w:p>
        </w:tc>
        <w:tc>
          <w:tcPr>
            <w:tcW w:w="2268" w:type="dxa"/>
            <w:vMerge w:val="restart"/>
            <w:shd w:val="clear" w:color="auto" w:fill="FFFFFF"/>
            <w:tcMar>
              <w:top w:w="45" w:type="dxa"/>
              <w:left w:w="120" w:type="dxa"/>
              <w:bottom w:w="45" w:type="dxa"/>
              <w:right w:w="120" w:type="dxa"/>
            </w:tcMar>
            <w:hideMark/>
          </w:tcPr>
          <w:p w14:paraId="6A7765D8" w14:textId="74FF2F99" w:rsidR="00963882" w:rsidRPr="00260107" w:rsidRDefault="00260107" w:rsidP="00293075">
            <w:pPr>
              <w:widowControl w:val="0"/>
              <w:jc w:val="center"/>
              <w:textAlignment w:val="baseline"/>
              <w:rPr>
                <w:color w:val="000000"/>
              </w:rPr>
            </w:pPr>
            <w:r w:rsidRPr="00260107">
              <w:rPr>
                <w:color w:val="000000"/>
              </w:rPr>
              <w:t>Форма контроля</w:t>
            </w:r>
          </w:p>
        </w:tc>
      </w:tr>
      <w:tr w:rsidR="00260107" w:rsidRPr="00260107" w14:paraId="6A7765E0" w14:textId="77777777" w:rsidTr="00293075">
        <w:trPr>
          <w:jc w:val="center"/>
        </w:trPr>
        <w:tc>
          <w:tcPr>
            <w:tcW w:w="528" w:type="dxa"/>
            <w:vMerge/>
            <w:shd w:val="clear" w:color="auto" w:fill="FFFFFF"/>
            <w:vAlign w:val="center"/>
            <w:hideMark/>
          </w:tcPr>
          <w:p w14:paraId="6A7765DA" w14:textId="77777777" w:rsidR="00963882" w:rsidRPr="00260107" w:rsidRDefault="00963882" w:rsidP="00293075">
            <w:pPr>
              <w:widowControl w:val="0"/>
              <w:rPr>
                <w:color w:val="000000"/>
              </w:rPr>
            </w:pPr>
          </w:p>
        </w:tc>
        <w:tc>
          <w:tcPr>
            <w:tcW w:w="3575" w:type="dxa"/>
            <w:vMerge/>
            <w:shd w:val="clear" w:color="auto" w:fill="FFFFFF"/>
            <w:vAlign w:val="center"/>
            <w:hideMark/>
          </w:tcPr>
          <w:p w14:paraId="6A7765DB" w14:textId="77777777" w:rsidR="00963882" w:rsidRPr="00260107" w:rsidRDefault="00963882" w:rsidP="00293075">
            <w:pPr>
              <w:widowControl w:val="0"/>
              <w:rPr>
                <w:color w:val="000000"/>
              </w:rPr>
            </w:pPr>
          </w:p>
        </w:tc>
        <w:tc>
          <w:tcPr>
            <w:tcW w:w="995" w:type="dxa"/>
            <w:vMerge/>
            <w:shd w:val="clear" w:color="auto" w:fill="FFFFFF"/>
            <w:vAlign w:val="center"/>
            <w:hideMark/>
          </w:tcPr>
          <w:p w14:paraId="6A7765DC" w14:textId="77777777" w:rsidR="00963882" w:rsidRPr="00260107" w:rsidRDefault="00963882" w:rsidP="00293075">
            <w:pPr>
              <w:widowControl w:val="0"/>
              <w:rPr>
                <w:color w:val="000000"/>
              </w:rPr>
            </w:pPr>
          </w:p>
        </w:tc>
        <w:tc>
          <w:tcPr>
            <w:tcW w:w="992" w:type="dxa"/>
            <w:shd w:val="clear" w:color="auto" w:fill="FFFFFF"/>
            <w:tcMar>
              <w:top w:w="45" w:type="dxa"/>
              <w:left w:w="120" w:type="dxa"/>
              <w:bottom w:w="45" w:type="dxa"/>
              <w:right w:w="120" w:type="dxa"/>
            </w:tcMar>
            <w:hideMark/>
          </w:tcPr>
          <w:p w14:paraId="6A7765DD" w14:textId="0BDE4838" w:rsidR="00963882" w:rsidRPr="00260107" w:rsidRDefault="00F845FB" w:rsidP="00293075">
            <w:pPr>
              <w:widowControl w:val="0"/>
              <w:textAlignment w:val="baseline"/>
              <w:rPr>
                <w:color w:val="000000"/>
              </w:rPr>
            </w:pPr>
            <w:r>
              <w:rPr>
                <w:color w:val="000000"/>
              </w:rPr>
              <w:t>т</w:t>
            </w:r>
            <w:r w:rsidR="00963882" w:rsidRPr="00260107">
              <w:rPr>
                <w:color w:val="000000"/>
              </w:rPr>
              <w:t xml:space="preserve">еория </w:t>
            </w:r>
          </w:p>
        </w:tc>
        <w:tc>
          <w:tcPr>
            <w:tcW w:w="1276" w:type="dxa"/>
            <w:shd w:val="clear" w:color="auto" w:fill="FFFFFF"/>
            <w:tcMar>
              <w:top w:w="45" w:type="dxa"/>
              <w:left w:w="120" w:type="dxa"/>
              <w:bottom w:w="45" w:type="dxa"/>
              <w:right w:w="120" w:type="dxa"/>
            </w:tcMar>
            <w:hideMark/>
          </w:tcPr>
          <w:p w14:paraId="6A7765DE" w14:textId="3810AB69" w:rsidR="00963882" w:rsidRPr="00260107" w:rsidRDefault="00F845FB" w:rsidP="00293075">
            <w:pPr>
              <w:widowControl w:val="0"/>
              <w:textAlignment w:val="baseline"/>
              <w:rPr>
                <w:color w:val="000000"/>
              </w:rPr>
            </w:pPr>
            <w:r>
              <w:rPr>
                <w:color w:val="000000"/>
              </w:rPr>
              <w:t>п</w:t>
            </w:r>
            <w:r w:rsidR="00963882" w:rsidRPr="00260107">
              <w:rPr>
                <w:color w:val="000000"/>
              </w:rPr>
              <w:t>рактика</w:t>
            </w:r>
          </w:p>
        </w:tc>
        <w:tc>
          <w:tcPr>
            <w:tcW w:w="2268" w:type="dxa"/>
            <w:vMerge/>
            <w:shd w:val="clear" w:color="auto" w:fill="FFFFFF"/>
            <w:vAlign w:val="bottom"/>
            <w:hideMark/>
          </w:tcPr>
          <w:p w14:paraId="6A7765DF" w14:textId="77777777" w:rsidR="00963882" w:rsidRPr="00260107" w:rsidRDefault="00963882" w:rsidP="00293075">
            <w:pPr>
              <w:widowControl w:val="0"/>
              <w:rPr>
                <w:color w:val="000000"/>
              </w:rPr>
            </w:pPr>
          </w:p>
        </w:tc>
      </w:tr>
      <w:tr w:rsidR="00260107" w:rsidRPr="00260107" w14:paraId="6A7765E9" w14:textId="77777777" w:rsidTr="00293075">
        <w:trPr>
          <w:jc w:val="center"/>
        </w:trPr>
        <w:tc>
          <w:tcPr>
            <w:tcW w:w="528" w:type="dxa"/>
            <w:shd w:val="clear" w:color="auto" w:fill="FFFFFF"/>
            <w:tcMar>
              <w:top w:w="45" w:type="dxa"/>
              <w:left w:w="120" w:type="dxa"/>
              <w:bottom w:w="45" w:type="dxa"/>
              <w:right w:w="120" w:type="dxa"/>
            </w:tcMar>
            <w:hideMark/>
          </w:tcPr>
          <w:p w14:paraId="6A7765E1" w14:textId="77777777" w:rsidR="00963882" w:rsidRPr="00260107" w:rsidRDefault="00963882" w:rsidP="00293075">
            <w:pPr>
              <w:widowControl w:val="0"/>
              <w:jc w:val="both"/>
              <w:textAlignment w:val="baseline"/>
              <w:rPr>
                <w:color w:val="000000"/>
              </w:rPr>
            </w:pPr>
            <w:r w:rsidRPr="00260107">
              <w:rPr>
                <w:color w:val="000000"/>
              </w:rPr>
              <w:t>1</w:t>
            </w:r>
          </w:p>
        </w:tc>
        <w:tc>
          <w:tcPr>
            <w:tcW w:w="3575" w:type="dxa"/>
            <w:shd w:val="clear" w:color="auto" w:fill="FFFFFF"/>
            <w:tcMar>
              <w:top w:w="45" w:type="dxa"/>
              <w:left w:w="120" w:type="dxa"/>
              <w:bottom w:w="45" w:type="dxa"/>
              <w:right w:w="120" w:type="dxa"/>
            </w:tcMar>
            <w:hideMark/>
          </w:tcPr>
          <w:p w14:paraId="6A7765E2" w14:textId="77777777" w:rsidR="00963882" w:rsidRPr="00260107" w:rsidRDefault="00563B1B" w:rsidP="00293075">
            <w:pPr>
              <w:widowControl w:val="0"/>
              <w:textAlignment w:val="baseline"/>
              <w:rPr>
                <w:rFonts w:eastAsiaTheme="minorHAnsi"/>
                <w:b/>
                <w:lang w:eastAsia="en-US"/>
              </w:rPr>
            </w:pPr>
            <w:r w:rsidRPr="00260107">
              <w:rPr>
                <w:rFonts w:eastAsiaTheme="minorHAnsi"/>
                <w:b/>
                <w:lang w:eastAsia="en-US"/>
              </w:rPr>
              <w:t>Диагностический этап</w:t>
            </w:r>
          </w:p>
        </w:tc>
        <w:tc>
          <w:tcPr>
            <w:tcW w:w="995" w:type="dxa"/>
            <w:shd w:val="clear" w:color="auto" w:fill="FFFFFF"/>
            <w:tcMar>
              <w:top w:w="45" w:type="dxa"/>
              <w:left w:w="120" w:type="dxa"/>
              <w:bottom w:w="45" w:type="dxa"/>
              <w:right w:w="120" w:type="dxa"/>
            </w:tcMar>
            <w:hideMark/>
          </w:tcPr>
          <w:p w14:paraId="6A7765E3" w14:textId="77777777" w:rsidR="00963882" w:rsidRPr="00260107" w:rsidRDefault="00963882" w:rsidP="00293075">
            <w:pPr>
              <w:widowControl w:val="0"/>
              <w:ind w:firstLine="22"/>
              <w:jc w:val="center"/>
              <w:textAlignment w:val="baseline"/>
              <w:rPr>
                <w:color w:val="000000"/>
              </w:rPr>
            </w:pPr>
            <w:r w:rsidRPr="00260107">
              <w:rPr>
                <w:rFonts w:eastAsiaTheme="minorHAnsi"/>
                <w:color w:val="000000"/>
                <w:lang w:eastAsia="en-US"/>
              </w:rPr>
              <w:t>4</w:t>
            </w:r>
            <w:r w:rsidR="00D224CB" w:rsidRPr="00260107">
              <w:rPr>
                <w:rFonts w:eastAsiaTheme="minorHAnsi"/>
                <w:color w:val="000000"/>
                <w:lang w:eastAsia="en-US"/>
              </w:rPr>
              <w:t>/2</w:t>
            </w:r>
            <w:r w:rsidR="00BD19CD" w:rsidRPr="00260107">
              <w:rPr>
                <w:rFonts w:eastAsiaTheme="minorHAnsi"/>
                <w:color w:val="000000"/>
                <w:lang w:eastAsia="en-US"/>
              </w:rPr>
              <w:t>*</w:t>
            </w:r>
          </w:p>
        </w:tc>
        <w:tc>
          <w:tcPr>
            <w:tcW w:w="992" w:type="dxa"/>
            <w:shd w:val="clear" w:color="auto" w:fill="FFFFFF"/>
            <w:tcMar>
              <w:top w:w="45" w:type="dxa"/>
              <w:left w:w="120" w:type="dxa"/>
              <w:bottom w:w="45" w:type="dxa"/>
              <w:right w:w="120" w:type="dxa"/>
            </w:tcMar>
            <w:hideMark/>
          </w:tcPr>
          <w:p w14:paraId="6A7765E4" w14:textId="77777777" w:rsidR="00963882" w:rsidRPr="00260107" w:rsidRDefault="00A977EF" w:rsidP="00293075">
            <w:pPr>
              <w:widowControl w:val="0"/>
              <w:jc w:val="center"/>
              <w:textAlignment w:val="baseline"/>
              <w:rPr>
                <w:color w:val="000000"/>
              </w:rPr>
            </w:pPr>
            <w:r w:rsidRPr="00260107">
              <w:rPr>
                <w:color w:val="000000"/>
              </w:rPr>
              <w:t>2</w:t>
            </w:r>
            <w:r w:rsidR="00D224CB" w:rsidRPr="00260107">
              <w:rPr>
                <w:color w:val="000000"/>
              </w:rPr>
              <w:t>/1</w:t>
            </w:r>
            <w:r w:rsidR="00BD19CD" w:rsidRPr="00260107">
              <w:rPr>
                <w:color w:val="000000"/>
              </w:rPr>
              <w:t>*</w:t>
            </w:r>
          </w:p>
        </w:tc>
        <w:tc>
          <w:tcPr>
            <w:tcW w:w="1276" w:type="dxa"/>
            <w:shd w:val="clear" w:color="auto" w:fill="FFFFFF"/>
            <w:tcMar>
              <w:top w:w="45" w:type="dxa"/>
              <w:left w:w="120" w:type="dxa"/>
              <w:bottom w:w="45" w:type="dxa"/>
              <w:right w:w="120" w:type="dxa"/>
            </w:tcMar>
            <w:hideMark/>
          </w:tcPr>
          <w:p w14:paraId="6A7765E5" w14:textId="77777777" w:rsidR="00963882" w:rsidRPr="00260107" w:rsidRDefault="00A977EF" w:rsidP="00293075">
            <w:pPr>
              <w:widowControl w:val="0"/>
              <w:jc w:val="center"/>
              <w:textAlignment w:val="baseline"/>
              <w:rPr>
                <w:color w:val="000000"/>
              </w:rPr>
            </w:pPr>
            <w:r w:rsidRPr="00260107">
              <w:rPr>
                <w:color w:val="000000"/>
              </w:rPr>
              <w:t>2</w:t>
            </w:r>
            <w:r w:rsidR="00D224CB" w:rsidRPr="00260107">
              <w:rPr>
                <w:color w:val="000000"/>
              </w:rPr>
              <w:t>/1</w:t>
            </w:r>
            <w:r w:rsidR="00BD19CD" w:rsidRPr="00260107">
              <w:rPr>
                <w:color w:val="000000"/>
              </w:rPr>
              <w:t>*</w:t>
            </w:r>
          </w:p>
        </w:tc>
        <w:tc>
          <w:tcPr>
            <w:tcW w:w="2268" w:type="dxa"/>
            <w:shd w:val="clear" w:color="auto" w:fill="FFFFFF"/>
            <w:tcMar>
              <w:top w:w="45" w:type="dxa"/>
              <w:left w:w="120" w:type="dxa"/>
              <w:bottom w:w="45" w:type="dxa"/>
              <w:right w:w="120" w:type="dxa"/>
            </w:tcMar>
            <w:hideMark/>
          </w:tcPr>
          <w:p w14:paraId="6A7765E7" w14:textId="584D2DD4" w:rsidR="00963882" w:rsidRPr="00260107" w:rsidRDefault="00963882" w:rsidP="00293075">
            <w:pPr>
              <w:widowControl w:val="0"/>
              <w:jc w:val="center"/>
              <w:textAlignment w:val="baseline"/>
              <w:rPr>
                <w:rFonts w:eastAsiaTheme="minorHAnsi"/>
                <w:color w:val="000000"/>
                <w:lang w:eastAsia="en-US"/>
              </w:rPr>
            </w:pPr>
            <w:r w:rsidRPr="00260107">
              <w:rPr>
                <w:rFonts w:eastAsiaTheme="minorHAnsi"/>
                <w:color w:val="000000"/>
                <w:lang w:eastAsia="en-US"/>
              </w:rPr>
              <w:t>Тесты</w:t>
            </w:r>
            <w:r w:rsidR="00260107">
              <w:rPr>
                <w:rFonts w:eastAsiaTheme="minorHAnsi"/>
                <w:color w:val="000000"/>
                <w:lang w:eastAsia="en-US"/>
              </w:rPr>
              <w:t xml:space="preserve">, </w:t>
            </w:r>
            <w:r w:rsidRPr="00260107">
              <w:rPr>
                <w:rFonts w:eastAsiaTheme="minorHAnsi"/>
                <w:color w:val="000000"/>
                <w:lang w:eastAsia="en-US"/>
              </w:rPr>
              <w:t>наблюдение, рефлексия.</w:t>
            </w:r>
          </w:p>
          <w:p w14:paraId="6A7765E8" w14:textId="77777777" w:rsidR="00963882" w:rsidRPr="00260107" w:rsidRDefault="00963882" w:rsidP="00293075">
            <w:pPr>
              <w:widowControl w:val="0"/>
              <w:jc w:val="center"/>
              <w:textAlignment w:val="baseline"/>
              <w:rPr>
                <w:color w:val="000000"/>
              </w:rPr>
            </w:pPr>
            <w:r w:rsidRPr="00260107">
              <w:rPr>
                <w:rFonts w:eastAsiaTheme="minorHAnsi"/>
                <w:color w:val="000000"/>
                <w:lang w:eastAsia="en-US"/>
              </w:rPr>
              <w:lastRenderedPageBreak/>
              <w:t>Анкетирование и опрос родителей</w:t>
            </w:r>
          </w:p>
        </w:tc>
      </w:tr>
      <w:tr w:rsidR="00260107" w:rsidRPr="00260107" w14:paraId="6A7765F0" w14:textId="77777777" w:rsidTr="00293075">
        <w:trPr>
          <w:trHeight w:val="576"/>
          <w:jc w:val="center"/>
        </w:trPr>
        <w:tc>
          <w:tcPr>
            <w:tcW w:w="528" w:type="dxa"/>
            <w:vMerge w:val="restart"/>
            <w:shd w:val="clear" w:color="auto" w:fill="FFFFFF"/>
            <w:tcMar>
              <w:top w:w="45" w:type="dxa"/>
              <w:left w:w="120" w:type="dxa"/>
              <w:bottom w:w="45" w:type="dxa"/>
              <w:right w:w="120" w:type="dxa"/>
            </w:tcMar>
            <w:hideMark/>
          </w:tcPr>
          <w:p w14:paraId="6A7765EA" w14:textId="77777777" w:rsidR="00BD19CD" w:rsidRPr="00260107" w:rsidRDefault="00BD19CD" w:rsidP="00293075">
            <w:pPr>
              <w:widowControl w:val="0"/>
              <w:jc w:val="both"/>
              <w:textAlignment w:val="baseline"/>
              <w:rPr>
                <w:color w:val="000000"/>
              </w:rPr>
            </w:pPr>
            <w:r w:rsidRPr="00260107">
              <w:rPr>
                <w:color w:val="000000"/>
              </w:rPr>
              <w:lastRenderedPageBreak/>
              <w:t>2</w:t>
            </w:r>
          </w:p>
        </w:tc>
        <w:tc>
          <w:tcPr>
            <w:tcW w:w="3575" w:type="dxa"/>
            <w:shd w:val="clear" w:color="auto" w:fill="FFFFFF"/>
            <w:tcMar>
              <w:top w:w="45" w:type="dxa"/>
              <w:left w:w="120" w:type="dxa"/>
              <w:bottom w:w="45" w:type="dxa"/>
              <w:right w:w="120" w:type="dxa"/>
            </w:tcMar>
            <w:hideMark/>
          </w:tcPr>
          <w:p w14:paraId="6A7765EB" w14:textId="77777777" w:rsidR="00BD19CD" w:rsidRPr="00260107" w:rsidRDefault="00BD19CD" w:rsidP="00293075">
            <w:pPr>
              <w:widowControl w:val="0"/>
              <w:textAlignment w:val="baseline"/>
              <w:rPr>
                <w:rFonts w:eastAsiaTheme="minorHAnsi"/>
                <w:lang w:eastAsia="en-US"/>
              </w:rPr>
            </w:pPr>
            <w:r w:rsidRPr="00260107">
              <w:rPr>
                <w:rFonts w:eastAsiaTheme="minorHAnsi"/>
                <w:b/>
                <w:lang w:eastAsia="en-US"/>
              </w:rPr>
              <w:t>Коррекционно-развивающий</w:t>
            </w:r>
            <w:r w:rsidRPr="00260107">
              <w:t xml:space="preserve"> /</w:t>
            </w:r>
            <w:r w:rsidRPr="00260107">
              <w:rPr>
                <w:b/>
              </w:rPr>
              <w:t>профилактический этап</w:t>
            </w:r>
            <w:r w:rsidRPr="00260107">
              <w:rPr>
                <w:rFonts w:eastAsiaTheme="minorHAnsi"/>
                <w:lang w:eastAsia="en-US"/>
              </w:rPr>
              <w:t xml:space="preserve"> </w:t>
            </w:r>
          </w:p>
        </w:tc>
        <w:tc>
          <w:tcPr>
            <w:tcW w:w="995" w:type="dxa"/>
            <w:shd w:val="clear" w:color="auto" w:fill="FFFFFF"/>
            <w:tcMar>
              <w:top w:w="45" w:type="dxa"/>
              <w:left w:w="120" w:type="dxa"/>
              <w:bottom w:w="45" w:type="dxa"/>
              <w:right w:w="120" w:type="dxa"/>
            </w:tcMar>
            <w:hideMark/>
          </w:tcPr>
          <w:p w14:paraId="6A7765EC" w14:textId="77777777" w:rsidR="00BD19CD" w:rsidRPr="00260107" w:rsidRDefault="00BD19CD" w:rsidP="00293075">
            <w:pPr>
              <w:widowControl w:val="0"/>
              <w:ind w:firstLine="22"/>
              <w:jc w:val="center"/>
              <w:textAlignment w:val="baseline"/>
              <w:rPr>
                <w:color w:val="000000"/>
              </w:rPr>
            </w:pPr>
            <w:r w:rsidRPr="00260107">
              <w:rPr>
                <w:rFonts w:eastAsiaTheme="minorHAnsi"/>
                <w:color w:val="000000"/>
                <w:lang w:eastAsia="en-US"/>
              </w:rPr>
              <w:t>30/5*</w:t>
            </w:r>
          </w:p>
        </w:tc>
        <w:tc>
          <w:tcPr>
            <w:tcW w:w="992" w:type="dxa"/>
            <w:shd w:val="clear" w:color="auto" w:fill="FFFFFF"/>
            <w:tcMar>
              <w:top w:w="45" w:type="dxa"/>
              <w:left w:w="120" w:type="dxa"/>
              <w:bottom w:w="45" w:type="dxa"/>
              <w:right w:w="120" w:type="dxa"/>
            </w:tcMar>
            <w:hideMark/>
          </w:tcPr>
          <w:p w14:paraId="6A7765ED" w14:textId="77777777" w:rsidR="00BD19CD" w:rsidRPr="00260107" w:rsidRDefault="00BD19CD" w:rsidP="00293075">
            <w:pPr>
              <w:widowControl w:val="0"/>
              <w:jc w:val="center"/>
              <w:textAlignment w:val="baseline"/>
              <w:rPr>
                <w:color w:val="000000"/>
              </w:rPr>
            </w:pPr>
            <w:r w:rsidRPr="00260107">
              <w:rPr>
                <w:rFonts w:eastAsiaTheme="minorHAnsi"/>
                <w:color w:val="000000"/>
                <w:lang w:eastAsia="en-US"/>
              </w:rPr>
              <w:t>15/2,5*</w:t>
            </w:r>
          </w:p>
        </w:tc>
        <w:tc>
          <w:tcPr>
            <w:tcW w:w="1276" w:type="dxa"/>
            <w:shd w:val="clear" w:color="auto" w:fill="FFFFFF"/>
            <w:tcMar>
              <w:top w:w="45" w:type="dxa"/>
              <w:left w:w="120" w:type="dxa"/>
              <w:bottom w:w="45" w:type="dxa"/>
              <w:right w:w="120" w:type="dxa"/>
            </w:tcMar>
            <w:hideMark/>
          </w:tcPr>
          <w:p w14:paraId="6A7765EE" w14:textId="77777777" w:rsidR="00BD19CD" w:rsidRPr="00260107" w:rsidRDefault="00BD19CD" w:rsidP="00293075">
            <w:pPr>
              <w:widowControl w:val="0"/>
              <w:jc w:val="center"/>
              <w:textAlignment w:val="baseline"/>
              <w:rPr>
                <w:color w:val="000000"/>
              </w:rPr>
            </w:pPr>
            <w:r w:rsidRPr="00260107">
              <w:rPr>
                <w:rFonts w:eastAsiaTheme="minorHAnsi"/>
                <w:color w:val="000000"/>
                <w:lang w:eastAsia="en-US"/>
              </w:rPr>
              <w:t>15/2,5*</w:t>
            </w:r>
          </w:p>
        </w:tc>
        <w:tc>
          <w:tcPr>
            <w:tcW w:w="2268" w:type="dxa"/>
            <w:shd w:val="clear" w:color="auto" w:fill="FFFFFF"/>
            <w:tcMar>
              <w:top w:w="45" w:type="dxa"/>
              <w:left w:w="120" w:type="dxa"/>
              <w:bottom w:w="45" w:type="dxa"/>
              <w:right w:w="120" w:type="dxa"/>
            </w:tcMar>
            <w:hideMark/>
          </w:tcPr>
          <w:p w14:paraId="6A7765EF" w14:textId="77777777" w:rsidR="00BD19CD" w:rsidRPr="00260107" w:rsidRDefault="00BD19CD" w:rsidP="00293075">
            <w:pPr>
              <w:widowControl w:val="0"/>
              <w:jc w:val="center"/>
              <w:textAlignment w:val="baseline"/>
              <w:rPr>
                <w:color w:val="000000"/>
              </w:rPr>
            </w:pPr>
            <w:r w:rsidRPr="00260107">
              <w:rPr>
                <w:rFonts w:eastAsiaTheme="minorHAnsi"/>
                <w:color w:val="000000"/>
                <w:lang w:eastAsia="en-US"/>
              </w:rPr>
              <w:t>Рефлексия</w:t>
            </w:r>
          </w:p>
        </w:tc>
      </w:tr>
      <w:tr w:rsidR="00260107" w:rsidRPr="00260107" w14:paraId="6A7765F7" w14:textId="77777777" w:rsidTr="00293075">
        <w:trPr>
          <w:trHeight w:val="259"/>
          <w:jc w:val="center"/>
        </w:trPr>
        <w:tc>
          <w:tcPr>
            <w:tcW w:w="528" w:type="dxa"/>
            <w:vMerge/>
            <w:shd w:val="clear" w:color="auto" w:fill="FFFFFF"/>
            <w:tcMar>
              <w:top w:w="45" w:type="dxa"/>
              <w:left w:w="120" w:type="dxa"/>
              <w:bottom w:w="45" w:type="dxa"/>
              <w:right w:w="120" w:type="dxa"/>
            </w:tcMar>
          </w:tcPr>
          <w:p w14:paraId="6A7765F1" w14:textId="77777777" w:rsidR="00BD19CD" w:rsidRPr="00260107" w:rsidRDefault="00BD19CD" w:rsidP="00293075">
            <w:pPr>
              <w:widowControl w:val="0"/>
              <w:jc w:val="both"/>
              <w:textAlignment w:val="baseline"/>
              <w:rPr>
                <w:color w:val="000000"/>
              </w:rPr>
            </w:pPr>
          </w:p>
        </w:tc>
        <w:tc>
          <w:tcPr>
            <w:tcW w:w="3575" w:type="dxa"/>
            <w:shd w:val="clear" w:color="auto" w:fill="FFFFFF"/>
            <w:tcMar>
              <w:top w:w="45" w:type="dxa"/>
              <w:left w:w="120" w:type="dxa"/>
              <w:bottom w:w="45" w:type="dxa"/>
              <w:right w:w="120" w:type="dxa"/>
            </w:tcMar>
          </w:tcPr>
          <w:p w14:paraId="6A7765F2" w14:textId="1AA9D447" w:rsidR="00BD19CD" w:rsidRPr="00260107" w:rsidRDefault="00BD19CD" w:rsidP="00293075">
            <w:pPr>
              <w:widowControl w:val="0"/>
              <w:tabs>
                <w:tab w:val="left" w:pos="709"/>
              </w:tabs>
              <w:rPr>
                <w:rFonts w:eastAsiaTheme="minorHAnsi"/>
                <w:b/>
                <w:lang w:eastAsia="en-US"/>
              </w:rPr>
            </w:pPr>
            <w:r w:rsidRPr="00260107">
              <w:rPr>
                <w:rFonts w:eastAsiaTheme="minorHAnsi"/>
                <w:lang w:eastAsia="en-US"/>
              </w:rPr>
              <w:t xml:space="preserve">1. </w:t>
            </w:r>
            <w:r w:rsidRPr="00260107">
              <w:t xml:space="preserve">Самосознание. </w:t>
            </w:r>
            <w:r w:rsidR="00260107">
              <w:t>С</w:t>
            </w:r>
            <w:r w:rsidRPr="00260107">
              <w:t>амопознание</w:t>
            </w:r>
          </w:p>
        </w:tc>
        <w:tc>
          <w:tcPr>
            <w:tcW w:w="995" w:type="dxa"/>
            <w:shd w:val="clear" w:color="auto" w:fill="FFFFFF"/>
            <w:tcMar>
              <w:top w:w="45" w:type="dxa"/>
              <w:left w:w="120" w:type="dxa"/>
              <w:bottom w:w="45" w:type="dxa"/>
              <w:right w:w="120" w:type="dxa"/>
            </w:tcMar>
          </w:tcPr>
          <w:p w14:paraId="6A7765F3" w14:textId="77777777" w:rsidR="00BD19CD" w:rsidRPr="00260107" w:rsidRDefault="00BD19CD" w:rsidP="00293075">
            <w:pPr>
              <w:widowControl w:val="0"/>
              <w:ind w:firstLine="22"/>
              <w:jc w:val="center"/>
              <w:textAlignment w:val="baseline"/>
              <w:rPr>
                <w:rFonts w:eastAsiaTheme="minorHAnsi"/>
                <w:color w:val="000000"/>
                <w:lang w:eastAsia="en-US"/>
              </w:rPr>
            </w:pPr>
            <w:r w:rsidRPr="00260107">
              <w:rPr>
                <w:rFonts w:eastAsiaTheme="minorHAnsi"/>
                <w:color w:val="000000"/>
                <w:lang w:eastAsia="en-US"/>
              </w:rPr>
              <w:t>5</w:t>
            </w:r>
          </w:p>
        </w:tc>
        <w:tc>
          <w:tcPr>
            <w:tcW w:w="992" w:type="dxa"/>
            <w:shd w:val="clear" w:color="auto" w:fill="FFFFFF"/>
            <w:tcMar>
              <w:top w:w="45" w:type="dxa"/>
              <w:left w:w="120" w:type="dxa"/>
              <w:bottom w:w="45" w:type="dxa"/>
              <w:right w:w="120" w:type="dxa"/>
            </w:tcMar>
          </w:tcPr>
          <w:p w14:paraId="6A7765F4" w14:textId="77777777" w:rsidR="00BD19CD" w:rsidRPr="00260107" w:rsidRDefault="00BD19CD" w:rsidP="00293075">
            <w:pPr>
              <w:widowControl w:val="0"/>
              <w:jc w:val="center"/>
              <w:textAlignment w:val="baseline"/>
              <w:rPr>
                <w:rFonts w:eastAsiaTheme="minorHAnsi"/>
                <w:color w:val="000000"/>
                <w:lang w:eastAsia="en-US"/>
              </w:rPr>
            </w:pPr>
            <w:r w:rsidRPr="00260107">
              <w:rPr>
                <w:rFonts w:eastAsiaTheme="minorHAnsi"/>
                <w:color w:val="000000"/>
                <w:lang w:eastAsia="en-US"/>
              </w:rPr>
              <w:t>2,5</w:t>
            </w:r>
          </w:p>
        </w:tc>
        <w:tc>
          <w:tcPr>
            <w:tcW w:w="1276" w:type="dxa"/>
            <w:shd w:val="clear" w:color="auto" w:fill="FFFFFF"/>
            <w:tcMar>
              <w:top w:w="45" w:type="dxa"/>
              <w:left w:w="120" w:type="dxa"/>
              <w:bottom w:w="45" w:type="dxa"/>
              <w:right w:w="120" w:type="dxa"/>
            </w:tcMar>
          </w:tcPr>
          <w:p w14:paraId="6A7765F5" w14:textId="77777777" w:rsidR="00BD19CD" w:rsidRPr="00260107" w:rsidRDefault="00BD19CD" w:rsidP="00293075">
            <w:pPr>
              <w:widowControl w:val="0"/>
              <w:jc w:val="center"/>
              <w:textAlignment w:val="baseline"/>
              <w:rPr>
                <w:rFonts w:eastAsiaTheme="minorHAnsi"/>
                <w:color w:val="000000"/>
                <w:lang w:eastAsia="en-US"/>
              </w:rPr>
            </w:pPr>
            <w:r w:rsidRPr="00260107">
              <w:rPr>
                <w:rFonts w:eastAsiaTheme="minorHAnsi"/>
                <w:color w:val="000000"/>
                <w:lang w:eastAsia="en-US"/>
              </w:rPr>
              <w:t>2,5</w:t>
            </w:r>
          </w:p>
        </w:tc>
        <w:tc>
          <w:tcPr>
            <w:tcW w:w="2268" w:type="dxa"/>
            <w:shd w:val="clear" w:color="auto" w:fill="FFFFFF"/>
            <w:tcMar>
              <w:top w:w="45" w:type="dxa"/>
              <w:left w:w="120" w:type="dxa"/>
              <w:bottom w:w="45" w:type="dxa"/>
              <w:right w:w="120" w:type="dxa"/>
            </w:tcMar>
          </w:tcPr>
          <w:p w14:paraId="6A7765F6" w14:textId="77777777" w:rsidR="00BD19CD" w:rsidRPr="00260107" w:rsidRDefault="00BD19CD" w:rsidP="00293075">
            <w:pPr>
              <w:widowControl w:val="0"/>
              <w:jc w:val="center"/>
              <w:textAlignment w:val="baseline"/>
              <w:rPr>
                <w:rFonts w:eastAsiaTheme="minorHAnsi"/>
                <w:color w:val="000000"/>
                <w:lang w:eastAsia="en-US"/>
              </w:rPr>
            </w:pPr>
          </w:p>
        </w:tc>
      </w:tr>
      <w:tr w:rsidR="00260107" w:rsidRPr="00260107" w14:paraId="6A7765FE" w14:textId="77777777" w:rsidTr="00293075">
        <w:trPr>
          <w:trHeight w:val="293"/>
          <w:jc w:val="center"/>
        </w:trPr>
        <w:tc>
          <w:tcPr>
            <w:tcW w:w="528" w:type="dxa"/>
            <w:vMerge/>
            <w:shd w:val="clear" w:color="auto" w:fill="FFFFFF"/>
            <w:tcMar>
              <w:top w:w="45" w:type="dxa"/>
              <w:left w:w="120" w:type="dxa"/>
              <w:bottom w:w="45" w:type="dxa"/>
              <w:right w:w="120" w:type="dxa"/>
            </w:tcMar>
          </w:tcPr>
          <w:p w14:paraId="6A7765F8" w14:textId="77777777" w:rsidR="00BD19CD" w:rsidRPr="00260107" w:rsidRDefault="00BD19CD" w:rsidP="00293075">
            <w:pPr>
              <w:widowControl w:val="0"/>
              <w:jc w:val="both"/>
              <w:textAlignment w:val="baseline"/>
              <w:rPr>
                <w:color w:val="000000"/>
              </w:rPr>
            </w:pPr>
          </w:p>
        </w:tc>
        <w:tc>
          <w:tcPr>
            <w:tcW w:w="3575" w:type="dxa"/>
            <w:shd w:val="clear" w:color="auto" w:fill="FFFFFF"/>
            <w:tcMar>
              <w:top w:w="45" w:type="dxa"/>
              <w:left w:w="120" w:type="dxa"/>
              <w:bottom w:w="45" w:type="dxa"/>
              <w:right w:w="120" w:type="dxa"/>
            </w:tcMar>
          </w:tcPr>
          <w:p w14:paraId="6A7765F9" w14:textId="77777777" w:rsidR="00BD19CD" w:rsidRPr="00260107" w:rsidRDefault="00BD19CD" w:rsidP="00293075">
            <w:pPr>
              <w:widowControl w:val="0"/>
              <w:tabs>
                <w:tab w:val="left" w:pos="709"/>
              </w:tabs>
              <w:jc w:val="both"/>
              <w:rPr>
                <w:rFonts w:eastAsiaTheme="minorHAnsi"/>
                <w:lang w:eastAsia="en-US"/>
              </w:rPr>
            </w:pPr>
            <w:r w:rsidRPr="00260107">
              <w:rPr>
                <w:rFonts w:eastAsiaTheme="minorHAnsi"/>
                <w:lang w:eastAsia="en-US"/>
              </w:rPr>
              <w:t xml:space="preserve">2. </w:t>
            </w:r>
            <w:r w:rsidRPr="00260107">
              <w:t>Властелин эмоций</w:t>
            </w:r>
          </w:p>
        </w:tc>
        <w:tc>
          <w:tcPr>
            <w:tcW w:w="995" w:type="dxa"/>
            <w:shd w:val="clear" w:color="auto" w:fill="FFFFFF"/>
            <w:tcMar>
              <w:top w:w="45" w:type="dxa"/>
              <w:left w:w="120" w:type="dxa"/>
              <w:bottom w:w="45" w:type="dxa"/>
              <w:right w:w="120" w:type="dxa"/>
            </w:tcMar>
          </w:tcPr>
          <w:p w14:paraId="6A7765FA" w14:textId="77777777" w:rsidR="00BD19CD" w:rsidRPr="00260107" w:rsidRDefault="00BD19CD" w:rsidP="00293075">
            <w:pPr>
              <w:widowControl w:val="0"/>
              <w:ind w:firstLine="22"/>
              <w:jc w:val="center"/>
              <w:textAlignment w:val="baseline"/>
              <w:rPr>
                <w:rFonts w:eastAsiaTheme="minorHAnsi"/>
                <w:color w:val="000000"/>
                <w:lang w:eastAsia="en-US"/>
              </w:rPr>
            </w:pPr>
            <w:r w:rsidRPr="00260107">
              <w:rPr>
                <w:rFonts w:eastAsiaTheme="minorHAnsi"/>
                <w:color w:val="000000"/>
                <w:lang w:eastAsia="en-US"/>
              </w:rPr>
              <w:t>5</w:t>
            </w:r>
          </w:p>
        </w:tc>
        <w:tc>
          <w:tcPr>
            <w:tcW w:w="992" w:type="dxa"/>
            <w:shd w:val="clear" w:color="auto" w:fill="FFFFFF"/>
            <w:tcMar>
              <w:top w:w="45" w:type="dxa"/>
              <w:left w:w="120" w:type="dxa"/>
              <w:bottom w:w="45" w:type="dxa"/>
              <w:right w:w="120" w:type="dxa"/>
            </w:tcMar>
          </w:tcPr>
          <w:p w14:paraId="6A7765FB" w14:textId="77777777" w:rsidR="00BD19CD" w:rsidRPr="00260107" w:rsidRDefault="00BD19CD" w:rsidP="00293075">
            <w:pPr>
              <w:widowControl w:val="0"/>
              <w:jc w:val="center"/>
              <w:textAlignment w:val="baseline"/>
              <w:rPr>
                <w:rFonts w:eastAsiaTheme="minorHAnsi"/>
                <w:color w:val="000000"/>
                <w:lang w:eastAsia="en-US"/>
              </w:rPr>
            </w:pPr>
            <w:r w:rsidRPr="00260107">
              <w:rPr>
                <w:rFonts w:eastAsiaTheme="minorHAnsi"/>
                <w:color w:val="000000"/>
                <w:lang w:eastAsia="en-US"/>
              </w:rPr>
              <w:t>2,5</w:t>
            </w:r>
          </w:p>
        </w:tc>
        <w:tc>
          <w:tcPr>
            <w:tcW w:w="1276" w:type="dxa"/>
            <w:shd w:val="clear" w:color="auto" w:fill="FFFFFF"/>
            <w:tcMar>
              <w:top w:w="45" w:type="dxa"/>
              <w:left w:w="120" w:type="dxa"/>
              <w:bottom w:w="45" w:type="dxa"/>
              <w:right w:w="120" w:type="dxa"/>
            </w:tcMar>
          </w:tcPr>
          <w:p w14:paraId="6A7765FC" w14:textId="77777777" w:rsidR="00BD19CD" w:rsidRPr="00260107" w:rsidRDefault="00BD19CD" w:rsidP="00293075">
            <w:pPr>
              <w:widowControl w:val="0"/>
              <w:jc w:val="center"/>
              <w:textAlignment w:val="baseline"/>
              <w:rPr>
                <w:rFonts w:eastAsiaTheme="minorHAnsi"/>
                <w:color w:val="000000"/>
                <w:lang w:eastAsia="en-US"/>
              </w:rPr>
            </w:pPr>
            <w:r w:rsidRPr="00260107">
              <w:rPr>
                <w:rFonts w:eastAsiaTheme="minorHAnsi"/>
                <w:color w:val="000000"/>
                <w:lang w:eastAsia="en-US"/>
              </w:rPr>
              <w:t>2,5</w:t>
            </w:r>
          </w:p>
        </w:tc>
        <w:tc>
          <w:tcPr>
            <w:tcW w:w="2268" w:type="dxa"/>
            <w:shd w:val="clear" w:color="auto" w:fill="FFFFFF"/>
            <w:tcMar>
              <w:top w:w="45" w:type="dxa"/>
              <w:left w:w="120" w:type="dxa"/>
              <w:bottom w:w="45" w:type="dxa"/>
              <w:right w:w="120" w:type="dxa"/>
            </w:tcMar>
          </w:tcPr>
          <w:p w14:paraId="6A7765FD" w14:textId="77777777" w:rsidR="00BD19CD" w:rsidRPr="00260107" w:rsidRDefault="00BD19CD" w:rsidP="00293075">
            <w:pPr>
              <w:widowControl w:val="0"/>
              <w:jc w:val="center"/>
              <w:textAlignment w:val="baseline"/>
              <w:rPr>
                <w:rFonts w:eastAsiaTheme="minorHAnsi"/>
                <w:color w:val="000000"/>
                <w:lang w:eastAsia="en-US"/>
              </w:rPr>
            </w:pPr>
          </w:p>
        </w:tc>
      </w:tr>
      <w:tr w:rsidR="00260107" w:rsidRPr="00260107" w14:paraId="6A776605" w14:textId="77777777" w:rsidTr="00293075">
        <w:trPr>
          <w:trHeight w:val="186"/>
          <w:jc w:val="center"/>
        </w:trPr>
        <w:tc>
          <w:tcPr>
            <w:tcW w:w="528" w:type="dxa"/>
            <w:vMerge/>
            <w:shd w:val="clear" w:color="auto" w:fill="FFFFFF"/>
            <w:tcMar>
              <w:top w:w="45" w:type="dxa"/>
              <w:left w:w="120" w:type="dxa"/>
              <w:bottom w:w="45" w:type="dxa"/>
              <w:right w:w="120" w:type="dxa"/>
            </w:tcMar>
          </w:tcPr>
          <w:p w14:paraId="6A7765FF" w14:textId="77777777" w:rsidR="00BD19CD" w:rsidRPr="00260107" w:rsidRDefault="00BD19CD" w:rsidP="00293075">
            <w:pPr>
              <w:widowControl w:val="0"/>
              <w:jc w:val="both"/>
              <w:textAlignment w:val="baseline"/>
              <w:rPr>
                <w:color w:val="000000"/>
              </w:rPr>
            </w:pPr>
          </w:p>
        </w:tc>
        <w:tc>
          <w:tcPr>
            <w:tcW w:w="3575" w:type="dxa"/>
            <w:shd w:val="clear" w:color="auto" w:fill="FFFFFF"/>
            <w:tcMar>
              <w:top w:w="45" w:type="dxa"/>
              <w:left w:w="120" w:type="dxa"/>
              <w:bottom w:w="45" w:type="dxa"/>
              <w:right w:w="120" w:type="dxa"/>
            </w:tcMar>
          </w:tcPr>
          <w:p w14:paraId="6A776600" w14:textId="77777777" w:rsidR="00BD19CD" w:rsidRPr="00260107" w:rsidRDefault="00BD19CD" w:rsidP="00293075">
            <w:pPr>
              <w:widowControl w:val="0"/>
              <w:tabs>
                <w:tab w:val="left" w:pos="709"/>
              </w:tabs>
              <w:jc w:val="both"/>
              <w:rPr>
                <w:rFonts w:eastAsiaTheme="minorHAnsi"/>
                <w:lang w:eastAsia="en-US"/>
              </w:rPr>
            </w:pPr>
            <w:r w:rsidRPr="00260107">
              <w:rPr>
                <w:rFonts w:eastAsiaTheme="minorHAnsi"/>
                <w:lang w:eastAsia="en-US"/>
              </w:rPr>
              <w:t>3.</w:t>
            </w:r>
            <w:r w:rsidRPr="00260107">
              <w:t xml:space="preserve"> Программист успеха</w:t>
            </w:r>
          </w:p>
        </w:tc>
        <w:tc>
          <w:tcPr>
            <w:tcW w:w="995" w:type="dxa"/>
            <w:shd w:val="clear" w:color="auto" w:fill="FFFFFF"/>
            <w:tcMar>
              <w:top w:w="45" w:type="dxa"/>
              <w:left w:w="120" w:type="dxa"/>
              <w:bottom w:w="45" w:type="dxa"/>
              <w:right w:w="120" w:type="dxa"/>
            </w:tcMar>
          </w:tcPr>
          <w:p w14:paraId="6A776601" w14:textId="77777777" w:rsidR="00BD19CD" w:rsidRPr="00260107" w:rsidRDefault="00BD19CD" w:rsidP="00293075">
            <w:pPr>
              <w:widowControl w:val="0"/>
              <w:ind w:firstLine="22"/>
              <w:jc w:val="center"/>
              <w:textAlignment w:val="baseline"/>
              <w:rPr>
                <w:rFonts w:eastAsiaTheme="minorHAnsi"/>
                <w:color w:val="000000"/>
                <w:lang w:eastAsia="en-US"/>
              </w:rPr>
            </w:pPr>
            <w:r w:rsidRPr="00260107">
              <w:rPr>
                <w:rFonts w:eastAsiaTheme="minorHAnsi"/>
                <w:color w:val="000000"/>
                <w:lang w:eastAsia="en-US"/>
              </w:rPr>
              <w:t>5</w:t>
            </w:r>
          </w:p>
        </w:tc>
        <w:tc>
          <w:tcPr>
            <w:tcW w:w="992" w:type="dxa"/>
            <w:shd w:val="clear" w:color="auto" w:fill="FFFFFF"/>
            <w:tcMar>
              <w:top w:w="45" w:type="dxa"/>
              <w:left w:w="120" w:type="dxa"/>
              <w:bottom w:w="45" w:type="dxa"/>
              <w:right w:w="120" w:type="dxa"/>
            </w:tcMar>
          </w:tcPr>
          <w:p w14:paraId="6A776602" w14:textId="77777777" w:rsidR="00BD19CD" w:rsidRPr="00260107" w:rsidRDefault="00BD19CD" w:rsidP="00293075">
            <w:pPr>
              <w:widowControl w:val="0"/>
              <w:jc w:val="center"/>
              <w:textAlignment w:val="baseline"/>
              <w:rPr>
                <w:rFonts w:eastAsiaTheme="minorHAnsi"/>
                <w:color w:val="000000"/>
                <w:lang w:eastAsia="en-US"/>
              </w:rPr>
            </w:pPr>
            <w:r w:rsidRPr="00260107">
              <w:rPr>
                <w:rFonts w:eastAsiaTheme="minorHAnsi"/>
                <w:color w:val="000000"/>
                <w:lang w:eastAsia="en-US"/>
              </w:rPr>
              <w:t>2,5</w:t>
            </w:r>
          </w:p>
        </w:tc>
        <w:tc>
          <w:tcPr>
            <w:tcW w:w="1276" w:type="dxa"/>
            <w:shd w:val="clear" w:color="auto" w:fill="FFFFFF"/>
            <w:tcMar>
              <w:top w:w="45" w:type="dxa"/>
              <w:left w:w="120" w:type="dxa"/>
              <w:bottom w:w="45" w:type="dxa"/>
              <w:right w:w="120" w:type="dxa"/>
            </w:tcMar>
          </w:tcPr>
          <w:p w14:paraId="6A776603" w14:textId="77777777" w:rsidR="00BD19CD" w:rsidRPr="00260107" w:rsidRDefault="00BD19CD" w:rsidP="00293075">
            <w:pPr>
              <w:widowControl w:val="0"/>
              <w:jc w:val="center"/>
              <w:textAlignment w:val="baseline"/>
              <w:rPr>
                <w:rFonts w:eastAsiaTheme="minorHAnsi"/>
                <w:color w:val="000000"/>
                <w:lang w:eastAsia="en-US"/>
              </w:rPr>
            </w:pPr>
            <w:r w:rsidRPr="00260107">
              <w:rPr>
                <w:rFonts w:eastAsiaTheme="minorHAnsi"/>
                <w:color w:val="000000"/>
                <w:lang w:eastAsia="en-US"/>
              </w:rPr>
              <w:t>2,5</w:t>
            </w:r>
          </w:p>
        </w:tc>
        <w:tc>
          <w:tcPr>
            <w:tcW w:w="2268" w:type="dxa"/>
            <w:shd w:val="clear" w:color="auto" w:fill="FFFFFF"/>
            <w:tcMar>
              <w:top w:w="45" w:type="dxa"/>
              <w:left w:w="120" w:type="dxa"/>
              <w:bottom w:w="45" w:type="dxa"/>
              <w:right w:w="120" w:type="dxa"/>
            </w:tcMar>
          </w:tcPr>
          <w:p w14:paraId="6A776604" w14:textId="77777777" w:rsidR="00BD19CD" w:rsidRPr="00260107" w:rsidRDefault="00BD19CD" w:rsidP="00293075">
            <w:pPr>
              <w:widowControl w:val="0"/>
              <w:jc w:val="center"/>
              <w:textAlignment w:val="baseline"/>
              <w:rPr>
                <w:rFonts w:eastAsiaTheme="minorHAnsi"/>
                <w:color w:val="000000"/>
                <w:lang w:eastAsia="en-US"/>
              </w:rPr>
            </w:pPr>
          </w:p>
        </w:tc>
      </w:tr>
      <w:tr w:rsidR="00260107" w:rsidRPr="00260107" w14:paraId="6A77660C" w14:textId="77777777" w:rsidTr="00293075">
        <w:trPr>
          <w:trHeight w:val="384"/>
          <w:jc w:val="center"/>
        </w:trPr>
        <w:tc>
          <w:tcPr>
            <w:tcW w:w="528" w:type="dxa"/>
            <w:vMerge/>
            <w:shd w:val="clear" w:color="auto" w:fill="FFFFFF"/>
            <w:tcMar>
              <w:top w:w="45" w:type="dxa"/>
              <w:left w:w="120" w:type="dxa"/>
              <w:bottom w:w="45" w:type="dxa"/>
              <w:right w:w="120" w:type="dxa"/>
            </w:tcMar>
          </w:tcPr>
          <w:p w14:paraId="6A776606" w14:textId="77777777" w:rsidR="00BD19CD" w:rsidRPr="00260107" w:rsidRDefault="00BD19CD" w:rsidP="00293075">
            <w:pPr>
              <w:widowControl w:val="0"/>
              <w:jc w:val="both"/>
              <w:textAlignment w:val="baseline"/>
              <w:rPr>
                <w:color w:val="000000"/>
              </w:rPr>
            </w:pPr>
          </w:p>
        </w:tc>
        <w:tc>
          <w:tcPr>
            <w:tcW w:w="3575" w:type="dxa"/>
            <w:shd w:val="clear" w:color="auto" w:fill="FFFFFF"/>
            <w:tcMar>
              <w:top w:w="45" w:type="dxa"/>
              <w:left w:w="120" w:type="dxa"/>
              <w:bottom w:w="45" w:type="dxa"/>
              <w:right w:w="120" w:type="dxa"/>
            </w:tcMar>
          </w:tcPr>
          <w:p w14:paraId="6A776607" w14:textId="77777777" w:rsidR="00BD19CD" w:rsidRPr="00260107" w:rsidRDefault="00BD19CD" w:rsidP="00293075">
            <w:pPr>
              <w:widowControl w:val="0"/>
              <w:tabs>
                <w:tab w:val="left" w:pos="709"/>
              </w:tabs>
              <w:jc w:val="both"/>
              <w:rPr>
                <w:rFonts w:eastAsiaTheme="minorHAnsi"/>
                <w:lang w:eastAsia="en-US"/>
              </w:rPr>
            </w:pPr>
            <w:r w:rsidRPr="00260107">
              <w:rPr>
                <w:rFonts w:eastAsiaTheme="minorHAnsi"/>
                <w:lang w:eastAsia="en-US"/>
              </w:rPr>
              <w:t>4.</w:t>
            </w:r>
            <w:r w:rsidRPr="00260107">
              <w:t xml:space="preserve"> Эффективное общение и разрешение конфликтов</w:t>
            </w:r>
          </w:p>
        </w:tc>
        <w:tc>
          <w:tcPr>
            <w:tcW w:w="995" w:type="dxa"/>
            <w:shd w:val="clear" w:color="auto" w:fill="FFFFFF"/>
            <w:tcMar>
              <w:top w:w="45" w:type="dxa"/>
              <w:left w:w="120" w:type="dxa"/>
              <w:bottom w:w="45" w:type="dxa"/>
              <w:right w:w="120" w:type="dxa"/>
            </w:tcMar>
          </w:tcPr>
          <w:p w14:paraId="6A776608" w14:textId="77777777" w:rsidR="00BD19CD" w:rsidRPr="00260107" w:rsidRDefault="00BD19CD" w:rsidP="00293075">
            <w:pPr>
              <w:widowControl w:val="0"/>
              <w:ind w:firstLine="22"/>
              <w:jc w:val="center"/>
              <w:textAlignment w:val="baseline"/>
              <w:rPr>
                <w:rFonts w:eastAsiaTheme="minorHAnsi"/>
                <w:color w:val="000000"/>
                <w:lang w:eastAsia="en-US"/>
              </w:rPr>
            </w:pPr>
            <w:r w:rsidRPr="00260107">
              <w:rPr>
                <w:rFonts w:eastAsiaTheme="minorHAnsi"/>
                <w:color w:val="000000"/>
                <w:lang w:eastAsia="en-US"/>
              </w:rPr>
              <w:t>5</w:t>
            </w:r>
          </w:p>
        </w:tc>
        <w:tc>
          <w:tcPr>
            <w:tcW w:w="992" w:type="dxa"/>
            <w:shd w:val="clear" w:color="auto" w:fill="FFFFFF"/>
            <w:tcMar>
              <w:top w:w="45" w:type="dxa"/>
              <w:left w:w="120" w:type="dxa"/>
              <w:bottom w:w="45" w:type="dxa"/>
              <w:right w:w="120" w:type="dxa"/>
            </w:tcMar>
          </w:tcPr>
          <w:p w14:paraId="6A776609" w14:textId="77777777" w:rsidR="00BD19CD" w:rsidRPr="00260107" w:rsidRDefault="00BD19CD" w:rsidP="00293075">
            <w:pPr>
              <w:widowControl w:val="0"/>
              <w:jc w:val="center"/>
              <w:textAlignment w:val="baseline"/>
              <w:rPr>
                <w:rFonts w:eastAsiaTheme="minorHAnsi"/>
                <w:color w:val="000000"/>
                <w:lang w:eastAsia="en-US"/>
              </w:rPr>
            </w:pPr>
            <w:r w:rsidRPr="00260107">
              <w:rPr>
                <w:rFonts w:eastAsiaTheme="minorHAnsi"/>
                <w:color w:val="000000"/>
                <w:lang w:eastAsia="en-US"/>
              </w:rPr>
              <w:t>2,5</w:t>
            </w:r>
          </w:p>
        </w:tc>
        <w:tc>
          <w:tcPr>
            <w:tcW w:w="1276" w:type="dxa"/>
            <w:shd w:val="clear" w:color="auto" w:fill="FFFFFF"/>
            <w:tcMar>
              <w:top w:w="45" w:type="dxa"/>
              <w:left w:w="120" w:type="dxa"/>
              <w:bottom w:w="45" w:type="dxa"/>
              <w:right w:w="120" w:type="dxa"/>
            </w:tcMar>
          </w:tcPr>
          <w:p w14:paraId="6A77660A" w14:textId="77777777" w:rsidR="00BD19CD" w:rsidRPr="00260107" w:rsidRDefault="00BD19CD" w:rsidP="00293075">
            <w:pPr>
              <w:widowControl w:val="0"/>
              <w:jc w:val="center"/>
              <w:textAlignment w:val="baseline"/>
              <w:rPr>
                <w:rFonts w:eastAsiaTheme="minorHAnsi"/>
                <w:color w:val="000000"/>
                <w:lang w:eastAsia="en-US"/>
              </w:rPr>
            </w:pPr>
            <w:r w:rsidRPr="00260107">
              <w:rPr>
                <w:rFonts w:eastAsiaTheme="minorHAnsi"/>
                <w:color w:val="000000"/>
                <w:lang w:eastAsia="en-US"/>
              </w:rPr>
              <w:t>2,5</w:t>
            </w:r>
          </w:p>
        </w:tc>
        <w:tc>
          <w:tcPr>
            <w:tcW w:w="2268" w:type="dxa"/>
            <w:shd w:val="clear" w:color="auto" w:fill="FFFFFF"/>
            <w:tcMar>
              <w:top w:w="45" w:type="dxa"/>
              <w:left w:w="120" w:type="dxa"/>
              <w:bottom w:w="45" w:type="dxa"/>
              <w:right w:w="120" w:type="dxa"/>
            </w:tcMar>
          </w:tcPr>
          <w:p w14:paraId="6A77660B" w14:textId="77777777" w:rsidR="00BD19CD" w:rsidRPr="00260107" w:rsidRDefault="00BD19CD" w:rsidP="00293075">
            <w:pPr>
              <w:widowControl w:val="0"/>
              <w:jc w:val="center"/>
              <w:textAlignment w:val="baseline"/>
              <w:rPr>
                <w:rFonts w:eastAsiaTheme="minorHAnsi"/>
                <w:color w:val="000000"/>
                <w:lang w:eastAsia="en-US"/>
              </w:rPr>
            </w:pPr>
          </w:p>
        </w:tc>
      </w:tr>
      <w:tr w:rsidR="00260107" w:rsidRPr="00260107" w14:paraId="6A776613" w14:textId="77777777" w:rsidTr="00293075">
        <w:trPr>
          <w:trHeight w:val="286"/>
          <w:jc w:val="center"/>
        </w:trPr>
        <w:tc>
          <w:tcPr>
            <w:tcW w:w="528" w:type="dxa"/>
            <w:vMerge/>
            <w:shd w:val="clear" w:color="auto" w:fill="FFFFFF"/>
            <w:tcMar>
              <w:top w:w="45" w:type="dxa"/>
              <w:left w:w="120" w:type="dxa"/>
              <w:bottom w:w="45" w:type="dxa"/>
              <w:right w:w="120" w:type="dxa"/>
            </w:tcMar>
          </w:tcPr>
          <w:p w14:paraId="6A77660D" w14:textId="77777777" w:rsidR="00BD19CD" w:rsidRPr="00260107" w:rsidRDefault="00BD19CD" w:rsidP="00293075">
            <w:pPr>
              <w:widowControl w:val="0"/>
              <w:jc w:val="both"/>
              <w:textAlignment w:val="baseline"/>
              <w:rPr>
                <w:color w:val="000000"/>
              </w:rPr>
            </w:pPr>
          </w:p>
        </w:tc>
        <w:tc>
          <w:tcPr>
            <w:tcW w:w="3575" w:type="dxa"/>
            <w:shd w:val="clear" w:color="auto" w:fill="FFFFFF"/>
            <w:tcMar>
              <w:top w:w="45" w:type="dxa"/>
              <w:left w:w="120" w:type="dxa"/>
              <w:bottom w:w="45" w:type="dxa"/>
              <w:right w:w="120" w:type="dxa"/>
            </w:tcMar>
          </w:tcPr>
          <w:p w14:paraId="6A77660E" w14:textId="77777777" w:rsidR="00BD19CD" w:rsidRPr="00260107" w:rsidRDefault="00BD19CD" w:rsidP="00293075">
            <w:pPr>
              <w:widowControl w:val="0"/>
              <w:tabs>
                <w:tab w:val="left" w:pos="709"/>
              </w:tabs>
              <w:jc w:val="both"/>
              <w:rPr>
                <w:rFonts w:eastAsiaTheme="minorHAnsi"/>
                <w:lang w:eastAsia="en-US"/>
              </w:rPr>
            </w:pPr>
            <w:r w:rsidRPr="00260107">
              <w:rPr>
                <w:rFonts w:eastAsiaTheme="minorHAnsi"/>
                <w:lang w:eastAsia="en-US"/>
              </w:rPr>
              <w:t>5.</w:t>
            </w:r>
            <w:r w:rsidRPr="00260107">
              <w:t xml:space="preserve"> Я и семья</w:t>
            </w:r>
          </w:p>
        </w:tc>
        <w:tc>
          <w:tcPr>
            <w:tcW w:w="995" w:type="dxa"/>
            <w:shd w:val="clear" w:color="auto" w:fill="FFFFFF"/>
            <w:tcMar>
              <w:top w:w="45" w:type="dxa"/>
              <w:left w:w="120" w:type="dxa"/>
              <w:bottom w:w="45" w:type="dxa"/>
              <w:right w:w="120" w:type="dxa"/>
            </w:tcMar>
          </w:tcPr>
          <w:p w14:paraId="6A77660F" w14:textId="77777777" w:rsidR="00BD19CD" w:rsidRPr="00260107" w:rsidRDefault="00BD19CD" w:rsidP="00293075">
            <w:pPr>
              <w:widowControl w:val="0"/>
              <w:ind w:firstLine="22"/>
              <w:jc w:val="center"/>
              <w:textAlignment w:val="baseline"/>
              <w:rPr>
                <w:rFonts w:eastAsiaTheme="minorHAnsi"/>
                <w:color w:val="000000"/>
                <w:lang w:eastAsia="en-US"/>
              </w:rPr>
            </w:pPr>
            <w:r w:rsidRPr="00260107">
              <w:rPr>
                <w:rFonts w:eastAsiaTheme="minorHAnsi"/>
                <w:color w:val="000000"/>
                <w:lang w:eastAsia="en-US"/>
              </w:rPr>
              <w:t>5</w:t>
            </w:r>
          </w:p>
        </w:tc>
        <w:tc>
          <w:tcPr>
            <w:tcW w:w="992" w:type="dxa"/>
            <w:shd w:val="clear" w:color="auto" w:fill="FFFFFF"/>
            <w:tcMar>
              <w:top w:w="45" w:type="dxa"/>
              <w:left w:w="120" w:type="dxa"/>
              <w:bottom w:w="45" w:type="dxa"/>
              <w:right w:w="120" w:type="dxa"/>
            </w:tcMar>
          </w:tcPr>
          <w:p w14:paraId="6A776610" w14:textId="77777777" w:rsidR="00BD19CD" w:rsidRPr="00260107" w:rsidRDefault="00BD19CD" w:rsidP="00293075">
            <w:pPr>
              <w:widowControl w:val="0"/>
              <w:jc w:val="center"/>
              <w:textAlignment w:val="baseline"/>
              <w:rPr>
                <w:rFonts w:eastAsiaTheme="minorHAnsi"/>
                <w:color w:val="000000"/>
                <w:lang w:eastAsia="en-US"/>
              </w:rPr>
            </w:pPr>
            <w:r w:rsidRPr="00260107">
              <w:rPr>
                <w:rFonts w:eastAsiaTheme="minorHAnsi"/>
                <w:color w:val="000000"/>
                <w:lang w:eastAsia="en-US"/>
              </w:rPr>
              <w:t>2,5</w:t>
            </w:r>
          </w:p>
        </w:tc>
        <w:tc>
          <w:tcPr>
            <w:tcW w:w="1276" w:type="dxa"/>
            <w:shd w:val="clear" w:color="auto" w:fill="FFFFFF"/>
            <w:tcMar>
              <w:top w:w="45" w:type="dxa"/>
              <w:left w:w="120" w:type="dxa"/>
              <w:bottom w:w="45" w:type="dxa"/>
              <w:right w:w="120" w:type="dxa"/>
            </w:tcMar>
          </w:tcPr>
          <w:p w14:paraId="6A776611" w14:textId="77777777" w:rsidR="00BD19CD" w:rsidRPr="00260107" w:rsidRDefault="00BD19CD" w:rsidP="00293075">
            <w:pPr>
              <w:widowControl w:val="0"/>
              <w:jc w:val="center"/>
              <w:textAlignment w:val="baseline"/>
              <w:rPr>
                <w:rFonts w:eastAsiaTheme="minorHAnsi"/>
                <w:color w:val="000000"/>
                <w:lang w:eastAsia="en-US"/>
              </w:rPr>
            </w:pPr>
            <w:r w:rsidRPr="00260107">
              <w:rPr>
                <w:rFonts w:eastAsiaTheme="minorHAnsi"/>
                <w:color w:val="000000"/>
                <w:lang w:eastAsia="en-US"/>
              </w:rPr>
              <w:t>2,5</w:t>
            </w:r>
          </w:p>
        </w:tc>
        <w:tc>
          <w:tcPr>
            <w:tcW w:w="2268" w:type="dxa"/>
            <w:shd w:val="clear" w:color="auto" w:fill="FFFFFF"/>
            <w:tcMar>
              <w:top w:w="45" w:type="dxa"/>
              <w:left w:w="120" w:type="dxa"/>
              <w:bottom w:w="45" w:type="dxa"/>
              <w:right w:w="120" w:type="dxa"/>
            </w:tcMar>
          </w:tcPr>
          <w:p w14:paraId="6A776612" w14:textId="77777777" w:rsidR="00BD19CD" w:rsidRPr="00260107" w:rsidRDefault="00BD19CD" w:rsidP="00293075">
            <w:pPr>
              <w:widowControl w:val="0"/>
              <w:jc w:val="center"/>
              <w:textAlignment w:val="baseline"/>
              <w:rPr>
                <w:rFonts w:eastAsiaTheme="minorHAnsi"/>
                <w:color w:val="000000"/>
                <w:lang w:eastAsia="en-US"/>
              </w:rPr>
            </w:pPr>
          </w:p>
        </w:tc>
      </w:tr>
      <w:tr w:rsidR="00260107" w:rsidRPr="00260107" w14:paraId="6A77661A" w14:textId="77777777" w:rsidTr="00293075">
        <w:trPr>
          <w:trHeight w:val="216"/>
          <w:jc w:val="center"/>
        </w:trPr>
        <w:tc>
          <w:tcPr>
            <w:tcW w:w="528" w:type="dxa"/>
            <w:vMerge/>
            <w:shd w:val="clear" w:color="auto" w:fill="FFFFFF"/>
            <w:tcMar>
              <w:top w:w="45" w:type="dxa"/>
              <w:left w:w="120" w:type="dxa"/>
              <w:bottom w:w="45" w:type="dxa"/>
              <w:right w:w="120" w:type="dxa"/>
            </w:tcMar>
          </w:tcPr>
          <w:p w14:paraId="6A776614" w14:textId="77777777" w:rsidR="00BD19CD" w:rsidRPr="00260107" w:rsidRDefault="00BD19CD" w:rsidP="00293075">
            <w:pPr>
              <w:widowControl w:val="0"/>
              <w:jc w:val="both"/>
              <w:textAlignment w:val="baseline"/>
              <w:rPr>
                <w:color w:val="000000"/>
              </w:rPr>
            </w:pPr>
          </w:p>
        </w:tc>
        <w:tc>
          <w:tcPr>
            <w:tcW w:w="3575" w:type="dxa"/>
            <w:shd w:val="clear" w:color="auto" w:fill="FFFFFF"/>
            <w:tcMar>
              <w:top w:w="45" w:type="dxa"/>
              <w:left w:w="120" w:type="dxa"/>
              <w:bottom w:w="45" w:type="dxa"/>
              <w:right w:w="120" w:type="dxa"/>
            </w:tcMar>
          </w:tcPr>
          <w:p w14:paraId="6A776615" w14:textId="77777777" w:rsidR="00BD19CD" w:rsidRPr="00260107" w:rsidRDefault="00BD19CD" w:rsidP="00293075">
            <w:pPr>
              <w:widowControl w:val="0"/>
              <w:textAlignment w:val="baseline"/>
              <w:rPr>
                <w:rFonts w:eastAsiaTheme="minorHAnsi"/>
                <w:b/>
                <w:lang w:eastAsia="en-US"/>
              </w:rPr>
            </w:pPr>
            <w:r w:rsidRPr="00260107">
              <w:rPr>
                <w:rFonts w:eastAsiaTheme="minorHAnsi"/>
                <w:b/>
                <w:lang w:eastAsia="en-US"/>
              </w:rPr>
              <w:t>6.</w:t>
            </w:r>
            <w:r w:rsidRPr="00260107">
              <w:t xml:space="preserve"> Я и социум</w:t>
            </w:r>
          </w:p>
        </w:tc>
        <w:tc>
          <w:tcPr>
            <w:tcW w:w="995" w:type="dxa"/>
            <w:shd w:val="clear" w:color="auto" w:fill="FFFFFF"/>
            <w:tcMar>
              <w:top w:w="45" w:type="dxa"/>
              <w:left w:w="120" w:type="dxa"/>
              <w:bottom w:w="45" w:type="dxa"/>
              <w:right w:w="120" w:type="dxa"/>
            </w:tcMar>
          </w:tcPr>
          <w:p w14:paraId="6A776616" w14:textId="77777777" w:rsidR="00BD19CD" w:rsidRPr="00260107" w:rsidRDefault="00BD19CD" w:rsidP="00293075">
            <w:pPr>
              <w:widowControl w:val="0"/>
              <w:ind w:firstLine="22"/>
              <w:jc w:val="center"/>
              <w:textAlignment w:val="baseline"/>
              <w:rPr>
                <w:rFonts w:eastAsiaTheme="minorHAnsi"/>
                <w:color w:val="000000"/>
                <w:lang w:eastAsia="en-US"/>
              </w:rPr>
            </w:pPr>
            <w:r w:rsidRPr="00260107">
              <w:rPr>
                <w:rFonts w:eastAsiaTheme="minorHAnsi"/>
                <w:color w:val="000000"/>
                <w:lang w:eastAsia="en-US"/>
              </w:rPr>
              <w:t>5</w:t>
            </w:r>
          </w:p>
        </w:tc>
        <w:tc>
          <w:tcPr>
            <w:tcW w:w="992" w:type="dxa"/>
            <w:shd w:val="clear" w:color="auto" w:fill="FFFFFF"/>
            <w:tcMar>
              <w:top w:w="45" w:type="dxa"/>
              <w:left w:w="120" w:type="dxa"/>
              <w:bottom w:w="45" w:type="dxa"/>
              <w:right w:w="120" w:type="dxa"/>
            </w:tcMar>
          </w:tcPr>
          <w:p w14:paraId="6A776617" w14:textId="77777777" w:rsidR="00BD19CD" w:rsidRPr="00260107" w:rsidRDefault="00BD19CD" w:rsidP="00293075">
            <w:pPr>
              <w:widowControl w:val="0"/>
              <w:jc w:val="center"/>
              <w:textAlignment w:val="baseline"/>
              <w:rPr>
                <w:rFonts w:eastAsiaTheme="minorHAnsi"/>
                <w:color w:val="000000"/>
                <w:lang w:eastAsia="en-US"/>
              </w:rPr>
            </w:pPr>
            <w:r w:rsidRPr="00260107">
              <w:rPr>
                <w:rFonts w:eastAsiaTheme="minorHAnsi"/>
                <w:color w:val="000000"/>
                <w:lang w:eastAsia="en-US"/>
              </w:rPr>
              <w:t>2,5</w:t>
            </w:r>
          </w:p>
        </w:tc>
        <w:tc>
          <w:tcPr>
            <w:tcW w:w="1276" w:type="dxa"/>
            <w:shd w:val="clear" w:color="auto" w:fill="FFFFFF"/>
            <w:tcMar>
              <w:top w:w="45" w:type="dxa"/>
              <w:left w:w="120" w:type="dxa"/>
              <w:bottom w:w="45" w:type="dxa"/>
              <w:right w:w="120" w:type="dxa"/>
            </w:tcMar>
          </w:tcPr>
          <w:p w14:paraId="6A776618" w14:textId="77777777" w:rsidR="00BD19CD" w:rsidRPr="00260107" w:rsidRDefault="00BD19CD" w:rsidP="00293075">
            <w:pPr>
              <w:widowControl w:val="0"/>
              <w:jc w:val="center"/>
              <w:textAlignment w:val="baseline"/>
              <w:rPr>
                <w:rFonts w:eastAsiaTheme="minorHAnsi"/>
                <w:color w:val="000000"/>
                <w:lang w:eastAsia="en-US"/>
              </w:rPr>
            </w:pPr>
            <w:r w:rsidRPr="00260107">
              <w:rPr>
                <w:rFonts w:eastAsiaTheme="minorHAnsi"/>
                <w:color w:val="000000"/>
                <w:lang w:eastAsia="en-US"/>
              </w:rPr>
              <w:t>2,5</w:t>
            </w:r>
          </w:p>
        </w:tc>
        <w:tc>
          <w:tcPr>
            <w:tcW w:w="2268" w:type="dxa"/>
            <w:shd w:val="clear" w:color="auto" w:fill="FFFFFF"/>
            <w:tcMar>
              <w:top w:w="45" w:type="dxa"/>
              <w:left w:w="120" w:type="dxa"/>
              <w:bottom w:w="45" w:type="dxa"/>
              <w:right w:w="120" w:type="dxa"/>
            </w:tcMar>
          </w:tcPr>
          <w:p w14:paraId="6A776619" w14:textId="77777777" w:rsidR="00BD19CD" w:rsidRPr="00260107" w:rsidRDefault="00BD19CD" w:rsidP="00293075">
            <w:pPr>
              <w:widowControl w:val="0"/>
              <w:jc w:val="center"/>
              <w:textAlignment w:val="baseline"/>
              <w:rPr>
                <w:rFonts w:eastAsiaTheme="minorHAnsi"/>
                <w:color w:val="000000"/>
                <w:lang w:eastAsia="en-US"/>
              </w:rPr>
            </w:pPr>
          </w:p>
        </w:tc>
      </w:tr>
      <w:tr w:rsidR="00260107" w:rsidRPr="00260107" w14:paraId="6A776623" w14:textId="77777777" w:rsidTr="00293075">
        <w:trPr>
          <w:jc w:val="center"/>
        </w:trPr>
        <w:tc>
          <w:tcPr>
            <w:tcW w:w="528" w:type="dxa"/>
            <w:shd w:val="clear" w:color="auto" w:fill="FFFFFF"/>
            <w:tcMar>
              <w:top w:w="45" w:type="dxa"/>
              <w:left w:w="120" w:type="dxa"/>
              <w:bottom w:w="45" w:type="dxa"/>
              <w:right w:w="120" w:type="dxa"/>
            </w:tcMar>
          </w:tcPr>
          <w:p w14:paraId="6A77661B" w14:textId="77777777" w:rsidR="00963882" w:rsidRPr="00260107" w:rsidRDefault="00963882" w:rsidP="00293075">
            <w:pPr>
              <w:widowControl w:val="0"/>
              <w:jc w:val="both"/>
              <w:textAlignment w:val="baseline"/>
              <w:rPr>
                <w:color w:val="000000"/>
              </w:rPr>
            </w:pPr>
            <w:r w:rsidRPr="00260107">
              <w:rPr>
                <w:rFonts w:eastAsiaTheme="minorHAnsi"/>
                <w:color w:val="000000"/>
                <w:lang w:eastAsia="en-US"/>
              </w:rPr>
              <w:t>3</w:t>
            </w:r>
          </w:p>
        </w:tc>
        <w:tc>
          <w:tcPr>
            <w:tcW w:w="3575" w:type="dxa"/>
            <w:shd w:val="clear" w:color="auto" w:fill="FFFFFF"/>
            <w:tcMar>
              <w:top w:w="45" w:type="dxa"/>
              <w:left w:w="120" w:type="dxa"/>
              <w:bottom w:w="45" w:type="dxa"/>
              <w:right w:w="120" w:type="dxa"/>
            </w:tcMar>
          </w:tcPr>
          <w:p w14:paraId="6A77661C" w14:textId="77777777" w:rsidR="00963882" w:rsidRPr="00260107" w:rsidRDefault="00963882" w:rsidP="00293075">
            <w:pPr>
              <w:widowControl w:val="0"/>
              <w:textAlignment w:val="baseline"/>
              <w:rPr>
                <w:color w:val="000000"/>
              </w:rPr>
            </w:pPr>
            <w:r w:rsidRPr="00260107">
              <w:rPr>
                <w:rFonts w:eastAsiaTheme="minorHAnsi"/>
                <w:b/>
                <w:lang w:eastAsia="en-US"/>
              </w:rPr>
              <w:t>Подведение итогов</w:t>
            </w:r>
            <w:r w:rsidRPr="00260107">
              <w:rPr>
                <w:rFonts w:eastAsiaTheme="minorHAnsi"/>
                <w:lang w:eastAsia="en-US"/>
              </w:rPr>
              <w:t xml:space="preserve"> </w:t>
            </w:r>
          </w:p>
        </w:tc>
        <w:tc>
          <w:tcPr>
            <w:tcW w:w="995" w:type="dxa"/>
            <w:shd w:val="clear" w:color="auto" w:fill="FFFFFF"/>
            <w:tcMar>
              <w:top w:w="45" w:type="dxa"/>
              <w:left w:w="120" w:type="dxa"/>
              <w:bottom w:w="45" w:type="dxa"/>
              <w:right w:w="120" w:type="dxa"/>
            </w:tcMar>
          </w:tcPr>
          <w:p w14:paraId="6A77661D" w14:textId="77777777" w:rsidR="00963882" w:rsidRPr="00260107" w:rsidRDefault="00D224CB" w:rsidP="00293075">
            <w:pPr>
              <w:widowControl w:val="0"/>
              <w:ind w:firstLine="22"/>
              <w:jc w:val="center"/>
              <w:textAlignment w:val="baseline"/>
              <w:rPr>
                <w:color w:val="000000"/>
              </w:rPr>
            </w:pPr>
            <w:r w:rsidRPr="00260107">
              <w:rPr>
                <w:rFonts w:eastAsiaTheme="minorHAnsi"/>
                <w:color w:val="000000"/>
                <w:lang w:eastAsia="en-US"/>
              </w:rPr>
              <w:t>2</w:t>
            </w:r>
            <w:r w:rsidR="00A73F08" w:rsidRPr="00260107">
              <w:rPr>
                <w:rFonts w:eastAsiaTheme="minorHAnsi"/>
                <w:color w:val="000000"/>
                <w:lang w:eastAsia="en-US"/>
              </w:rPr>
              <w:t>/1</w:t>
            </w:r>
            <w:r w:rsidR="00BD19CD" w:rsidRPr="00260107">
              <w:rPr>
                <w:rFonts w:eastAsiaTheme="minorHAnsi"/>
                <w:color w:val="000000"/>
                <w:lang w:eastAsia="en-US"/>
              </w:rPr>
              <w:t>*</w:t>
            </w:r>
          </w:p>
        </w:tc>
        <w:tc>
          <w:tcPr>
            <w:tcW w:w="992" w:type="dxa"/>
            <w:shd w:val="clear" w:color="auto" w:fill="FFFFFF"/>
            <w:tcMar>
              <w:top w:w="45" w:type="dxa"/>
              <w:left w:w="120" w:type="dxa"/>
              <w:bottom w:w="45" w:type="dxa"/>
              <w:right w:w="120" w:type="dxa"/>
            </w:tcMar>
          </w:tcPr>
          <w:p w14:paraId="6A77661E" w14:textId="77777777" w:rsidR="00963882" w:rsidRPr="00260107" w:rsidRDefault="00D224CB" w:rsidP="00293075">
            <w:pPr>
              <w:widowControl w:val="0"/>
              <w:jc w:val="center"/>
              <w:textAlignment w:val="baseline"/>
              <w:rPr>
                <w:color w:val="000000"/>
              </w:rPr>
            </w:pPr>
            <w:r w:rsidRPr="00260107">
              <w:rPr>
                <w:color w:val="000000"/>
              </w:rPr>
              <w:t>1</w:t>
            </w:r>
            <w:r w:rsidR="00A73F08" w:rsidRPr="00260107">
              <w:rPr>
                <w:color w:val="000000"/>
              </w:rPr>
              <w:t>/0,5</w:t>
            </w:r>
            <w:r w:rsidR="00BD19CD" w:rsidRPr="00260107">
              <w:rPr>
                <w:color w:val="000000"/>
              </w:rPr>
              <w:t>*</w:t>
            </w:r>
          </w:p>
        </w:tc>
        <w:tc>
          <w:tcPr>
            <w:tcW w:w="1276" w:type="dxa"/>
            <w:shd w:val="clear" w:color="auto" w:fill="FFFFFF"/>
            <w:tcMar>
              <w:top w:w="45" w:type="dxa"/>
              <w:left w:w="120" w:type="dxa"/>
              <w:bottom w:w="45" w:type="dxa"/>
              <w:right w:w="120" w:type="dxa"/>
            </w:tcMar>
          </w:tcPr>
          <w:p w14:paraId="6A77661F" w14:textId="77777777" w:rsidR="00963882" w:rsidRPr="00260107" w:rsidRDefault="00A977EF" w:rsidP="00293075">
            <w:pPr>
              <w:widowControl w:val="0"/>
              <w:jc w:val="center"/>
              <w:textAlignment w:val="baseline"/>
              <w:rPr>
                <w:color w:val="000000"/>
              </w:rPr>
            </w:pPr>
            <w:r w:rsidRPr="00260107">
              <w:rPr>
                <w:color w:val="000000"/>
              </w:rPr>
              <w:t>1</w:t>
            </w:r>
            <w:r w:rsidR="00A73F08" w:rsidRPr="00260107">
              <w:rPr>
                <w:color w:val="000000"/>
              </w:rPr>
              <w:t>/0,5</w:t>
            </w:r>
            <w:r w:rsidR="00BD19CD" w:rsidRPr="00260107">
              <w:rPr>
                <w:color w:val="000000"/>
              </w:rPr>
              <w:t>*</w:t>
            </w:r>
          </w:p>
        </w:tc>
        <w:tc>
          <w:tcPr>
            <w:tcW w:w="2268" w:type="dxa"/>
            <w:shd w:val="clear" w:color="auto" w:fill="FFFFFF"/>
            <w:tcMar>
              <w:top w:w="45" w:type="dxa"/>
              <w:left w:w="120" w:type="dxa"/>
              <w:bottom w:w="45" w:type="dxa"/>
              <w:right w:w="120" w:type="dxa"/>
            </w:tcMar>
          </w:tcPr>
          <w:p w14:paraId="6A776621" w14:textId="1BB24444" w:rsidR="00963882" w:rsidRPr="00260107" w:rsidRDefault="00963882" w:rsidP="00293075">
            <w:pPr>
              <w:widowControl w:val="0"/>
              <w:jc w:val="center"/>
              <w:textAlignment w:val="baseline"/>
              <w:rPr>
                <w:rFonts w:eastAsiaTheme="minorHAnsi"/>
                <w:color w:val="000000"/>
                <w:lang w:eastAsia="en-US"/>
              </w:rPr>
            </w:pPr>
            <w:r w:rsidRPr="00260107">
              <w:rPr>
                <w:rFonts w:eastAsiaTheme="minorHAnsi"/>
                <w:color w:val="000000"/>
                <w:lang w:eastAsia="en-US"/>
              </w:rPr>
              <w:t>Тесты</w:t>
            </w:r>
            <w:r w:rsidR="00720DAC" w:rsidRPr="00260107">
              <w:rPr>
                <w:rFonts w:eastAsiaTheme="minorHAnsi"/>
                <w:color w:val="000000"/>
                <w:lang w:eastAsia="en-US"/>
              </w:rPr>
              <w:t>,</w:t>
            </w:r>
            <w:r w:rsidR="00260107">
              <w:rPr>
                <w:rFonts w:eastAsiaTheme="minorHAnsi"/>
                <w:color w:val="000000"/>
                <w:lang w:eastAsia="en-US"/>
              </w:rPr>
              <w:t xml:space="preserve"> </w:t>
            </w:r>
            <w:r w:rsidRPr="00260107">
              <w:rPr>
                <w:rFonts w:eastAsiaTheme="minorHAnsi"/>
                <w:color w:val="000000"/>
                <w:lang w:eastAsia="en-US"/>
              </w:rPr>
              <w:t>наблюдение, рефлексия.</w:t>
            </w:r>
          </w:p>
          <w:p w14:paraId="6A776622" w14:textId="77777777" w:rsidR="00963882" w:rsidRPr="00260107" w:rsidRDefault="00963882" w:rsidP="00293075">
            <w:pPr>
              <w:widowControl w:val="0"/>
              <w:jc w:val="center"/>
              <w:textAlignment w:val="baseline"/>
              <w:rPr>
                <w:color w:val="000000"/>
              </w:rPr>
            </w:pPr>
            <w:r w:rsidRPr="00260107">
              <w:rPr>
                <w:rFonts w:eastAsiaTheme="minorHAnsi"/>
                <w:color w:val="000000"/>
                <w:lang w:eastAsia="en-US"/>
              </w:rPr>
              <w:t>Анкетирование и опрос родителей</w:t>
            </w:r>
          </w:p>
        </w:tc>
      </w:tr>
      <w:tr w:rsidR="00260107" w:rsidRPr="00260107" w14:paraId="6A776629" w14:textId="77777777" w:rsidTr="00293075">
        <w:trPr>
          <w:jc w:val="center"/>
        </w:trPr>
        <w:tc>
          <w:tcPr>
            <w:tcW w:w="4103" w:type="dxa"/>
            <w:gridSpan w:val="2"/>
            <w:shd w:val="clear" w:color="auto" w:fill="FFFFFF"/>
            <w:tcMar>
              <w:top w:w="45" w:type="dxa"/>
              <w:left w:w="120" w:type="dxa"/>
              <w:bottom w:w="45" w:type="dxa"/>
              <w:right w:w="120" w:type="dxa"/>
            </w:tcMar>
            <w:hideMark/>
          </w:tcPr>
          <w:p w14:paraId="6A776624" w14:textId="77777777" w:rsidR="00963882" w:rsidRPr="00260107" w:rsidRDefault="00963882" w:rsidP="00293075">
            <w:pPr>
              <w:widowControl w:val="0"/>
              <w:ind w:firstLine="300"/>
              <w:jc w:val="both"/>
              <w:textAlignment w:val="baseline"/>
              <w:rPr>
                <w:color w:val="000000"/>
              </w:rPr>
            </w:pPr>
            <w:r w:rsidRPr="00260107">
              <w:rPr>
                <w:color w:val="000000"/>
              </w:rPr>
              <w:t>Итого</w:t>
            </w:r>
          </w:p>
        </w:tc>
        <w:tc>
          <w:tcPr>
            <w:tcW w:w="995" w:type="dxa"/>
            <w:shd w:val="clear" w:color="auto" w:fill="FFFFFF"/>
            <w:tcMar>
              <w:top w:w="45" w:type="dxa"/>
              <w:left w:w="120" w:type="dxa"/>
              <w:bottom w:w="45" w:type="dxa"/>
              <w:right w:w="120" w:type="dxa"/>
            </w:tcMar>
            <w:hideMark/>
          </w:tcPr>
          <w:p w14:paraId="6A776625" w14:textId="77777777" w:rsidR="00963882" w:rsidRPr="00260107" w:rsidRDefault="00963882" w:rsidP="00293075">
            <w:pPr>
              <w:widowControl w:val="0"/>
              <w:jc w:val="center"/>
              <w:textAlignment w:val="baseline"/>
              <w:rPr>
                <w:color w:val="000000"/>
              </w:rPr>
            </w:pPr>
            <w:r w:rsidRPr="00260107">
              <w:rPr>
                <w:rFonts w:eastAsiaTheme="minorHAnsi"/>
                <w:color w:val="000000"/>
                <w:lang w:eastAsia="en-US"/>
              </w:rPr>
              <w:t>36</w:t>
            </w:r>
            <w:r w:rsidR="005A5FE5" w:rsidRPr="00260107">
              <w:rPr>
                <w:rFonts w:eastAsiaTheme="minorHAnsi"/>
                <w:color w:val="000000"/>
                <w:lang w:eastAsia="en-US"/>
              </w:rPr>
              <w:t>/</w:t>
            </w:r>
            <w:r w:rsidR="00A73F08" w:rsidRPr="00260107">
              <w:rPr>
                <w:rFonts w:eastAsiaTheme="minorHAnsi"/>
                <w:color w:val="000000"/>
                <w:lang w:eastAsia="en-US"/>
              </w:rPr>
              <w:t>8</w:t>
            </w:r>
            <w:r w:rsidR="009A7BFD" w:rsidRPr="00260107">
              <w:rPr>
                <w:rFonts w:eastAsiaTheme="minorHAnsi"/>
                <w:color w:val="000000"/>
                <w:lang w:eastAsia="en-US"/>
              </w:rPr>
              <w:t>-</w:t>
            </w:r>
            <w:r w:rsidR="005A5FE5" w:rsidRPr="00260107">
              <w:rPr>
                <w:rFonts w:eastAsiaTheme="minorHAnsi"/>
                <w:color w:val="000000"/>
                <w:lang w:eastAsia="en-US"/>
              </w:rPr>
              <w:t>16*</w:t>
            </w:r>
          </w:p>
        </w:tc>
        <w:tc>
          <w:tcPr>
            <w:tcW w:w="992" w:type="dxa"/>
            <w:shd w:val="clear" w:color="auto" w:fill="FFFFFF"/>
            <w:tcMar>
              <w:top w:w="45" w:type="dxa"/>
              <w:left w:w="120" w:type="dxa"/>
              <w:bottom w:w="45" w:type="dxa"/>
              <w:right w:w="120" w:type="dxa"/>
            </w:tcMar>
            <w:hideMark/>
          </w:tcPr>
          <w:p w14:paraId="6A776626" w14:textId="77777777" w:rsidR="00963882" w:rsidRPr="00260107" w:rsidRDefault="00D224CB" w:rsidP="00293075">
            <w:pPr>
              <w:widowControl w:val="0"/>
              <w:jc w:val="center"/>
              <w:textAlignment w:val="baseline"/>
              <w:rPr>
                <w:color w:val="000000"/>
              </w:rPr>
            </w:pPr>
            <w:r w:rsidRPr="00260107">
              <w:rPr>
                <w:color w:val="000000"/>
              </w:rPr>
              <w:t>18</w:t>
            </w:r>
            <w:r w:rsidR="00A73F08" w:rsidRPr="00260107">
              <w:rPr>
                <w:color w:val="000000"/>
              </w:rPr>
              <w:t>/8</w:t>
            </w:r>
            <w:r w:rsidR="005A5FE5" w:rsidRPr="00260107">
              <w:rPr>
                <w:color w:val="000000"/>
              </w:rPr>
              <w:t>*</w:t>
            </w:r>
          </w:p>
        </w:tc>
        <w:tc>
          <w:tcPr>
            <w:tcW w:w="1276" w:type="dxa"/>
            <w:shd w:val="clear" w:color="auto" w:fill="FFFFFF"/>
            <w:tcMar>
              <w:top w:w="45" w:type="dxa"/>
              <w:left w:w="120" w:type="dxa"/>
              <w:bottom w:w="45" w:type="dxa"/>
              <w:right w:w="120" w:type="dxa"/>
            </w:tcMar>
            <w:hideMark/>
          </w:tcPr>
          <w:p w14:paraId="6A776627" w14:textId="77777777" w:rsidR="00963882" w:rsidRPr="00260107" w:rsidRDefault="00D224CB" w:rsidP="00293075">
            <w:pPr>
              <w:widowControl w:val="0"/>
              <w:jc w:val="center"/>
              <w:textAlignment w:val="baseline"/>
              <w:rPr>
                <w:color w:val="000000"/>
              </w:rPr>
            </w:pPr>
            <w:r w:rsidRPr="00260107">
              <w:rPr>
                <w:color w:val="000000"/>
              </w:rPr>
              <w:t>18</w:t>
            </w:r>
            <w:r w:rsidR="00A73F08" w:rsidRPr="00260107">
              <w:rPr>
                <w:color w:val="000000"/>
              </w:rPr>
              <w:t>/8</w:t>
            </w:r>
            <w:r w:rsidR="005A5FE5" w:rsidRPr="00260107">
              <w:rPr>
                <w:color w:val="000000"/>
              </w:rPr>
              <w:t>*</w:t>
            </w:r>
          </w:p>
        </w:tc>
        <w:tc>
          <w:tcPr>
            <w:tcW w:w="2268" w:type="dxa"/>
            <w:shd w:val="clear" w:color="auto" w:fill="FFFFFF"/>
            <w:tcMar>
              <w:top w:w="45" w:type="dxa"/>
              <w:left w:w="120" w:type="dxa"/>
              <w:bottom w:w="45" w:type="dxa"/>
              <w:right w:w="120" w:type="dxa"/>
            </w:tcMar>
            <w:hideMark/>
          </w:tcPr>
          <w:p w14:paraId="6A776628" w14:textId="77777777" w:rsidR="00963882" w:rsidRPr="00260107" w:rsidRDefault="00963882" w:rsidP="00293075">
            <w:pPr>
              <w:widowControl w:val="0"/>
              <w:jc w:val="center"/>
              <w:textAlignment w:val="baseline"/>
              <w:rPr>
                <w:color w:val="000000"/>
              </w:rPr>
            </w:pPr>
          </w:p>
        </w:tc>
      </w:tr>
    </w:tbl>
    <w:p w14:paraId="6A77662A" w14:textId="77777777" w:rsidR="00D224CB" w:rsidRPr="001958DF" w:rsidRDefault="00D224CB" w:rsidP="00293075">
      <w:pPr>
        <w:widowControl w:val="0"/>
        <w:tabs>
          <w:tab w:val="left" w:pos="709"/>
        </w:tabs>
        <w:spacing w:line="276" w:lineRule="auto"/>
        <w:ind w:firstLine="709"/>
        <w:jc w:val="both"/>
        <w:rPr>
          <w:i/>
          <w:sz w:val="28"/>
          <w:szCs w:val="28"/>
        </w:rPr>
      </w:pPr>
      <w:r w:rsidRPr="001958DF">
        <w:rPr>
          <w:sz w:val="28"/>
          <w:szCs w:val="28"/>
        </w:rPr>
        <w:t>*Индивидуально-ориентированный выбор психокоррекции (количества часов) детей с проблемами в социальной адаптации педагог-психолог осуществляет с учетом проблемной зоны ребенка</w:t>
      </w:r>
      <w:r w:rsidR="00BD19CD" w:rsidRPr="001958DF">
        <w:rPr>
          <w:sz w:val="28"/>
          <w:szCs w:val="28"/>
        </w:rPr>
        <w:t xml:space="preserve">; в плане указано минимальное количество часов, исходя и темы. </w:t>
      </w:r>
    </w:p>
    <w:p w14:paraId="6A77662C" w14:textId="74A774A2" w:rsidR="00E61F82" w:rsidRPr="001958DF" w:rsidRDefault="002A4853" w:rsidP="00293075">
      <w:pPr>
        <w:pStyle w:val="a3"/>
        <w:widowControl w:val="0"/>
        <w:tabs>
          <w:tab w:val="left" w:pos="284"/>
        </w:tabs>
        <w:spacing w:after="0"/>
        <w:ind w:left="0" w:firstLine="709"/>
        <w:jc w:val="both"/>
        <w:rPr>
          <w:rFonts w:ascii="Times New Roman" w:hAnsi="Times New Roman" w:cs="Times New Roman"/>
          <w:b/>
          <w:sz w:val="28"/>
          <w:szCs w:val="28"/>
        </w:rPr>
      </w:pPr>
      <w:r w:rsidRPr="001958DF">
        <w:rPr>
          <w:rFonts w:ascii="Times New Roman" w:hAnsi="Times New Roman" w:cs="Times New Roman"/>
          <w:b/>
          <w:sz w:val="28"/>
          <w:szCs w:val="28"/>
        </w:rPr>
        <w:t xml:space="preserve">2.2 </w:t>
      </w:r>
      <w:r w:rsidR="00963882" w:rsidRPr="001958DF">
        <w:rPr>
          <w:rFonts w:ascii="Times New Roman" w:hAnsi="Times New Roman" w:cs="Times New Roman"/>
          <w:b/>
          <w:sz w:val="28"/>
          <w:szCs w:val="28"/>
        </w:rPr>
        <w:t>У</w:t>
      </w:r>
      <w:r w:rsidR="00E61F82" w:rsidRPr="001958DF">
        <w:rPr>
          <w:rFonts w:ascii="Times New Roman" w:hAnsi="Times New Roman" w:cs="Times New Roman"/>
          <w:b/>
          <w:sz w:val="28"/>
          <w:szCs w:val="28"/>
        </w:rPr>
        <w:t>чебно-тематические план</w:t>
      </w:r>
      <w:r w:rsidR="005A5FE5" w:rsidRPr="001958DF">
        <w:rPr>
          <w:rFonts w:ascii="Times New Roman" w:hAnsi="Times New Roman" w:cs="Times New Roman"/>
          <w:b/>
          <w:sz w:val="28"/>
          <w:szCs w:val="28"/>
        </w:rPr>
        <w:t xml:space="preserve"> </w:t>
      </w:r>
      <w:r w:rsidR="00640DB6" w:rsidRPr="001958DF">
        <w:rPr>
          <w:rFonts w:ascii="Times New Roman" w:hAnsi="Times New Roman" w:cs="Times New Roman"/>
          <w:b/>
          <w:sz w:val="28"/>
          <w:szCs w:val="28"/>
        </w:rPr>
        <w:t>программы и краткое содержание занятий</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5"/>
        <w:gridCol w:w="1325"/>
        <w:gridCol w:w="4961"/>
        <w:gridCol w:w="772"/>
        <w:gridCol w:w="10"/>
        <w:gridCol w:w="1233"/>
        <w:gridCol w:w="742"/>
        <w:gridCol w:w="10"/>
      </w:tblGrid>
      <w:tr w:rsidR="00AA68F7" w:rsidRPr="001958DF" w14:paraId="6A776631" w14:textId="77777777" w:rsidTr="00D86A23">
        <w:trPr>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14:paraId="6A77662D" w14:textId="5E67F6FC" w:rsidR="00AA68F7" w:rsidRPr="00F845FB" w:rsidRDefault="00D31C5D" w:rsidP="00F845FB">
            <w:pPr>
              <w:widowControl w:val="0"/>
              <w:rPr>
                <w:b/>
              </w:rPr>
            </w:pPr>
            <w:r w:rsidRPr="00F845FB">
              <w:rPr>
                <w:noProof/>
              </w:rPr>
              <mc:AlternateContent>
                <mc:Choice Requires="wps">
                  <w:drawing>
                    <wp:anchor distT="4294967294" distB="4294967294" distL="114300" distR="114300" simplePos="0" relativeHeight="251671552" behindDoc="0" locked="0" layoutInCell="0" allowOverlap="1" wp14:anchorId="6A776881" wp14:editId="62046A1E">
                      <wp:simplePos x="0" y="0"/>
                      <wp:positionH relativeFrom="column">
                        <wp:posOffset>7052310</wp:posOffset>
                      </wp:positionH>
                      <wp:positionV relativeFrom="paragraph">
                        <wp:posOffset>1350009</wp:posOffset>
                      </wp:positionV>
                      <wp:extent cx="274320" cy="0"/>
                      <wp:effectExtent l="38100" t="76200" r="0" b="762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78352" id="Прямая соединительная линия 1"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3pt,106.3pt" to="576.9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" o:allowincell="f">
                      <v:stroke startarrow="block" endarrow="block"/>
                    </v:line>
                  </w:pict>
                </mc:Fallback>
              </mc:AlternateContent>
            </w:r>
            <w:r w:rsidR="00AA68F7" w:rsidRPr="00F845FB">
              <w:rPr>
                <w:b/>
              </w:rPr>
              <w:t>№ п/п</w:t>
            </w:r>
          </w:p>
        </w:tc>
        <w:tc>
          <w:tcPr>
            <w:tcW w:w="1325" w:type="dxa"/>
            <w:vMerge w:val="restart"/>
            <w:tcBorders>
              <w:top w:val="single" w:sz="4" w:space="0" w:color="auto"/>
              <w:left w:val="single" w:sz="4" w:space="0" w:color="auto"/>
              <w:bottom w:val="single" w:sz="4" w:space="0" w:color="auto"/>
              <w:right w:val="single" w:sz="4" w:space="0" w:color="auto"/>
            </w:tcBorders>
            <w:hideMark/>
          </w:tcPr>
          <w:p w14:paraId="6A77662E" w14:textId="77777777" w:rsidR="00AA68F7" w:rsidRPr="00F845FB" w:rsidRDefault="00AA68F7" w:rsidP="00F845FB">
            <w:pPr>
              <w:widowControl w:val="0"/>
              <w:jc w:val="both"/>
              <w:rPr>
                <w:b/>
              </w:rPr>
            </w:pPr>
            <w:r w:rsidRPr="00F845FB">
              <w:rPr>
                <w:b/>
              </w:rPr>
              <w:t xml:space="preserve"> Этапы, </w:t>
            </w:r>
            <w:r w:rsidR="00BD19CD" w:rsidRPr="00F845FB">
              <w:rPr>
                <w:b/>
              </w:rPr>
              <w:t xml:space="preserve">темы </w:t>
            </w:r>
            <w:r w:rsidRPr="00F845FB">
              <w:rPr>
                <w:b/>
              </w:rPr>
              <w:t>*</w:t>
            </w:r>
          </w:p>
        </w:tc>
        <w:tc>
          <w:tcPr>
            <w:tcW w:w="4961" w:type="dxa"/>
            <w:vMerge w:val="restart"/>
            <w:tcBorders>
              <w:top w:val="single" w:sz="4" w:space="0" w:color="auto"/>
              <w:left w:val="single" w:sz="4" w:space="0" w:color="auto"/>
              <w:bottom w:val="single" w:sz="4" w:space="0" w:color="auto"/>
              <w:right w:val="single" w:sz="4" w:space="0" w:color="auto"/>
            </w:tcBorders>
            <w:hideMark/>
          </w:tcPr>
          <w:p w14:paraId="6A77662F" w14:textId="77777777" w:rsidR="00AA68F7" w:rsidRPr="00F845FB" w:rsidRDefault="00BD19CD" w:rsidP="00F845FB">
            <w:pPr>
              <w:widowControl w:val="0"/>
              <w:ind w:firstLine="709"/>
              <w:jc w:val="center"/>
              <w:rPr>
                <w:b/>
              </w:rPr>
            </w:pPr>
            <w:r w:rsidRPr="00F845FB">
              <w:rPr>
                <w:b/>
              </w:rPr>
              <w:t>Краткое содержание</w:t>
            </w:r>
            <w:r w:rsidR="00AA68F7" w:rsidRPr="00F845FB">
              <w:rPr>
                <w:b/>
              </w:rPr>
              <w:t xml:space="preserve"> занятий</w:t>
            </w:r>
          </w:p>
        </w:tc>
        <w:tc>
          <w:tcPr>
            <w:tcW w:w="2767" w:type="dxa"/>
            <w:gridSpan w:val="5"/>
            <w:tcBorders>
              <w:top w:val="single" w:sz="4" w:space="0" w:color="auto"/>
              <w:left w:val="single" w:sz="4" w:space="0" w:color="auto"/>
              <w:bottom w:val="single" w:sz="4" w:space="0" w:color="auto"/>
              <w:right w:val="single" w:sz="4" w:space="0" w:color="auto"/>
            </w:tcBorders>
            <w:hideMark/>
          </w:tcPr>
          <w:p w14:paraId="6A776630" w14:textId="77777777" w:rsidR="00AA68F7" w:rsidRPr="00F845FB" w:rsidRDefault="00AA68F7" w:rsidP="00F845FB">
            <w:pPr>
              <w:widowControl w:val="0"/>
              <w:jc w:val="both"/>
              <w:rPr>
                <w:b/>
              </w:rPr>
            </w:pPr>
            <w:r w:rsidRPr="00F845FB">
              <w:rPr>
                <w:b/>
              </w:rPr>
              <w:t>Количество часов</w:t>
            </w:r>
          </w:p>
        </w:tc>
      </w:tr>
      <w:tr w:rsidR="00AA68F7" w:rsidRPr="001958DF" w14:paraId="6A776638" w14:textId="77777777" w:rsidTr="00D86A23">
        <w:trPr>
          <w:trHeight w:val="43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32" w14:textId="77777777" w:rsidR="00AA68F7" w:rsidRPr="00F845FB" w:rsidRDefault="00AA68F7" w:rsidP="00F845FB">
            <w:pPr>
              <w:widowControl w:val="0"/>
              <w:rPr>
                <w:b/>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33" w14:textId="77777777" w:rsidR="00AA68F7" w:rsidRPr="00F845FB" w:rsidRDefault="00AA68F7" w:rsidP="00F845FB">
            <w:pPr>
              <w:widowControl w:val="0"/>
              <w:rPr>
                <w:b/>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6A776634" w14:textId="77777777" w:rsidR="00AA68F7" w:rsidRPr="00F845FB" w:rsidRDefault="00AA68F7" w:rsidP="00F845FB">
            <w:pPr>
              <w:widowControl w:val="0"/>
              <w:rPr>
                <w:b/>
              </w:rPr>
            </w:pPr>
          </w:p>
        </w:tc>
        <w:tc>
          <w:tcPr>
            <w:tcW w:w="782" w:type="dxa"/>
            <w:gridSpan w:val="2"/>
            <w:tcBorders>
              <w:top w:val="single" w:sz="4" w:space="0" w:color="auto"/>
              <w:left w:val="single" w:sz="4" w:space="0" w:color="auto"/>
              <w:bottom w:val="single" w:sz="4" w:space="0" w:color="auto"/>
              <w:right w:val="single" w:sz="4" w:space="0" w:color="auto"/>
            </w:tcBorders>
            <w:hideMark/>
          </w:tcPr>
          <w:p w14:paraId="6A776635" w14:textId="77777777" w:rsidR="00AA68F7" w:rsidRPr="00F845FB" w:rsidRDefault="00AA68F7" w:rsidP="00F845FB">
            <w:pPr>
              <w:widowControl w:val="0"/>
              <w:jc w:val="center"/>
              <w:rPr>
                <w:i/>
              </w:rPr>
            </w:pPr>
            <w:proofErr w:type="spellStart"/>
            <w:r w:rsidRPr="00F845FB">
              <w:rPr>
                <w:i/>
              </w:rPr>
              <w:t>Теоретич</w:t>
            </w:r>
            <w:r w:rsidR="009A1151" w:rsidRPr="00F845FB">
              <w:rPr>
                <w:i/>
              </w:rPr>
              <w:t>ес</w:t>
            </w:r>
            <w:proofErr w:type="spellEnd"/>
          </w:p>
        </w:tc>
        <w:tc>
          <w:tcPr>
            <w:tcW w:w="1233" w:type="dxa"/>
            <w:tcBorders>
              <w:top w:val="single" w:sz="4" w:space="0" w:color="auto"/>
              <w:left w:val="single" w:sz="4" w:space="0" w:color="auto"/>
              <w:bottom w:val="single" w:sz="4" w:space="0" w:color="auto"/>
              <w:right w:val="single" w:sz="4" w:space="0" w:color="auto"/>
            </w:tcBorders>
            <w:hideMark/>
          </w:tcPr>
          <w:p w14:paraId="6A776636" w14:textId="77777777" w:rsidR="00AA68F7" w:rsidRPr="00F845FB" w:rsidRDefault="00AA68F7" w:rsidP="00F845FB">
            <w:pPr>
              <w:widowControl w:val="0"/>
              <w:jc w:val="center"/>
              <w:rPr>
                <w:i/>
              </w:rPr>
            </w:pPr>
            <w:r w:rsidRPr="00F845FB">
              <w:rPr>
                <w:i/>
              </w:rPr>
              <w:t>Практические</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37" w14:textId="65D4EF64" w:rsidR="00AA68F7" w:rsidRPr="00F845FB" w:rsidRDefault="00AA68F7" w:rsidP="00F845FB">
            <w:pPr>
              <w:widowControl w:val="0"/>
              <w:jc w:val="both"/>
              <w:rPr>
                <w:i/>
              </w:rPr>
            </w:pPr>
            <w:r w:rsidRPr="00F845FB">
              <w:rPr>
                <w:i/>
              </w:rPr>
              <w:t>Всего</w:t>
            </w:r>
          </w:p>
        </w:tc>
      </w:tr>
      <w:tr w:rsidR="00AA68F7" w:rsidRPr="001958DF" w14:paraId="6A77663F" w14:textId="77777777" w:rsidTr="00D86A23">
        <w:trPr>
          <w:jc w:val="center"/>
        </w:trPr>
        <w:tc>
          <w:tcPr>
            <w:tcW w:w="655" w:type="dxa"/>
            <w:tcBorders>
              <w:top w:val="single" w:sz="4" w:space="0" w:color="auto"/>
              <w:left w:val="single" w:sz="4" w:space="0" w:color="auto"/>
              <w:bottom w:val="single" w:sz="4" w:space="0" w:color="auto"/>
              <w:right w:val="single" w:sz="4" w:space="0" w:color="auto"/>
            </w:tcBorders>
            <w:hideMark/>
          </w:tcPr>
          <w:p w14:paraId="6A776639" w14:textId="77777777" w:rsidR="00AA68F7" w:rsidRPr="00F845FB" w:rsidRDefault="00AA68F7" w:rsidP="00F845FB">
            <w:pPr>
              <w:widowControl w:val="0"/>
              <w:jc w:val="center"/>
              <w:rPr>
                <w:i/>
                <w:noProof/>
              </w:rPr>
            </w:pPr>
            <w:r w:rsidRPr="00F845FB">
              <w:rPr>
                <w:i/>
                <w:noProof/>
              </w:rPr>
              <w:t>1</w:t>
            </w:r>
          </w:p>
        </w:tc>
        <w:tc>
          <w:tcPr>
            <w:tcW w:w="1325" w:type="dxa"/>
            <w:tcBorders>
              <w:top w:val="single" w:sz="4" w:space="0" w:color="auto"/>
              <w:left w:val="single" w:sz="4" w:space="0" w:color="auto"/>
              <w:bottom w:val="single" w:sz="4" w:space="0" w:color="auto"/>
              <w:right w:val="single" w:sz="4" w:space="0" w:color="auto"/>
            </w:tcBorders>
            <w:hideMark/>
          </w:tcPr>
          <w:p w14:paraId="6A77663A" w14:textId="77777777" w:rsidR="00AA68F7" w:rsidRPr="00F845FB" w:rsidRDefault="00AA68F7" w:rsidP="00F845FB">
            <w:pPr>
              <w:widowControl w:val="0"/>
              <w:jc w:val="center"/>
              <w:rPr>
                <w:i/>
              </w:rPr>
            </w:pPr>
            <w:r w:rsidRPr="00F845FB">
              <w:rPr>
                <w:i/>
              </w:rPr>
              <w:t>2</w:t>
            </w:r>
          </w:p>
        </w:tc>
        <w:tc>
          <w:tcPr>
            <w:tcW w:w="4961" w:type="dxa"/>
            <w:tcBorders>
              <w:top w:val="single" w:sz="4" w:space="0" w:color="auto"/>
              <w:left w:val="single" w:sz="4" w:space="0" w:color="auto"/>
              <w:bottom w:val="single" w:sz="4" w:space="0" w:color="auto"/>
              <w:right w:val="single" w:sz="4" w:space="0" w:color="auto"/>
            </w:tcBorders>
            <w:hideMark/>
          </w:tcPr>
          <w:p w14:paraId="6A77663B" w14:textId="77777777" w:rsidR="00AA68F7" w:rsidRPr="00F845FB" w:rsidRDefault="00AA68F7" w:rsidP="00F845FB">
            <w:pPr>
              <w:widowControl w:val="0"/>
              <w:jc w:val="center"/>
              <w:rPr>
                <w:i/>
              </w:rPr>
            </w:pPr>
            <w:r w:rsidRPr="00F845FB">
              <w:rPr>
                <w:i/>
              </w:rPr>
              <w:t>3</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3C" w14:textId="77777777" w:rsidR="00AA68F7" w:rsidRPr="00F845FB" w:rsidRDefault="00AA68F7" w:rsidP="00F845FB">
            <w:pPr>
              <w:widowControl w:val="0"/>
              <w:jc w:val="center"/>
              <w:rPr>
                <w:i/>
              </w:rPr>
            </w:pPr>
            <w:r w:rsidRPr="00F845FB">
              <w:rPr>
                <w:i/>
              </w:rPr>
              <w:t>4</w:t>
            </w:r>
          </w:p>
        </w:tc>
        <w:tc>
          <w:tcPr>
            <w:tcW w:w="1233" w:type="dxa"/>
            <w:tcBorders>
              <w:top w:val="single" w:sz="4" w:space="0" w:color="auto"/>
              <w:left w:val="single" w:sz="4" w:space="0" w:color="auto"/>
              <w:bottom w:val="single" w:sz="4" w:space="0" w:color="auto"/>
              <w:right w:val="single" w:sz="4" w:space="0" w:color="auto"/>
            </w:tcBorders>
            <w:hideMark/>
          </w:tcPr>
          <w:p w14:paraId="6A77663D" w14:textId="77777777" w:rsidR="00AA68F7" w:rsidRPr="00F845FB" w:rsidRDefault="00AA68F7" w:rsidP="00F845FB">
            <w:pPr>
              <w:widowControl w:val="0"/>
              <w:jc w:val="center"/>
              <w:rPr>
                <w:i/>
              </w:rPr>
            </w:pPr>
            <w:r w:rsidRPr="00F845FB">
              <w:rPr>
                <w:i/>
              </w:rPr>
              <w:t>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3E" w14:textId="77777777" w:rsidR="00AA68F7" w:rsidRPr="00F845FB" w:rsidRDefault="00AA68F7" w:rsidP="00F845FB">
            <w:pPr>
              <w:widowControl w:val="0"/>
              <w:jc w:val="center"/>
              <w:rPr>
                <w:i/>
              </w:rPr>
            </w:pPr>
            <w:r w:rsidRPr="00F845FB">
              <w:rPr>
                <w:i/>
              </w:rPr>
              <w:t>6</w:t>
            </w:r>
          </w:p>
        </w:tc>
      </w:tr>
      <w:tr w:rsidR="00AA68F7" w:rsidRPr="001958DF" w14:paraId="6A776646" w14:textId="77777777" w:rsidTr="00D86A23">
        <w:trPr>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14:paraId="6A776640" w14:textId="77777777" w:rsidR="00AA68F7" w:rsidRPr="00F845FB" w:rsidRDefault="00AA68F7" w:rsidP="00F845FB">
            <w:pPr>
              <w:widowControl w:val="0"/>
              <w:rPr>
                <w:noProof/>
              </w:rPr>
            </w:pPr>
          </w:p>
        </w:tc>
        <w:tc>
          <w:tcPr>
            <w:tcW w:w="1325" w:type="dxa"/>
            <w:vMerge w:val="restart"/>
            <w:tcBorders>
              <w:top w:val="single" w:sz="4" w:space="0" w:color="auto"/>
              <w:left w:val="single" w:sz="4" w:space="0" w:color="auto"/>
              <w:bottom w:val="single" w:sz="4" w:space="0" w:color="auto"/>
              <w:right w:val="single" w:sz="4" w:space="0" w:color="auto"/>
            </w:tcBorders>
            <w:hideMark/>
          </w:tcPr>
          <w:p w14:paraId="6A776641" w14:textId="77777777" w:rsidR="00AA68F7" w:rsidRPr="00F845FB" w:rsidRDefault="00AA68F7" w:rsidP="00F845FB">
            <w:pPr>
              <w:widowControl w:val="0"/>
              <w:jc w:val="both"/>
              <w:rPr>
                <w:b/>
              </w:rPr>
            </w:pPr>
            <w:proofErr w:type="spellStart"/>
            <w:proofErr w:type="gramStart"/>
            <w:r w:rsidRPr="00F845FB">
              <w:rPr>
                <w:b/>
              </w:rPr>
              <w:t>Подготови</w:t>
            </w:r>
            <w:proofErr w:type="spellEnd"/>
            <w:r w:rsidRPr="00F845FB">
              <w:rPr>
                <w:b/>
              </w:rPr>
              <w:t>-тельный</w:t>
            </w:r>
            <w:proofErr w:type="gramEnd"/>
            <w:r w:rsidRPr="00F845FB">
              <w:rPr>
                <w:b/>
              </w:rPr>
              <w:t xml:space="preserve"> этап</w:t>
            </w:r>
          </w:p>
        </w:tc>
        <w:tc>
          <w:tcPr>
            <w:tcW w:w="4961" w:type="dxa"/>
            <w:tcBorders>
              <w:top w:val="single" w:sz="4" w:space="0" w:color="auto"/>
              <w:left w:val="single" w:sz="4" w:space="0" w:color="auto"/>
              <w:bottom w:val="single" w:sz="4" w:space="0" w:color="auto"/>
              <w:right w:val="single" w:sz="4" w:space="0" w:color="auto"/>
            </w:tcBorders>
            <w:hideMark/>
          </w:tcPr>
          <w:p w14:paraId="6A776642" w14:textId="77777777" w:rsidR="00AA68F7" w:rsidRPr="00F845FB" w:rsidRDefault="00AA68F7" w:rsidP="00F845FB">
            <w:pPr>
              <w:widowControl w:val="0"/>
              <w:tabs>
                <w:tab w:val="left" w:pos="709"/>
              </w:tabs>
              <w:jc w:val="both"/>
            </w:pPr>
            <w:r w:rsidRPr="00F845FB">
              <w:t xml:space="preserve">Предварительное индивидуальное собеседование </w:t>
            </w:r>
          </w:p>
        </w:tc>
        <w:tc>
          <w:tcPr>
            <w:tcW w:w="782" w:type="dxa"/>
            <w:gridSpan w:val="2"/>
            <w:tcBorders>
              <w:top w:val="single" w:sz="4" w:space="0" w:color="auto"/>
              <w:left w:val="single" w:sz="4" w:space="0" w:color="auto"/>
              <w:bottom w:val="single" w:sz="4" w:space="0" w:color="auto"/>
              <w:right w:val="single" w:sz="4" w:space="0" w:color="auto"/>
            </w:tcBorders>
          </w:tcPr>
          <w:p w14:paraId="6A776643" w14:textId="77777777" w:rsidR="00AA68F7" w:rsidRPr="00F845FB" w:rsidRDefault="00BD19CD" w:rsidP="00F845FB">
            <w:pPr>
              <w:widowControl w:val="0"/>
              <w:jc w:val="center"/>
            </w:pPr>
            <w:r w:rsidRPr="00F845FB">
              <w:t>1</w:t>
            </w:r>
          </w:p>
        </w:tc>
        <w:tc>
          <w:tcPr>
            <w:tcW w:w="1233" w:type="dxa"/>
            <w:tcBorders>
              <w:top w:val="single" w:sz="4" w:space="0" w:color="auto"/>
              <w:left w:val="single" w:sz="4" w:space="0" w:color="auto"/>
              <w:bottom w:val="single" w:sz="4" w:space="0" w:color="auto"/>
              <w:right w:val="single" w:sz="4" w:space="0" w:color="auto"/>
            </w:tcBorders>
          </w:tcPr>
          <w:p w14:paraId="6A776644" w14:textId="77777777" w:rsidR="00AA68F7" w:rsidRPr="00F845FB" w:rsidRDefault="00BD19CD" w:rsidP="00F845FB">
            <w:pPr>
              <w:widowControl w:val="0"/>
              <w:jc w:val="center"/>
            </w:pPr>
            <w:r w:rsidRPr="00F845FB">
              <w:t>0</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45" w14:textId="77777777" w:rsidR="00AA68F7" w:rsidRPr="00F845FB" w:rsidRDefault="00AA68F7" w:rsidP="00F845FB">
            <w:pPr>
              <w:widowControl w:val="0"/>
              <w:jc w:val="center"/>
            </w:pPr>
            <w:r w:rsidRPr="00F845FB">
              <w:t>1</w:t>
            </w:r>
          </w:p>
        </w:tc>
      </w:tr>
      <w:tr w:rsidR="00AA68F7" w:rsidRPr="001958DF" w14:paraId="6A77664D"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47"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48" w14:textId="77777777" w:rsidR="00AA68F7" w:rsidRPr="00F845FB" w:rsidRDefault="00AA68F7" w:rsidP="00F845FB">
            <w:pPr>
              <w:widowControl w:val="0"/>
              <w:rPr>
                <w:b/>
              </w:rPr>
            </w:pPr>
          </w:p>
        </w:tc>
        <w:tc>
          <w:tcPr>
            <w:tcW w:w="4961" w:type="dxa"/>
            <w:tcBorders>
              <w:top w:val="single" w:sz="4" w:space="0" w:color="auto"/>
              <w:left w:val="single" w:sz="4" w:space="0" w:color="auto"/>
              <w:bottom w:val="single" w:sz="4" w:space="0" w:color="auto"/>
              <w:right w:val="single" w:sz="4" w:space="0" w:color="auto"/>
            </w:tcBorders>
            <w:hideMark/>
          </w:tcPr>
          <w:p w14:paraId="6A776649" w14:textId="77777777" w:rsidR="00AA68F7" w:rsidRPr="00F845FB" w:rsidRDefault="00AA68F7" w:rsidP="00F845FB">
            <w:pPr>
              <w:widowControl w:val="0"/>
              <w:jc w:val="both"/>
              <w:rPr>
                <w:b/>
              </w:rPr>
            </w:pPr>
            <w:r w:rsidRPr="00F845FB">
              <w:t>Психолого-педагогическое обследование</w:t>
            </w:r>
          </w:p>
        </w:tc>
        <w:tc>
          <w:tcPr>
            <w:tcW w:w="782" w:type="dxa"/>
            <w:gridSpan w:val="2"/>
            <w:tcBorders>
              <w:top w:val="single" w:sz="4" w:space="0" w:color="auto"/>
              <w:left w:val="single" w:sz="4" w:space="0" w:color="auto"/>
              <w:bottom w:val="single" w:sz="4" w:space="0" w:color="auto"/>
              <w:right w:val="single" w:sz="4" w:space="0" w:color="auto"/>
            </w:tcBorders>
          </w:tcPr>
          <w:p w14:paraId="6A77664A" w14:textId="77777777" w:rsidR="00AA68F7" w:rsidRPr="00F845FB" w:rsidRDefault="00BD19CD" w:rsidP="00F845FB">
            <w:pPr>
              <w:widowControl w:val="0"/>
              <w:jc w:val="center"/>
            </w:pPr>
            <w:r w:rsidRPr="00F845FB">
              <w:t>0</w:t>
            </w:r>
          </w:p>
        </w:tc>
        <w:tc>
          <w:tcPr>
            <w:tcW w:w="1233" w:type="dxa"/>
            <w:tcBorders>
              <w:top w:val="single" w:sz="4" w:space="0" w:color="auto"/>
              <w:left w:val="single" w:sz="4" w:space="0" w:color="auto"/>
              <w:bottom w:val="single" w:sz="4" w:space="0" w:color="auto"/>
              <w:right w:val="single" w:sz="4" w:space="0" w:color="auto"/>
            </w:tcBorders>
          </w:tcPr>
          <w:p w14:paraId="6A77664B" w14:textId="77777777" w:rsidR="00AA68F7" w:rsidRPr="00F845FB" w:rsidRDefault="00BD19CD" w:rsidP="00F845FB">
            <w:pPr>
              <w:widowControl w:val="0"/>
              <w:jc w:val="center"/>
            </w:pPr>
            <w:r w:rsidRPr="00F845FB">
              <w:t>1</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4C" w14:textId="77777777" w:rsidR="00AA68F7" w:rsidRPr="00F845FB" w:rsidRDefault="00AA68F7" w:rsidP="00F845FB">
            <w:pPr>
              <w:widowControl w:val="0"/>
              <w:jc w:val="center"/>
            </w:pPr>
            <w:r w:rsidRPr="00F845FB">
              <w:t>1</w:t>
            </w:r>
          </w:p>
        </w:tc>
      </w:tr>
      <w:tr w:rsidR="00AA68F7" w:rsidRPr="001958DF" w14:paraId="6A776654"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4E"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4F" w14:textId="77777777" w:rsidR="00AA68F7" w:rsidRPr="00F845FB" w:rsidRDefault="00AA68F7" w:rsidP="00F845FB">
            <w:pPr>
              <w:widowControl w:val="0"/>
              <w:rPr>
                <w:b/>
              </w:rPr>
            </w:pPr>
          </w:p>
        </w:tc>
        <w:tc>
          <w:tcPr>
            <w:tcW w:w="4961" w:type="dxa"/>
            <w:tcBorders>
              <w:top w:val="single" w:sz="4" w:space="0" w:color="auto"/>
              <w:left w:val="single" w:sz="4" w:space="0" w:color="auto"/>
              <w:bottom w:val="single" w:sz="4" w:space="0" w:color="auto"/>
              <w:right w:val="single" w:sz="4" w:space="0" w:color="auto"/>
            </w:tcBorders>
            <w:hideMark/>
          </w:tcPr>
          <w:p w14:paraId="6A776650" w14:textId="77777777" w:rsidR="00AA68F7" w:rsidRPr="00F845FB" w:rsidRDefault="00AA68F7" w:rsidP="00F845FB">
            <w:pPr>
              <w:widowControl w:val="0"/>
              <w:jc w:val="both"/>
            </w:pPr>
            <w:r w:rsidRPr="00F845FB">
              <w:t>Консультация по результатам диагностики индивидуальная подростком, родителями</w:t>
            </w:r>
          </w:p>
        </w:tc>
        <w:tc>
          <w:tcPr>
            <w:tcW w:w="782" w:type="dxa"/>
            <w:gridSpan w:val="2"/>
            <w:tcBorders>
              <w:top w:val="single" w:sz="4" w:space="0" w:color="auto"/>
              <w:left w:val="single" w:sz="4" w:space="0" w:color="auto"/>
              <w:bottom w:val="single" w:sz="4" w:space="0" w:color="auto"/>
              <w:right w:val="single" w:sz="4" w:space="0" w:color="auto"/>
            </w:tcBorders>
          </w:tcPr>
          <w:p w14:paraId="6A776651" w14:textId="77777777" w:rsidR="00AA68F7" w:rsidRPr="00F845FB" w:rsidRDefault="00BD19CD"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tcPr>
          <w:p w14:paraId="6A776652" w14:textId="77777777" w:rsidR="00AA68F7" w:rsidRPr="00F845FB" w:rsidRDefault="00BD19CD"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53" w14:textId="77777777" w:rsidR="00AA68F7" w:rsidRPr="00F845FB" w:rsidRDefault="00AA68F7" w:rsidP="00F845FB">
            <w:pPr>
              <w:widowControl w:val="0"/>
              <w:jc w:val="center"/>
            </w:pPr>
            <w:r w:rsidRPr="00F845FB">
              <w:t>1</w:t>
            </w:r>
          </w:p>
        </w:tc>
      </w:tr>
      <w:tr w:rsidR="00BD19CD" w:rsidRPr="001958DF" w14:paraId="6A77665B" w14:textId="77777777" w:rsidTr="00D86A23">
        <w:trPr>
          <w:trHeight w:val="136"/>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55" w14:textId="77777777" w:rsidR="00BD19CD" w:rsidRPr="00F845FB" w:rsidRDefault="00BD19CD"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56" w14:textId="77777777" w:rsidR="00BD19CD" w:rsidRPr="00F845FB" w:rsidRDefault="00BD19CD" w:rsidP="00F845FB">
            <w:pPr>
              <w:widowControl w:val="0"/>
              <w:rPr>
                <w:b/>
              </w:rPr>
            </w:pPr>
          </w:p>
        </w:tc>
        <w:tc>
          <w:tcPr>
            <w:tcW w:w="4961" w:type="dxa"/>
            <w:tcBorders>
              <w:top w:val="single" w:sz="4" w:space="0" w:color="auto"/>
              <w:left w:val="single" w:sz="4" w:space="0" w:color="auto"/>
              <w:bottom w:val="single" w:sz="4" w:space="0" w:color="auto"/>
              <w:right w:val="single" w:sz="4" w:space="0" w:color="auto"/>
            </w:tcBorders>
            <w:hideMark/>
          </w:tcPr>
          <w:p w14:paraId="6A776657" w14:textId="77777777" w:rsidR="00BD19CD" w:rsidRPr="00F845FB" w:rsidRDefault="00BD19CD" w:rsidP="00F845FB">
            <w:pPr>
              <w:widowControl w:val="0"/>
              <w:jc w:val="both"/>
            </w:pPr>
            <w:r w:rsidRPr="00F845FB">
              <w:t>Знакомство с программой, и</w:t>
            </w:r>
            <w:r w:rsidR="00704A1E" w:rsidRPr="00F845FB">
              <w:t>ндивидуальным планом обучения. Выработка правил</w:t>
            </w:r>
            <w:r w:rsidRPr="00F845FB">
              <w:t xml:space="preserve"> работы (индивидуальной, групповой). </w:t>
            </w:r>
          </w:p>
        </w:tc>
        <w:tc>
          <w:tcPr>
            <w:tcW w:w="782" w:type="dxa"/>
            <w:gridSpan w:val="2"/>
            <w:tcBorders>
              <w:top w:val="single" w:sz="4" w:space="0" w:color="auto"/>
              <w:left w:val="single" w:sz="4" w:space="0" w:color="auto"/>
              <w:bottom w:val="single" w:sz="4" w:space="0" w:color="auto"/>
              <w:right w:val="single" w:sz="4" w:space="0" w:color="auto"/>
            </w:tcBorders>
          </w:tcPr>
          <w:p w14:paraId="6A776658" w14:textId="77777777" w:rsidR="00BD19CD" w:rsidRPr="00F845FB" w:rsidRDefault="00BD19CD"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tcPr>
          <w:p w14:paraId="6A776659" w14:textId="77777777" w:rsidR="00BD19CD" w:rsidRPr="00F845FB" w:rsidRDefault="00BD19CD"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5A" w14:textId="77777777" w:rsidR="00BD19CD" w:rsidRPr="00F845FB" w:rsidRDefault="00BD19CD" w:rsidP="00F845FB">
            <w:pPr>
              <w:widowControl w:val="0"/>
              <w:jc w:val="center"/>
            </w:pPr>
            <w:r w:rsidRPr="00F845FB">
              <w:t>1</w:t>
            </w:r>
          </w:p>
        </w:tc>
      </w:tr>
      <w:tr w:rsidR="00AA68F7" w:rsidRPr="001958DF" w14:paraId="6A776662"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5C"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5D" w14:textId="77777777" w:rsidR="00AA68F7" w:rsidRPr="00F845FB" w:rsidRDefault="00AA68F7" w:rsidP="00F845FB">
            <w:pPr>
              <w:widowControl w:val="0"/>
              <w:rPr>
                <w:b/>
              </w:rPr>
            </w:pPr>
          </w:p>
        </w:tc>
        <w:tc>
          <w:tcPr>
            <w:tcW w:w="4961" w:type="dxa"/>
            <w:tcBorders>
              <w:top w:val="single" w:sz="4" w:space="0" w:color="auto"/>
              <w:left w:val="single" w:sz="4" w:space="0" w:color="auto"/>
              <w:bottom w:val="single" w:sz="4" w:space="0" w:color="auto"/>
              <w:right w:val="single" w:sz="4" w:space="0" w:color="auto"/>
            </w:tcBorders>
            <w:hideMark/>
          </w:tcPr>
          <w:p w14:paraId="6A77665E" w14:textId="77777777" w:rsidR="00AA68F7" w:rsidRPr="00F845FB" w:rsidRDefault="00AA68F7" w:rsidP="00F845FB">
            <w:pPr>
              <w:widowControl w:val="0"/>
              <w:ind w:firstLine="4"/>
              <w:jc w:val="right"/>
            </w:pPr>
            <w:r w:rsidRPr="00F845FB">
              <w:t>Итого:</w:t>
            </w:r>
          </w:p>
        </w:tc>
        <w:tc>
          <w:tcPr>
            <w:tcW w:w="782" w:type="dxa"/>
            <w:gridSpan w:val="2"/>
            <w:tcBorders>
              <w:top w:val="single" w:sz="4" w:space="0" w:color="auto"/>
              <w:left w:val="single" w:sz="4" w:space="0" w:color="auto"/>
              <w:bottom w:val="single" w:sz="4" w:space="0" w:color="auto"/>
              <w:right w:val="single" w:sz="4" w:space="0" w:color="auto"/>
            </w:tcBorders>
          </w:tcPr>
          <w:p w14:paraId="6A77665F" w14:textId="77777777" w:rsidR="00AA68F7" w:rsidRPr="00F845FB" w:rsidRDefault="00BD19CD" w:rsidP="00F845FB">
            <w:pPr>
              <w:widowControl w:val="0"/>
              <w:jc w:val="center"/>
            </w:pPr>
            <w:r w:rsidRPr="00F845FB">
              <w:t>2</w:t>
            </w:r>
          </w:p>
        </w:tc>
        <w:tc>
          <w:tcPr>
            <w:tcW w:w="1233" w:type="dxa"/>
            <w:tcBorders>
              <w:top w:val="single" w:sz="4" w:space="0" w:color="auto"/>
              <w:left w:val="single" w:sz="4" w:space="0" w:color="auto"/>
              <w:bottom w:val="single" w:sz="4" w:space="0" w:color="auto"/>
              <w:right w:val="single" w:sz="4" w:space="0" w:color="auto"/>
            </w:tcBorders>
          </w:tcPr>
          <w:p w14:paraId="6A776660" w14:textId="77777777" w:rsidR="00AA68F7" w:rsidRPr="00F845FB" w:rsidRDefault="00BD19CD" w:rsidP="00F845FB">
            <w:pPr>
              <w:widowControl w:val="0"/>
              <w:jc w:val="center"/>
            </w:pPr>
            <w:r w:rsidRPr="00F845FB">
              <w:t>2</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61" w14:textId="77777777" w:rsidR="00AA68F7" w:rsidRPr="00F845FB" w:rsidRDefault="00AA68F7" w:rsidP="00F845FB">
            <w:pPr>
              <w:widowControl w:val="0"/>
              <w:jc w:val="center"/>
            </w:pPr>
            <w:r w:rsidRPr="00F845FB">
              <w:t>4</w:t>
            </w:r>
          </w:p>
        </w:tc>
      </w:tr>
      <w:tr w:rsidR="00AA68F7" w:rsidRPr="001958DF" w14:paraId="6A776669" w14:textId="77777777" w:rsidTr="00D86A23">
        <w:trPr>
          <w:gridAfter w:val="1"/>
          <w:wAfter w:w="10" w:type="dxa"/>
          <w:jc w:val="center"/>
        </w:trPr>
        <w:tc>
          <w:tcPr>
            <w:tcW w:w="655" w:type="dxa"/>
            <w:tcBorders>
              <w:top w:val="single" w:sz="4" w:space="0" w:color="auto"/>
              <w:left w:val="single" w:sz="4" w:space="0" w:color="auto"/>
              <w:bottom w:val="single" w:sz="4" w:space="0" w:color="auto"/>
              <w:right w:val="single" w:sz="4" w:space="0" w:color="auto"/>
            </w:tcBorders>
            <w:hideMark/>
          </w:tcPr>
          <w:p w14:paraId="6A776663" w14:textId="77777777" w:rsidR="00AA68F7" w:rsidRPr="00F845FB" w:rsidRDefault="00AA68F7" w:rsidP="00F845FB">
            <w:pPr>
              <w:widowControl w:val="0"/>
              <w:rPr>
                <w:noProof/>
              </w:rPr>
            </w:pPr>
          </w:p>
        </w:tc>
        <w:tc>
          <w:tcPr>
            <w:tcW w:w="6286" w:type="dxa"/>
            <w:gridSpan w:val="2"/>
            <w:tcBorders>
              <w:top w:val="single" w:sz="4" w:space="0" w:color="auto"/>
              <w:left w:val="single" w:sz="4" w:space="0" w:color="auto"/>
              <w:bottom w:val="single" w:sz="4" w:space="0" w:color="auto"/>
              <w:right w:val="single" w:sz="4" w:space="0" w:color="auto"/>
            </w:tcBorders>
          </w:tcPr>
          <w:p w14:paraId="6A776664" w14:textId="77777777" w:rsidR="00AA68F7" w:rsidRPr="00F845FB" w:rsidRDefault="00AA68F7" w:rsidP="00F845FB">
            <w:pPr>
              <w:widowControl w:val="0"/>
              <w:ind w:firstLine="4"/>
              <w:jc w:val="both"/>
              <w:rPr>
                <w:b/>
              </w:rPr>
            </w:pPr>
            <w:r w:rsidRPr="00F845FB">
              <w:rPr>
                <w:b/>
              </w:rPr>
              <w:t>Коррекционно-развивающий/профилактический этап</w:t>
            </w:r>
          </w:p>
          <w:p w14:paraId="6A776665" w14:textId="77777777" w:rsidR="00AA68F7" w:rsidRPr="00F845FB" w:rsidRDefault="00AA68F7" w:rsidP="00F845FB">
            <w:pPr>
              <w:widowControl w:val="0"/>
              <w:ind w:firstLine="4"/>
              <w:jc w:val="both"/>
              <w:rPr>
                <w:b/>
              </w:rPr>
            </w:pPr>
          </w:p>
        </w:tc>
        <w:tc>
          <w:tcPr>
            <w:tcW w:w="772" w:type="dxa"/>
            <w:tcBorders>
              <w:top w:val="single" w:sz="4" w:space="0" w:color="auto"/>
              <w:left w:val="single" w:sz="4" w:space="0" w:color="auto"/>
              <w:bottom w:val="single" w:sz="4" w:space="0" w:color="auto"/>
              <w:right w:val="single" w:sz="4" w:space="0" w:color="auto"/>
            </w:tcBorders>
          </w:tcPr>
          <w:p w14:paraId="6A776666" w14:textId="77777777" w:rsidR="00AA68F7" w:rsidRPr="00F845FB" w:rsidRDefault="00704A1E" w:rsidP="00F845FB">
            <w:pPr>
              <w:widowControl w:val="0"/>
              <w:jc w:val="center"/>
              <w:rPr>
                <w:b/>
              </w:rPr>
            </w:pPr>
            <w:r w:rsidRPr="00F845FB">
              <w:rPr>
                <w:b/>
              </w:rPr>
              <w:t>15</w:t>
            </w:r>
          </w:p>
        </w:tc>
        <w:tc>
          <w:tcPr>
            <w:tcW w:w="1243" w:type="dxa"/>
            <w:gridSpan w:val="2"/>
            <w:tcBorders>
              <w:top w:val="single" w:sz="4" w:space="0" w:color="auto"/>
              <w:left w:val="single" w:sz="4" w:space="0" w:color="auto"/>
              <w:bottom w:val="single" w:sz="4" w:space="0" w:color="auto"/>
              <w:right w:val="single" w:sz="4" w:space="0" w:color="auto"/>
            </w:tcBorders>
          </w:tcPr>
          <w:p w14:paraId="6A776667" w14:textId="77777777" w:rsidR="00AA68F7" w:rsidRPr="00F845FB" w:rsidRDefault="00704A1E" w:rsidP="00F845FB">
            <w:pPr>
              <w:widowControl w:val="0"/>
              <w:jc w:val="center"/>
              <w:rPr>
                <w:b/>
              </w:rPr>
            </w:pPr>
            <w:r w:rsidRPr="00F845FB">
              <w:rPr>
                <w:b/>
              </w:rPr>
              <w:t>15</w:t>
            </w:r>
          </w:p>
        </w:tc>
        <w:tc>
          <w:tcPr>
            <w:tcW w:w="742" w:type="dxa"/>
            <w:tcBorders>
              <w:top w:val="single" w:sz="4" w:space="0" w:color="auto"/>
              <w:left w:val="single" w:sz="4" w:space="0" w:color="auto"/>
              <w:bottom w:val="single" w:sz="4" w:space="0" w:color="auto"/>
              <w:right w:val="single" w:sz="4" w:space="0" w:color="auto"/>
            </w:tcBorders>
          </w:tcPr>
          <w:p w14:paraId="6A776668" w14:textId="77777777" w:rsidR="00AA68F7" w:rsidRPr="00F845FB" w:rsidRDefault="00704A1E" w:rsidP="00F845FB">
            <w:pPr>
              <w:widowControl w:val="0"/>
              <w:jc w:val="center"/>
              <w:rPr>
                <w:b/>
              </w:rPr>
            </w:pPr>
            <w:r w:rsidRPr="00F845FB">
              <w:rPr>
                <w:b/>
              </w:rPr>
              <w:t>30</w:t>
            </w:r>
          </w:p>
        </w:tc>
      </w:tr>
      <w:tr w:rsidR="00AA68F7" w:rsidRPr="001958DF" w14:paraId="6A776671" w14:textId="77777777" w:rsidTr="00D86A23">
        <w:trPr>
          <w:jc w:val="center"/>
        </w:trPr>
        <w:tc>
          <w:tcPr>
            <w:tcW w:w="655" w:type="dxa"/>
            <w:vMerge w:val="restart"/>
            <w:tcBorders>
              <w:top w:val="single" w:sz="4" w:space="0" w:color="auto"/>
              <w:left w:val="single" w:sz="4" w:space="0" w:color="auto"/>
              <w:bottom w:val="single" w:sz="4" w:space="0" w:color="auto"/>
              <w:right w:val="single" w:sz="4" w:space="0" w:color="auto"/>
            </w:tcBorders>
          </w:tcPr>
          <w:p w14:paraId="6A77666A" w14:textId="77777777" w:rsidR="00AA68F7" w:rsidRPr="00F845FB" w:rsidRDefault="005A5FE5" w:rsidP="00F845FB">
            <w:pPr>
              <w:widowControl w:val="0"/>
              <w:rPr>
                <w:noProof/>
              </w:rPr>
            </w:pPr>
            <w:r w:rsidRPr="00F845FB">
              <w:rPr>
                <w:noProof/>
              </w:rPr>
              <w:t>1</w:t>
            </w:r>
          </w:p>
        </w:tc>
        <w:tc>
          <w:tcPr>
            <w:tcW w:w="1325" w:type="dxa"/>
            <w:vMerge w:val="restart"/>
            <w:tcBorders>
              <w:top w:val="single" w:sz="4" w:space="0" w:color="auto"/>
              <w:left w:val="single" w:sz="4" w:space="0" w:color="auto"/>
              <w:bottom w:val="single" w:sz="4" w:space="0" w:color="auto"/>
              <w:right w:val="single" w:sz="4" w:space="0" w:color="auto"/>
            </w:tcBorders>
            <w:hideMark/>
          </w:tcPr>
          <w:p w14:paraId="6A77666B" w14:textId="77777777" w:rsidR="00AA68F7" w:rsidRPr="00F845FB" w:rsidRDefault="00AA68F7" w:rsidP="00F845FB">
            <w:pPr>
              <w:widowControl w:val="0"/>
              <w:tabs>
                <w:tab w:val="left" w:pos="709"/>
              </w:tabs>
              <w:jc w:val="both"/>
            </w:pPr>
            <w:r w:rsidRPr="00F845FB">
              <w:t>Самосознание</w:t>
            </w:r>
          </w:p>
          <w:p w14:paraId="6A77666C" w14:textId="77777777" w:rsidR="00AA68F7" w:rsidRPr="00F845FB" w:rsidRDefault="00AA68F7" w:rsidP="00F845FB">
            <w:pPr>
              <w:widowControl w:val="0"/>
              <w:tabs>
                <w:tab w:val="left" w:pos="709"/>
              </w:tabs>
              <w:jc w:val="both"/>
            </w:pPr>
            <w:r w:rsidRPr="00F845FB">
              <w:t>Самопознание</w:t>
            </w:r>
          </w:p>
        </w:tc>
        <w:tc>
          <w:tcPr>
            <w:tcW w:w="4961" w:type="dxa"/>
            <w:tcBorders>
              <w:top w:val="single" w:sz="4" w:space="0" w:color="auto"/>
              <w:left w:val="single" w:sz="4" w:space="0" w:color="auto"/>
              <w:bottom w:val="single" w:sz="4" w:space="0" w:color="auto"/>
              <w:right w:val="single" w:sz="4" w:space="0" w:color="auto"/>
            </w:tcBorders>
            <w:hideMark/>
          </w:tcPr>
          <w:p w14:paraId="6A77666D" w14:textId="77777777" w:rsidR="00AA68F7" w:rsidRPr="00F845FB" w:rsidRDefault="00AA68F7" w:rsidP="00F845FB">
            <w:pPr>
              <w:widowControl w:val="0"/>
              <w:autoSpaceDE w:val="0"/>
              <w:snapToGrid w:val="0"/>
            </w:pPr>
            <w:r w:rsidRPr="00F845FB">
              <w:t xml:space="preserve">1.1. </w:t>
            </w:r>
            <w:r w:rsidR="00536DF3" w:rsidRPr="00F845FB">
              <w:t>Кто я. Моя</w:t>
            </w:r>
            <w:r w:rsidRPr="00F845FB">
              <w:t xml:space="preserve"> индивидуальность</w:t>
            </w:r>
            <w:r w:rsidR="00B77C0A" w:rsidRPr="00F845FB">
              <w:t xml:space="preserve"> </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6E"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6F"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70" w14:textId="77777777" w:rsidR="00AA68F7" w:rsidRPr="00F845FB" w:rsidRDefault="00AA68F7" w:rsidP="00F845FB">
            <w:pPr>
              <w:widowControl w:val="0"/>
              <w:jc w:val="center"/>
            </w:pPr>
            <w:r w:rsidRPr="00F845FB">
              <w:t>1</w:t>
            </w:r>
          </w:p>
        </w:tc>
      </w:tr>
      <w:tr w:rsidR="00AA68F7" w:rsidRPr="001958DF" w14:paraId="6A776678"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72"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73"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74" w14:textId="77777777" w:rsidR="00AA68F7" w:rsidRPr="00F845FB" w:rsidRDefault="00AA68F7" w:rsidP="00F845FB">
            <w:pPr>
              <w:widowControl w:val="0"/>
              <w:autoSpaceDE w:val="0"/>
              <w:snapToGrid w:val="0"/>
            </w:pPr>
            <w:r w:rsidRPr="00F845FB">
              <w:t xml:space="preserve">1.2. </w:t>
            </w:r>
            <w:r w:rsidR="0098039F" w:rsidRPr="00F845FB">
              <w:t xml:space="preserve">Мои слабые и сильные стороны. </w:t>
            </w:r>
            <w:r w:rsidR="00536DF3" w:rsidRPr="00F845FB">
              <w:t>Я – глазами других людей. Самооценка</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75"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76"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77" w14:textId="77777777" w:rsidR="00AA68F7" w:rsidRPr="00F845FB" w:rsidRDefault="00AA68F7" w:rsidP="00F845FB">
            <w:pPr>
              <w:widowControl w:val="0"/>
              <w:jc w:val="center"/>
            </w:pPr>
            <w:r w:rsidRPr="00F845FB">
              <w:t>1</w:t>
            </w:r>
          </w:p>
        </w:tc>
      </w:tr>
      <w:tr w:rsidR="00AA68F7" w:rsidRPr="001958DF" w14:paraId="6A77667F"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79"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7A"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7B" w14:textId="0DB4B988" w:rsidR="00AA68F7" w:rsidRPr="00F845FB" w:rsidRDefault="00AA68F7" w:rsidP="00F845FB">
            <w:pPr>
              <w:widowControl w:val="0"/>
              <w:autoSpaceDE w:val="0"/>
              <w:snapToGrid w:val="0"/>
            </w:pPr>
            <w:r w:rsidRPr="00F845FB">
              <w:t xml:space="preserve">1.3. </w:t>
            </w:r>
            <w:r w:rsidR="00150753" w:rsidRPr="00F845FB">
              <w:t xml:space="preserve">Мой жизненный опыт. </w:t>
            </w:r>
            <w:r w:rsidR="00AD36DD" w:rsidRPr="00F845FB">
              <w:t xml:space="preserve">Мои ресурсы. </w:t>
            </w:r>
            <w:r w:rsidR="00150753" w:rsidRPr="00F845FB">
              <w:t xml:space="preserve">Линия жизни </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7C"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7D"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7E" w14:textId="77777777" w:rsidR="00AA68F7" w:rsidRPr="00F845FB" w:rsidRDefault="00AA68F7" w:rsidP="00F845FB">
            <w:pPr>
              <w:widowControl w:val="0"/>
              <w:jc w:val="center"/>
            </w:pPr>
            <w:r w:rsidRPr="00F845FB">
              <w:t>1</w:t>
            </w:r>
          </w:p>
        </w:tc>
      </w:tr>
      <w:tr w:rsidR="00AA68F7" w:rsidRPr="001958DF" w14:paraId="6A776686"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80"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81"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82" w14:textId="77777777" w:rsidR="00AA68F7" w:rsidRPr="00F845FB" w:rsidRDefault="00AA68F7" w:rsidP="00F845FB">
            <w:pPr>
              <w:widowControl w:val="0"/>
              <w:autoSpaceDE w:val="0"/>
              <w:snapToGrid w:val="0"/>
            </w:pPr>
            <w:r w:rsidRPr="00F845FB">
              <w:t xml:space="preserve">1.4. </w:t>
            </w:r>
            <w:r w:rsidR="00150753" w:rsidRPr="00F845FB">
              <w:t xml:space="preserve">Уверенное и неуверенное поведение. Тренинг уверенности </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83"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84"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85" w14:textId="77777777" w:rsidR="00AA68F7" w:rsidRPr="00F845FB" w:rsidRDefault="00AA68F7" w:rsidP="00F845FB">
            <w:pPr>
              <w:widowControl w:val="0"/>
              <w:jc w:val="center"/>
            </w:pPr>
            <w:r w:rsidRPr="00F845FB">
              <w:t>1</w:t>
            </w:r>
          </w:p>
        </w:tc>
      </w:tr>
      <w:tr w:rsidR="00AA68F7" w:rsidRPr="001958DF" w14:paraId="6A77668D"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87"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88"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89" w14:textId="77777777" w:rsidR="00AA68F7" w:rsidRPr="00F845FB" w:rsidRDefault="00AA68F7" w:rsidP="00F845FB">
            <w:pPr>
              <w:widowControl w:val="0"/>
              <w:autoSpaceDE w:val="0"/>
              <w:snapToGrid w:val="0"/>
            </w:pPr>
            <w:r w:rsidRPr="00F845FB">
              <w:t xml:space="preserve">1.5. </w:t>
            </w:r>
            <w:r w:rsidR="0098039F" w:rsidRPr="00F845FB">
              <w:t xml:space="preserve">Мои ценности. </w:t>
            </w:r>
            <w:r w:rsidR="00AD36DD" w:rsidRPr="00F845FB">
              <w:t xml:space="preserve">Жизнь как ценность. </w:t>
            </w:r>
            <w:r w:rsidR="0098039F" w:rsidRPr="00F845FB">
              <w:t xml:space="preserve">Позитивное мышление </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8A"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8B"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8C" w14:textId="77777777" w:rsidR="00AA68F7" w:rsidRPr="00F845FB" w:rsidRDefault="00AA68F7" w:rsidP="00F845FB">
            <w:pPr>
              <w:widowControl w:val="0"/>
              <w:jc w:val="center"/>
            </w:pPr>
            <w:r w:rsidRPr="00F845FB">
              <w:t>1</w:t>
            </w:r>
          </w:p>
        </w:tc>
      </w:tr>
      <w:tr w:rsidR="00AA68F7" w:rsidRPr="001958DF" w14:paraId="6A776694"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8E"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8F"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90" w14:textId="77777777" w:rsidR="00AA68F7" w:rsidRPr="00F845FB" w:rsidRDefault="00704A1E" w:rsidP="00F845FB">
            <w:pPr>
              <w:widowControl w:val="0"/>
              <w:tabs>
                <w:tab w:val="left" w:pos="709"/>
              </w:tabs>
              <w:ind w:left="34"/>
              <w:jc w:val="right"/>
            </w:pPr>
            <w:r w:rsidRPr="00F845FB">
              <w:t>Итого</w:t>
            </w:r>
            <w:r w:rsidR="00AA68F7" w:rsidRPr="00F845FB">
              <w:t>:</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91" w14:textId="77777777" w:rsidR="00AA68F7" w:rsidRPr="00F845FB" w:rsidRDefault="00AA68F7" w:rsidP="00F845FB">
            <w:pPr>
              <w:widowControl w:val="0"/>
              <w:jc w:val="center"/>
            </w:pPr>
            <w:r w:rsidRPr="00F845FB">
              <w:t>2,5</w:t>
            </w:r>
          </w:p>
        </w:tc>
        <w:tc>
          <w:tcPr>
            <w:tcW w:w="1233" w:type="dxa"/>
            <w:tcBorders>
              <w:top w:val="single" w:sz="4" w:space="0" w:color="auto"/>
              <w:left w:val="single" w:sz="4" w:space="0" w:color="auto"/>
              <w:bottom w:val="single" w:sz="4" w:space="0" w:color="auto"/>
              <w:right w:val="single" w:sz="4" w:space="0" w:color="auto"/>
            </w:tcBorders>
            <w:hideMark/>
          </w:tcPr>
          <w:p w14:paraId="6A776692" w14:textId="77777777" w:rsidR="00AA68F7" w:rsidRPr="00F845FB" w:rsidRDefault="00AA68F7" w:rsidP="00F845FB">
            <w:pPr>
              <w:widowControl w:val="0"/>
              <w:jc w:val="center"/>
            </w:pPr>
            <w:r w:rsidRPr="00F845FB">
              <w:t>2,5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93" w14:textId="77777777" w:rsidR="00AA68F7" w:rsidRPr="00F845FB" w:rsidRDefault="00AA68F7" w:rsidP="00F845FB">
            <w:pPr>
              <w:widowControl w:val="0"/>
              <w:jc w:val="center"/>
              <w:rPr>
                <w:b/>
              </w:rPr>
            </w:pPr>
            <w:r w:rsidRPr="00F845FB">
              <w:rPr>
                <w:b/>
              </w:rPr>
              <w:t>5</w:t>
            </w:r>
          </w:p>
        </w:tc>
      </w:tr>
      <w:tr w:rsidR="00AA68F7" w:rsidRPr="001958DF" w14:paraId="6A77669B" w14:textId="77777777" w:rsidTr="00D86A23">
        <w:trPr>
          <w:jc w:val="center"/>
        </w:trPr>
        <w:tc>
          <w:tcPr>
            <w:tcW w:w="655" w:type="dxa"/>
            <w:vMerge w:val="restart"/>
            <w:tcBorders>
              <w:top w:val="single" w:sz="4" w:space="0" w:color="auto"/>
              <w:left w:val="single" w:sz="4" w:space="0" w:color="auto"/>
              <w:bottom w:val="single" w:sz="4" w:space="0" w:color="auto"/>
              <w:right w:val="single" w:sz="4" w:space="0" w:color="auto"/>
            </w:tcBorders>
          </w:tcPr>
          <w:p w14:paraId="6A776695" w14:textId="77777777" w:rsidR="00AA68F7" w:rsidRPr="00F845FB" w:rsidRDefault="005A5FE5" w:rsidP="00F845FB">
            <w:pPr>
              <w:widowControl w:val="0"/>
              <w:rPr>
                <w:noProof/>
              </w:rPr>
            </w:pPr>
            <w:r w:rsidRPr="00F845FB">
              <w:rPr>
                <w:noProof/>
              </w:rPr>
              <w:t>2</w:t>
            </w:r>
          </w:p>
        </w:tc>
        <w:tc>
          <w:tcPr>
            <w:tcW w:w="1325" w:type="dxa"/>
            <w:vMerge w:val="restart"/>
            <w:tcBorders>
              <w:top w:val="single" w:sz="4" w:space="0" w:color="auto"/>
              <w:left w:val="single" w:sz="4" w:space="0" w:color="auto"/>
              <w:bottom w:val="single" w:sz="4" w:space="0" w:color="auto"/>
              <w:right w:val="single" w:sz="4" w:space="0" w:color="auto"/>
            </w:tcBorders>
            <w:hideMark/>
          </w:tcPr>
          <w:p w14:paraId="6A776696" w14:textId="77777777" w:rsidR="00AA68F7" w:rsidRPr="00F845FB" w:rsidRDefault="00AA68F7" w:rsidP="00F845FB">
            <w:pPr>
              <w:widowControl w:val="0"/>
              <w:tabs>
                <w:tab w:val="left" w:pos="709"/>
              </w:tabs>
            </w:pPr>
            <w:r w:rsidRPr="00F845FB">
              <w:t>Властелин эмоций</w:t>
            </w:r>
          </w:p>
        </w:tc>
        <w:tc>
          <w:tcPr>
            <w:tcW w:w="4961" w:type="dxa"/>
            <w:tcBorders>
              <w:top w:val="single" w:sz="4" w:space="0" w:color="auto"/>
              <w:left w:val="single" w:sz="4" w:space="0" w:color="auto"/>
              <w:bottom w:val="single" w:sz="4" w:space="0" w:color="auto"/>
              <w:right w:val="single" w:sz="4" w:space="0" w:color="auto"/>
            </w:tcBorders>
            <w:hideMark/>
          </w:tcPr>
          <w:p w14:paraId="6A776697" w14:textId="77777777" w:rsidR="00AA68F7" w:rsidRPr="00F845FB" w:rsidRDefault="00AA68F7" w:rsidP="00F845FB">
            <w:pPr>
              <w:widowControl w:val="0"/>
              <w:autoSpaceDE w:val="0"/>
              <w:snapToGrid w:val="0"/>
            </w:pPr>
            <w:r w:rsidRPr="00F845FB">
              <w:t xml:space="preserve">2.1. </w:t>
            </w:r>
            <w:r w:rsidR="00DB6D82" w:rsidRPr="00F845FB">
              <w:t>Эмоции</w:t>
            </w:r>
            <w:r w:rsidR="00640DB6" w:rsidRPr="00F845FB">
              <w:t xml:space="preserve"> и чувства</w:t>
            </w:r>
            <w:r w:rsidR="00DB6D82" w:rsidRPr="00F845FB">
              <w:t>. Польза и вред эмоций</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98"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99"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9A" w14:textId="77777777" w:rsidR="00AA68F7" w:rsidRPr="00F845FB" w:rsidRDefault="00AA68F7" w:rsidP="00F845FB">
            <w:pPr>
              <w:widowControl w:val="0"/>
              <w:jc w:val="center"/>
            </w:pPr>
            <w:r w:rsidRPr="00F845FB">
              <w:t>1</w:t>
            </w:r>
          </w:p>
        </w:tc>
      </w:tr>
      <w:tr w:rsidR="00AA68F7" w:rsidRPr="001958DF" w14:paraId="6A7766A2"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9C"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9D"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9E" w14:textId="77777777" w:rsidR="00AA68F7" w:rsidRPr="00F845FB" w:rsidRDefault="00AA68F7" w:rsidP="00F845FB">
            <w:pPr>
              <w:widowControl w:val="0"/>
              <w:autoSpaceDE w:val="0"/>
              <w:snapToGrid w:val="0"/>
            </w:pPr>
            <w:r w:rsidRPr="00F845FB">
              <w:t>2.2.</w:t>
            </w:r>
            <w:r w:rsidR="00DB6D82" w:rsidRPr="00F845FB">
              <w:t xml:space="preserve"> </w:t>
            </w:r>
            <w:r w:rsidRPr="00F845FB">
              <w:t>Распознаем эмоции</w:t>
            </w:r>
            <w:r w:rsidR="00DB6D82" w:rsidRPr="00F845FB">
              <w:t xml:space="preserve"> </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9F"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A0"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A1" w14:textId="77777777" w:rsidR="00AA68F7" w:rsidRPr="00F845FB" w:rsidRDefault="00AA68F7" w:rsidP="00F845FB">
            <w:pPr>
              <w:widowControl w:val="0"/>
              <w:jc w:val="center"/>
            </w:pPr>
            <w:r w:rsidRPr="00F845FB">
              <w:t>1</w:t>
            </w:r>
          </w:p>
        </w:tc>
      </w:tr>
      <w:tr w:rsidR="00AA68F7" w:rsidRPr="001958DF" w14:paraId="6A7766A9"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A3"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A4"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A5" w14:textId="77777777" w:rsidR="00AA68F7" w:rsidRPr="00F845FB" w:rsidRDefault="00AA68F7" w:rsidP="00F845FB">
            <w:pPr>
              <w:widowControl w:val="0"/>
              <w:autoSpaceDE w:val="0"/>
              <w:snapToGrid w:val="0"/>
            </w:pPr>
            <w:r w:rsidRPr="00F845FB">
              <w:t>2.3.</w:t>
            </w:r>
            <w:r w:rsidR="00640DB6" w:rsidRPr="00F845FB">
              <w:t xml:space="preserve"> Обида</w:t>
            </w:r>
            <w:r w:rsidR="00C95130" w:rsidRPr="00F845FB">
              <w:t>. Вина. Злость</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A6"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A7"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A8" w14:textId="77777777" w:rsidR="00AA68F7" w:rsidRPr="00F845FB" w:rsidRDefault="00AA68F7" w:rsidP="00F845FB">
            <w:pPr>
              <w:widowControl w:val="0"/>
              <w:jc w:val="center"/>
            </w:pPr>
            <w:r w:rsidRPr="00F845FB">
              <w:t>1</w:t>
            </w:r>
          </w:p>
        </w:tc>
      </w:tr>
      <w:tr w:rsidR="00AA68F7" w:rsidRPr="001958DF" w14:paraId="6A7766B0"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AA"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AB"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AC" w14:textId="41969173" w:rsidR="00AA68F7" w:rsidRPr="00F845FB" w:rsidRDefault="00AA68F7" w:rsidP="00F845FB">
            <w:pPr>
              <w:widowControl w:val="0"/>
              <w:autoSpaceDE w:val="0"/>
              <w:snapToGrid w:val="0"/>
            </w:pPr>
            <w:r w:rsidRPr="00F845FB">
              <w:t>2.4.</w:t>
            </w:r>
            <w:r w:rsidR="00DB6D82" w:rsidRPr="00F845FB">
              <w:t xml:space="preserve"> </w:t>
            </w:r>
            <w:r w:rsidR="00F845FB" w:rsidRPr="00F845FB">
              <w:t>Я</w:t>
            </w:r>
            <w:r w:rsidR="00F845FB">
              <w:t>-хозяин</w:t>
            </w:r>
            <w:r w:rsidRPr="00F845FB">
              <w:t xml:space="preserve"> сво</w:t>
            </w:r>
            <w:r w:rsidR="00DB6D82" w:rsidRPr="00F845FB">
              <w:t>его настроения</w:t>
            </w:r>
            <w:r w:rsidR="00AD36DD" w:rsidRPr="00F845FB">
              <w:t xml:space="preserve"> и своих эмоций</w:t>
            </w:r>
            <w:r w:rsidR="00640DB6" w:rsidRPr="00F845FB">
              <w:t>. Учусь владеть собой</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AD"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AE"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AF" w14:textId="77777777" w:rsidR="00AA68F7" w:rsidRPr="00F845FB" w:rsidRDefault="00AA68F7" w:rsidP="00F845FB">
            <w:pPr>
              <w:widowControl w:val="0"/>
              <w:jc w:val="center"/>
            </w:pPr>
            <w:r w:rsidRPr="00F845FB">
              <w:t>1</w:t>
            </w:r>
          </w:p>
        </w:tc>
      </w:tr>
      <w:tr w:rsidR="00AA68F7" w:rsidRPr="001958DF" w14:paraId="6A7766B7"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B1"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B2"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B3" w14:textId="77777777" w:rsidR="00AA68F7" w:rsidRPr="00F845FB" w:rsidRDefault="00AA68F7" w:rsidP="00F845FB">
            <w:pPr>
              <w:widowControl w:val="0"/>
              <w:autoSpaceDE w:val="0"/>
              <w:snapToGrid w:val="0"/>
            </w:pPr>
            <w:r w:rsidRPr="00F845FB">
              <w:t>2.5.</w:t>
            </w:r>
            <w:r w:rsidR="00DB6D82" w:rsidRPr="00F845FB">
              <w:t xml:space="preserve"> </w:t>
            </w:r>
            <w:r w:rsidRPr="00F845FB">
              <w:t xml:space="preserve">Знакомство с понятием </w:t>
            </w:r>
            <w:r w:rsidR="00640DB6" w:rsidRPr="00F845FB">
              <w:t>«стресс»</w:t>
            </w:r>
            <w:r w:rsidRPr="00F845FB">
              <w:t>. Способы преодоления стресса</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B4"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B5"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B6" w14:textId="77777777" w:rsidR="00AA68F7" w:rsidRPr="00F845FB" w:rsidRDefault="00AA68F7" w:rsidP="00F845FB">
            <w:pPr>
              <w:widowControl w:val="0"/>
              <w:jc w:val="center"/>
            </w:pPr>
            <w:r w:rsidRPr="00F845FB">
              <w:t>1</w:t>
            </w:r>
          </w:p>
        </w:tc>
      </w:tr>
      <w:tr w:rsidR="00AA68F7" w:rsidRPr="001958DF" w14:paraId="6A7766BE"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B8"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B9"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BA" w14:textId="77777777" w:rsidR="00AA68F7" w:rsidRPr="00F845FB" w:rsidRDefault="00704A1E" w:rsidP="00F845FB">
            <w:pPr>
              <w:widowControl w:val="0"/>
              <w:tabs>
                <w:tab w:val="left" w:pos="709"/>
              </w:tabs>
              <w:ind w:left="34"/>
              <w:jc w:val="right"/>
            </w:pPr>
            <w:r w:rsidRPr="00F845FB">
              <w:t>Итого</w:t>
            </w:r>
            <w:r w:rsidR="00AA68F7" w:rsidRPr="00F845FB">
              <w:rPr>
                <w:b/>
              </w:rPr>
              <w:t>:</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BB" w14:textId="77777777" w:rsidR="00AA68F7" w:rsidRPr="00F845FB" w:rsidRDefault="00AA68F7" w:rsidP="00F845FB">
            <w:pPr>
              <w:widowControl w:val="0"/>
              <w:jc w:val="center"/>
            </w:pPr>
            <w:r w:rsidRPr="00F845FB">
              <w:t>2,5</w:t>
            </w:r>
          </w:p>
        </w:tc>
        <w:tc>
          <w:tcPr>
            <w:tcW w:w="1233" w:type="dxa"/>
            <w:tcBorders>
              <w:top w:val="single" w:sz="4" w:space="0" w:color="auto"/>
              <w:left w:val="single" w:sz="4" w:space="0" w:color="auto"/>
              <w:bottom w:val="single" w:sz="4" w:space="0" w:color="auto"/>
              <w:right w:val="single" w:sz="4" w:space="0" w:color="auto"/>
            </w:tcBorders>
            <w:hideMark/>
          </w:tcPr>
          <w:p w14:paraId="6A7766BC" w14:textId="77777777" w:rsidR="00AA68F7" w:rsidRPr="00F845FB" w:rsidRDefault="00AA68F7" w:rsidP="00F845FB">
            <w:pPr>
              <w:widowControl w:val="0"/>
              <w:jc w:val="center"/>
            </w:pPr>
            <w:r w:rsidRPr="00F845FB">
              <w:t>2,5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BD" w14:textId="77777777" w:rsidR="00AA68F7" w:rsidRPr="00F845FB" w:rsidRDefault="00AA68F7" w:rsidP="00F845FB">
            <w:pPr>
              <w:widowControl w:val="0"/>
              <w:jc w:val="center"/>
              <w:rPr>
                <w:b/>
              </w:rPr>
            </w:pPr>
            <w:r w:rsidRPr="00F845FB">
              <w:rPr>
                <w:b/>
              </w:rPr>
              <w:t>5</w:t>
            </w:r>
          </w:p>
        </w:tc>
      </w:tr>
      <w:tr w:rsidR="00AA68F7" w:rsidRPr="001958DF" w14:paraId="6A7766C5" w14:textId="77777777" w:rsidTr="00D86A23">
        <w:trPr>
          <w:jc w:val="center"/>
        </w:trPr>
        <w:tc>
          <w:tcPr>
            <w:tcW w:w="655" w:type="dxa"/>
            <w:vMerge w:val="restart"/>
            <w:tcBorders>
              <w:top w:val="single" w:sz="4" w:space="0" w:color="auto"/>
              <w:left w:val="single" w:sz="4" w:space="0" w:color="auto"/>
              <w:bottom w:val="single" w:sz="4" w:space="0" w:color="auto"/>
              <w:right w:val="single" w:sz="4" w:space="0" w:color="auto"/>
            </w:tcBorders>
          </w:tcPr>
          <w:p w14:paraId="6A7766BF" w14:textId="77777777" w:rsidR="00AA68F7" w:rsidRPr="00F845FB" w:rsidRDefault="005A5FE5" w:rsidP="00F845FB">
            <w:pPr>
              <w:widowControl w:val="0"/>
              <w:rPr>
                <w:noProof/>
              </w:rPr>
            </w:pPr>
            <w:r w:rsidRPr="00F845FB">
              <w:rPr>
                <w:noProof/>
              </w:rPr>
              <w:t>3</w:t>
            </w:r>
          </w:p>
        </w:tc>
        <w:tc>
          <w:tcPr>
            <w:tcW w:w="1325" w:type="dxa"/>
            <w:vMerge w:val="restart"/>
            <w:tcBorders>
              <w:top w:val="single" w:sz="4" w:space="0" w:color="auto"/>
              <w:left w:val="single" w:sz="4" w:space="0" w:color="auto"/>
              <w:bottom w:val="single" w:sz="4" w:space="0" w:color="auto"/>
              <w:right w:val="single" w:sz="4" w:space="0" w:color="auto"/>
            </w:tcBorders>
            <w:hideMark/>
          </w:tcPr>
          <w:p w14:paraId="6A7766C0" w14:textId="77777777" w:rsidR="00AA68F7" w:rsidRPr="00F845FB" w:rsidRDefault="00AA68F7" w:rsidP="00F845FB">
            <w:pPr>
              <w:widowControl w:val="0"/>
              <w:tabs>
                <w:tab w:val="left" w:pos="709"/>
              </w:tabs>
            </w:pPr>
            <w:proofErr w:type="spellStart"/>
            <w:r w:rsidRPr="00F845FB">
              <w:t>Програм</w:t>
            </w:r>
            <w:r w:rsidR="00536DF3" w:rsidRPr="00F845FB">
              <w:t>-</w:t>
            </w:r>
            <w:r w:rsidRPr="00F845FB">
              <w:t>мист</w:t>
            </w:r>
            <w:proofErr w:type="spellEnd"/>
            <w:r w:rsidRPr="00F845FB">
              <w:t xml:space="preserve"> успеха</w:t>
            </w:r>
          </w:p>
        </w:tc>
        <w:tc>
          <w:tcPr>
            <w:tcW w:w="4961" w:type="dxa"/>
            <w:tcBorders>
              <w:top w:val="single" w:sz="4" w:space="0" w:color="auto"/>
              <w:left w:val="single" w:sz="4" w:space="0" w:color="auto"/>
              <w:bottom w:val="single" w:sz="4" w:space="0" w:color="auto"/>
              <w:right w:val="single" w:sz="4" w:space="0" w:color="auto"/>
            </w:tcBorders>
            <w:hideMark/>
          </w:tcPr>
          <w:p w14:paraId="6A7766C1" w14:textId="77777777" w:rsidR="00AA68F7" w:rsidRPr="00F845FB" w:rsidRDefault="00AA68F7" w:rsidP="00F845FB">
            <w:pPr>
              <w:widowControl w:val="0"/>
              <w:autoSpaceDE w:val="0"/>
              <w:snapToGrid w:val="0"/>
            </w:pPr>
            <w:r w:rsidRPr="00F845FB">
              <w:t xml:space="preserve">3.1. </w:t>
            </w:r>
            <w:r w:rsidR="00993F4F" w:rsidRPr="00F845FB">
              <w:t>Смысл жизни, цель</w:t>
            </w:r>
            <w:r w:rsidR="000B79BC" w:rsidRPr="00F845FB">
              <w:t xml:space="preserve"> и мечта</w:t>
            </w:r>
            <w:r w:rsidR="00993F4F" w:rsidRPr="00F845FB">
              <w:t>. Что в моей жизни мне нравится сегодня. Моменты, которые доставляют радость. Мои желания и перспективы</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C2"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C3"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C4" w14:textId="77777777" w:rsidR="00AA68F7" w:rsidRPr="00F845FB" w:rsidRDefault="00AA68F7" w:rsidP="00F845FB">
            <w:pPr>
              <w:widowControl w:val="0"/>
              <w:jc w:val="center"/>
            </w:pPr>
            <w:r w:rsidRPr="00F845FB">
              <w:t>1</w:t>
            </w:r>
          </w:p>
        </w:tc>
      </w:tr>
      <w:tr w:rsidR="00AA68F7" w:rsidRPr="001958DF" w14:paraId="6A7766CC"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C6"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C7"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C8" w14:textId="77777777" w:rsidR="00AA68F7" w:rsidRPr="00F845FB" w:rsidRDefault="00AA68F7" w:rsidP="00F845FB">
            <w:pPr>
              <w:widowControl w:val="0"/>
              <w:autoSpaceDE w:val="0"/>
              <w:snapToGrid w:val="0"/>
            </w:pPr>
            <w:r w:rsidRPr="00F845FB">
              <w:t>3.2.</w:t>
            </w:r>
            <w:r w:rsidR="009A7BFD" w:rsidRPr="00F845FB">
              <w:t xml:space="preserve"> Целеполагание: от цели к результату. Хочу, могу, должен, буду</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C9"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CA"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CB" w14:textId="77777777" w:rsidR="00AA68F7" w:rsidRPr="00F845FB" w:rsidRDefault="00AA68F7" w:rsidP="00F845FB">
            <w:pPr>
              <w:widowControl w:val="0"/>
              <w:jc w:val="center"/>
            </w:pPr>
            <w:r w:rsidRPr="00F845FB">
              <w:t>1</w:t>
            </w:r>
          </w:p>
        </w:tc>
      </w:tr>
      <w:tr w:rsidR="00AA68F7" w:rsidRPr="001958DF" w14:paraId="6A7766D3"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CD"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CE"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CF" w14:textId="77777777" w:rsidR="00AA68F7" w:rsidRPr="00F845FB" w:rsidRDefault="00AA68F7" w:rsidP="00F845FB">
            <w:pPr>
              <w:widowControl w:val="0"/>
              <w:autoSpaceDE w:val="0"/>
              <w:snapToGrid w:val="0"/>
            </w:pPr>
            <w:r w:rsidRPr="00F845FB">
              <w:t xml:space="preserve">3.3. </w:t>
            </w:r>
            <w:r w:rsidR="009A7BFD" w:rsidRPr="00F845FB">
              <w:t xml:space="preserve">Принятие ответственного решения. </w:t>
            </w:r>
            <w:r w:rsidR="00B77C0A" w:rsidRPr="00F845FB">
              <w:t>Поиск позитивного</w:t>
            </w:r>
            <w:r w:rsidR="009A7BFD" w:rsidRPr="00F845FB">
              <w:t xml:space="preserve"> решения. Где и как получить помощь в сложной ситуации.</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D0"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D1"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D2" w14:textId="77777777" w:rsidR="00AA68F7" w:rsidRPr="00F845FB" w:rsidRDefault="00AA68F7" w:rsidP="00F845FB">
            <w:pPr>
              <w:widowControl w:val="0"/>
              <w:jc w:val="center"/>
            </w:pPr>
            <w:r w:rsidRPr="00F845FB">
              <w:t>1</w:t>
            </w:r>
          </w:p>
        </w:tc>
      </w:tr>
      <w:tr w:rsidR="00AA68F7" w:rsidRPr="001958DF" w14:paraId="6A7766DA"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D4"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D5"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D6" w14:textId="77777777" w:rsidR="00AA68F7" w:rsidRPr="00F845FB" w:rsidRDefault="00AA68F7" w:rsidP="00F845FB">
            <w:pPr>
              <w:widowControl w:val="0"/>
              <w:autoSpaceDE w:val="0"/>
              <w:snapToGrid w:val="0"/>
            </w:pPr>
            <w:r w:rsidRPr="00F845FB">
              <w:t xml:space="preserve">3.4. </w:t>
            </w:r>
            <w:r w:rsidR="00536DF3" w:rsidRPr="00F845FB">
              <w:t>Карта моей жизни</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D7"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D8"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D9" w14:textId="77777777" w:rsidR="00AA68F7" w:rsidRPr="00F845FB" w:rsidRDefault="00AA68F7" w:rsidP="00F845FB">
            <w:pPr>
              <w:widowControl w:val="0"/>
              <w:jc w:val="center"/>
            </w:pPr>
            <w:r w:rsidRPr="00F845FB">
              <w:t>1</w:t>
            </w:r>
          </w:p>
        </w:tc>
      </w:tr>
      <w:tr w:rsidR="00AA68F7" w:rsidRPr="001958DF" w14:paraId="6A7766E1"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DB"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DC"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DD" w14:textId="77777777" w:rsidR="00AA68F7" w:rsidRPr="00F845FB" w:rsidRDefault="00AA68F7" w:rsidP="00F845FB">
            <w:pPr>
              <w:widowControl w:val="0"/>
              <w:autoSpaceDE w:val="0"/>
              <w:snapToGrid w:val="0"/>
            </w:pPr>
            <w:r w:rsidRPr="00F845FB">
              <w:t xml:space="preserve">3.5. </w:t>
            </w:r>
            <w:r w:rsidR="00B77C0A" w:rsidRPr="00F845FB">
              <w:t>Личный профессиональный план</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DE"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DF"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E0" w14:textId="77777777" w:rsidR="00AA68F7" w:rsidRPr="00F845FB" w:rsidRDefault="00AA68F7" w:rsidP="00F845FB">
            <w:pPr>
              <w:widowControl w:val="0"/>
              <w:jc w:val="center"/>
            </w:pPr>
            <w:r w:rsidRPr="00F845FB">
              <w:t>1</w:t>
            </w:r>
          </w:p>
        </w:tc>
      </w:tr>
      <w:tr w:rsidR="00AA68F7" w:rsidRPr="001958DF" w14:paraId="6A7766E8"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E2"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E3"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E4" w14:textId="77777777" w:rsidR="00AA68F7" w:rsidRPr="00F845FB" w:rsidRDefault="00704A1E" w:rsidP="00F845FB">
            <w:pPr>
              <w:widowControl w:val="0"/>
              <w:tabs>
                <w:tab w:val="left" w:pos="709"/>
              </w:tabs>
              <w:ind w:left="34"/>
              <w:jc w:val="right"/>
            </w:pPr>
            <w:r w:rsidRPr="00F845FB">
              <w:t>Итого</w:t>
            </w:r>
            <w:r w:rsidR="00AA68F7" w:rsidRPr="00F845FB">
              <w:t>:</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E5" w14:textId="77777777" w:rsidR="00AA68F7" w:rsidRPr="00F845FB" w:rsidRDefault="00AA68F7" w:rsidP="00F845FB">
            <w:pPr>
              <w:widowControl w:val="0"/>
              <w:jc w:val="center"/>
            </w:pPr>
            <w:r w:rsidRPr="00F845FB">
              <w:t>2,5</w:t>
            </w:r>
          </w:p>
        </w:tc>
        <w:tc>
          <w:tcPr>
            <w:tcW w:w="1233" w:type="dxa"/>
            <w:tcBorders>
              <w:top w:val="single" w:sz="4" w:space="0" w:color="auto"/>
              <w:left w:val="single" w:sz="4" w:space="0" w:color="auto"/>
              <w:bottom w:val="single" w:sz="4" w:space="0" w:color="auto"/>
              <w:right w:val="single" w:sz="4" w:space="0" w:color="auto"/>
            </w:tcBorders>
            <w:hideMark/>
          </w:tcPr>
          <w:p w14:paraId="6A7766E6" w14:textId="77777777" w:rsidR="00AA68F7" w:rsidRPr="00F845FB" w:rsidRDefault="00AA68F7" w:rsidP="00F845FB">
            <w:pPr>
              <w:widowControl w:val="0"/>
              <w:jc w:val="center"/>
            </w:pPr>
            <w:r w:rsidRPr="00F845FB">
              <w:t>2,5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E7" w14:textId="77777777" w:rsidR="00AA68F7" w:rsidRPr="00F845FB" w:rsidRDefault="00AA68F7" w:rsidP="00F845FB">
            <w:pPr>
              <w:widowControl w:val="0"/>
              <w:jc w:val="center"/>
              <w:rPr>
                <w:b/>
              </w:rPr>
            </w:pPr>
            <w:r w:rsidRPr="00F845FB">
              <w:rPr>
                <w:b/>
              </w:rPr>
              <w:t>5</w:t>
            </w:r>
          </w:p>
        </w:tc>
      </w:tr>
      <w:tr w:rsidR="00AA68F7" w:rsidRPr="001958DF" w14:paraId="6A7766EF" w14:textId="77777777" w:rsidTr="00D86A23">
        <w:trPr>
          <w:jc w:val="center"/>
        </w:trPr>
        <w:tc>
          <w:tcPr>
            <w:tcW w:w="655" w:type="dxa"/>
            <w:vMerge w:val="restart"/>
            <w:tcBorders>
              <w:top w:val="single" w:sz="4" w:space="0" w:color="auto"/>
              <w:left w:val="single" w:sz="4" w:space="0" w:color="auto"/>
              <w:bottom w:val="single" w:sz="4" w:space="0" w:color="auto"/>
              <w:right w:val="single" w:sz="4" w:space="0" w:color="auto"/>
            </w:tcBorders>
          </w:tcPr>
          <w:p w14:paraId="6A7766E9" w14:textId="77777777" w:rsidR="00AA68F7" w:rsidRPr="00F845FB" w:rsidRDefault="005A5FE5" w:rsidP="00F845FB">
            <w:pPr>
              <w:widowControl w:val="0"/>
              <w:rPr>
                <w:noProof/>
              </w:rPr>
            </w:pPr>
            <w:r w:rsidRPr="00F845FB">
              <w:rPr>
                <w:noProof/>
              </w:rPr>
              <w:t>4</w:t>
            </w:r>
          </w:p>
        </w:tc>
        <w:tc>
          <w:tcPr>
            <w:tcW w:w="1325" w:type="dxa"/>
            <w:vMerge w:val="restart"/>
            <w:tcBorders>
              <w:top w:val="single" w:sz="4" w:space="0" w:color="auto"/>
              <w:left w:val="single" w:sz="4" w:space="0" w:color="auto"/>
              <w:bottom w:val="single" w:sz="4" w:space="0" w:color="auto"/>
              <w:right w:val="single" w:sz="4" w:space="0" w:color="auto"/>
            </w:tcBorders>
            <w:hideMark/>
          </w:tcPr>
          <w:p w14:paraId="6A7766EA" w14:textId="51A1C3EA" w:rsidR="00AA68F7" w:rsidRPr="00F845FB" w:rsidRDefault="00AA68F7" w:rsidP="00F845FB">
            <w:pPr>
              <w:widowControl w:val="0"/>
              <w:tabs>
                <w:tab w:val="left" w:pos="709"/>
              </w:tabs>
              <w:jc w:val="both"/>
            </w:pPr>
            <w:r w:rsidRPr="00F845FB">
              <w:t>Эффективное общение и разрешение конфликтов</w:t>
            </w:r>
          </w:p>
        </w:tc>
        <w:tc>
          <w:tcPr>
            <w:tcW w:w="4961" w:type="dxa"/>
            <w:tcBorders>
              <w:top w:val="single" w:sz="4" w:space="0" w:color="auto"/>
              <w:left w:val="single" w:sz="4" w:space="0" w:color="auto"/>
              <w:bottom w:val="single" w:sz="4" w:space="0" w:color="auto"/>
              <w:right w:val="single" w:sz="4" w:space="0" w:color="auto"/>
            </w:tcBorders>
            <w:hideMark/>
          </w:tcPr>
          <w:p w14:paraId="6A7766EB" w14:textId="77777777" w:rsidR="00AA68F7" w:rsidRPr="00F845FB" w:rsidRDefault="00AA68F7" w:rsidP="00F845FB">
            <w:pPr>
              <w:widowControl w:val="0"/>
              <w:autoSpaceDE w:val="0"/>
              <w:snapToGrid w:val="0"/>
            </w:pPr>
            <w:r w:rsidRPr="00F845FB">
              <w:t>4.1. Общение</w:t>
            </w:r>
            <w:r w:rsidR="00B77C0A" w:rsidRPr="00F845FB">
              <w:t>. Эффективные приемы общения</w:t>
            </w:r>
            <w:r w:rsidRPr="00F845FB">
              <w:t xml:space="preserve"> </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EC"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ED"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EE" w14:textId="77777777" w:rsidR="00AA68F7" w:rsidRPr="00F845FB" w:rsidRDefault="00AA68F7" w:rsidP="00F845FB">
            <w:pPr>
              <w:widowControl w:val="0"/>
              <w:jc w:val="center"/>
            </w:pPr>
            <w:r w:rsidRPr="00F845FB">
              <w:t>1</w:t>
            </w:r>
          </w:p>
        </w:tc>
      </w:tr>
      <w:tr w:rsidR="00AA68F7" w:rsidRPr="001958DF" w14:paraId="6A7766F6"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F0"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F1"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F2" w14:textId="09038892" w:rsidR="00AA68F7" w:rsidRPr="00F845FB" w:rsidRDefault="00536DF3" w:rsidP="00F845FB">
            <w:pPr>
              <w:widowControl w:val="0"/>
              <w:autoSpaceDE w:val="0"/>
              <w:snapToGrid w:val="0"/>
            </w:pPr>
            <w:r w:rsidRPr="00F845FB">
              <w:t xml:space="preserve">4.2. </w:t>
            </w:r>
            <w:r w:rsidR="00B77C0A" w:rsidRPr="00F845FB">
              <w:t>Умение слушать.</w:t>
            </w:r>
            <w:r w:rsidR="00DB6D82" w:rsidRPr="00F845FB">
              <w:t xml:space="preserve"> Я</w:t>
            </w:r>
            <w:r w:rsidR="00F845FB">
              <w:t>-</w:t>
            </w:r>
            <w:r w:rsidR="00DB6D82" w:rsidRPr="00F845FB">
              <w:t>высказывания.  Умение задавать вопросы, высказывать свое мнение</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F3"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F4"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F5" w14:textId="77777777" w:rsidR="00AA68F7" w:rsidRPr="00F845FB" w:rsidRDefault="00AA68F7" w:rsidP="00F845FB">
            <w:pPr>
              <w:widowControl w:val="0"/>
              <w:jc w:val="center"/>
            </w:pPr>
            <w:r w:rsidRPr="00F845FB">
              <w:t>1</w:t>
            </w:r>
          </w:p>
        </w:tc>
      </w:tr>
      <w:tr w:rsidR="00AA68F7" w:rsidRPr="001958DF" w14:paraId="6A7766FD"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F7"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F8"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6F9" w14:textId="77777777" w:rsidR="00AA68F7" w:rsidRPr="00F845FB" w:rsidRDefault="00AA68F7" w:rsidP="00F845FB">
            <w:pPr>
              <w:widowControl w:val="0"/>
            </w:pPr>
            <w:r w:rsidRPr="00F845FB">
              <w:t xml:space="preserve">4.3. </w:t>
            </w:r>
            <w:r w:rsidR="00B77C0A" w:rsidRPr="00F845FB">
              <w:t>Конфликт</w:t>
            </w:r>
            <w:r w:rsidRPr="00F845FB">
              <w:t>. Цикл, типы, причины конфликтов.</w:t>
            </w:r>
            <w:r w:rsidR="00B77C0A" w:rsidRPr="00F845FB">
              <w:t xml:space="preserve"> Предупреждение конфликта.</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6FA"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6FB"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6FC" w14:textId="77777777" w:rsidR="00AA68F7" w:rsidRPr="00F845FB" w:rsidRDefault="00AA68F7" w:rsidP="00F845FB">
            <w:pPr>
              <w:widowControl w:val="0"/>
              <w:jc w:val="center"/>
            </w:pPr>
            <w:r w:rsidRPr="00F845FB">
              <w:t>1</w:t>
            </w:r>
          </w:p>
        </w:tc>
      </w:tr>
      <w:tr w:rsidR="00AA68F7" w:rsidRPr="001958DF" w14:paraId="6A776704"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6FE"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6FF"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700" w14:textId="77777777" w:rsidR="00AA68F7" w:rsidRPr="00F845FB" w:rsidRDefault="00AA68F7" w:rsidP="00F845FB">
            <w:pPr>
              <w:widowControl w:val="0"/>
              <w:autoSpaceDE w:val="0"/>
              <w:snapToGrid w:val="0"/>
            </w:pPr>
            <w:r w:rsidRPr="00F845FB">
              <w:t xml:space="preserve">4.4. Стратегии поведения в конфликтных ситуациях. </w:t>
            </w:r>
            <w:r w:rsidR="00B77C0A" w:rsidRPr="00F845FB">
              <w:t>Выход из конфликта</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701"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702"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703" w14:textId="77777777" w:rsidR="00AA68F7" w:rsidRPr="00F845FB" w:rsidRDefault="00AA68F7" w:rsidP="00F845FB">
            <w:pPr>
              <w:widowControl w:val="0"/>
              <w:jc w:val="center"/>
            </w:pPr>
            <w:r w:rsidRPr="00F845FB">
              <w:t>1</w:t>
            </w:r>
          </w:p>
        </w:tc>
      </w:tr>
      <w:tr w:rsidR="00AA68F7" w:rsidRPr="001958DF" w14:paraId="6A77670B"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705"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706"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707" w14:textId="77777777" w:rsidR="00AA68F7" w:rsidRPr="00F845FB" w:rsidRDefault="00AA68F7" w:rsidP="00F845FB">
            <w:pPr>
              <w:widowControl w:val="0"/>
              <w:autoSpaceDE w:val="0"/>
              <w:snapToGrid w:val="0"/>
            </w:pPr>
            <w:r w:rsidRPr="00F845FB">
              <w:t xml:space="preserve">4.5. </w:t>
            </w:r>
            <w:r w:rsidR="00DB6D82" w:rsidRPr="00F845FB">
              <w:t>Я тебя понимаю. Взаимопомощь</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708" w14:textId="77777777" w:rsidR="00AA68F7" w:rsidRPr="00F845FB" w:rsidRDefault="00AA68F7"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709" w14:textId="77777777" w:rsidR="00AA68F7" w:rsidRPr="00F845FB" w:rsidRDefault="00AA68F7"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70A" w14:textId="77777777" w:rsidR="00AA68F7" w:rsidRPr="00F845FB" w:rsidRDefault="00AA68F7" w:rsidP="00F845FB">
            <w:pPr>
              <w:widowControl w:val="0"/>
              <w:jc w:val="center"/>
            </w:pPr>
            <w:r w:rsidRPr="00F845FB">
              <w:t>1</w:t>
            </w:r>
          </w:p>
        </w:tc>
      </w:tr>
      <w:tr w:rsidR="00AA68F7" w:rsidRPr="001958DF" w14:paraId="6A776712" w14:textId="77777777" w:rsidTr="00D86A23">
        <w:trPr>
          <w:trHeight w:val="3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70C" w14:textId="77777777" w:rsidR="00AA68F7" w:rsidRPr="00F845FB" w:rsidRDefault="00AA68F7"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70D" w14:textId="77777777" w:rsidR="00AA68F7" w:rsidRPr="00F845FB" w:rsidRDefault="00AA68F7"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70E" w14:textId="77777777" w:rsidR="00AA68F7" w:rsidRPr="00F845FB" w:rsidRDefault="00704A1E" w:rsidP="00F845FB">
            <w:pPr>
              <w:widowControl w:val="0"/>
              <w:ind w:left="34"/>
              <w:jc w:val="right"/>
            </w:pPr>
            <w:r w:rsidRPr="00F845FB">
              <w:t>Итого</w:t>
            </w:r>
            <w:r w:rsidR="00AA68F7" w:rsidRPr="00F845FB">
              <w:t>:</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70F" w14:textId="77777777" w:rsidR="00AA68F7" w:rsidRPr="00F845FB" w:rsidRDefault="00AA68F7" w:rsidP="00F845FB">
            <w:pPr>
              <w:widowControl w:val="0"/>
              <w:jc w:val="center"/>
            </w:pPr>
            <w:r w:rsidRPr="00F845FB">
              <w:t>2,5</w:t>
            </w:r>
          </w:p>
        </w:tc>
        <w:tc>
          <w:tcPr>
            <w:tcW w:w="1233" w:type="dxa"/>
            <w:tcBorders>
              <w:top w:val="single" w:sz="4" w:space="0" w:color="auto"/>
              <w:left w:val="single" w:sz="4" w:space="0" w:color="auto"/>
              <w:bottom w:val="single" w:sz="4" w:space="0" w:color="auto"/>
              <w:right w:val="single" w:sz="4" w:space="0" w:color="auto"/>
            </w:tcBorders>
            <w:hideMark/>
          </w:tcPr>
          <w:p w14:paraId="6A776710" w14:textId="77777777" w:rsidR="00AA68F7" w:rsidRPr="00F845FB" w:rsidRDefault="00AA68F7" w:rsidP="00F845FB">
            <w:pPr>
              <w:widowControl w:val="0"/>
              <w:jc w:val="center"/>
            </w:pPr>
            <w:r w:rsidRPr="00F845FB">
              <w:t>2,5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711" w14:textId="77777777" w:rsidR="00AA68F7" w:rsidRPr="00F845FB" w:rsidRDefault="00AA68F7" w:rsidP="00F845FB">
            <w:pPr>
              <w:widowControl w:val="0"/>
              <w:jc w:val="center"/>
              <w:rPr>
                <w:b/>
              </w:rPr>
            </w:pPr>
            <w:r w:rsidRPr="00F845FB">
              <w:rPr>
                <w:b/>
              </w:rPr>
              <w:t>5</w:t>
            </w:r>
          </w:p>
        </w:tc>
      </w:tr>
      <w:tr w:rsidR="00993F4F" w:rsidRPr="001958DF" w14:paraId="6A776719" w14:textId="77777777" w:rsidTr="00D86A23">
        <w:trPr>
          <w:trHeight w:val="349"/>
          <w:jc w:val="center"/>
        </w:trPr>
        <w:tc>
          <w:tcPr>
            <w:tcW w:w="655" w:type="dxa"/>
            <w:vMerge w:val="restart"/>
            <w:tcBorders>
              <w:top w:val="single" w:sz="4" w:space="0" w:color="auto"/>
              <w:left w:val="single" w:sz="4" w:space="0" w:color="auto"/>
              <w:right w:val="single" w:sz="4" w:space="0" w:color="auto"/>
            </w:tcBorders>
            <w:vAlign w:val="center"/>
          </w:tcPr>
          <w:p w14:paraId="6A776713" w14:textId="77777777" w:rsidR="00993F4F" w:rsidRPr="00F845FB" w:rsidRDefault="00993F4F" w:rsidP="00F845FB">
            <w:pPr>
              <w:widowControl w:val="0"/>
              <w:rPr>
                <w:noProof/>
              </w:rPr>
            </w:pPr>
            <w:r w:rsidRPr="00F845FB">
              <w:rPr>
                <w:noProof/>
              </w:rPr>
              <w:t>5</w:t>
            </w:r>
          </w:p>
        </w:tc>
        <w:tc>
          <w:tcPr>
            <w:tcW w:w="1325" w:type="dxa"/>
            <w:vMerge w:val="restart"/>
            <w:tcBorders>
              <w:top w:val="single" w:sz="4" w:space="0" w:color="auto"/>
              <w:left w:val="single" w:sz="4" w:space="0" w:color="auto"/>
              <w:right w:val="single" w:sz="4" w:space="0" w:color="auto"/>
            </w:tcBorders>
            <w:vAlign w:val="center"/>
          </w:tcPr>
          <w:p w14:paraId="6A776714" w14:textId="77777777" w:rsidR="00993F4F" w:rsidRPr="00F845FB" w:rsidRDefault="00993F4F" w:rsidP="00F845FB">
            <w:pPr>
              <w:widowControl w:val="0"/>
            </w:pPr>
            <w:r w:rsidRPr="00F845FB">
              <w:t>Я и семья</w:t>
            </w:r>
          </w:p>
        </w:tc>
        <w:tc>
          <w:tcPr>
            <w:tcW w:w="4961" w:type="dxa"/>
            <w:tcBorders>
              <w:top w:val="single" w:sz="4" w:space="0" w:color="auto"/>
              <w:left w:val="single" w:sz="4" w:space="0" w:color="auto"/>
              <w:bottom w:val="single" w:sz="4" w:space="0" w:color="auto"/>
              <w:right w:val="single" w:sz="4" w:space="0" w:color="auto"/>
            </w:tcBorders>
          </w:tcPr>
          <w:p w14:paraId="6A776715" w14:textId="77777777" w:rsidR="00993F4F" w:rsidRPr="00F845FB" w:rsidRDefault="00993F4F" w:rsidP="00F845FB">
            <w:pPr>
              <w:widowControl w:val="0"/>
            </w:pPr>
            <w:r w:rsidRPr="00F845FB">
              <w:t>5.</w:t>
            </w:r>
            <w:proofErr w:type="gramStart"/>
            <w:r w:rsidRPr="00F845FB">
              <w:t>1.Моя</w:t>
            </w:r>
            <w:proofErr w:type="gramEnd"/>
            <w:r w:rsidRPr="00F845FB">
              <w:t xml:space="preserve"> семья, семейные роли, личностные границы</w:t>
            </w:r>
          </w:p>
        </w:tc>
        <w:tc>
          <w:tcPr>
            <w:tcW w:w="782" w:type="dxa"/>
            <w:gridSpan w:val="2"/>
            <w:tcBorders>
              <w:top w:val="single" w:sz="4" w:space="0" w:color="auto"/>
              <w:left w:val="single" w:sz="4" w:space="0" w:color="auto"/>
              <w:bottom w:val="single" w:sz="4" w:space="0" w:color="auto"/>
              <w:right w:val="single" w:sz="4" w:space="0" w:color="auto"/>
            </w:tcBorders>
          </w:tcPr>
          <w:p w14:paraId="6A776716" w14:textId="77777777" w:rsidR="00993F4F" w:rsidRPr="00F845FB" w:rsidRDefault="00993F4F"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tcPr>
          <w:p w14:paraId="6A776717" w14:textId="77777777" w:rsidR="00993F4F" w:rsidRPr="00F845FB" w:rsidRDefault="00993F4F"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tcPr>
          <w:p w14:paraId="6A776718" w14:textId="77777777" w:rsidR="00993F4F" w:rsidRPr="00F845FB" w:rsidRDefault="00993F4F" w:rsidP="00F845FB">
            <w:pPr>
              <w:widowControl w:val="0"/>
              <w:jc w:val="center"/>
            </w:pPr>
            <w:r w:rsidRPr="00F845FB">
              <w:t>1</w:t>
            </w:r>
          </w:p>
        </w:tc>
      </w:tr>
      <w:tr w:rsidR="00BD19CD" w:rsidRPr="001958DF" w14:paraId="6A776720" w14:textId="77777777" w:rsidTr="00D86A23">
        <w:trPr>
          <w:trHeight w:val="349"/>
          <w:jc w:val="center"/>
        </w:trPr>
        <w:tc>
          <w:tcPr>
            <w:tcW w:w="655" w:type="dxa"/>
            <w:vMerge/>
            <w:tcBorders>
              <w:left w:val="single" w:sz="4" w:space="0" w:color="auto"/>
              <w:right w:val="single" w:sz="4" w:space="0" w:color="auto"/>
            </w:tcBorders>
            <w:vAlign w:val="center"/>
          </w:tcPr>
          <w:p w14:paraId="6A77671A" w14:textId="77777777" w:rsidR="00BD19CD" w:rsidRPr="00F845FB" w:rsidRDefault="00BD19CD" w:rsidP="00F845FB">
            <w:pPr>
              <w:widowControl w:val="0"/>
              <w:rPr>
                <w:noProof/>
              </w:rPr>
            </w:pPr>
          </w:p>
        </w:tc>
        <w:tc>
          <w:tcPr>
            <w:tcW w:w="1325" w:type="dxa"/>
            <w:vMerge/>
            <w:tcBorders>
              <w:left w:val="single" w:sz="4" w:space="0" w:color="auto"/>
              <w:right w:val="single" w:sz="4" w:space="0" w:color="auto"/>
            </w:tcBorders>
            <w:vAlign w:val="center"/>
          </w:tcPr>
          <w:p w14:paraId="6A77671B" w14:textId="77777777" w:rsidR="00BD19CD" w:rsidRPr="00F845FB" w:rsidRDefault="00BD19CD" w:rsidP="00F845FB">
            <w:pPr>
              <w:widowControl w:val="0"/>
            </w:pPr>
          </w:p>
        </w:tc>
        <w:tc>
          <w:tcPr>
            <w:tcW w:w="4961" w:type="dxa"/>
            <w:tcBorders>
              <w:top w:val="single" w:sz="4" w:space="0" w:color="auto"/>
              <w:left w:val="single" w:sz="4" w:space="0" w:color="auto"/>
              <w:bottom w:val="single" w:sz="4" w:space="0" w:color="auto"/>
              <w:right w:val="single" w:sz="4" w:space="0" w:color="auto"/>
            </w:tcBorders>
          </w:tcPr>
          <w:p w14:paraId="6A77671C" w14:textId="77777777" w:rsidR="00BD19CD" w:rsidRPr="00F845FB" w:rsidRDefault="00BD19CD" w:rsidP="00F845FB">
            <w:pPr>
              <w:widowControl w:val="0"/>
            </w:pPr>
            <w:r w:rsidRPr="00F845FB">
              <w:t>5.</w:t>
            </w:r>
            <w:proofErr w:type="gramStart"/>
            <w:r w:rsidRPr="00F845FB">
              <w:t>2.Семья</w:t>
            </w:r>
            <w:proofErr w:type="gramEnd"/>
            <w:r w:rsidRPr="00F845FB">
              <w:t>: права и обязанности; правила и традиции семьи. Родственные связи как ресурс</w:t>
            </w:r>
          </w:p>
        </w:tc>
        <w:tc>
          <w:tcPr>
            <w:tcW w:w="782" w:type="dxa"/>
            <w:gridSpan w:val="2"/>
            <w:tcBorders>
              <w:top w:val="single" w:sz="4" w:space="0" w:color="auto"/>
              <w:left w:val="single" w:sz="4" w:space="0" w:color="auto"/>
              <w:bottom w:val="single" w:sz="4" w:space="0" w:color="auto"/>
              <w:right w:val="single" w:sz="4" w:space="0" w:color="auto"/>
            </w:tcBorders>
          </w:tcPr>
          <w:p w14:paraId="6A77671D" w14:textId="77777777" w:rsidR="00BD19CD" w:rsidRPr="00F845FB" w:rsidRDefault="00BD19CD"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tcPr>
          <w:p w14:paraId="6A77671E" w14:textId="77777777" w:rsidR="00BD19CD" w:rsidRPr="00F845FB" w:rsidRDefault="00BD19CD"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tcPr>
          <w:p w14:paraId="6A77671F" w14:textId="77777777" w:rsidR="00BD19CD" w:rsidRPr="00F845FB" w:rsidRDefault="00BD19CD" w:rsidP="00F845FB">
            <w:pPr>
              <w:widowControl w:val="0"/>
              <w:jc w:val="center"/>
            </w:pPr>
            <w:r w:rsidRPr="00F845FB">
              <w:t>1</w:t>
            </w:r>
          </w:p>
        </w:tc>
      </w:tr>
      <w:tr w:rsidR="00BD19CD" w:rsidRPr="001958DF" w14:paraId="6A776727" w14:textId="77777777" w:rsidTr="00D86A23">
        <w:trPr>
          <w:trHeight w:val="349"/>
          <w:jc w:val="center"/>
        </w:trPr>
        <w:tc>
          <w:tcPr>
            <w:tcW w:w="655" w:type="dxa"/>
            <w:vMerge/>
            <w:tcBorders>
              <w:left w:val="single" w:sz="4" w:space="0" w:color="auto"/>
              <w:right w:val="single" w:sz="4" w:space="0" w:color="auto"/>
            </w:tcBorders>
            <w:vAlign w:val="center"/>
          </w:tcPr>
          <w:p w14:paraId="6A776721" w14:textId="77777777" w:rsidR="00BD19CD" w:rsidRPr="00F845FB" w:rsidRDefault="00BD19CD" w:rsidP="00F845FB">
            <w:pPr>
              <w:widowControl w:val="0"/>
              <w:rPr>
                <w:noProof/>
              </w:rPr>
            </w:pPr>
          </w:p>
        </w:tc>
        <w:tc>
          <w:tcPr>
            <w:tcW w:w="1325" w:type="dxa"/>
            <w:vMerge/>
            <w:tcBorders>
              <w:left w:val="single" w:sz="4" w:space="0" w:color="auto"/>
              <w:right w:val="single" w:sz="4" w:space="0" w:color="auto"/>
            </w:tcBorders>
            <w:vAlign w:val="center"/>
          </w:tcPr>
          <w:p w14:paraId="6A776722" w14:textId="77777777" w:rsidR="00BD19CD" w:rsidRPr="00F845FB" w:rsidRDefault="00BD19CD" w:rsidP="00F845FB">
            <w:pPr>
              <w:widowControl w:val="0"/>
            </w:pPr>
          </w:p>
        </w:tc>
        <w:tc>
          <w:tcPr>
            <w:tcW w:w="4961" w:type="dxa"/>
            <w:tcBorders>
              <w:top w:val="single" w:sz="4" w:space="0" w:color="auto"/>
              <w:left w:val="single" w:sz="4" w:space="0" w:color="auto"/>
              <w:bottom w:val="single" w:sz="4" w:space="0" w:color="auto"/>
              <w:right w:val="single" w:sz="4" w:space="0" w:color="auto"/>
            </w:tcBorders>
          </w:tcPr>
          <w:p w14:paraId="6A776723" w14:textId="77777777" w:rsidR="00BD19CD" w:rsidRPr="00F845FB" w:rsidRDefault="00BD19CD" w:rsidP="00F845FB">
            <w:pPr>
              <w:widowControl w:val="0"/>
            </w:pPr>
            <w:r w:rsidRPr="00F845FB">
              <w:t>5.</w:t>
            </w:r>
            <w:proofErr w:type="gramStart"/>
            <w:r w:rsidRPr="00F845FB">
              <w:t>3.Конфликты</w:t>
            </w:r>
            <w:proofErr w:type="gramEnd"/>
            <w:r w:rsidRPr="00F845FB">
              <w:t xml:space="preserve"> в семье: причины, предупреждение и профилактика конфликтов, эффективные стратегии выхода</w:t>
            </w:r>
          </w:p>
        </w:tc>
        <w:tc>
          <w:tcPr>
            <w:tcW w:w="782" w:type="dxa"/>
            <w:gridSpan w:val="2"/>
            <w:tcBorders>
              <w:top w:val="single" w:sz="4" w:space="0" w:color="auto"/>
              <w:left w:val="single" w:sz="4" w:space="0" w:color="auto"/>
              <w:bottom w:val="single" w:sz="4" w:space="0" w:color="auto"/>
              <w:right w:val="single" w:sz="4" w:space="0" w:color="auto"/>
            </w:tcBorders>
          </w:tcPr>
          <w:p w14:paraId="6A776724" w14:textId="77777777" w:rsidR="00BD19CD" w:rsidRPr="00F845FB" w:rsidRDefault="00BD19CD"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tcPr>
          <w:p w14:paraId="6A776725" w14:textId="77777777" w:rsidR="00BD19CD" w:rsidRPr="00F845FB" w:rsidRDefault="00BD19CD"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tcPr>
          <w:p w14:paraId="6A776726" w14:textId="77777777" w:rsidR="00BD19CD" w:rsidRPr="00F845FB" w:rsidRDefault="00BD19CD" w:rsidP="00F845FB">
            <w:pPr>
              <w:widowControl w:val="0"/>
              <w:jc w:val="center"/>
            </w:pPr>
            <w:r w:rsidRPr="00F845FB">
              <w:t>1</w:t>
            </w:r>
          </w:p>
        </w:tc>
      </w:tr>
      <w:tr w:rsidR="00BD19CD" w:rsidRPr="001958DF" w14:paraId="6A77672E" w14:textId="77777777" w:rsidTr="00D86A23">
        <w:trPr>
          <w:trHeight w:val="349"/>
          <w:jc w:val="center"/>
        </w:trPr>
        <w:tc>
          <w:tcPr>
            <w:tcW w:w="655" w:type="dxa"/>
            <w:vMerge/>
            <w:tcBorders>
              <w:left w:val="single" w:sz="4" w:space="0" w:color="auto"/>
              <w:right w:val="single" w:sz="4" w:space="0" w:color="auto"/>
            </w:tcBorders>
            <w:vAlign w:val="center"/>
          </w:tcPr>
          <w:p w14:paraId="6A776728" w14:textId="77777777" w:rsidR="00BD19CD" w:rsidRPr="00F845FB" w:rsidRDefault="00BD19CD" w:rsidP="00F845FB">
            <w:pPr>
              <w:widowControl w:val="0"/>
              <w:rPr>
                <w:noProof/>
              </w:rPr>
            </w:pPr>
          </w:p>
        </w:tc>
        <w:tc>
          <w:tcPr>
            <w:tcW w:w="1325" w:type="dxa"/>
            <w:vMerge/>
            <w:tcBorders>
              <w:left w:val="single" w:sz="4" w:space="0" w:color="auto"/>
              <w:right w:val="single" w:sz="4" w:space="0" w:color="auto"/>
            </w:tcBorders>
            <w:vAlign w:val="center"/>
          </w:tcPr>
          <w:p w14:paraId="6A776729" w14:textId="77777777" w:rsidR="00BD19CD" w:rsidRPr="00F845FB" w:rsidRDefault="00BD19CD" w:rsidP="00F845FB">
            <w:pPr>
              <w:widowControl w:val="0"/>
            </w:pPr>
          </w:p>
        </w:tc>
        <w:tc>
          <w:tcPr>
            <w:tcW w:w="4961" w:type="dxa"/>
            <w:tcBorders>
              <w:top w:val="single" w:sz="4" w:space="0" w:color="auto"/>
              <w:left w:val="single" w:sz="4" w:space="0" w:color="auto"/>
              <w:bottom w:val="single" w:sz="4" w:space="0" w:color="auto"/>
              <w:right w:val="single" w:sz="4" w:space="0" w:color="auto"/>
            </w:tcBorders>
          </w:tcPr>
          <w:p w14:paraId="6A77672A" w14:textId="77777777" w:rsidR="00BD19CD" w:rsidRPr="00F845FB" w:rsidRDefault="00BD19CD" w:rsidP="00F845FB">
            <w:pPr>
              <w:widowControl w:val="0"/>
            </w:pPr>
            <w:r w:rsidRPr="00F845FB">
              <w:t>5.</w:t>
            </w:r>
            <w:proofErr w:type="gramStart"/>
            <w:r w:rsidRPr="00F845FB">
              <w:t>4.Идеальная</w:t>
            </w:r>
            <w:proofErr w:type="gramEnd"/>
            <w:r w:rsidRPr="00F845FB">
              <w:t xml:space="preserve"> семья/моя будущая семья (для старших подростков)</w:t>
            </w:r>
          </w:p>
        </w:tc>
        <w:tc>
          <w:tcPr>
            <w:tcW w:w="782" w:type="dxa"/>
            <w:gridSpan w:val="2"/>
            <w:tcBorders>
              <w:top w:val="single" w:sz="4" w:space="0" w:color="auto"/>
              <w:left w:val="single" w:sz="4" w:space="0" w:color="auto"/>
              <w:bottom w:val="single" w:sz="4" w:space="0" w:color="auto"/>
              <w:right w:val="single" w:sz="4" w:space="0" w:color="auto"/>
            </w:tcBorders>
          </w:tcPr>
          <w:p w14:paraId="6A77672B" w14:textId="77777777" w:rsidR="00BD19CD" w:rsidRPr="00F845FB" w:rsidRDefault="00BD19CD"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tcPr>
          <w:p w14:paraId="6A77672C" w14:textId="77777777" w:rsidR="00BD19CD" w:rsidRPr="00F845FB" w:rsidRDefault="00BD19CD"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tcPr>
          <w:p w14:paraId="6A77672D" w14:textId="77777777" w:rsidR="00BD19CD" w:rsidRPr="00F845FB" w:rsidRDefault="00BD19CD" w:rsidP="00F845FB">
            <w:pPr>
              <w:widowControl w:val="0"/>
              <w:jc w:val="center"/>
            </w:pPr>
            <w:r w:rsidRPr="00F845FB">
              <w:t>1</w:t>
            </w:r>
          </w:p>
        </w:tc>
      </w:tr>
      <w:tr w:rsidR="00BD19CD" w:rsidRPr="001958DF" w14:paraId="6A776735" w14:textId="77777777" w:rsidTr="00D86A23">
        <w:trPr>
          <w:trHeight w:val="349"/>
          <w:jc w:val="center"/>
        </w:trPr>
        <w:tc>
          <w:tcPr>
            <w:tcW w:w="655" w:type="dxa"/>
            <w:vMerge/>
            <w:tcBorders>
              <w:left w:val="single" w:sz="4" w:space="0" w:color="auto"/>
              <w:right w:val="single" w:sz="4" w:space="0" w:color="auto"/>
            </w:tcBorders>
            <w:vAlign w:val="center"/>
          </w:tcPr>
          <w:p w14:paraId="6A77672F" w14:textId="77777777" w:rsidR="00BD19CD" w:rsidRPr="00F845FB" w:rsidRDefault="00BD19CD" w:rsidP="00F845FB">
            <w:pPr>
              <w:widowControl w:val="0"/>
              <w:rPr>
                <w:noProof/>
              </w:rPr>
            </w:pPr>
          </w:p>
        </w:tc>
        <w:tc>
          <w:tcPr>
            <w:tcW w:w="1325" w:type="dxa"/>
            <w:vMerge/>
            <w:tcBorders>
              <w:left w:val="single" w:sz="4" w:space="0" w:color="auto"/>
              <w:right w:val="single" w:sz="4" w:space="0" w:color="auto"/>
            </w:tcBorders>
            <w:vAlign w:val="center"/>
          </w:tcPr>
          <w:p w14:paraId="6A776730" w14:textId="77777777" w:rsidR="00BD19CD" w:rsidRPr="00F845FB" w:rsidRDefault="00BD19CD" w:rsidP="00F845FB">
            <w:pPr>
              <w:widowControl w:val="0"/>
            </w:pPr>
          </w:p>
        </w:tc>
        <w:tc>
          <w:tcPr>
            <w:tcW w:w="4961" w:type="dxa"/>
            <w:tcBorders>
              <w:top w:val="single" w:sz="4" w:space="0" w:color="auto"/>
              <w:left w:val="single" w:sz="4" w:space="0" w:color="auto"/>
              <w:bottom w:val="single" w:sz="4" w:space="0" w:color="auto"/>
              <w:right w:val="single" w:sz="4" w:space="0" w:color="auto"/>
            </w:tcBorders>
          </w:tcPr>
          <w:p w14:paraId="6A776731" w14:textId="77777777" w:rsidR="00BD19CD" w:rsidRPr="00F845FB" w:rsidRDefault="00BD19CD" w:rsidP="00F845FB">
            <w:pPr>
              <w:widowControl w:val="0"/>
            </w:pPr>
            <w:r w:rsidRPr="00F845FB">
              <w:t>5.</w:t>
            </w:r>
            <w:proofErr w:type="gramStart"/>
            <w:r w:rsidRPr="00F845FB">
              <w:t>5.Совместное</w:t>
            </w:r>
            <w:proofErr w:type="gramEnd"/>
            <w:r w:rsidRPr="00F845FB">
              <w:t xml:space="preserve"> занятие с родителями – эффективные детско-родительские отношения</w:t>
            </w:r>
          </w:p>
        </w:tc>
        <w:tc>
          <w:tcPr>
            <w:tcW w:w="782" w:type="dxa"/>
            <w:gridSpan w:val="2"/>
            <w:tcBorders>
              <w:top w:val="single" w:sz="4" w:space="0" w:color="auto"/>
              <w:left w:val="single" w:sz="4" w:space="0" w:color="auto"/>
              <w:bottom w:val="single" w:sz="4" w:space="0" w:color="auto"/>
              <w:right w:val="single" w:sz="4" w:space="0" w:color="auto"/>
            </w:tcBorders>
          </w:tcPr>
          <w:p w14:paraId="6A776732" w14:textId="77777777" w:rsidR="00BD19CD" w:rsidRPr="00F845FB" w:rsidRDefault="00BD19CD"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tcPr>
          <w:p w14:paraId="6A776733" w14:textId="77777777" w:rsidR="00BD19CD" w:rsidRPr="00F845FB" w:rsidRDefault="00BD19CD"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tcPr>
          <w:p w14:paraId="6A776734" w14:textId="77777777" w:rsidR="00BD19CD" w:rsidRPr="00F845FB" w:rsidRDefault="00BD19CD" w:rsidP="00F845FB">
            <w:pPr>
              <w:widowControl w:val="0"/>
              <w:jc w:val="center"/>
            </w:pPr>
            <w:r w:rsidRPr="00F845FB">
              <w:t>1</w:t>
            </w:r>
          </w:p>
        </w:tc>
      </w:tr>
      <w:tr w:rsidR="00993F4F" w:rsidRPr="001958DF" w14:paraId="6A77673C" w14:textId="77777777" w:rsidTr="00D86A23">
        <w:trPr>
          <w:trHeight w:val="349"/>
          <w:jc w:val="center"/>
        </w:trPr>
        <w:tc>
          <w:tcPr>
            <w:tcW w:w="655" w:type="dxa"/>
            <w:vMerge/>
            <w:tcBorders>
              <w:left w:val="single" w:sz="4" w:space="0" w:color="auto"/>
              <w:bottom w:val="single" w:sz="4" w:space="0" w:color="auto"/>
              <w:right w:val="single" w:sz="4" w:space="0" w:color="auto"/>
            </w:tcBorders>
            <w:vAlign w:val="center"/>
          </w:tcPr>
          <w:p w14:paraId="6A776736" w14:textId="77777777" w:rsidR="00993F4F" w:rsidRPr="00F845FB" w:rsidRDefault="00993F4F" w:rsidP="00F845FB">
            <w:pPr>
              <w:widowControl w:val="0"/>
              <w:rPr>
                <w:noProof/>
              </w:rPr>
            </w:pPr>
          </w:p>
        </w:tc>
        <w:tc>
          <w:tcPr>
            <w:tcW w:w="1325" w:type="dxa"/>
            <w:vMerge/>
            <w:tcBorders>
              <w:left w:val="single" w:sz="4" w:space="0" w:color="auto"/>
              <w:bottom w:val="single" w:sz="4" w:space="0" w:color="auto"/>
              <w:right w:val="single" w:sz="4" w:space="0" w:color="auto"/>
            </w:tcBorders>
            <w:vAlign w:val="center"/>
          </w:tcPr>
          <w:p w14:paraId="6A776737" w14:textId="77777777" w:rsidR="00993F4F" w:rsidRPr="00F845FB" w:rsidRDefault="00993F4F" w:rsidP="00F845FB">
            <w:pPr>
              <w:widowControl w:val="0"/>
            </w:pPr>
          </w:p>
        </w:tc>
        <w:tc>
          <w:tcPr>
            <w:tcW w:w="4961" w:type="dxa"/>
            <w:tcBorders>
              <w:top w:val="single" w:sz="4" w:space="0" w:color="auto"/>
              <w:left w:val="single" w:sz="4" w:space="0" w:color="auto"/>
              <w:bottom w:val="single" w:sz="4" w:space="0" w:color="auto"/>
              <w:right w:val="single" w:sz="4" w:space="0" w:color="auto"/>
            </w:tcBorders>
          </w:tcPr>
          <w:p w14:paraId="6A776738" w14:textId="77777777" w:rsidR="00993F4F" w:rsidRPr="00F845FB" w:rsidRDefault="00704A1E" w:rsidP="00F845FB">
            <w:pPr>
              <w:widowControl w:val="0"/>
              <w:ind w:left="34"/>
              <w:jc w:val="right"/>
            </w:pPr>
            <w:r w:rsidRPr="00F845FB">
              <w:t>Итого</w:t>
            </w:r>
            <w:r w:rsidR="00993F4F" w:rsidRPr="00F845FB">
              <w:t>:</w:t>
            </w:r>
          </w:p>
        </w:tc>
        <w:tc>
          <w:tcPr>
            <w:tcW w:w="782" w:type="dxa"/>
            <w:gridSpan w:val="2"/>
            <w:tcBorders>
              <w:top w:val="single" w:sz="4" w:space="0" w:color="auto"/>
              <w:left w:val="single" w:sz="4" w:space="0" w:color="auto"/>
              <w:bottom w:val="single" w:sz="4" w:space="0" w:color="auto"/>
              <w:right w:val="single" w:sz="4" w:space="0" w:color="auto"/>
            </w:tcBorders>
          </w:tcPr>
          <w:p w14:paraId="6A776739" w14:textId="77777777" w:rsidR="00993F4F" w:rsidRPr="00F845FB" w:rsidRDefault="00993F4F" w:rsidP="00F845FB">
            <w:pPr>
              <w:widowControl w:val="0"/>
              <w:jc w:val="center"/>
            </w:pPr>
            <w:r w:rsidRPr="00F845FB">
              <w:t>2,5</w:t>
            </w:r>
          </w:p>
        </w:tc>
        <w:tc>
          <w:tcPr>
            <w:tcW w:w="1233" w:type="dxa"/>
            <w:tcBorders>
              <w:top w:val="single" w:sz="4" w:space="0" w:color="auto"/>
              <w:left w:val="single" w:sz="4" w:space="0" w:color="auto"/>
              <w:bottom w:val="single" w:sz="4" w:space="0" w:color="auto"/>
              <w:right w:val="single" w:sz="4" w:space="0" w:color="auto"/>
            </w:tcBorders>
          </w:tcPr>
          <w:p w14:paraId="6A77673A" w14:textId="77777777" w:rsidR="00993F4F" w:rsidRPr="00F845FB" w:rsidRDefault="00993F4F" w:rsidP="00F845FB">
            <w:pPr>
              <w:widowControl w:val="0"/>
              <w:jc w:val="center"/>
            </w:pPr>
            <w:r w:rsidRPr="00F845FB">
              <w:t>2,5</w:t>
            </w:r>
          </w:p>
        </w:tc>
        <w:tc>
          <w:tcPr>
            <w:tcW w:w="752" w:type="dxa"/>
            <w:gridSpan w:val="2"/>
            <w:tcBorders>
              <w:top w:val="single" w:sz="4" w:space="0" w:color="auto"/>
              <w:left w:val="single" w:sz="4" w:space="0" w:color="auto"/>
              <w:bottom w:val="single" w:sz="4" w:space="0" w:color="auto"/>
              <w:right w:val="single" w:sz="4" w:space="0" w:color="auto"/>
            </w:tcBorders>
          </w:tcPr>
          <w:p w14:paraId="6A77673B" w14:textId="77777777" w:rsidR="00993F4F" w:rsidRPr="00F845FB" w:rsidRDefault="00993F4F" w:rsidP="00F845FB">
            <w:pPr>
              <w:widowControl w:val="0"/>
              <w:jc w:val="center"/>
              <w:rPr>
                <w:b/>
              </w:rPr>
            </w:pPr>
            <w:r w:rsidRPr="00F845FB">
              <w:rPr>
                <w:b/>
              </w:rPr>
              <w:t>5</w:t>
            </w:r>
          </w:p>
        </w:tc>
      </w:tr>
      <w:tr w:rsidR="00993F4F" w:rsidRPr="001958DF" w14:paraId="6A776743" w14:textId="77777777" w:rsidTr="00D86A23">
        <w:trPr>
          <w:trHeight w:val="349"/>
          <w:jc w:val="center"/>
        </w:trPr>
        <w:tc>
          <w:tcPr>
            <w:tcW w:w="655" w:type="dxa"/>
            <w:vMerge w:val="restart"/>
            <w:tcBorders>
              <w:top w:val="single" w:sz="4" w:space="0" w:color="auto"/>
              <w:left w:val="single" w:sz="4" w:space="0" w:color="auto"/>
              <w:right w:val="single" w:sz="4" w:space="0" w:color="auto"/>
            </w:tcBorders>
            <w:vAlign w:val="center"/>
          </w:tcPr>
          <w:p w14:paraId="6A77673D" w14:textId="77777777" w:rsidR="00993F4F" w:rsidRPr="00F845FB" w:rsidRDefault="00993F4F" w:rsidP="00F845FB">
            <w:pPr>
              <w:widowControl w:val="0"/>
              <w:rPr>
                <w:noProof/>
              </w:rPr>
            </w:pPr>
            <w:r w:rsidRPr="00F845FB">
              <w:rPr>
                <w:noProof/>
              </w:rPr>
              <w:t>6</w:t>
            </w:r>
          </w:p>
        </w:tc>
        <w:tc>
          <w:tcPr>
            <w:tcW w:w="1325" w:type="dxa"/>
            <w:vMerge w:val="restart"/>
            <w:tcBorders>
              <w:top w:val="single" w:sz="4" w:space="0" w:color="auto"/>
              <w:left w:val="single" w:sz="4" w:space="0" w:color="auto"/>
              <w:right w:val="single" w:sz="4" w:space="0" w:color="auto"/>
            </w:tcBorders>
            <w:vAlign w:val="center"/>
          </w:tcPr>
          <w:p w14:paraId="6A77673E" w14:textId="77777777" w:rsidR="00993F4F" w:rsidRPr="00F845FB" w:rsidRDefault="00993F4F" w:rsidP="00F845FB">
            <w:pPr>
              <w:widowControl w:val="0"/>
            </w:pPr>
            <w:r w:rsidRPr="00F845FB">
              <w:t>Я и социум</w:t>
            </w:r>
          </w:p>
        </w:tc>
        <w:tc>
          <w:tcPr>
            <w:tcW w:w="4961" w:type="dxa"/>
            <w:tcBorders>
              <w:top w:val="single" w:sz="4" w:space="0" w:color="auto"/>
              <w:left w:val="single" w:sz="4" w:space="0" w:color="auto"/>
              <w:bottom w:val="single" w:sz="4" w:space="0" w:color="auto"/>
              <w:right w:val="single" w:sz="4" w:space="0" w:color="auto"/>
            </w:tcBorders>
          </w:tcPr>
          <w:p w14:paraId="6A77673F" w14:textId="77777777" w:rsidR="00993F4F" w:rsidRPr="00F845FB" w:rsidRDefault="002A4853" w:rsidP="00F845FB">
            <w:pPr>
              <w:widowControl w:val="0"/>
              <w:rPr>
                <w:b/>
              </w:rPr>
            </w:pPr>
            <w:r w:rsidRPr="00F845FB">
              <w:t>6.</w:t>
            </w:r>
            <w:proofErr w:type="gramStart"/>
            <w:r w:rsidRPr="00F845FB">
              <w:t>1.</w:t>
            </w:r>
            <w:r w:rsidR="00993F4F" w:rsidRPr="00F845FB">
              <w:t>Современный</w:t>
            </w:r>
            <w:proofErr w:type="gramEnd"/>
            <w:r w:rsidR="00993F4F" w:rsidRPr="00F845FB">
              <w:t xml:space="preserve"> подросток и общество. Мои ценности, ценности социума </w:t>
            </w:r>
          </w:p>
        </w:tc>
        <w:tc>
          <w:tcPr>
            <w:tcW w:w="782" w:type="dxa"/>
            <w:gridSpan w:val="2"/>
            <w:tcBorders>
              <w:top w:val="single" w:sz="4" w:space="0" w:color="auto"/>
              <w:left w:val="single" w:sz="4" w:space="0" w:color="auto"/>
              <w:bottom w:val="single" w:sz="4" w:space="0" w:color="auto"/>
              <w:right w:val="single" w:sz="4" w:space="0" w:color="auto"/>
            </w:tcBorders>
          </w:tcPr>
          <w:p w14:paraId="6A776740" w14:textId="77777777" w:rsidR="00993F4F" w:rsidRPr="00F845FB" w:rsidRDefault="00993F4F"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tcPr>
          <w:p w14:paraId="6A776741" w14:textId="77777777" w:rsidR="00993F4F" w:rsidRPr="00F845FB" w:rsidRDefault="00993F4F"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tcPr>
          <w:p w14:paraId="6A776742" w14:textId="77777777" w:rsidR="00993F4F" w:rsidRPr="00F845FB" w:rsidRDefault="00993F4F" w:rsidP="00F845FB">
            <w:pPr>
              <w:widowControl w:val="0"/>
              <w:jc w:val="center"/>
            </w:pPr>
            <w:r w:rsidRPr="00F845FB">
              <w:t>1</w:t>
            </w:r>
          </w:p>
        </w:tc>
      </w:tr>
      <w:tr w:rsidR="00993F4F" w:rsidRPr="001958DF" w14:paraId="6A77674A" w14:textId="77777777" w:rsidTr="00D86A23">
        <w:trPr>
          <w:trHeight w:val="349"/>
          <w:jc w:val="center"/>
        </w:trPr>
        <w:tc>
          <w:tcPr>
            <w:tcW w:w="655" w:type="dxa"/>
            <w:vMerge/>
            <w:tcBorders>
              <w:left w:val="single" w:sz="4" w:space="0" w:color="auto"/>
              <w:right w:val="single" w:sz="4" w:space="0" w:color="auto"/>
            </w:tcBorders>
            <w:vAlign w:val="center"/>
          </w:tcPr>
          <w:p w14:paraId="6A776744" w14:textId="77777777" w:rsidR="00993F4F" w:rsidRPr="00F845FB" w:rsidRDefault="00993F4F" w:rsidP="00F845FB">
            <w:pPr>
              <w:widowControl w:val="0"/>
              <w:rPr>
                <w:noProof/>
              </w:rPr>
            </w:pPr>
          </w:p>
        </w:tc>
        <w:tc>
          <w:tcPr>
            <w:tcW w:w="1325" w:type="dxa"/>
            <w:vMerge/>
            <w:tcBorders>
              <w:left w:val="single" w:sz="4" w:space="0" w:color="auto"/>
              <w:right w:val="single" w:sz="4" w:space="0" w:color="auto"/>
            </w:tcBorders>
            <w:vAlign w:val="center"/>
          </w:tcPr>
          <w:p w14:paraId="6A776745" w14:textId="77777777" w:rsidR="00993F4F" w:rsidRPr="00F845FB" w:rsidRDefault="00993F4F" w:rsidP="00F845FB">
            <w:pPr>
              <w:widowControl w:val="0"/>
            </w:pPr>
          </w:p>
        </w:tc>
        <w:tc>
          <w:tcPr>
            <w:tcW w:w="4961" w:type="dxa"/>
            <w:tcBorders>
              <w:top w:val="single" w:sz="4" w:space="0" w:color="auto"/>
              <w:left w:val="single" w:sz="4" w:space="0" w:color="auto"/>
              <w:bottom w:val="single" w:sz="4" w:space="0" w:color="auto"/>
              <w:right w:val="single" w:sz="4" w:space="0" w:color="auto"/>
            </w:tcBorders>
          </w:tcPr>
          <w:p w14:paraId="6A776746" w14:textId="77777777" w:rsidR="00993F4F" w:rsidRPr="00F845FB" w:rsidRDefault="002A4853" w:rsidP="00F845FB">
            <w:pPr>
              <w:widowControl w:val="0"/>
            </w:pPr>
            <w:r w:rsidRPr="00F845FB">
              <w:t>6.</w:t>
            </w:r>
            <w:proofErr w:type="gramStart"/>
            <w:r w:rsidRPr="00F845FB">
              <w:t>2.</w:t>
            </w:r>
            <w:r w:rsidR="00993F4F" w:rsidRPr="00F845FB">
              <w:t>Мои</w:t>
            </w:r>
            <w:proofErr w:type="gramEnd"/>
            <w:r w:rsidR="00993F4F" w:rsidRPr="00F845FB">
              <w:t xml:space="preserve"> проблемы. Мотивы наших поступков. Поиск конструктивных решений</w:t>
            </w:r>
          </w:p>
        </w:tc>
        <w:tc>
          <w:tcPr>
            <w:tcW w:w="782" w:type="dxa"/>
            <w:gridSpan w:val="2"/>
            <w:tcBorders>
              <w:top w:val="single" w:sz="4" w:space="0" w:color="auto"/>
              <w:left w:val="single" w:sz="4" w:space="0" w:color="auto"/>
              <w:bottom w:val="single" w:sz="4" w:space="0" w:color="auto"/>
              <w:right w:val="single" w:sz="4" w:space="0" w:color="auto"/>
            </w:tcBorders>
          </w:tcPr>
          <w:p w14:paraId="6A776747" w14:textId="77777777" w:rsidR="00993F4F" w:rsidRPr="00F845FB" w:rsidRDefault="00993F4F"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tcPr>
          <w:p w14:paraId="6A776748" w14:textId="77777777" w:rsidR="00993F4F" w:rsidRPr="00F845FB" w:rsidRDefault="00993F4F"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tcPr>
          <w:p w14:paraId="6A776749" w14:textId="77777777" w:rsidR="00993F4F" w:rsidRPr="00F845FB" w:rsidRDefault="00993F4F" w:rsidP="00F845FB">
            <w:pPr>
              <w:widowControl w:val="0"/>
              <w:jc w:val="center"/>
            </w:pPr>
            <w:r w:rsidRPr="00F845FB">
              <w:t>1</w:t>
            </w:r>
          </w:p>
        </w:tc>
      </w:tr>
      <w:tr w:rsidR="00BD19CD" w:rsidRPr="001958DF" w14:paraId="6A776751" w14:textId="77777777" w:rsidTr="00D86A23">
        <w:trPr>
          <w:trHeight w:val="349"/>
          <w:jc w:val="center"/>
        </w:trPr>
        <w:tc>
          <w:tcPr>
            <w:tcW w:w="655" w:type="dxa"/>
            <w:vMerge/>
            <w:tcBorders>
              <w:left w:val="single" w:sz="4" w:space="0" w:color="auto"/>
              <w:right w:val="single" w:sz="4" w:space="0" w:color="auto"/>
            </w:tcBorders>
            <w:vAlign w:val="center"/>
          </w:tcPr>
          <w:p w14:paraId="6A77674B" w14:textId="77777777" w:rsidR="00BD19CD" w:rsidRPr="00F845FB" w:rsidRDefault="00BD19CD" w:rsidP="00F845FB">
            <w:pPr>
              <w:widowControl w:val="0"/>
              <w:rPr>
                <w:noProof/>
              </w:rPr>
            </w:pPr>
          </w:p>
        </w:tc>
        <w:tc>
          <w:tcPr>
            <w:tcW w:w="1325" w:type="dxa"/>
            <w:vMerge/>
            <w:tcBorders>
              <w:left w:val="single" w:sz="4" w:space="0" w:color="auto"/>
              <w:right w:val="single" w:sz="4" w:space="0" w:color="auto"/>
            </w:tcBorders>
            <w:vAlign w:val="center"/>
          </w:tcPr>
          <w:p w14:paraId="6A77674C" w14:textId="77777777" w:rsidR="00BD19CD" w:rsidRPr="00F845FB" w:rsidRDefault="00BD19CD" w:rsidP="00F845FB">
            <w:pPr>
              <w:widowControl w:val="0"/>
            </w:pPr>
          </w:p>
        </w:tc>
        <w:tc>
          <w:tcPr>
            <w:tcW w:w="4961" w:type="dxa"/>
            <w:tcBorders>
              <w:top w:val="single" w:sz="4" w:space="0" w:color="auto"/>
              <w:left w:val="single" w:sz="4" w:space="0" w:color="auto"/>
              <w:bottom w:val="single" w:sz="4" w:space="0" w:color="auto"/>
              <w:right w:val="single" w:sz="4" w:space="0" w:color="auto"/>
            </w:tcBorders>
          </w:tcPr>
          <w:p w14:paraId="6A77674D" w14:textId="77777777" w:rsidR="00BD19CD" w:rsidRPr="00F845FB" w:rsidRDefault="002A4853" w:rsidP="00F845FB">
            <w:pPr>
              <w:widowControl w:val="0"/>
            </w:pPr>
            <w:r w:rsidRPr="00F845FB">
              <w:t>6.</w:t>
            </w:r>
            <w:proofErr w:type="gramStart"/>
            <w:r w:rsidRPr="00F845FB">
              <w:t>3.</w:t>
            </w:r>
            <w:r w:rsidR="00BD19CD" w:rsidRPr="00F845FB">
              <w:t>Карта</w:t>
            </w:r>
            <w:proofErr w:type="gramEnd"/>
            <w:r w:rsidR="00BD19CD" w:rsidRPr="00F845FB">
              <w:t xml:space="preserve"> социальных связей. Люди, значимые для меня </w:t>
            </w:r>
          </w:p>
        </w:tc>
        <w:tc>
          <w:tcPr>
            <w:tcW w:w="782" w:type="dxa"/>
            <w:gridSpan w:val="2"/>
            <w:tcBorders>
              <w:top w:val="single" w:sz="4" w:space="0" w:color="auto"/>
              <w:left w:val="single" w:sz="4" w:space="0" w:color="auto"/>
              <w:bottom w:val="single" w:sz="4" w:space="0" w:color="auto"/>
              <w:right w:val="single" w:sz="4" w:space="0" w:color="auto"/>
            </w:tcBorders>
          </w:tcPr>
          <w:p w14:paraId="6A77674E" w14:textId="77777777" w:rsidR="00BD19CD" w:rsidRPr="00F845FB" w:rsidRDefault="00BD19CD"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tcPr>
          <w:p w14:paraId="6A77674F" w14:textId="77777777" w:rsidR="00BD19CD" w:rsidRPr="00F845FB" w:rsidRDefault="00BD19CD"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tcPr>
          <w:p w14:paraId="6A776750" w14:textId="77777777" w:rsidR="00BD19CD" w:rsidRPr="00F845FB" w:rsidRDefault="00BD19CD" w:rsidP="00F845FB">
            <w:pPr>
              <w:widowControl w:val="0"/>
              <w:jc w:val="center"/>
            </w:pPr>
            <w:r w:rsidRPr="00F845FB">
              <w:t>1</w:t>
            </w:r>
          </w:p>
        </w:tc>
      </w:tr>
      <w:tr w:rsidR="00993F4F" w:rsidRPr="001958DF" w14:paraId="6A776758" w14:textId="77777777" w:rsidTr="00D86A23">
        <w:trPr>
          <w:trHeight w:val="349"/>
          <w:jc w:val="center"/>
        </w:trPr>
        <w:tc>
          <w:tcPr>
            <w:tcW w:w="655" w:type="dxa"/>
            <w:vMerge/>
            <w:tcBorders>
              <w:left w:val="single" w:sz="4" w:space="0" w:color="auto"/>
              <w:right w:val="single" w:sz="4" w:space="0" w:color="auto"/>
            </w:tcBorders>
            <w:vAlign w:val="center"/>
          </w:tcPr>
          <w:p w14:paraId="6A776752" w14:textId="77777777" w:rsidR="00993F4F" w:rsidRPr="00F845FB" w:rsidRDefault="00993F4F" w:rsidP="00F845FB">
            <w:pPr>
              <w:widowControl w:val="0"/>
              <w:rPr>
                <w:noProof/>
              </w:rPr>
            </w:pPr>
          </w:p>
        </w:tc>
        <w:tc>
          <w:tcPr>
            <w:tcW w:w="1325" w:type="dxa"/>
            <w:vMerge/>
            <w:tcBorders>
              <w:left w:val="single" w:sz="4" w:space="0" w:color="auto"/>
              <w:right w:val="single" w:sz="4" w:space="0" w:color="auto"/>
            </w:tcBorders>
            <w:vAlign w:val="center"/>
          </w:tcPr>
          <w:p w14:paraId="6A776753" w14:textId="77777777" w:rsidR="00993F4F" w:rsidRPr="00F845FB" w:rsidRDefault="00993F4F" w:rsidP="00F845FB">
            <w:pPr>
              <w:widowControl w:val="0"/>
            </w:pPr>
          </w:p>
        </w:tc>
        <w:tc>
          <w:tcPr>
            <w:tcW w:w="4961" w:type="dxa"/>
            <w:tcBorders>
              <w:top w:val="single" w:sz="4" w:space="0" w:color="auto"/>
              <w:left w:val="single" w:sz="4" w:space="0" w:color="auto"/>
              <w:bottom w:val="single" w:sz="4" w:space="0" w:color="auto"/>
              <w:right w:val="single" w:sz="4" w:space="0" w:color="auto"/>
            </w:tcBorders>
          </w:tcPr>
          <w:p w14:paraId="6A776754" w14:textId="77777777" w:rsidR="00993F4F" w:rsidRPr="00F845FB" w:rsidRDefault="002A4853" w:rsidP="00F845FB">
            <w:pPr>
              <w:widowControl w:val="0"/>
            </w:pPr>
            <w:r w:rsidRPr="00F845FB">
              <w:t>6.</w:t>
            </w:r>
            <w:proofErr w:type="gramStart"/>
            <w:r w:rsidRPr="00F845FB">
              <w:t>4.</w:t>
            </w:r>
            <w:r w:rsidR="00993F4F" w:rsidRPr="00F845FB">
              <w:t>Сопротивление</w:t>
            </w:r>
            <w:proofErr w:type="gramEnd"/>
            <w:r w:rsidR="00993F4F" w:rsidRPr="00F845FB">
              <w:t xml:space="preserve"> давлению. Умение говорить нет</w:t>
            </w:r>
          </w:p>
        </w:tc>
        <w:tc>
          <w:tcPr>
            <w:tcW w:w="782" w:type="dxa"/>
            <w:gridSpan w:val="2"/>
            <w:tcBorders>
              <w:top w:val="single" w:sz="4" w:space="0" w:color="auto"/>
              <w:left w:val="single" w:sz="4" w:space="0" w:color="auto"/>
              <w:bottom w:val="single" w:sz="4" w:space="0" w:color="auto"/>
              <w:right w:val="single" w:sz="4" w:space="0" w:color="auto"/>
            </w:tcBorders>
          </w:tcPr>
          <w:p w14:paraId="6A776755" w14:textId="77777777" w:rsidR="00993F4F" w:rsidRPr="00F845FB" w:rsidRDefault="00993F4F"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tcPr>
          <w:p w14:paraId="6A776756" w14:textId="77777777" w:rsidR="00993F4F" w:rsidRPr="00F845FB" w:rsidRDefault="00993F4F"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tcPr>
          <w:p w14:paraId="6A776757" w14:textId="77777777" w:rsidR="00993F4F" w:rsidRPr="00F845FB" w:rsidRDefault="00993F4F" w:rsidP="00F845FB">
            <w:pPr>
              <w:widowControl w:val="0"/>
              <w:jc w:val="center"/>
            </w:pPr>
            <w:r w:rsidRPr="00F845FB">
              <w:t>1</w:t>
            </w:r>
          </w:p>
        </w:tc>
      </w:tr>
      <w:tr w:rsidR="00993F4F" w:rsidRPr="001958DF" w14:paraId="6A77675F" w14:textId="77777777" w:rsidTr="00D86A23">
        <w:trPr>
          <w:trHeight w:val="349"/>
          <w:jc w:val="center"/>
        </w:trPr>
        <w:tc>
          <w:tcPr>
            <w:tcW w:w="655" w:type="dxa"/>
            <w:vMerge/>
            <w:tcBorders>
              <w:left w:val="single" w:sz="4" w:space="0" w:color="auto"/>
              <w:right w:val="single" w:sz="4" w:space="0" w:color="auto"/>
            </w:tcBorders>
            <w:vAlign w:val="center"/>
          </w:tcPr>
          <w:p w14:paraId="6A776759" w14:textId="77777777" w:rsidR="00993F4F" w:rsidRPr="00F845FB" w:rsidRDefault="00993F4F" w:rsidP="00F845FB">
            <w:pPr>
              <w:widowControl w:val="0"/>
              <w:rPr>
                <w:noProof/>
              </w:rPr>
            </w:pPr>
          </w:p>
        </w:tc>
        <w:tc>
          <w:tcPr>
            <w:tcW w:w="1325" w:type="dxa"/>
            <w:vMerge/>
            <w:tcBorders>
              <w:left w:val="single" w:sz="4" w:space="0" w:color="auto"/>
              <w:right w:val="single" w:sz="4" w:space="0" w:color="auto"/>
            </w:tcBorders>
            <w:vAlign w:val="center"/>
          </w:tcPr>
          <w:p w14:paraId="6A77675A" w14:textId="77777777" w:rsidR="00993F4F" w:rsidRPr="00F845FB" w:rsidRDefault="00993F4F" w:rsidP="00F845FB">
            <w:pPr>
              <w:widowControl w:val="0"/>
            </w:pPr>
          </w:p>
        </w:tc>
        <w:tc>
          <w:tcPr>
            <w:tcW w:w="4961" w:type="dxa"/>
            <w:tcBorders>
              <w:top w:val="single" w:sz="4" w:space="0" w:color="auto"/>
              <w:left w:val="single" w:sz="4" w:space="0" w:color="auto"/>
              <w:bottom w:val="single" w:sz="4" w:space="0" w:color="auto"/>
              <w:right w:val="single" w:sz="4" w:space="0" w:color="auto"/>
            </w:tcBorders>
          </w:tcPr>
          <w:p w14:paraId="6A77675B" w14:textId="77777777" w:rsidR="00993F4F" w:rsidRPr="00F845FB" w:rsidRDefault="002A4853" w:rsidP="00F845FB">
            <w:pPr>
              <w:widowControl w:val="0"/>
            </w:pPr>
            <w:r w:rsidRPr="00F845FB">
              <w:t>6.</w:t>
            </w:r>
            <w:proofErr w:type="gramStart"/>
            <w:r w:rsidRPr="00F845FB">
              <w:t>5.</w:t>
            </w:r>
            <w:r w:rsidR="00993F4F" w:rsidRPr="00F845FB">
              <w:t>Правонарушения</w:t>
            </w:r>
            <w:proofErr w:type="gramEnd"/>
            <w:r w:rsidR="00993F4F" w:rsidRPr="00F845FB">
              <w:t xml:space="preserve"> и ответственность. Права и обязанности мои и других</w:t>
            </w:r>
          </w:p>
        </w:tc>
        <w:tc>
          <w:tcPr>
            <w:tcW w:w="782" w:type="dxa"/>
            <w:gridSpan w:val="2"/>
            <w:tcBorders>
              <w:top w:val="single" w:sz="4" w:space="0" w:color="auto"/>
              <w:left w:val="single" w:sz="4" w:space="0" w:color="auto"/>
              <w:bottom w:val="single" w:sz="4" w:space="0" w:color="auto"/>
              <w:right w:val="single" w:sz="4" w:space="0" w:color="auto"/>
            </w:tcBorders>
          </w:tcPr>
          <w:p w14:paraId="6A77675C" w14:textId="77777777" w:rsidR="00993F4F" w:rsidRPr="00F845FB" w:rsidRDefault="00993F4F"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tcPr>
          <w:p w14:paraId="6A77675D" w14:textId="77777777" w:rsidR="00993F4F" w:rsidRPr="00F845FB" w:rsidRDefault="00993F4F"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tcPr>
          <w:p w14:paraId="6A77675E" w14:textId="77777777" w:rsidR="00993F4F" w:rsidRPr="00F845FB" w:rsidRDefault="00993F4F" w:rsidP="00F845FB">
            <w:pPr>
              <w:widowControl w:val="0"/>
              <w:jc w:val="center"/>
            </w:pPr>
            <w:r w:rsidRPr="00F845FB">
              <w:t>1</w:t>
            </w:r>
          </w:p>
        </w:tc>
      </w:tr>
      <w:tr w:rsidR="00BD19CD" w:rsidRPr="001958DF" w14:paraId="6A776766" w14:textId="77777777" w:rsidTr="00D86A23">
        <w:trPr>
          <w:trHeight w:val="349"/>
          <w:jc w:val="center"/>
        </w:trPr>
        <w:tc>
          <w:tcPr>
            <w:tcW w:w="655" w:type="dxa"/>
            <w:vMerge/>
            <w:tcBorders>
              <w:left w:val="single" w:sz="4" w:space="0" w:color="auto"/>
              <w:bottom w:val="single" w:sz="4" w:space="0" w:color="auto"/>
              <w:right w:val="single" w:sz="4" w:space="0" w:color="auto"/>
            </w:tcBorders>
            <w:vAlign w:val="center"/>
          </w:tcPr>
          <w:p w14:paraId="6A776760" w14:textId="77777777" w:rsidR="00BD19CD" w:rsidRPr="00F845FB" w:rsidRDefault="00BD19CD" w:rsidP="00F845FB">
            <w:pPr>
              <w:widowControl w:val="0"/>
              <w:rPr>
                <w:noProof/>
              </w:rPr>
            </w:pPr>
          </w:p>
        </w:tc>
        <w:tc>
          <w:tcPr>
            <w:tcW w:w="1325" w:type="dxa"/>
            <w:vMerge/>
            <w:tcBorders>
              <w:left w:val="single" w:sz="4" w:space="0" w:color="auto"/>
              <w:bottom w:val="single" w:sz="4" w:space="0" w:color="auto"/>
              <w:right w:val="single" w:sz="4" w:space="0" w:color="auto"/>
            </w:tcBorders>
            <w:vAlign w:val="center"/>
          </w:tcPr>
          <w:p w14:paraId="6A776761" w14:textId="77777777" w:rsidR="00BD19CD" w:rsidRPr="00F845FB" w:rsidRDefault="00BD19CD" w:rsidP="00F845FB">
            <w:pPr>
              <w:widowControl w:val="0"/>
            </w:pPr>
          </w:p>
        </w:tc>
        <w:tc>
          <w:tcPr>
            <w:tcW w:w="4961" w:type="dxa"/>
            <w:tcBorders>
              <w:top w:val="single" w:sz="4" w:space="0" w:color="auto"/>
              <w:left w:val="single" w:sz="4" w:space="0" w:color="auto"/>
              <w:bottom w:val="single" w:sz="4" w:space="0" w:color="auto"/>
              <w:right w:val="single" w:sz="4" w:space="0" w:color="auto"/>
            </w:tcBorders>
          </w:tcPr>
          <w:p w14:paraId="6A776762" w14:textId="77777777" w:rsidR="00BD19CD" w:rsidRPr="00F845FB" w:rsidRDefault="00704A1E" w:rsidP="00F845FB">
            <w:pPr>
              <w:widowControl w:val="0"/>
              <w:ind w:firstLine="4"/>
              <w:jc w:val="right"/>
              <w:rPr>
                <w:highlight w:val="yellow"/>
              </w:rPr>
            </w:pPr>
            <w:r w:rsidRPr="00F845FB">
              <w:t>Итого</w:t>
            </w:r>
            <w:r w:rsidR="00BD19CD" w:rsidRPr="00F845FB">
              <w:t>:</w:t>
            </w:r>
          </w:p>
        </w:tc>
        <w:tc>
          <w:tcPr>
            <w:tcW w:w="782" w:type="dxa"/>
            <w:gridSpan w:val="2"/>
            <w:tcBorders>
              <w:top w:val="single" w:sz="4" w:space="0" w:color="auto"/>
              <w:left w:val="single" w:sz="4" w:space="0" w:color="auto"/>
              <w:bottom w:val="single" w:sz="4" w:space="0" w:color="auto"/>
              <w:right w:val="single" w:sz="4" w:space="0" w:color="auto"/>
            </w:tcBorders>
          </w:tcPr>
          <w:p w14:paraId="6A776763" w14:textId="77777777" w:rsidR="00BD19CD" w:rsidRPr="00F845FB" w:rsidRDefault="00BD19CD" w:rsidP="00F845FB">
            <w:pPr>
              <w:widowControl w:val="0"/>
              <w:jc w:val="center"/>
            </w:pPr>
            <w:r w:rsidRPr="00F845FB">
              <w:t>2,5</w:t>
            </w:r>
          </w:p>
        </w:tc>
        <w:tc>
          <w:tcPr>
            <w:tcW w:w="1233" w:type="dxa"/>
            <w:tcBorders>
              <w:top w:val="single" w:sz="4" w:space="0" w:color="auto"/>
              <w:left w:val="single" w:sz="4" w:space="0" w:color="auto"/>
              <w:bottom w:val="single" w:sz="4" w:space="0" w:color="auto"/>
              <w:right w:val="single" w:sz="4" w:space="0" w:color="auto"/>
            </w:tcBorders>
          </w:tcPr>
          <w:p w14:paraId="6A776764" w14:textId="77777777" w:rsidR="00BD19CD" w:rsidRPr="00F845FB" w:rsidRDefault="00BD19CD" w:rsidP="00F845FB">
            <w:pPr>
              <w:widowControl w:val="0"/>
              <w:jc w:val="center"/>
            </w:pPr>
            <w:r w:rsidRPr="00F845FB">
              <w:t>2,5</w:t>
            </w:r>
          </w:p>
        </w:tc>
        <w:tc>
          <w:tcPr>
            <w:tcW w:w="752" w:type="dxa"/>
            <w:gridSpan w:val="2"/>
            <w:tcBorders>
              <w:top w:val="single" w:sz="4" w:space="0" w:color="auto"/>
              <w:left w:val="single" w:sz="4" w:space="0" w:color="auto"/>
              <w:bottom w:val="single" w:sz="4" w:space="0" w:color="auto"/>
              <w:right w:val="single" w:sz="4" w:space="0" w:color="auto"/>
            </w:tcBorders>
          </w:tcPr>
          <w:p w14:paraId="6A776765" w14:textId="77777777" w:rsidR="00BD19CD" w:rsidRPr="00F845FB" w:rsidRDefault="00BD19CD" w:rsidP="00F845FB">
            <w:pPr>
              <w:widowControl w:val="0"/>
              <w:jc w:val="center"/>
              <w:rPr>
                <w:b/>
              </w:rPr>
            </w:pPr>
            <w:r w:rsidRPr="00F845FB">
              <w:rPr>
                <w:b/>
              </w:rPr>
              <w:t>5</w:t>
            </w:r>
          </w:p>
        </w:tc>
      </w:tr>
      <w:tr w:rsidR="00704A1E" w:rsidRPr="001958DF" w14:paraId="6A77676D" w14:textId="77777777" w:rsidTr="00D86A23">
        <w:trPr>
          <w:trHeight w:val="349"/>
          <w:jc w:val="center"/>
        </w:trPr>
        <w:tc>
          <w:tcPr>
            <w:tcW w:w="655" w:type="dxa"/>
            <w:tcBorders>
              <w:top w:val="single" w:sz="4" w:space="0" w:color="auto"/>
              <w:left w:val="single" w:sz="4" w:space="0" w:color="auto"/>
              <w:bottom w:val="single" w:sz="4" w:space="0" w:color="auto"/>
              <w:right w:val="single" w:sz="4" w:space="0" w:color="auto"/>
            </w:tcBorders>
          </w:tcPr>
          <w:p w14:paraId="6A776767" w14:textId="77777777" w:rsidR="00704A1E" w:rsidRPr="00F845FB" w:rsidRDefault="00704A1E" w:rsidP="00F845FB">
            <w:pPr>
              <w:widowControl w:val="0"/>
              <w:rPr>
                <w:noProof/>
              </w:rPr>
            </w:pPr>
            <w:r w:rsidRPr="00F845FB">
              <w:rPr>
                <w:noProof/>
              </w:rPr>
              <w:t>3</w:t>
            </w:r>
          </w:p>
        </w:tc>
        <w:tc>
          <w:tcPr>
            <w:tcW w:w="1325" w:type="dxa"/>
            <w:tcBorders>
              <w:top w:val="single" w:sz="4" w:space="0" w:color="auto"/>
              <w:left w:val="single" w:sz="4" w:space="0" w:color="auto"/>
              <w:bottom w:val="single" w:sz="4" w:space="0" w:color="auto"/>
              <w:right w:val="single" w:sz="4" w:space="0" w:color="auto"/>
            </w:tcBorders>
          </w:tcPr>
          <w:p w14:paraId="6A776768" w14:textId="77777777" w:rsidR="00704A1E" w:rsidRPr="00F845FB" w:rsidRDefault="00704A1E" w:rsidP="00F845FB">
            <w:pPr>
              <w:widowControl w:val="0"/>
              <w:jc w:val="both"/>
              <w:rPr>
                <w:b/>
              </w:rPr>
            </w:pPr>
            <w:r w:rsidRPr="00F845FB">
              <w:rPr>
                <w:b/>
              </w:rPr>
              <w:t>Подведение итогов</w:t>
            </w:r>
          </w:p>
        </w:tc>
        <w:tc>
          <w:tcPr>
            <w:tcW w:w="4961" w:type="dxa"/>
            <w:tcBorders>
              <w:top w:val="single" w:sz="4" w:space="0" w:color="auto"/>
              <w:left w:val="single" w:sz="4" w:space="0" w:color="auto"/>
              <w:bottom w:val="single" w:sz="4" w:space="0" w:color="auto"/>
              <w:right w:val="single" w:sz="4" w:space="0" w:color="auto"/>
            </w:tcBorders>
          </w:tcPr>
          <w:p w14:paraId="6A776769" w14:textId="77777777" w:rsidR="00704A1E" w:rsidRPr="00F845FB" w:rsidRDefault="00704A1E" w:rsidP="00F845FB">
            <w:pPr>
              <w:widowControl w:val="0"/>
              <w:jc w:val="both"/>
            </w:pPr>
            <w:r w:rsidRPr="00F845FB">
              <w:t xml:space="preserve">Итоговая диагностика </w:t>
            </w:r>
          </w:p>
        </w:tc>
        <w:tc>
          <w:tcPr>
            <w:tcW w:w="782" w:type="dxa"/>
            <w:gridSpan w:val="2"/>
            <w:tcBorders>
              <w:top w:val="single" w:sz="4" w:space="0" w:color="auto"/>
              <w:left w:val="single" w:sz="4" w:space="0" w:color="auto"/>
              <w:bottom w:val="single" w:sz="4" w:space="0" w:color="auto"/>
              <w:right w:val="single" w:sz="4" w:space="0" w:color="auto"/>
            </w:tcBorders>
          </w:tcPr>
          <w:p w14:paraId="6A77676A" w14:textId="77777777" w:rsidR="00704A1E" w:rsidRPr="00F845FB" w:rsidRDefault="00704A1E" w:rsidP="00F845FB">
            <w:pPr>
              <w:widowControl w:val="0"/>
              <w:jc w:val="center"/>
            </w:pPr>
            <w:r w:rsidRPr="00F845FB">
              <w:t>0</w:t>
            </w:r>
          </w:p>
        </w:tc>
        <w:tc>
          <w:tcPr>
            <w:tcW w:w="1233" w:type="dxa"/>
            <w:tcBorders>
              <w:top w:val="single" w:sz="4" w:space="0" w:color="auto"/>
              <w:left w:val="single" w:sz="4" w:space="0" w:color="auto"/>
              <w:bottom w:val="single" w:sz="4" w:space="0" w:color="auto"/>
              <w:right w:val="single" w:sz="4" w:space="0" w:color="auto"/>
            </w:tcBorders>
          </w:tcPr>
          <w:p w14:paraId="6A77676B" w14:textId="77777777" w:rsidR="00704A1E" w:rsidRPr="00F845FB" w:rsidRDefault="00704A1E" w:rsidP="00F845FB">
            <w:pPr>
              <w:widowControl w:val="0"/>
              <w:jc w:val="center"/>
            </w:pPr>
            <w:r w:rsidRPr="00F845FB">
              <w:t>1</w:t>
            </w:r>
          </w:p>
        </w:tc>
        <w:tc>
          <w:tcPr>
            <w:tcW w:w="752" w:type="dxa"/>
            <w:gridSpan w:val="2"/>
            <w:tcBorders>
              <w:top w:val="single" w:sz="4" w:space="0" w:color="auto"/>
              <w:left w:val="single" w:sz="4" w:space="0" w:color="auto"/>
              <w:bottom w:val="single" w:sz="4" w:space="0" w:color="auto"/>
              <w:right w:val="single" w:sz="4" w:space="0" w:color="auto"/>
            </w:tcBorders>
          </w:tcPr>
          <w:p w14:paraId="6A77676C" w14:textId="77777777" w:rsidR="00704A1E" w:rsidRPr="00F845FB" w:rsidRDefault="00704A1E" w:rsidP="00F845FB">
            <w:pPr>
              <w:widowControl w:val="0"/>
              <w:jc w:val="center"/>
            </w:pPr>
            <w:r w:rsidRPr="00F845FB">
              <w:t>1</w:t>
            </w:r>
          </w:p>
        </w:tc>
      </w:tr>
      <w:tr w:rsidR="00704A1E" w:rsidRPr="001958DF" w14:paraId="6A776774" w14:textId="77777777" w:rsidTr="00D86A23">
        <w:trPr>
          <w:trHeight w:val="349"/>
          <w:jc w:val="center"/>
        </w:trPr>
        <w:tc>
          <w:tcPr>
            <w:tcW w:w="655" w:type="dxa"/>
            <w:tcBorders>
              <w:top w:val="single" w:sz="4" w:space="0" w:color="auto"/>
              <w:left w:val="single" w:sz="4" w:space="0" w:color="auto"/>
              <w:bottom w:val="single" w:sz="4" w:space="0" w:color="auto"/>
              <w:right w:val="single" w:sz="4" w:space="0" w:color="auto"/>
            </w:tcBorders>
            <w:vAlign w:val="center"/>
          </w:tcPr>
          <w:p w14:paraId="6A77676E" w14:textId="77777777" w:rsidR="00704A1E" w:rsidRPr="00F845FB" w:rsidRDefault="00704A1E" w:rsidP="00F845FB">
            <w:pPr>
              <w:widowControl w:val="0"/>
              <w:rPr>
                <w:noProof/>
              </w:rPr>
            </w:pPr>
          </w:p>
        </w:tc>
        <w:tc>
          <w:tcPr>
            <w:tcW w:w="1325" w:type="dxa"/>
            <w:tcBorders>
              <w:top w:val="single" w:sz="4" w:space="0" w:color="auto"/>
              <w:left w:val="single" w:sz="4" w:space="0" w:color="auto"/>
              <w:bottom w:val="single" w:sz="4" w:space="0" w:color="auto"/>
              <w:right w:val="single" w:sz="4" w:space="0" w:color="auto"/>
            </w:tcBorders>
            <w:vAlign w:val="center"/>
          </w:tcPr>
          <w:p w14:paraId="6A77676F" w14:textId="77777777" w:rsidR="00704A1E" w:rsidRPr="00F845FB" w:rsidRDefault="00704A1E" w:rsidP="00F845FB">
            <w:pPr>
              <w:widowControl w:val="0"/>
              <w:rPr>
                <w:b/>
              </w:rPr>
            </w:pPr>
          </w:p>
        </w:tc>
        <w:tc>
          <w:tcPr>
            <w:tcW w:w="4961" w:type="dxa"/>
            <w:tcBorders>
              <w:top w:val="single" w:sz="4" w:space="0" w:color="auto"/>
              <w:left w:val="single" w:sz="4" w:space="0" w:color="auto"/>
              <w:bottom w:val="single" w:sz="4" w:space="0" w:color="auto"/>
              <w:right w:val="single" w:sz="4" w:space="0" w:color="auto"/>
            </w:tcBorders>
          </w:tcPr>
          <w:p w14:paraId="6A776770" w14:textId="77777777" w:rsidR="00704A1E" w:rsidRPr="00F845FB" w:rsidRDefault="00704A1E" w:rsidP="00F845FB">
            <w:pPr>
              <w:widowControl w:val="0"/>
              <w:jc w:val="both"/>
              <w:rPr>
                <w:b/>
              </w:rPr>
            </w:pPr>
            <w:r w:rsidRPr="00F845FB">
              <w:t>Консультация по результатам диагностики и итогам работы</w:t>
            </w:r>
          </w:p>
        </w:tc>
        <w:tc>
          <w:tcPr>
            <w:tcW w:w="782" w:type="dxa"/>
            <w:gridSpan w:val="2"/>
            <w:tcBorders>
              <w:top w:val="single" w:sz="4" w:space="0" w:color="auto"/>
              <w:left w:val="single" w:sz="4" w:space="0" w:color="auto"/>
              <w:bottom w:val="single" w:sz="4" w:space="0" w:color="auto"/>
              <w:right w:val="single" w:sz="4" w:space="0" w:color="auto"/>
            </w:tcBorders>
          </w:tcPr>
          <w:p w14:paraId="6A776771" w14:textId="77777777" w:rsidR="00704A1E" w:rsidRPr="00F845FB" w:rsidRDefault="00704A1E" w:rsidP="00F845FB">
            <w:pPr>
              <w:widowControl w:val="0"/>
              <w:jc w:val="center"/>
            </w:pPr>
            <w:r w:rsidRPr="00F845FB">
              <w:t>1</w:t>
            </w:r>
          </w:p>
        </w:tc>
        <w:tc>
          <w:tcPr>
            <w:tcW w:w="1233" w:type="dxa"/>
            <w:tcBorders>
              <w:top w:val="single" w:sz="4" w:space="0" w:color="auto"/>
              <w:left w:val="single" w:sz="4" w:space="0" w:color="auto"/>
              <w:bottom w:val="single" w:sz="4" w:space="0" w:color="auto"/>
              <w:right w:val="single" w:sz="4" w:space="0" w:color="auto"/>
            </w:tcBorders>
          </w:tcPr>
          <w:p w14:paraId="6A776772" w14:textId="77777777" w:rsidR="00704A1E" w:rsidRPr="00F845FB" w:rsidRDefault="00704A1E" w:rsidP="00F845FB">
            <w:pPr>
              <w:widowControl w:val="0"/>
              <w:jc w:val="center"/>
            </w:pPr>
            <w:r w:rsidRPr="00F845FB">
              <w:t>0</w:t>
            </w:r>
          </w:p>
        </w:tc>
        <w:tc>
          <w:tcPr>
            <w:tcW w:w="752" w:type="dxa"/>
            <w:gridSpan w:val="2"/>
            <w:tcBorders>
              <w:top w:val="single" w:sz="4" w:space="0" w:color="auto"/>
              <w:left w:val="single" w:sz="4" w:space="0" w:color="auto"/>
              <w:bottom w:val="single" w:sz="4" w:space="0" w:color="auto"/>
              <w:right w:val="single" w:sz="4" w:space="0" w:color="auto"/>
            </w:tcBorders>
          </w:tcPr>
          <w:p w14:paraId="6A776773" w14:textId="77777777" w:rsidR="00704A1E" w:rsidRPr="00F845FB" w:rsidRDefault="00704A1E" w:rsidP="00F845FB">
            <w:pPr>
              <w:widowControl w:val="0"/>
              <w:jc w:val="center"/>
            </w:pPr>
            <w:r w:rsidRPr="00F845FB">
              <w:t>1</w:t>
            </w:r>
          </w:p>
        </w:tc>
      </w:tr>
      <w:tr w:rsidR="00704A1E" w:rsidRPr="001958DF" w14:paraId="6A77677B" w14:textId="77777777" w:rsidTr="00D86A23">
        <w:trPr>
          <w:trHeight w:val="349"/>
          <w:jc w:val="center"/>
        </w:trPr>
        <w:tc>
          <w:tcPr>
            <w:tcW w:w="655" w:type="dxa"/>
            <w:tcBorders>
              <w:top w:val="single" w:sz="4" w:space="0" w:color="auto"/>
              <w:left w:val="single" w:sz="4" w:space="0" w:color="auto"/>
              <w:bottom w:val="single" w:sz="4" w:space="0" w:color="auto"/>
              <w:right w:val="single" w:sz="4" w:space="0" w:color="auto"/>
            </w:tcBorders>
            <w:vAlign w:val="center"/>
          </w:tcPr>
          <w:p w14:paraId="6A776775" w14:textId="77777777" w:rsidR="00704A1E" w:rsidRPr="00F845FB" w:rsidRDefault="00704A1E" w:rsidP="00F845FB">
            <w:pPr>
              <w:widowControl w:val="0"/>
              <w:rPr>
                <w:noProof/>
              </w:rPr>
            </w:pPr>
          </w:p>
        </w:tc>
        <w:tc>
          <w:tcPr>
            <w:tcW w:w="1325" w:type="dxa"/>
            <w:tcBorders>
              <w:top w:val="single" w:sz="4" w:space="0" w:color="auto"/>
              <w:left w:val="single" w:sz="4" w:space="0" w:color="auto"/>
              <w:bottom w:val="single" w:sz="4" w:space="0" w:color="auto"/>
              <w:right w:val="single" w:sz="4" w:space="0" w:color="auto"/>
            </w:tcBorders>
            <w:vAlign w:val="center"/>
          </w:tcPr>
          <w:p w14:paraId="6A776776" w14:textId="77777777" w:rsidR="00704A1E" w:rsidRPr="00F845FB" w:rsidRDefault="00704A1E" w:rsidP="00F845FB">
            <w:pPr>
              <w:widowControl w:val="0"/>
              <w:rPr>
                <w:b/>
              </w:rPr>
            </w:pPr>
          </w:p>
        </w:tc>
        <w:tc>
          <w:tcPr>
            <w:tcW w:w="4961" w:type="dxa"/>
            <w:tcBorders>
              <w:top w:val="single" w:sz="4" w:space="0" w:color="auto"/>
              <w:left w:val="single" w:sz="4" w:space="0" w:color="auto"/>
              <w:bottom w:val="single" w:sz="4" w:space="0" w:color="auto"/>
              <w:right w:val="single" w:sz="4" w:space="0" w:color="auto"/>
            </w:tcBorders>
          </w:tcPr>
          <w:p w14:paraId="6A776777" w14:textId="77777777" w:rsidR="00704A1E" w:rsidRPr="00F845FB" w:rsidRDefault="00704A1E" w:rsidP="00F845FB">
            <w:pPr>
              <w:widowControl w:val="0"/>
              <w:jc w:val="right"/>
            </w:pPr>
            <w:r w:rsidRPr="00F845FB">
              <w:t>Итого:</w:t>
            </w:r>
          </w:p>
        </w:tc>
        <w:tc>
          <w:tcPr>
            <w:tcW w:w="782" w:type="dxa"/>
            <w:gridSpan w:val="2"/>
            <w:tcBorders>
              <w:top w:val="single" w:sz="4" w:space="0" w:color="auto"/>
              <w:left w:val="single" w:sz="4" w:space="0" w:color="auto"/>
              <w:bottom w:val="single" w:sz="4" w:space="0" w:color="auto"/>
              <w:right w:val="single" w:sz="4" w:space="0" w:color="auto"/>
            </w:tcBorders>
          </w:tcPr>
          <w:p w14:paraId="6A776778" w14:textId="77777777" w:rsidR="00704A1E" w:rsidRPr="00F845FB" w:rsidRDefault="00704A1E" w:rsidP="00F845FB">
            <w:pPr>
              <w:widowControl w:val="0"/>
              <w:jc w:val="center"/>
            </w:pPr>
            <w:r w:rsidRPr="00F845FB">
              <w:t>1</w:t>
            </w:r>
          </w:p>
        </w:tc>
        <w:tc>
          <w:tcPr>
            <w:tcW w:w="1233" w:type="dxa"/>
            <w:tcBorders>
              <w:top w:val="single" w:sz="4" w:space="0" w:color="auto"/>
              <w:left w:val="single" w:sz="4" w:space="0" w:color="auto"/>
              <w:bottom w:val="single" w:sz="4" w:space="0" w:color="auto"/>
              <w:right w:val="single" w:sz="4" w:space="0" w:color="auto"/>
            </w:tcBorders>
          </w:tcPr>
          <w:p w14:paraId="6A776779" w14:textId="77777777" w:rsidR="00704A1E" w:rsidRPr="00F845FB" w:rsidRDefault="00704A1E" w:rsidP="00F845FB">
            <w:pPr>
              <w:widowControl w:val="0"/>
              <w:jc w:val="center"/>
            </w:pPr>
            <w:r w:rsidRPr="00F845FB">
              <w:t>1</w:t>
            </w:r>
          </w:p>
        </w:tc>
        <w:tc>
          <w:tcPr>
            <w:tcW w:w="752" w:type="dxa"/>
            <w:gridSpan w:val="2"/>
            <w:tcBorders>
              <w:top w:val="single" w:sz="4" w:space="0" w:color="auto"/>
              <w:left w:val="single" w:sz="4" w:space="0" w:color="auto"/>
              <w:bottom w:val="single" w:sz="4" w:space="0" w:color="auto"/>
              <w:right w:val="single" w:sz="4" w:space="0" w:color="auto"/>
            </w:tcBorders>
          </w:tcPr>
          <w:p w14:paraId="6A77677A" w14:textId="77777777" w:rsidR="00704A1E" w:rsidRPr="00F845FB" w:rsidRDefault="00704A1E" w:rsidP="00F845FB">
            <w:pPr>
              <w:widowControl w:val="0"/>
              <w:jc w:val="center"/>
            </w:pPr>
            <w:r w:rsidRPr="00F845FB">
              <w:t>2</w:t>
            </w:r>
          </w:p>
        </w:tc>
      </w:tr>
      <w:tr w:rsidR="00704A1E" w:rsidRPr="001958DF" w14:paraId="6A776782" w14:textId="77777777" w:rsidTr="00D86A23">
        <w:trPr>
          <w:trHeight w:val="349"/>
          <w:jc w:val="center"/>
        </w:trPr>
        <w:tc>
          <w:tcPr>
            <w:tcW w:w="655" w:type="dxa"/>
            <w:tcBorders>
              <w:top w:val="single" w:sz="4" w:space="0" w:color="auto"/>
              <w:left w:val="single" w:sz="4" w:space="0" w:color="auto"/>
              <w:bottom w:val="single" w:sz="4" w:space="0" w:color="auto"/>
              <w:right w:val="single" w:sz="4" w:space="0" w:color="auto"/>
            </w:tcBorders>
          </w:tcPr>
          <w:p w14:paraId="6A77677C" w14:textId="77777777" w:rsidR="00704A1E" w:rsidRPr="00F845FB" w:rsidRDefault="00704A1E" w:rsidP="00F845FB">
            <w:pPr>
              <w:widowControl w:val="0"/>
              <w:rPr>
                <w:noProof/>
              </w:rPr>
            </w:pPr>
          </w:p>
        </w:tc>
        <w:tc>
          <w:tcPr>
            <w:tcW w:w="1325" w:type="dxa"/>
            <w:tcBorders>
              <w:top w:val="single" w:sz="4" w:space="0" w:color="auto"/>
              <w:left w:val="single" w:sz="4" w:space="0" w:color="auto"/>
              <w:bottom w:val="single" w:sz="4" w:space="0" w:color="auto"/>
              <w:right w:val="single" w:sz="4" w:space="0" w:color="auto"/>
            </w:tcBorders>
          </w:tcPr>
          <w:p w14:paraId="6A77677D" w14:textId="77777777" w:rsidR="00704A1E" w:rsidRPr="00F845FB" w:rsidRDefault="00704A1E" w:rsidP="00F845FB">
            <w:pPr>
              <w:widowControl w:val="0"/>
              <w:ind w:firstLine="709"/>
              <w:jc w:val="both"/>
              <w:rPr>
                <w:b/>
              </w:rPr>
            </w:pPr>
          </w:p>
        </w:tc>
        <w:tc>
          <w:tcPr>
            <w:tcW w:w="4961" w:type="dxa"/>
            <w:tcBorders>
              <w:top w:val="single" w:sz="4" w:space="0" w:color="auto"/>
              <w:left w:val="single" w:sz="4" w:space="0" w:color="auto"/>
              <w:bottom w:val="single" w:sz="4" w:space="0" w:color="auto"/>
              <w:right w:val="single" w:sz="4" w:space="0" w:color="auto"/>
            </w:tcBorders>
          </w:tcPr>
          <w:p w14:paraId="6A77677E" w14:textId="77777777" w:rsidR="00704A1E" w:rsidRPr="00F845FB" w:rsidRDefault="00704A1E" w:rsidP="00F845FB">
            <w:pPr>
              <w:widowControl w:val="0"/>
              <w:jc w:val="right"/>
              <w:rPr>
                <w:b/>
              </w:rPr>
            </w:pPr>
            <w:r w:rsidRPr="00F845FB">
              <w:rPr>
                <w:b/>
              </w:rPr>
              <w:t>Всего:</w:t>
            </w:r>
          </w:p>
        </w:tc>
        <w:tc>
          <w:tcPr>
            <w:tcW w:w="782" w:type="dxa"/>
            <w:gridSpan w:val="2"/>
            <w:tcBorders>
              <w:top w:val="single" w:sz="4" w:space="0" w:color="auto"/>
              <w:left w:val="single" w:sz="4" w:space="0" w:color="auto"/>
              <w:bottom w:val="single" w:sz="4" w:space="0" w:color="auto"/>
              <w:right w:val="single" w:sz="4" w:space="0" w:color="auto"/>
            </w:tcBorders>
          </w:tcPr>
          <w:p w14:paraId="6A77677F" w14:textId="77777777" w:rsidR="00704A1E" w:rsidRPr="00F845FB" w:rsidRDefault="00704A1E" w:rsidP="00F845FB">
            <w:pPr>
              <w:widowControl w:val="0"/>
              <w:jc w:val="center"/>
              <w:rPr>
                <w:b/>
              </w:rPr>
            </w:pPr>
            <w:r w:rsidRPr="00F845FB">
              <w:rPr>
                <w:b/>
              </w:rPr>
              <w:t>18</w:t>
            </w:r>
          </w:p>
        </w:tc>
        <w:tc>
          <w:tcPr>
            <w:tcW w:w="1233" w:type="dxa"/>
            <w:tcBorders>
              <w:top w:val="single" w:sz="4" w:space="0" w:color="auto"/>
              <w:left w:val="single" w:sz="4" w:space="0" w:color="auto"/>
              <w:bottom w:val="single" w:sz="4" w:space="0" w:color="auto"/>
              <w:right w:val="single" w:sz="4" w:space="0" w:color="auto"/>
            </w:tcBorders>
          </w:tcPr>
          <w:p w14:paraId="6A776780" w14:textId="77777777" w:rsidR="00704A1E" w:rsidRPr="00F845FB" w:rsidRDefault="00704A1E" w:rsidP="00F845FB">
            <w:pPr>
              <w:widowControl w:val="0"/>
              <w:jc w:val="center"/>
              <w:rPr>
                <w:b/>
              </w:rPr>
            </w:pPr>
            <w:r w:rsidRPr="00F845FB">
              <w:rPr>
                <w:b/>
              </w:rPr>
              <w:t>18</w:t>
            </w:r>
          </w:p>
        </w:tc>
        <w:tc>
          <w:tcPr>
            <w:tcW w:w="752" w:type="dxa"/>
            <w:gridSpan w:val="2"/>
            <w:tcBorders>
              <w:top w:val="single" w:sz="4" w:space="0" w:color="auto"/>
              <w:left w:val="single" w:sz="4" w:space="0" w:color="auto"/>
              <w:bottom w:val="single" w:sz="4" w:space="0" w:color="auto"/>
              <w:right w:val="single" w:sz="4" w:space="0" w:color="auto"/>
            </w:tcBorders>
          </w:tcPr>
          <w:p w14:paraId="6A776781" w14:textId="77777777" w:rsidR="00704A1E" w:rsidRPr="00F845FB" w:rsidRDefault="00704A1E" w:rsidP="00F845FB">
            <w:pPr>
              <w:widowControl w:val="0"/>
              <w:jc w:val="center"/>
              <w:rPr>
                <w:b/>
              </w:rPr>
            </w:pPr>
            <w:r w:rsidRPr="00F845FB">
              <w:rPr>
                <w:b/>
              </w:rPr>
              <w:t>36</w:t>
            </w:r>
          </w:p>
        </w:tc>
      </w:tr>
      <w:tr w:rsidR="00704A1E" w:rsidRPr="001958DF" w14:paraId="6A776789" w14:textId="77777777" w:rsidTr="00D86A23">
        <w:trPr>
          <w:trHeight w:val="349"/>
          <w:jc w:val="center"/>
        </w:trPr>
        <w:tc>
          <w:tcPr>
            <w:tcW w:w="655" w:type="dxa"/>
            <w:tcBorders>
              <w:top w:val="single" w:sz="4" w:space="0" w:color="auto"/>
              <w:left w:val="single" w:sz="4" w:space="0" w:color="auto"/>
              <w:bottom w:val="single" w:sz="4" w:space="0" w:color="auto"/>
              <w:right w:val="single" w:sz="4" w:space="0" w:color="auto"/>
            </w:tcBorders>
            <w:vAlign w:val="center"/>
          </w:tcPr>
          <w:p w14:paraId="6A776783" w14:textId="77777777" w:rsidR="00704A1E" w:rsidRPr="00F845FB" w:rsidRDefault="00704A1E" w:rsidP="00F845FB">
            <w:pPr>
              <w:widowControl w:val="0"/>
              <w:rPr>
                <w:noProof/>
              </w:rPr>
            </w:pPr>
          </w:p>
        </w:tc>
        <w:tc>
          <w:tcPr>
            <w:tcW w:w="1325" w:type="dxa"/>
            <w:tcBorders>
              <w:top w:val="single" w:sz="4" w:space="0" w:color="auto"/>
              <w:left w:val="single" w:sz="4" w:space="0" w:color="auto"/>
              <w:bottom w:val="single" w:sz="4" w:space="0" w:color="auto"/>
              <w:right w:val="single" w:sz="4" w:space="0" w:color="auto"/>
            </w:tcBorders>
            <w:vAlign w:val="center"/>
          </w:tcPr>
          <w:p w14:paraId="6A776784" w14:textId="77777777" w:rsidR="00704A1E" w:rsidRPr="00F845FB" w:rsidRDefault="00704A1E" w:rsidP="00F845FB">
            <w:pPr>
              <w:widowControl w:val="0"/>
            </w:pPr>
          </w:p>
        </w:tc>
        <w:tc>
          <w:tcPr>
            <w:tcW w:w="4961" w:type="dxa"/>
            <w:tcBorders>
              <w:top w:val="single" w:sz="4" w:space="0" w:color="auto"/>
              <w:left w:val="single" w:sz="4" w:space="0" w:color="auto"/>
              <w:bottom w:val="single" w:sz="4" w:space="0" w:color="auto"/>
              <w:right w:val="single" w:sz="4" w:space="0" w:color="auto"/>
            </w:tcBorders>
          </w:tcPr>
          <w:p w14:paraId="6A776785" w14:textId="77777777" w:rsidR="00704A1E" w:rsidRPr="00F845FB" w:rsidRDefault="00704A1E" w:rsidP="00F845FB">
            <w:pPr>
              <w:widowControl w:val="0"/>
              <w:ind w:left="34"/>
              <w:rPr>
                <w:b/>
              </w:rPr>
            </w:pPr>
            <w:r w:rsidRPr="00F845FB">
              <w:rPr>
                <w:b/>
              </w:rPr>
              <w:t>Дополнительные темы для занятий</w:t>
            </w:r>
          </w:p>
        </w:tc>
        <w:tc>
          <w:tcPr>
            <w:tcW w:w="782" w:type="dxa"/>
            <w:gridSpan w:val="2"/>
            <w:tcBorders>
              <w:top w:val="single" w:sz="4" w:space="0" w:color="auto"/>
              <w:left w:val="single" w:sz="4" w:space="0" w:color="auto"/>
              <w:bottom w:val="single" w:sz="4" w:space="0" w:color="auto"/>
              <w:right w:val="single" w:sz="4" w:space="0" w:color="auto"/>
            </w:tcBorders>
          </w:tcPr>
          <w:p w14:paraId="6A776786" w14:textId="77777777" w:rsidR="00704A1E" w:rsidRPr="00F845FB" w:rsidRDefault="00704A1E" w:rsidP="00F845FB">
            <w:pPr>
              <w:widowControl w:val="0"/>
              <w:jc w:val="center"/>
            </w:pPr>
          </w:p>
        </w:tc>
        <w:tc>
          <w:tcPr>
            <w:tcW w:w="1233" w:type="dxa"/>
            <w:tcBorders>
              <w:top w:val="single" w:sz="4" w:space="0" w:color="auto"/>
              <w:left w:val="single" w:sz="4" w:space="0" w:color="auto"/>
              <w:bottom w:val="single" w:sz="4" w:space="0" w:color="auto"/>
              <w:right w:val="single" w:sz="4" w:space="0" w:color="auto"/>
            </w:tcBorders>
          </w:tcPr>
          <w:p w14:paraId="6A776787" w14:textId="77777777" w:rsidR="00704A1E" w:rsidRPr="00F845FB" w:rsidRDefault="00704A1E" w:rsidP="00F845FB">
            <w:pPr>
              <w:widowControl w:val="0"/>
              <w:jc w:val="center"/>
            </w:pPr>
          </w:p>
        </w:tc>
        <w:tc>
          <w:tcPr>
            <w:tcW w:w="752" w:type="dxa"/>
            <w:gridSpan w:val="2"/>
            <w:tcBorders>
              <w:top w:val="single" w:sz="4" w:space="0" w:color="auto"/>
              <w:left w:val="single" w:sz="4" w:space="0" w:color="auto"/>
              <w:bottom w:val="single" w:sz="4" w:space="0" w:color="auto"/>
              <w:right w:val="single" w:sz="4" w:space="0" w:color="auto"/>
            </w:tcBorders>
          </w:tcPr>
          <w:p w14:paraId="6A776788" w14:textId="77777777" w:rsidR="00704A1E" w:rsidRPr="00F845FB" w:rsidRDefault="00704A1E" w:rsidP="00F845FB">
            <w:pPr>
              <w:widowControl w:val="0"/>
              <w:jc w:val="center"/>
            </w:pPr>
          </w:p>
        </w:tc>
      </w:tr>
      <w:tr w:rsidR="00704A1E" w:rsidRPr="001958DF" w14:paraId="6A776790" w14:textId="77777777" w:rsidTr="00D86A23">
        <w:trPr>
          <w:jc w:val="center"/>
        </w:trPr>
        <w:tc>
          <w:tcPr>
            <w:tcW w:w="655" w:type="dxa"/>
            <w:vMerge w:val="restart"/>
            <w:tcBorders>
              <w:top w:val="single" w:sz="4" w:space="0" w:color="auto"/>
              <w:left w:val="single" w:sz="4" w:space="0" w:color="auto"/>
              <w:bottom w:val="single" w:sz="4" w:space="0" w:color="auto"/>
              <w:right w:val="single" w:sz="4" w:space="0" w:color="auto"/>
            </w:tcBorders>
          </w:tcPr>
          <w:p w14:paraId="6A77678A" w14:textId="77777777" w:rsidR="00704A1E" w:rsidRPr="00F845FB" w:rsidRDefault="00704A1E" w:rsidP="00F845FB">
            <w:pPr>
              <w:widowControl w:val="0"/>
              <w:rPr>
                <w:noProof/>
              </w:rPr>
            </w:pPr>
          </w:p>
        </w:tc>
        <w:tc>
          <w:tcPr>
            <w:tcW w:w="1325" w:type="dxa"/>
            <w:vMerge w:val="restart"/>
            <w:tcBorders>
              <w:top w:val="single" w:sz="4" w:space="0" w:color="auto"/>
              <w:left w:val="single" w:sz="4" w:space="0" w:color="auto"/>
              <w:bottom w:val="single" w:sz="4" w:space="0" w:color="auto"/>
              <w:right w:val="single" w:sz="4" w:space="0" w:color="auto"/>
            </w:tcBorders>
            <w:hideMark/>
          </w:tcPr>
          <w:p w14:paraId="6A77678B" w14:textId="77777777" w:rsidR="00704A1E" w:rsidRPr="00F845FB" w:rsidRDefault="00704A1E" w:rsidP="00F845FB">
            <w:pPr>
              <w:widowControl w:val="0"/>
              <w:jc w:val="both"/>
            </w:pPr>
            <w:r w:rsidRPr="00F845FB">
              <w:t>Я выбираю профессию</w:t>
            </w:r>
          </w:p>
        </w:tc>
        <w:tc>
          <w:tcPr>
            <w:tcW w:w="4961" w:type="dxa"/>
            <w:tcBorders>
              <w:top w:val="single" w:sz="4" w:space="0" w:color="auto"/>
              <w:left w:val="single" w:sz="4" w:space="0" w:color="auto"/>
              <w:bottom w:val="single" w:sz="4" w:space="0" w:color="auto"/>
              <w:right w:val="single" w:sz="4" w:space="0" w:color="auto"/>
            </w:tcBorders>
            <w:hideMark/>
          </w:tcPr>
          <w:p w14:paraId="6A77678C" w14:textId="77777777" w:rsidR="00704A1E" w:rsidRPr="00F845FB" w:rsidRDefault="00704A1E" w:rsidP="00F845FB">
            <w:pPr>
              <w:widowControl w:val="0"/>
              <w:jc w:val="both"/>
            </w:pPr>
            <w:r w:rsidRPr="00F845FB">
              <w:t xml:space="preserve">1. </w:t>
            </w:r>
            <w:proofErr w:type="gramStart"/>
            <w:r w:rsidRPr="00F845FB">
              <w:t>Интересы  и</w:t>
            </w:r>
            <w:proofErr w:type="gramEnd"/>
            <w:r w:rsidRPr="00F845FB">
              <w:t xml:space="preserve"> склонности в выборе профессии. Значение особенностей характера и темперамента при выборе профессии</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78D" w14:textId="77777777" w:rsidR="00704A1E" w:rsidRPr="00F845FB" w:rsidRDefault="00704A1E"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78E" w14:textId="77777777" w:rsidR="00704A1E" w:rsidRPr="00F845FB" w:rsidRDefault="00704A1E"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78F" w14:textId="77777777" w:rsidR="00704A1E" w:rsidRPr="00F845FB" w:rsidRDefault="00704A1E" w:rsidP="00F845FB">
            <w:pPr>
              <w:widowControl w:val="0"/>
              <w:jc w:val="center"/>
            </w:pPr>
            <w:r w:rsidRPr="00F845FB">
              <w:t>1</w:t>
            </w:r>
          </w:p>
        </w:tc>
      </w:tr>
      <w:tr w:rsidR="00704A1E" w:rsidRPr="001958DF" w14:paraId="6A776797"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791" w14:textId="77777777" w:rsidR="00704A1E" w:rsidRPr="00F845FB" w:rsidRDefault="00704A1E"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792" w14:textId="77777777" w:rsidR="00704A1E" w:rsidRPr="00F845FB" w:rsidRDefault="00704A1E"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793" w14:textId="77777777" w:rsidR="00704A1E" w:rsidRPr="00F845FB" w:rsidRDefault="00704A1E" w:rsidP="00F845FB">
            <w:pPr>
              <w:widowControl w:val="0"/>
              <w:jc w:val="both"/>
            </w:pPr>
            <w:r w:rsidRPr="00F845FB">
              <w:t>2.Профессиограмма. Мир профессий на рынке труда</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794" w14:textId="77777777" w:rsidR="00704A1E" w:rsidRPr="00F845FB" w:rsidRDefault="00704A1E"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795" w14:textId="77777777" w:rsidR="00704A1E" w:rsidRPr="00F845FB" w:rsidRDefault="00704A1E"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796" w14:textId="77777777" w:rsidR="00704A1E" w:rsidRPr="00F845FB" w:rsidRDefault="00704A1E" w:rsidP="00F845FB">
            <w:pPr>
              <w:widowControl w:val="0"/>
              <w:jc w:val="center"/>
            </w:pPr>
            <w:r w:rsidRPr="00F845FB">
              <w:t>1</w:t>
            </w:r>
          </w:p>
        </w:tc>
      </w:tr>
      <w:tr w:rsidR="00704A1E" w:rsidRPr="001958DF" w14:paraId="6A77679E"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798" w14:textId="77777777" w:rsidR="00704A1E" w:rsidRPr="00F845FB" w:rsidRDefault="00704A1E"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799" w14:textId="77777777" w:rsidR="00704A1E" w:rsidRPr="00F845FB" w:rsidRDefault="00704A1E" w:rsidP="00F845FB">
            <w:pPr>
              <w:widowControl w:val="0"/>
            </w:pPr>
          </w:p>
        </w:tc>
        <w:tc>
          <w:tcPr>
            <w:tcW w:w="4961" w:type="dxa"/>
            <w:tcBorders>
              <w:top w:val="single" w:sz="4" w:space="0" w:color="auto"/>
              <w:left w:val="single" w:sz="4" w:space="0" w:color="auto"/>
              <w:bottom w:val="single" w:sz="4" w:space="0" w:color="auto"/>
              <w:right w:val="single" w:sz="4" w:space="0" w:color="auto"/>
            </w:tcBorders>
            <w:hideMark/>
          </w:tcPr>
          <w:p w14:paraId="6A77679A" w14:textId="77777777" w:rsidR="00704A1E" w:rsidRPr="00F845FB" w:rsidRDefault="00704A1E" w:rsidP="00F845FB">
            <w:pPr>
              <w:widowControl w:val="0"/>
              <w:jc w:val="right"/>
            </w:pPr>
            <w:r w:rsidRPr="00F845FB">
              <w:t>Итого:</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79B" w14:textId="77777777" w:rsidR="00704A1E" w:rsidRPr="00F845FB" w:rsidRDefault="00704A1E" w:rsidP="00F845FB">
            <w:pPr>
              <w:widowControl w:val="0"/>
              <w:jc w:val="center"/>
            </w:pPr>
            <w:r w:rsidRPr="00F845FB">
              <w:t>1</w:t>
            </w:r>
          </w:p>
        </w:tc>
        <w:tc>
          <w:tcPr>
            <w:tcW w:w="1233" w:type="dxa"/>
            <w:tcBorders>
              <w:top w:val="single" w:sz="4" w:space="0" w:color="auto"/>
              <w:left w:val="single" w:sz="4" w:space="0" w:color="auto"/>
              <w:bottom w:val="single" w:sz="4" w:space="0" w:color="auto"/>
              <w:right w:val="single" w:sz="4" w:space="0" w:color="auto"/>
            </w:tcBorders>
            <w:hideMark/>
          </w:tcPr>
          <w:p w14:paraId="6A77679C" w14:textId="77777777" w:rsidR="00704A1E" w:rsidRPr="00F845FB" w:rsidRDefault="00704A1E" w:rsidP="00F845FB">
            <w:pPr>
              <w:widowControl w:val="0"/>
              <w:jc w:val="center"/>
            </w:pPr>
            <w:r w:rsidRPr="00F845FB">
              <w:t>1</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79D" w14:textId="77777777" w:rsidR="00704A1E" w:rsidRPr="00F845FB" w:rsidRDefault="00704A1E" w:rsidP="00F845FB">
            <w:pPr>
              <w:widowControl w:val="0"/>
              <w:jc w:val="center"/>
            </w:pPr>
            <w:r w:rsidRPr="00F845FB">
              <w:t>2</w:t>
            </w:r>
          </w:p>
        </w:tc>
      </w:tr>
      <w:tr w:rsidR="00704A1E" w:rsidRPr="001958DF" w14:paraId="6A7767A5" w14:textId="77777777" w:rsidTr="00D86A23">
        <w:trPr>
          <w:jc w:val="center"/>
        </w:trPr>
        <w:tc>
          <w:tcPr>
            <w:tcW w:w="655" w:type="dxa"/>
            <w:vMerge w:val="restart"/>
            <w:tcBorders>
              <w:top w:val="single" w:sz="4" w:space="0" w:color="auto"/>
              <w:left w:val="single" w:sz="4" w:space="0" w:color="auto"/>
              <w:bottom w:val="single" w:sz="4" w:space="0" w:color="auto"/>
              <w:right w:val="single" w:sz="4" w:space="0" w:color="auto"/>
            </w:tcBorders>
          </w:tcPr>
          <w:p w14:paraId="6A77679F" w14:textId="77777777" w:rsidR="00704A1E" w:rsidRPr="00F845FB" w:rsidRDefault="00704A1E" w:rsidP="00F845FB">
            <w:pPr>
              <w:widowControl w:val="0"/>
              <w:rPr>
                <w:noProof/>
              </w:rPr>
            </w:pPr>
          </w:p>
        </w:tc>
        <w:tc>
          <w:tcPr>
            <w:tcW w:w="1325" w:type="dxa"/>
            <w:vMerge w:val="restart"/>
            <w:tcBorders>
              <w:top w:val="single" w:sz="4" w:space="0" w:color="auto"/>
              <w:left w:val="single" w:sz="4" w:space="0" w:color="auto"/>
              <w:bottom w:val="single" w:sz="4" w:space="0" w:color="auto"/>
              <w:right w:val="single" w:sz="4" w:space="0" w:color="auto"/>
            </w:tcBorders>
            <w:hideMark/>
          </w:tcPr>
          <w:p w14:paraId="6A7767A0" w14:textId="77777777" w:rsidR="00704A1E" w:rsidRPr="00F845FB" w:rsidRDefault="00704A1E" w:rsidP="00F845FB">
            <w:pPr>
              <w:pStyle w:val="a3"/>
              <w:widowControl w:val="0"/>
              <w:tabs>
                <w:tab w:val="left" w:pos="0"/>
              </w:tabs>
              <w:spacing w:after="0" w:line="240" w:lineRule="auto"/>
              <w:ind w:left="0"/>
              <w:jc w:val="both"/>
              <w:rPr>
                <w:rFonts w:ascii="Times New Roman" w:hAnsi="Times New Roman" w:cs="Times New Roman"/>
                <w:sz w:val="24"/>
                <w:szCs w:val="24"/>
              </w:rPr>
            </w:pPr>
            <w:r w:rsidRPr="00F845FB">
              <w:rPr>
                <w:rFonts w:ascii="Times New Roman" w:hAnsi="Times New Roman" w:cs="Times New Roman"/>
                <w:sz w:val="24"/>
                <w:szCs w:val="24"/>
              </w:rPr>
              <w:t>Формирование здорового образа жизни</w:t>
            </w:r>
          </w:p>
        </w:tc>
        <w:tc>
          <w:tcPr>
            <w:tcW w:w="4961" w:type="dxa"/>
            <w:tcBorders>
              <w:top w:val="single" w:sz="4" w:space="0" w:color="auto"/>
              <w:left w:val="single" w:sz="4" w:space="0" w:color="auto"/>
              <w:bottom w:val="single" w:sz="4" w:space="0" w:color="auto"/>
              <w:right w:val="single" w:sz="4" w:space="0" w:color="auto"/>
            </w:tcBorders>
            <w:hideMark/>
          </w:tcPr>
          <w:p w14:paraId="6A7767A1" w14:textId="77777777" w:rsidR="00704A1E" w:rsidRPr="00F845FB" w:rsidRDefault="00704A1E" w:rsidP="00F845FB">
            <w:pPr>
              <w:widowControl w:val="0"/>
              <w:ind w:firstLine="4"/>
              <w:jc w:val="both"/>
            </w:pPr>
            <w:r w:rsidRPr="00F845FB">
              <w:t>1. Здоровье как ценность</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7A2" w14:textId="77777777" w:rsidR="00704A1E" w:rsidRPr="00F845FB" w:rsidRDefault="00704A1E"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7A3" w14:textId="77777777" w:rsidR="00704A1E" w:rsidRPr="00F845FB" w:rsidRDefault="00704A1E"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7A4" w14:textId="77777777" w:rsidR="00704A1E" w:rsidRPr="00F845FB" w:rsidRDefault="00704A1E" w:rsidP="00F845FB">
            <w:pPr>
              <w:widowControl w:val="0"/>
              <w:jc w:val="center"/>
            </w:pPr>
            <w:r w:rsidRPr="00F845FB">
              <w:t>1</w:t>
            </w:r>
          </w:p>
        </w:tc>
      </w:tr>
      <w:tr w:rsidR="00704A1E" w:rsidRPr="001958DF" w14:paraId="6A7767AC" w14:textId="77777777" w:rsidTr="00D86A23">
        <w:trPr>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6A7767A6" w14:textId="77777777" w:rsidR="00704A1E" w:rsidRPr="00F845FB" w:rsidRDefault="00704A1E" w:rsidP="00F845FB">
            <w:pPr>
              <w:widowControl w:val="0"/>
              <w:rPr>
                <w:noProof/>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14:paraId="6A7767A7" w14:textId="77777777" w:rsidR="00704A1E" w:rsidRPr="00F845FB" w:rsidRDefault="00704A1E" w:rsidP="00F845FB">
            <w:pPr>
              <w:widowControl w:val="0"/>
              <w:rPr>
                <w:rFonts w:eastAsiaTheme="minorHAnsi"/>
                <w:b/>
                <w:i/>
                <w:lang w:eastAsia="en-US"/>
              </w:rPr>
            </w:pPr>
          </w:p>
        </w:tc>
        <w:tc>
          <w:tcPr>
            <w:tcW w:w="4961" w:type="dxa"/>
            <w:tcBorders>
              <w:top w:val="single" w:sz="4" w:space="0" w:color="auto"/>
              <w:left w:val="single" w:sz="4" w:space="0" w:color="auto"/>
              <w:bottom w:val="single" w:sz="4" w:space="0" w:color="auto"/>
              <w:right w:val="single" w:sz="4" w:space="0" w:color="auto"/>
            </w:tcBorders>
            <w:hideMark/>
          </w:tcPr>
          <w:p w14:paraId="6A7767A8" w14:textId="77777777" w:rsidR="00704A1E" w:rsidRPr="00F845FB" w:rsidRDefault="00704A1E" w:rsidP="00F845FB">
            <w:pPr>
              <w:widowControl w:val="0"/>
              <w:ind w:firstLine="4"/>
              <w:jc w:val="both"/>
            </w:pPr>
            <w:r w:rsidRPr="00F845FB">
              <w:t>2. Положительная установка к способам избегания рискованного поведения и рискованных ситуаций</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7A9" w14:textId="77777777" w:rsidR="00704A1E" w:rsidRPr="00F845FB" w:rsidRDefault="00704A1E" w:rsidP="00F845FB">
            <w:pPr>
              <w:widowControl w:val="0"/>
              <w:jc w:val="center"/>
            </w:pPr>
            <w:r w:rsidRPr="00F845FB">
              <w:t>0,5</w:t>
            </w:r>
          </w:p>
        </w:tc>
        <w:tc>
          <w:tcPr>
            <w:tcW w:w="1233" w:type="dxa"/>
            <w:tcBorders>
              <w:top w:val="single" w:sz="4" w:space="0" w:color="auto"/>
              <w:left w:val="single" w:sz="4" w:space="0" w:color="auto"/>
              <w:bottom w:val="single" w:sz="4" w:space="0" w:color="auto"/>
              <w:right w:val="single" w:sz="4" w:space="0" w:color="auto"/>
            </w:tcBorders>
            <w:hideMark/>
          </w:tcPr>
          <w:p w14:paraId="6A7767AA" w14:textId="77777777" w:rsidR="00704A1E" w:rsidRPr="00F845FB" w:rsidRDefault="00704A1E" w:rsidP="00F845FB">
            <w:pPr>
              <w:widowControl w:val="0"/>
              <w:jc w:val="center"/>
            </w:pPr>
            <w:r w:rsidRPr="00F845FB">
              <w:t>0,5</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7AB" w14:textId="77777777" w:rsidR="00704A1E" w:rsidRPr="00F845FB" w:rsidRDefault="00704A1E" w:rsidP="00F845FB">
            <w:pPr>
              <w:widowControl w:val="0"/>
              <w:jc w:val="center"/>
            </w:pPr>
            <w:r w:rsidRPr="00F845FB">
              <w:t>1</w:t>
            </w:r>
          </w:p>
        </w:tc>
      </w:tr>
      <w:tr w:rsidR="00704A1E" w:rsidRPr="001958DF" w14:paraId="6A7767B3" w14:textId="77777777" w:rsidTr="00D86A23">
        <w:trPr>
          <w:jc w:val="center"/>
        </w:trPr>
        <w:tc>
          <w:tcPr>
            <w:tcW w:w="655" w:type="dxa"/>
            <w:tcBorders>
              <w:top w:val="single" w:sz="4" w:space="0" w:color="auto"/>
              <w:left w:val="single" w:sz="4" w:space="0" w:color="auto"/>
              <w:bottom w:val="single" w:sz="4" w:space="0" w:color="auto"/>
              <w:right w:val="single" w:sz="4" w:space="0" w:color="auto"/>
            </w:tcBorders>
          </w:tcPr>
          <w:p w14:paraId="6A7767AD" w14:textId="77777777" w:rsidR="00704A1E" w:rsidRPr="00F845FB" w:rsidRDefault="00704A1E" w:rsidP="00F845FB">
            <w:pPr>
              <w:widowControl w:val="0"/>
              <w:rPr>
                <w:noProof/>
              </w:rPr>
            </w:pPr>
          </w:p>
        </w:tc>
        <w:tc>
          <w:tcPr>
            <w:tcW w:w="1325" w:type="dxa"/>
            <w:tcBorders>
              <w:top w:val="single" w:sz="4" w:space="0" w:color="auto"/>
              <w:left w:val="single" w:sz="4" w:space="0" w:color="auto"/>
              <w:bottom w:val="single" w:sz="4" w:space="0" w:color="auto"/>
              <w:right w:val="single" w:sz="4" w:space="0" w:color="auto"/>
            </w:tcBorders>
          </w:tcPr>
          <w:p w14:paraId="6A7767AE" w14:textId="77777777" w:rsidR="00704A1E" w:rsidRPr="00F845FB" w:rsidRDefault="00704A1E" w:rsidP="00F845FB">
            <w:pPr>
              <w:widowControl w:val="0"/>
              <w:ind w:firstLine="709"/>
              <w:jc w:val="both"/>
              <w:rPr>
                <w:b/>
              </w:rPr>
            </w:pPr>
          </w:p>
        </w:tc>
        <w:tc>
          <w:tcPr>
            <w:tcW w:w="4961" w:type="dxa"/>
            <w:tcBorders>
              <w:top w:val="single" w:sz="4" w:space="0" w:color="auto"/>
              <w:left w:val="single" w:sz="4" w:space="0" w:color="auto"/>
              <w:bottom w:val="single" w:sz="4" w:space="0" w:color="auto"/>
              <w:right w:val="single" w:sz="4" w:space="0" w:color="auto"/>
            </w:tcBorders>
            <w:hideMark/>
          </w:tcPr>
          <w:p w14:paraId="6A7767AF" w14:textId="77777777" w:rsidR="00704A1E" w:rsidRPr="00F845FB" w:rsidRDefault="00704A1E" w:rsidP="00F845FB">
            <w:pPr>
              <w:widowControl w:val="0"/>
              <w:ind w:firstLine="4"/>
              <w:jc w:val="right"/>
              <w:rPr>
                <w:highlight w:val="yellow"/>
              </w:rPr>
            </w:pPr>
            <w:r w:rsidRPr="00F845FB">
              <w:t>Итого:</w:t>
            </w:r>
          </w:p>
        </w:tc>
        <w:tc>
          <w:tcPr>
            <w:tcW w:w="782" w:type="dxa"/>
            <w:gridSpan w:val="2"/>
            <w:tcBorders>
              <w:top w:val="single" w:sz="4" w:space="0" w:color="auto"/>
              <w:left w:val="single" w:sz="4" w:space="0" w:color="auto"/>
              <w:bottom w:val="single" w:sz="4" w:space="0" w:color="auto"/>
              <w:right w:val="single" w:sz="4" w:space="0" w:color="auto"/>
            </w:tcBorders>
            <w:hideMark/>
          </w:tcPr>
          <w:p w14:paraId="6A7767B0" w14:textId="77777777" w:rsidR="00704A1E" w:rsidRPr="00F845FB" w:rsidRDefault="00704A1E" w:rsidP="00F845FB">
            <w:pPr>
              <w:widowControl w:val="0"/>
              <w:jc w:val="center"/>
            </w:pPr>
            <w:r w:rsidRPr="00F845FB">
              <w:t>1</w:t>
            </w:r>
          </w:p>
        </w:tc>
        <w:tc>
          <w:tcPr>
            <w:tcW w:w="1233" w:type="dxa"/>
            <w:tcBorders>
              <w:top w:val="single" w:sz="4" w:space="0" w:color="auto"/>
              <w:left w:val="single" w:sz="4" w:space="0" w:color="auto"/>
              <w:bottom w:val="single" w:sz="4" w:space="0" w:color="auto"/>
              <w:right w:val="single" w:sz="4" w:space="0" w:color="auto"/>
            </w:tcBorders>
            <w:hideMark/>
          </w:tcPr>
          <w:p w14:paraId="6A7767B1" w14:textId="77777777" w:rsidR="00704A1E" w:rsidRPr="00F845FB" w:rsidRDefault="00704A1E" w:rsidP="00F845FB">
            <w:pPr>
              <w:widowControl w:val="0"/>
              <w:jc w:val="center"/>
            </w:pPr>
            <w:r w:rsidRPr="00F845FB">
              <w:t>1</w:t>
            </w:r>
          </w:p>
        </w:tc>
        <w:tc>
          <w:tcPr>
            <w:tcW w:w="752" w:type="dxa"/>
            <w:gridSpan w:val="2"/>
            <w:tcBorders>
              <w:top w:val="single" w:sz="4" w:space="0" w:color="auto"/>
              <w:left w:val="single" w:sz="4" w:space="0" w:color="auto"/>
              <w:bottom w:val="single" w:sz="4" w:space="0" w:color="auto"/>
              <w:right w:val="single" w:sz="4" w:space="0" w:color="auto"/>
            </w:tcBorders>
            <w:hideMark/>
          </w:tcPr>
          <w:p w14:paraId="6A7767B2" w14:textId="77777777" w:rsidR="00704A1E" w:rsidRPr="00F845FB" w:rsidRDefault="00704A1E" w:rsidP="00F845FB">
            <w:pPr>
              <w:widowControl w:val="0"/>
              <w:jc w:val="center"/>
            </w:pPr>
            <w:r w:rsidRPr="00F845FB">
              <w:t>2</w:t>
            </w:r>
          </w:p>
        </w:tc>
      </w:tr>
    </w:tbl>
    <w:p w14:paraId="6A7767B4" w14:textId="77777777" w:rsidR="008406D4" w:rsidRPr="001958DF" w:rsidRDefault="008406D4" w:rsidP="00F845FB">
      <w:pPr>
        <w:widowControl w:val="0"/>
        <w:autoSpaceDE w:val="0"/>
        <w:spacing w:line="276" w:lineRule="auto"/>
        <w:jc w:val="both"/>
        <w:rPr>
          <w:bCs/>
          <w:sz w:val="28"/>
          <w:szCs w:val="28"/>
        </w:rPr>
      </w:pPr>
      <w:r w:rsidRPr="001958DF">
        <w:rPr>
          <w:bCs/>
          <w:sz w:val="28"/>
          <w:szCs w:val="28"/>
        </w:rPr>
        <w:t>*Блоки могут использоваться отдельно и реша</w:t>
      </w:r>
      <w:r w:rsidR="00BD19CD" w:rsidRPr="001958DF">
        <w:rPr>
          <w:bCs/>
          <w:sz w:val="28"/>
          <w:szCs w:val="28"/>
        </w:rPr>
        <w:t>ют</w:t>
      </w:r>
      <w:r w:rsidRPr="001958DF">
        <w:rPr>
          <w:bCs/>
          <w:sz w:val="28"/>
          <w:szCs w:val="28"/>
        </w:rPr>
        <w:t xml:space="preserve"> конкретные задачи при планировании индивидуальной работы с ребенком/подростком или родителями.</w:t>
      </w:r>
    </w:p>
    <w:p w14:paraId="6A7767B5" w14:textId="21DFDED7" w:rsidR="00321905" w:rsidRPr="001958DF" w:rsidRDefault="00321905" w:rsidP="00F845FB">
      <w:pPr>
        <w:widowControl w:val="0"/>
        <w:spacing w:line="276" w:lineRule="auto"/>
        <w:jc w:val="center"/>
        <w:rPr>
          <w:b/>
          <w:bCs/>
          <w:sz w:val="28"/>
          <w:szCs w:val="28"/>
        </w:rPr>
      </w:pPr>
      <w:r w:rsidRPr="001958DF">
        <w:rPr>
          <w:b/>
          <w:sz w:val="28"/>
          <w:szCs w:val="28"/>
        </w:rPr>
        <w:t xml:space="preserve">РАЗДЕЛ 3 </w:t>
      </w:r>
      <w:r w:rsidRPr="001958DF">
        <w:rPr>
          <w:b/>
          <w:bCs/>
          <w:sz w:val="28"/>
          <w:szCs w:val="28"/>
        </w:rPr>
        <w:t>Комплекс организационно-педагогических условий реализации</w:t>
      </w:r>
      <w:r w:rsidR="00FA3D4D" w:rsidRPr="00FA3D4D">
        <w:rPr>
          <w:b/>
          <w:bCs/>
          <w:sz w:val="28"/>
          <w:szCs w:val="28"/>
        </w:rPr>
        <w:t xml:space="preserve"> </w:t>
      </w:r>
      <w:r w:rsidRPr="001958DF">
        <w:rPr>
          <w:b/>
          <w:bCs/>
          <w:sz w:val="28"/>
          <w:szCs w:val="28"/>
        </w:rPr>
        <w:t>программы</w:t>
      </w:r>
    </w:p>
    <w:p w14:paraId="6A7767B7" w14:textId="03FA2D37" w:rsidR="007C3E56" w:rsidRPr="00F845FB" w:rsidRDefault="00F845FB" w:rsidP="00F845FB">
      <w:pPr>
        <w:widowControl w:val="0"/>
        <w:tabs>
          <w:tab w:val="left" w:pos="993"/>
        </w:tabs>
        <w:ind w:firstLine="709"/>
        <w:jc w:val="both"/>
        <w:rPr>
          <w:b/>
          <w:sz w:val="28"/>
          <w:szCs w:val="28"/>
        </w:rPr>
      </w:pPr>
      <w:r>
        <w:rPr>
          <w:b/>
          <w:sz w:val="28"/>
          <w:szCs w:val="28"/>
        </w:rPr>
        <w:t xml:space="preserve">3.1 </w:t>
      </w:r>
      <w:r w:rsidR="007C3E56" w:rsidRPr="00F845FB">
        <w:rPr>
          <w:b/>
          <w:sz w:val="28"/>
          <w:szCs w:val="28"/>
        </w:rPr>
        <w:t xml:space="preserve">Календарный учебный график </w:t>
      </w:r>
    </w:p>
    <w:p w14:paraId="6A7767B8" w14:textId="0D5CF7E4" w:rsidR="007C3E56" w:rsidRPr="001958DF" w:rsidRDefault="007C3E56" w:rsidP="00847C1A">
      <w:pPr>
        <w:widowControl w:val="0"/>
        <w:spacing w:line="276" w:lineRule="auto"/>
        <w:ind w:firstLine="709"/>
        <w:jc w:val="both"/>
        <w:rPr>
          <w:rFonts w:eastAsiaTheme="minorHAnsi" w:cstheme="minorBidi"/>
          <w:sz w:val="28"/>
          <w:szCs w:val="28"/>
          <w:lang w:eastAsia="en-US"/>
        </w:rPr>
      </w:pPr>
      <w:r w:rsidRPr="001958DF">
        <w:rPr>
          <w:rFonts w:eastAsiaTheme="minorHAnsi" w:cstheme="minorBidi"/>
          <w:sz w:val="28"/>
          <w:szCs w:val="28"/>
          <w:lang w:eastAsia="en-US"/>
        </w:rPr>
        <w:t xml:space="preserve">Образовательный процесс по программе осуществляется в течение учебного года с сентября по май (включительно). Начало и </w:t>
      </w:r>
      <w:r w:rsidR="00F845FB" w:rsidRPr="001958DF">
        <w:rPr>
          <w:rFonts w:eastAsiaTheme="minorHAnsi" w:cstheme="minorBidi"/>
          <w:sz w:val="28"/>
          <w:szCs w:val="28"/>
          <w:lang w:eastAsia="en-US"/>
        </w:rPr>
        <w:t>окончание учебного</w:t>
      </w:r>
      <w:r w:rsidRPr="001958DF">
        <w:rPr>
          <w:rFonts w:eastAsiaTheme="minorHAnsi" w:cstheme="minorBidi"/>
          <w:sz w:val="28"/>
          <w:szCs w:val="28"/>
          <w:lang w:eastAsia="en-US"/>
        </w:rPr>
        <w:t xml:space="preserve"> года определяется Образовательной программой центра. </w:t>
      </w:r>
      <w:r w:rsidR="00F501E5" w:rsidRPr="001958DF">
        <w:rPr>
          <w:rFonts w:eastAsiaTheme="minorHAnsi" w:cstheme="minorBidi"/>
          <w:sz w:val="28"/>
          <w:szCs w:val="28"/>
          <w:lang w:eastAsia="en-US"/>
        </w:rPr>
        <w:t>Особенности деятельности центра в соответствии с Уставом допускают начало обучения с 01 июня</w:t>
      </w:r>
      <w:r w:rsidR="002A4853" w:rsidRPr="001958DF">
        <w:rPr>
          <w:rFonts w:eastAsiaTheme="minorHAnsi" w:cstheme="minorBidi"/>
          <w:sz w:val="28"/>
          <w:szCs w:val="28"/>
          <w:lang w:eastAsia="en-US"/>
        </w:rPr>
        <w:t xml:space="preserve"> и пролонгацию занятий на летний период</w:t>
      </w:r>
      <w:r w:rsidR="00F501E5" w:rsidRPr="001958DF">
        <w:rPr>
          <w:rFonts w:eastAsiaTheme="minorHAnsi" w:cstheme="minorBidi"/>
          <w:sz w:val="28"/>
          <w:szCs w:val="28"/>
          <w:lang w:eastAsia="en-US"/>
        </w:rPr>
        <w:t xml:space="preserve">. </w:t>
      </w:r>
      <w:r w:rsidRPr="001958DF">
        <w:rPr>
          <w:rFonts w:eastAsiaTheme="minorHAnsi" w:cstheme="minorBidi"/>
          <w:sz w:val="28"/>
          <w:szCs w:val="28"/>
          <w:lang w:eastAsia="en-US"/>
        </w:rPr>
        <w:t>На краткосрочное обучение дети</w:t>
      </w:r>
      <w:r w:rsidR="00F501E5" w:rsidRPr="001958DF">
        <w:rPr>
          <w:rFonts w:eastAsiaTheme="minorHAnsi" w:cstheme="minorBidi"/>
          <w:sz w:val="28"/>
          <w:szCs w:val="28"/>
          <w:lang w:eastAsia="en-US"/>
        </w:rPr>
        <w:t xml:space="preserve">/подростки </w:t>
      </w:r>
      <w:r w:rsidRPr="001958DF">
        <w:rPr>
          <w:rFonts w:eastAsiaTheme="minorHAnsi" w:cstheme="minorBidi"/>
          <w:sz w:val="28"/>
          <w:szCs w:val="28"/>
          <w:lang w:eastAsia="en-US"/>
        </w:rPr>
        <w:t xml:space="preserve">принимаются </w:t>
      </w:r>
      <w:r w:rsidR="00F501E5" w:rsidRPr="001958DF">
        <w:rPr>
          <w:rFonts w:eastAsiaTheme="minorHAnsi" w:cstheme="minorBidi"/>
          <w:sz w:val="28"/>
          <w:szCs w:val="28"/>
          <w:lang w:eastAsia="en-US"/>
        </w:rPr>
        <w:t>в течение всего учебного года</w:t>
      </w:r>
      <w:r w:rsidRPr="001958DF">
        <w:rPr>
          <w:rFonts w:eastAsiaTheme="minorHAnsi" w:cstheme="minorBidi"/>
          <w:sz w:val="28"/>
          <w:szCs w:val="28"/>
          <w:lang w:eastAsia="en-US"/>
        </w:rPr>
        <w:t xml:space="preserve">. </w:t>
      </w:r>
    </w:p>
    <w:p w14:paraId="6A7767B9" w14:textId="77777777" w:rsidR="007C3E56" w:rsidRPr="001958DF" w:rsidRDefault="007C3E56" w:rsidP="00847C1A">
      <w:pPr>
        <w:widowControl w:val="0"/>
        <w:spacing w:line="276" w:lineRule="auto"/>
        <w:ind w:firstLine="709"/>
        <w:jc w:val="both"/>
        <w:rPr>
          <w:rFonts w:eastAsiaTheme="minorHAnsi" w:cstheme="minorBidi"/>
          <w:sz w:val="28"/>
          <w:szCs w:val="28"/>
          <w:lang w:eastAsia="en-US"/>
        </w:rPr>
      </w:pPr>
      <w:r w:rsidRPr="001958DF">
        <w:rPr>
          <w:rFonts w:eastAsiaTheme="minorHAnsi" w:cstheme="minorBidi"/>
          <w:sz w:val="28"/>
          <w:szCs w:val="28"/>
          <w:lang w:eastAsia="en-US"/>
        </w:rPr>
        <w:t xml:space="preserve">Каникулы отсутствуют. </w:t>
      </w:r>
    </w:p>
    <w:p w14:paraId="6A7767BA" w14:textId="77777777" w:rsidR="002A4853" w:rsidRPr="001958DF" w:rsidRDefault="002A4853" w:rsidP="00847C1A">
      <w:pPr>
        <w:widowControl w:val="0"/>
        <w:spacing w:line="276" w:lineRule="auto"/>
        <w:ind w:firstLine="709"/>
        <w:jc w:val="both"/>
        <w:rPr>
          <w:rFonts w:eastAsiaTheme="minorHAnsi" w:cstheme="minorBidi"/>
          <w:sz w:val="28"/>
          <w:szCs w:val="28"/>
          <w:lang w:eastAsia="en-US"/>
        </w:rPr>
      </w:pPr>
      <w:r w:rsidRPr="001958DF">
        <w:rPr>
          <w:rFonts w:eastAsiaTheme="minorHAnsi" w:cstheme="minorBidi"/>
          <w:sz w:val="28"/>
          <w:szCs w:val="28"/>
          <w:lang w:eastAsia="en-US"/>
        </w:rPr>
        <w:t xml:space="preserve">На программу дети принимаются по результатам психолого-педагогической диагностики. </w:t>
      </w:r>
      <w:r w:rsidR="007C3E56" w:rsidRPr="001958DF">
        <w:rPr>
          <w:rFonts w:eastAsiaTheme="minorHAnsi" w:cstheme="minorBidi"/>
          <w:sz w:val="28"/>
          <w:szCs w:val="28"/>
          <w:lang w:eastAsia="en-US"/>
        </w:rPr>
        <w:t>Продолжительность обучения определяет</w:t>
      </w:r>
      <w:r w:rsidRPr="001958DF">
        <w:rPr>
          <w:rFonts w:eastAsiaTheme="minorHAnsi" w:cstheme="minorBidi"/>
          <w:sz w:val="28"/>
          <w:szCs w:val="28"/>
          <w:lang w:eastAsia="en-US"/>
        </w:rPr>
        <w:t xml:space="preserve"> педагог-психолог с учетом коррекционно-развивающих задач. </w:t>
      </w:r>
    </w:p>
    <w:p w14:paraId="6A7767BB" w14:textId="77777777" w:rsidR="007C3E56" w:rsidRPr="001958DF" w:rsidRDefault="002A4853" w:rsidP="00847C1A">
      <w:pPr>
        <w:widowControl w:val="0"/>
        <w:spacing w:line="276" w:lineRule="auto"/>
        <w:ind w:firstLine="709"/>
        <w:jc w:val="both"/>
        <w:rPr>
          <w:rFonts w:eastAsiaTheme="minorHAnsi" w:cstheme="minorBidi"/>
          <w:sz w:val="28"/>
          <w:szCs w:val="28"/>
          <w:lang w:eastAsia="en-US"/>
        </w:rPr>
      </w:pPr>
      <w:r w:rsidRPr="001958DF">
        <w:rPr>
          <w:rFonts w:eastAsiaTheme="minorHAnsi" w:cstheme="minorBidi"/>
          <w:sz w:val="28"/>
          <w:szCs w:val="28"/>
          <w:lang w:eastAsia="en-US"/>
        </w:rPr>
        <w:t>Обучение проходит по индивидуальному учебному плану.</w:t>
      </w:r>
    </w:p>
    <w:p w14:paraId="6A7767BC" w14:textId="77777777" w:rsidR="002A4853" w:rsidRPr="001958DF" w:rsidRDefault="007C3E56" w:rsidP="00847C1A">
      <w:pPr>
        <w:widowControl w:val="0"/>
        <w:spacing w:line="276" w:lineRule="auto"/>
        <w:ind w:firstLine="709"/>
        <w:jc w:val="both"/>
        <w:rPr>
          <w:rFonts w:eastAsiaTheme="minorHAnsi" w:cstheme="minorBidi"/>
          <w:i/>
          <w:sz w:val="28"/>
          <w:szCs w:val="28"/>
          <w:lang w:eastAsia="en-US"/>
        </w:rPr>
      </w:pPr>
      <w:r w:rsidRPr="001958DF">
        <w:rPr>
          <w:rFonts w:eastAsiaTheme="minorHAnsi" w:cstheme="minorBidi"/>
          <w:i/>
          <w:sz w:val="28"/>
          <w:szCs w:val="28"/>
          <w:lang w:eastAsia="en-US"/>
        </w:rPr>
        <w:t xml:space="preserve">Регламент образовательного процесса на неделю: </w:t>
      </w:r>
    </w:p>
    <w:p w14:paraId="6A7767BD" w14:textId="3724D951" w:rsidR="002A4853" w:rsidRPr="001958DF" w:rsidRDefault="000409ED" w:rsidP="00847C1A">
      <w:pPr>
        <w:widowControl w:val="0"/>
        <w:spacing w:line="276" w:lineRule="auto"/>
        <w:ind w:firstLine="709"/>
        <w:jc w:val="both"/>
        <w:rPr>
          <w:rFonts w:eastAsiaTheme="minorHAnsi" w:cstheme="minorBidi"/>
          <w:sz w:val="28"/>
          <w:szCs w:val="28"/>
          <w:lang w:eastAsia="en-US"/>
        </w:rPr>
      </w:pPr>
      <w:r w:rsidRPr="001958DF">
        <w:rPr>
          <w:rFonts w:eastAsiaTheme="minorHAnsi" w:cstheme="minorBidi"/>
          <w:sz w:val="28"/>
          <w:szCs w:val="28"/>
          <w:lang w:eastAsia="en-US"/>
        </w:rPr>
        <w:t>учебная неделя:</w:t>
      </w:r>
      <w:r w:rsidR="007C3E56" w:rsidRPr="001958DF">
        <w:rPr>
          <w:rFonts w:eastAsiaTheme="minorHAnsi" w:cstheme="minorBidi"/>
          <w:sz w:val="28"/>
          <w:szCs w:val="28"/>
          <w:lang w:eastAsia="en-US"/>
        </w:rPr>
        <w:t xml:space="preserve"> понедельник </w:t>
      </w:r>
      <w:r w:rsidR="002A4853" w:rsidRPr="001958DF">
        <w:rPr>
          <w:rFonts w:eastAsiaTheme="minorHAnsi" w:cstheme="minorBidi"/>
          <w:sz w:val="28"/>
          <w:szCs w:val="28"/>
          <w:lang w:eastAsia="en-US"/>
        </w:rPr>
        <w:t>–</w:t>
      </w:r>
      <w:r w:rsidR="007C3E56" w:rsidRPr="001958DF">
        <w:rPr>
          <w:rFonts w:eastAsiaTheme="minorHAnsi" w:cstheme="minorBidi"/>
          <w:sz w:val="28"/>
          <w:szCs w:val="28"/>
          <w:lang w:eastAsia="en-US"/>
        </w:rPr>
        <w:t xml:space="preserve"> суббота</w:t>
      </w:r>
      <w:r w:rsidRPr="001958DF">
        <w:rPr>
          <w:rFonts w:eastAsiaTheme="minorHAnsi" w:cstheme="minorBidi"/>
          <w:sz w:val="28"/>
          <w:szCs w:val="28"/>
          <w:lang w:eastAsia="en-US"/>
        </w:rPr>
        <w:t xml:space="preserve">. </w:t>
      </w:r>
      <w:r w:rsidR="002A4853" w:rsidRPr="001958DF">
        <w:rPr>
          <w:rFonts w:eastAsiaTheme="minorHAnsi" w:cstheme="minorBidi"/>
          <w:sz w:val="28"/>
          <w:szCs w:val="28"/>
          <w:lang w:eastAsia="en-US"/>
        </w:rPr>
        <w:t xml:space="preserve">Занятия проходят </w:t>
      </w:r>
      <w:r w:rsidR="00D86A23" w:rsidRPr="001958DF">
        <w:rPr>
          <w:rFonts w:eastAsiaTheme="minorHAnsi" w:cstheme="minorBidi"/>
          <w:sz w:val="28"/>
          <w:szCs w:val="28"/>
          <w:lang w:eastAsia="en-US"/>
        </w:rPr>
        <w:t>1–2</w:t>
      </w:r>
      <w:r w:rsidR="002A4853" w:rsidRPr="001958DF">
        <w:rPr>
          <w:rFonts w:eastAsiaTheme="minorHAnsi" w:cstheme="minorBidi"/>
          <w:sz w:val="28"/>
          <w:szCs w:val="28"/>
          <w:lang w:eastAsia="en-US"/>
        </w:rPr>
        <w:t xml:space="preserve"> </w:t>
      </w:r>
      <w:r w:rsidRPr="001958DF">
        <w:rPr>
          <w:rFonts w:eastAsiaTheme="minorHAnsi" w:cstheme="minorBidi"/>
          <w:sz w:val="28"/>
          <w:szCs w:val="28"/>
          <w:lang w:eastAsia="en-US"/>
        </w:rPr>
        <w:t xml:space="preserve">раза в неделю </w:t>
      </w:r>
      <w:r w:rsidR="0090428F" w:rsidRPr="001958DF">
        <w:rPr>
          <w:rFonts w:eastAsiaTheme="minorHAnsi" w:cstheme="minorBidi"/>
          <w:sz w:val="28"/>
          <w:szCs w:val="28"/>
          <w:lang w:eastAsia="en-US"/>
        </w:rPr>
        <w:t>в соответствии с расписанием</w:t>
      </w:r>
      <w:r w:rsidRPr="001958DF">
        <w:rPr>
          <w:rFonts w:eastAsiaTheme="minorHAnsi" w:cstheme="minorBidi"/>
          <w:sz w:val="28"/>
          <w:szCs w:val="28"/>
          <w:lang w:eastAsia="en-US"/>
        </w:rPr>
        <w:t xml:space="preserve"> занятий и графика работы специалиста.</w:t>
      </w:r>
    </w:p>
    <w:p w14:paraId="6A7767BE" w14:textId="77777777" w:rsidR="007C3E56" w:rsidRPr="001958DF" w:rsidRDefault="007C3E56" w:rsidP="00847C1A">
      <w:pPr>
        <w:widowControl w:val="0"/>
        <w:spacing w:line="276" w:lineRule="auto"/>
        <w:ind w:firstLine="709"/>
        <w:jc w:val="both"/>
        <w:rPr>
          <w:rFonts w:eastAsiaTheme="minorHAnsi" w:cstheme="minorBidi"/>
          <w:i/>
          <w:sz w:val="28"/>
          <w:szCs w:val="28"/>
          <w:lang w:eastAsia="en-US"/>
        </w:rPr>
      </w:pPr>
      <w:r w:rsidRPr="001958DF">
        <w:rPr>
          <w:rFonts w:eastAsiaTheme="minorHAnsi" w:cstheme="minorBidi"/>
          <w:i/>
          <w:sz w:val="28"/>
          <w:szCs w:val="28"/>
          <w:lang w:eastAsia="en-US"/>
        </w:rPr>
        <w:t>Регламентирование образовательного процесса:</w:t>
      </w:r>
    </w:p>
    <w:p w14:paraId="6A7767BF" w14:textId="77777777" w:rsidR="007C3E56" w:rsidRPr="001958DF" w:rsidRDefault="007C3E56" w:rsidP="00847C1A">
      <w:pPr>
        <w:widowControl w:val="0"/>
        <w:spacing w:line="276" w:lineRule="auto"/>
        <w:ind w:firstLine="709"/>
        <w:jc w:val="both"/>
        <w:rPr>
          <w:rFonts w:eastAsiaTheme="minorHAnsi" w:cstheme="minorBidi"/>
          <w:i/>
          <w:sz w:val="28"/>
          <w:szCs w:val="28"/>
          <w:lang w:eastAsia="en-US"/>
        </w:rPr>
      </w:pPr>
      <w:r w:rsidRPr="001958DF">
        <w:rPr>
          <w:rFonts w:eastAsiaTheme="minorHAnsi" w:cstheme="minorBidi"/>
          <w:sz w:val="28"/>
          <w:szCs w:val="28"/>
          <w:lang w:eastAsia="en-US"/>
        </w:rPr>
        <w:lastRenderedPageBreak/>
        <w:t xml:space="preserve">1. Директором утверждается график работы специалистов и расписание приемов (занятий) на 01сентября. Виды работ: </w:t>
      </w:r>
    </w:p>
    <w:p w14:paraId="6A7767C0" w14:textId="5722AE48" w:rsidR="007C3E56" w:rsidRPr="001958DF" w:rsidRDefault="007C3E56" w:rsidP="00D86A23">
      <w:pPr>
        <w:widowControl w:val="0"/>
        <w:tabs>
          <w:tab w:val="left" w:pos="993"/>
        </w:tabs>
        <w:spacing w:line="276" w:lineRule="auto"/>
        <w:ind w:firstLine="851"/>
        <w:jc w:val="both"/>
        <w:rPr>
          <w:rFonts w:eastAsiaTheme="minorHAnsi" w:cstheme="minorBidi"/>
          <w:sz w:val="28"/>
          <w:szCs w:val="28"/>
          <w:lang w:eastAsia="en-US"/>
        </w:rPr>
      </w:pPr>
      <w:r w:rsidRPr="001958DF">
        <w:rPr>
          <w:rFonts w:eastAsiaTheme="minorHAnsi" w:cstheme="minorBidi"/>
          <w:sz w:val="28"/>
          <w:szCs w:val="28"/>
          <w:lang w:eastAsia="en-US"/>
        </w:rPr>
        <w:t xml:space="preserve">1.1. Индивидуальные приемы (консультирование, диагностика) </w:t>
      </w:r>
      <w:r w:rsidR="00D86A23">
        <w:rPr>
          <w:rFonts w:eastAsiaTheme="minorHAnsi" w:cstheme="minorBidi"/>
          <w:sz w:val="28"/>
          <w:szCs w:val="28"/>
          <w:lang w:eastAsia="en-US"/>
        </w:rPr>
        <w:t>–</w:t>
      </w:r>
      <w:r w:rsidRPr="001958DF">
        <w:rPr>
          <w:rFonts w:eastAsiaTheme="minorHAnsi" w:cstheme="minorBidi"/>
          <w:sz w:val="28"/>
          <w:szCs w:val="28"/>
          <w:lang w:eastAsia="en-US"/>
        </w:rPr>
        <w:t xml:space="preserve"> календарный год. </w:t>
      </w:r>
    </w:p>
    <w:p w14:paraId="6A7767C1" w14:textId="77777777" w:rsidR="007C3E56" w:rsidRPr="001958DF" w:rsidRDefault="007C3E56" w:rsidP="00D86A23">
      <w:pPr>
        <w:widowControl w:val="0"/>
        <w:tabs>
          <w:tab w:val="left" w:pos="993"/>
        </w:tabs>
        <w:spacing w:line="276" w:lineRule="auto"/>
        <w:ind w:firstLine="851"/>
        <w:jc w:val="both"/>
        <w:rPr>
          <w:rFonts w:eastAsiaTheme="minorHAnsi" w:cstheme="minorBidi"/>
          <w:sz w:val="28"/>
          <w:szCs w:val="28"/>
          <w:lang w:eastAsia="en-US"/>
        </w:rPr>
      </w:pPr>
      <w:r w:rsidRPr="001958DF">
        <w:rPr>
          <w:rFonts w:eastAsiaTheme="minorHAnsi" w:cstheme="minorBidi"/>
          <w:sz w:val="28"/>
          <w:szCs w:val="28"/>
          <w:lang w:eastAsia="en-US"/>
        </w:rPr>
        <w:t>1.2. Индивидуальные коррекционно-развивающие занятия - учебный год.</w:t>
      </w:r>
    </w:p>
    <w:p w14:paraId="6A7767C2" w14:textId="77777777" w:rsidR="007C3E56" w:rsidRPr="001958DF" w:rsidRDefault="007C3E56" w:rsidP="00847C1A">
      <w:pPr>
        <w:widowControl w:val="0"/>
        <w:spacing w:line="276" w:lineRule="auto"/>
        <w:ind w:firstLine="709"/>
        <w:jc w:val="both"/>
        <w:rPr>
          <w:rFonts w:eastAsiaTheme="minorHAnsi" w:cstheme="minorBidi"/>
          <w:sz w:val="28"/>
          <w:szCs w:val="28"/>
          <w:lang w:eastAsia="en-US"/>
        </w:rPr>
      </w:pPr>
      <w:r w:rsidRPr="001958DF">
        <w:rPr>
          <w:rFonts w:eastAsiaTheme="minorHAnsi" w:cstheme="minorBidi"/>
          <w:sz w:val="28"/>
          <w:szCs w:val="28"/>
          <w:lang w:eastAsia="en-US"/>
        </w:rPr>
        <w:t>2. Специалисты проводят первичную диагностику и занятия согласно расписанию приёмов, утвержденных директором центра.</w:t>
      </w:r>
    </w:p>
    <w:p w14:paraId="6A7767C3" w14:textId="1D6B4C00" w:rsidR="007C3E56" w:rsidRPr="001958DF" w:rsidRDefault="007C3E56" w:rsidP="00847C1A">
      <w:pPr>
        <w:widowControl w:val="0"/>
        <w:spacing w:line="276" w:lineRule="auto"/>
        <w:ind w:firstLine="709"/>
        <w:jc w:val="both"/>
        <w:rPr>
          <w:rFonts w:eastAsiaTheme="minorHAnsi" w:cstheme="minorBidi"/>
          <w:sz w:val="28"/>
          <w:szCs w:val="28"/>
          <w:lang w:eastAsia="en-US"/>
        </w:rPr>
      </w:pPr>
      <w:r w:rsidRPr="001958DF">
        <w:rPr>
          <w:rFonts w:eastAsiaTheme="minorHAnsi" w:cstheme="minorBidi"/>
          <w:i/>
          <w:sz w:val="28"/>
          <w:szCs w:val="28"/>
          <w:lang w:eastAsia="en-US"/>
        </w:rPr>
        <w:t>Продолжительность индивидуальных занятий</w:t>
      </w:r>
      <w:r w:rsidR="00D840BA" w:rsidRPr="001958DF">
        <w:rPr>
          <w:rFonts w:eastAsiaTheme="minorHAnsi" w:cstheme="minorBidi"/>
          <w:sz w:val="28"/>
          <w:szCs w:val="28"/>
          <w:lang w:eastAsia="en-US"/>
        </w:rPr>
        <w:t xml:space="preserve"> составляет </w:t>
      </w:r>
      <w:r w:rsidR="0090428F" w:rsidRPr="001958DF">
        <w:rPr>
          <w:rFonts w:eastAsiaTheme="minorHAnsi" w:cstheme="minorBidi"/>
          <w:sz w:val="28"/>
          <w:szCs w:val="28"/>
          <w:lang w:eastAsia="en-US"/>
        </w:rPr>
        <w:t>40–</w:t>
      </w:r>
      <w:proofErr w:type="gramStart"/>
      <w:r w:rsidR="0090428F" w:rsidRPr="001958DF">
        <w:rPr>
          <w:rFonts w:eastAsiaTheme="minorHAnsi" w:cstheme="minorBidi"/>
          <w:sz w:val="28"/>
          <w:szCs w:val="28"/>
          <w:lang w:eastAsia="en-US"/>
        </w:rPr>
        <w:t xml:space="preserve">45 </w:t>
      </w:r>
      <w:r w:rsidR="00D840BA" w:rsidRPr="001958DF">
        <w:rPr>
          <w:rFonts w:eastAsiaTheme="minorHAnsi" w:cstheme="minorBidi"/>
          <w:sz w:val="28"/>
          <w:szCs w:val="28"/>
          <w:lang w:eastAsia="en-US"/>
        </w:rPr>
        <w:t xml:space="preserve"> минут</w:t>
      </w:r>
      <w:proofErr w:type="gramEnd"/>
      <w:r w:rsidR="00D840BA" w:rsidRPr="001958DF">
        <w:rPr>
          <w:rFonts w:eastAsiaTheme="minorHAnsi" w:cstheme="minorBidi"/>
          <w:sz w:val="28"/>
          <w:szCs w:val="28"/>
          <w:lang w:eastAsia="en-US"/>
        </w:rPr>
        <w:t xml:space="preserve"> (1 учебный час).</w:t>
      </w:r>
    </w:p>
    <w:p w14:paraId="6A7767C4" w14:textId="77777777" w:rsidR="007C3E56" w:rsidRPr="001958DF" w:rsidRDefault="007C3E56" w:rsidP="00847C1A">
      <w:pPr>
        <w:widowControl w:val="0"/>
        <w:spacing w:line="276" w:lineRule="auto"/>
        <w:ind w:firstLine="709"/>
        <w:jc w:val="both"/>
        <w:rPr>
          <w:rFonts w:eastAsiaTheme="minorHAnsi" w:cstheme="minorBidi"/>
          <w:sz w:val="28"/>
          <w:szCs w:val="28"/>
          <w:lang w:eastAsia="en-US"/>
        </w:rPr>
      </w:pPr>
      <w:r w:rsidRPr="001958DF">
        <w:rPr>
          <w:rFonts w:eastAsiaTheme="minorHAnsi" w:cstheme="minorBidi"/>
          <w:i/>
          <w:sz w:val="28"/>
          <w:szCs w:val="28"/>
          <w:lang w:eastAsia="en-US"/>
        </w:rPr>
        <w:t>Продолжительность консультаций</w:t>
      </w:r>
      <w:r w:rsidRPr="001958DF">
        <w:rPr>
          <w:rFonts w:eastAsiaTheme="minorHAnsi" w:cstheme="minorBidi"/>
          <w:sz w:val="28"/>
          <w:szCs w:val="28"/>
          <w:lang w:eastAsia="en-US"/>
        </w:rPr>
        <w:t xml:space="preserve"> с родителями (законными представителями) – до 50 минут. </w:t>
      </w:r>
    </w:p>
    <w:p w14:paraId="6A7767C5" w14:textId="77777777" w:rsidR="007C3E56" w:rsidRPr="001958DF" w:rsidRDefault="007C3E56" w:rsidP="00847C1A">
      <w:pPr>
        <w:widowControl w:val="0"/>
        <w:spacing w:line="276" w:lineRule="auto"/>
        <w:ind w:firstLine="709"/>
        <w:jc w:val="both"/>
        <w:rPr>
          <w:rFonts w:eastAsiaTheme="minorHAnsi" w:cstheme="minorBidi"/>
          <w:sz w:val="28"/>
          <w:szCs w:val="28"/>
          <w:lang w:eastAsia="en-US"/>
        </w:rPr>
      </w:pPr>
      <w:r w:rsidRPr="001958DF">
        <w:rPr>
          <w:rFonts w:eastAsiaTheme="minorHAnsi" w:cstheme="minorBidi"/>
          <w:sz w:val="28"/>
          <w:szCs w:val="28"/>
          <w:lang w:eastAsia="en-US"/>
        </w:rPr>
        <w:t>3. Итоговая диагностика эффективности и результативности реализации про</w:t>
      </w:r>
      <w:r w:rsidR="000409ED" w:rsidRPr="001958DF">
        <w:rPr>
          <w:rFonts w:eastAsiaTheme="minorHAnsi" w:cstheme="minorBidi"/>
          <w:sz w:val="28"/>
          <w:szCs w:val="28"/>
          <w:lang w:eastAsia="en-US"/>
        </w:rPr>
        <w:t>граммы проводится по завершению программы</w:t>
      </w:r>
      <w:r w:rsidRPr="001958DF">
        <w:rPr>
          <w:rFonts w:eastAsiaTheme="minorHAnsi" w:cstheme="minorBidi"/>
          <w:sz w:val="28"/>
          <w:szCs w:val="28"/>
          <w:lang w:eastAsia="en-US"/>
        </w:rPr>
        <w:t>.</w:t>
      </w:r>
    </w:p>
    <w:p w14:paraId="6A7767C7" w14:textId="3A6B93A7" w:rsidR="00BF3C0B" w:rsidRPr="001958DF" w:rsidRDefault="00BF3C0B" w:rsidP="00847C1A">
      <w:pPr>
        <w:widowControl w:val="0"/>
        <w:spacing w:line="276" w:lineRule="auto"/>
        <w:ind w:left="709"/>
        <w:jc w:val="both"/>
        <w:rPr>
          <w:b/>
          <w:sz w:val="28"/>
          <w:szCs w:val="28"/>
        </w:rPr>
      </w:pPr>
      <w:r w:rsidRPr="001958DF">
        <w:rPr>
          <w:b/>
          <w:sz w:val="28"/>
          <w:szCs w:val="28"/>
        </w:rPr>
        <w:t xml:space="preserve">3.2 Условия реализации программы </w:t>
      </w:r>
    </w:p>
    <w:p w14:paraId="6A7767C8" w14:textId="3105CC78" w:rsidR="00BF3C0B" w:rsidRPr="00D86A23" w:rsidRDefault="00BF3C0B" w:rsidP="00847C1A">
      <w:pPr>
        <w:widowControl w:val="0"/>
        <w:spacing w:line="276" w:lineRule="auto"/>
        <w:ind w:firstLine="709"/>
        <w:jc w:val="both"/>
        <w:rPr>
          <w:i/>
          <w:sz w:val="28"/>
          <w:szCs w:val="28"/>
        </w:rPr>
      </w:pPr>
      <w:r w:rsidRPr="00D86A23">
        <w:rPr>
          <w:i/>
          <w:sz w:val="28"/>
          <w:szCs w:val="28"/>
        </w:rPr>
        <w:t xml:space="preserve">Материально-техническое обеспечение </w:t>
      </w:r>
      <w:r w:rsidR="00F845FB" w:rsidRPr="00D86A23">
        <w:rPr>
          <w:i/>
          <w:sz w:val="28"/>
          <w:szCs w:val="28"/>
        </w:rPr>
        <w:t>реализации программы</w:t>
      </w:r>
    </w:p>
    <w:p w14:paraId="6A7767C9" w14:textId="0E959851" w:rsidR="00BF3C0B" w:rsidRPr="001958DF" w:rsidRDefault="00BF3C0B" w:rsidP="00F845FB">
      <w:pPr>
        <w:widowControl w:val="0"/>
        <w:autoSpaceDE w:val="0"/>
        <w:autoSpaceDN w:val="0"/>
        <w:adjustRightInd w:val="0"/>
        <w:spacing w:line="276" w:lineRule="auto"/>
        <w:ind w:firstLine="709"/>
        <w:jc w:val="both"/>
        <w:rPr>
          <w:sz w:val="28"/>
          <w:szCs w:val="28"/>
        </w:rPr>
      </w:pPr>
      <w:r w:rsidRPr="001958DF">
        <w:rPr>
          <w:rFonts w:eastAsiaTheme="minorHAnsi"/>
          <w:sz w:val="28"/>
          <w:szCs w:val="28"/>
          <w:lang w:eastAsia="en-US"/>
        </w:rPr>
        <w:t xml:space="preserve">Занятия проводятся в отдельном оснащённом кабинете педагога-психолога, оборудованных с учетом общих и специфических задач, представленных в программе. Кабинет </w:t>
      </w:r>
      <w:r w:rsidRPr="001958DF">
        <w:rPr>
          <w:sz w:val="28"/>
          <w:szCs w:val="28"/>
        </w:rPr>
        <w:t>оснащенном необходимым количеством столов, стульев, магнитно-маркерной доской, столом для песочной анимации,</w:t>
      </w:r>
      <w:r w:rsidR="0096036B" w:rsidRPr="001958DF">
        <w:rPr>
          <w:sz w:val="28"/>
          <w:szCs w:val="28"/>
        </w:rPr>
        <w:t xml:space="preserve"> песочной терапии,</w:t>
      </w:r>
      <w:r w:rsidRPr="001958DF">
        <w:rPr>
          <w:sz w:val="28"/>
          <w:szCs w:val="28"/>
        </w:rPr>
        <w:t xml:space="preserve"> наборами методических материалов, пособиями, наглядным </w:t>
      </w:r>
      <w:r w:rsidR="0096036B" w:rsidRPr="001958DF">
        <w:rPr>
          <w:sz w:val="28"/>
          <w:szCs w:val="28"/>
        </w:rPr>
        <w:t xml:space="preserve">и тематическим </w:t>
      </w:r>
      <w:r w:rsidRPr="001958DF">
        <w:rPr>
          <w:sz w:val="28"/>
          <w:szCs w:val="28"/>
        </w:rPr>
        <w:t xml:space="preserve">материалом, мультимедийным оборудованием, БОС-оборудованием «Волна» (АМАЛТЕЯ). </w:t>
      </w:r>
      <w:r w:rsidR="0096036B" w:rsidRPr="001958DF">
        <w:rPr>
          <w:sz w:val="28"/>
          <w:szCs w:val="28"/>
        </w:rPr>
        <w:t xml:space="preserve">В занятиях возможно использование </w:t>
      </w:r>
      <w:proofErr w:type="spellStart"/>
      <w:r w:rsidR="0096036B" w:rsidRPr="001958DF">
        <w:rPr>
          <w:sz w:val="28"/>
          <w:szCs w:val="28"/>
        </w:rPr>
        <w:t>флипчарта</w:t>
      </w:r>
      <w:proofErr w:type="spellEnd"/>
      <w:r w:rsidR="0096036B" w:rsidRPr="001958DF">
        <w:rPr>
          <w:sz w:val="28"/>
          <w:szCs w:val="28"/>
        </w:rPr>
        <w:t>, магнитофона, диктофона, персонального компьютера.</w:t>
      </w:r>
    </w:p>
    <w:p w14:paraId="6A7767CA" w14:textId="77777777" w:rsidR="00BF3C0B" w:rsidRPr="001958DF" w:rsidRDefault="00BF3C0B" w:rsidP="00F845FB">
      <w:pPr>
        <w:widowControl w:val="0"/>
        <w:autoSpaceDE w:val="0"/>
        <w:autoSpaceDN w:val="0"/>
        <w:adjustRightInd w:val="0"/>
        <w:spacing w:line="276" w:lineRule="auto"/>
        <w:ind w:firstLine="709"/>
        <w:jc w:val="both"/>
        <w:rPr>
          <w:sz w:val="28"/>
          <w:szCs w:val="28"/>
        </w:rPr>
      </w:pPr>
      <w:r w:rsidRPr="001958DF">
        <w:rPr>
          <w:sz w:val="28"/>
          <w:szCs w:val="28"/>
        </w:rPr>
        <w:t xml:space="preserve">Для занятий необходимо иметь тетради в клетку, листы бумаги формата А-4, простые и цветные карандаши, ручки, краски, кисточки, пластилин, ножницы. </w:t>
      </w:r>
    </w:p>
    <w:p w14:paraId="6A7767CB" w14:textId="77777777" w:rsidR="007C3E56" w:rsidRPr="001958DF" w:rsidRDefault="00BF3C0B" w:rsidP="00847C1A">
      <w:pPr>
        <w:widowControl w:val="0"/>
        <w:autoSpaceDE w:val="0"/>
        <w:autoSpaceDN w:val="0"/>
        <w:adjustRightInd w:val="0"/>
        <w:spacing w:line="276" w:lineRule="auto"/>
        <w:ind w:right="24" w:firstLine="709"/>
        <w:jc w:val="both"/>
        <w:rPr>
          <w:sz w:val="28"/>
          <w:szCs w:val="28"/>
        </w:rPr>
      </w:pPr>
      <w:r w:rsidRPr="001958DF">
        <w:rPr>
          <w:sz w:val="28"/>
          <w:szCs w:val="28"/>
        </w:rPr>
        <w:t>Для проведения отдельных занятий необходим</w:t>
      </w:r>
      <w:r w:rsidR="0096036B" w:rsidRPr="001958DF">
        <w:rPr>
          <w:sz w:val="28"/>
          <w:szCs w:val="28"/>
        </w:rPr>
        <w:t>ы</w:t>
      </w:r>
      <w:r w:rsidRPr="001958DF">
        <w:rPr>
          <w:sz w:val="28"/>
          <w:szCs w:val="28"/>
        </w:rPr>
        <w:t xml:space="preserve"> мягкие игровые модули,</w:t>
      </w:r>
      <w:r w:rsidR="0096036B" w:rsidRPr="001958DF">
        <w:rPr>
          <w:sz w:val="28"/>
          <w:szCs w:val="28"/>
        </w:rPr>
        <w:t xml:space="preserve"> маты,</w:t>
      </w:r>
      <w:r w:rsidRPr="001958DF">
        <w:rPr>
          <w:sz w:val="28"/>
          <w:szCs w:val="28"/>
        </w:rPr>
        <w:t xml:space="preserve"> наборы карточек и картинок, отражающие разнообразные эмоции человека, песочница, кукольный театр.</w:t>
      </w:r>
    </w:p>
    <w:p w14:paraId="6A7767CC" w14:textId="77777777" w:rsidR="007C3E56" w:rsidRPr="00D86A23" w:rsidRDefault="007C3E56" w:rsidP="00847C1A">
      <w:pPr>
        <w:widowControl w:val="0"/>
        <w:spacing w:line="276" w:lineRule="auto"/>
        <w:ind w:firstLine="709"/>
        <w:contextualSpacing/>
        <w:jc w:val="both"/>
        <w:rPr>
          <w:i/>
          <w:sz w:val="28"/>
          <w:szCs w:val="28"/>
        </w:rPr>
      </w:pPr>
      <w:r w:rsidRPr="00D86A23">
        <w:rPr>
          <w:i/>
          <w:sz w:val="28"/>
          <w:szCs w:val="28"/>
        </w:rPr>
        <w:t>Кадровое обеспечение</w:t>
      </w:r>
    </w:p>
    <w:p w14:paraId="6A7767CD" w14:textId="77777777" w:rsidR="007C3E56" w:rsidRPr="001958DF" w:rsidRDefault="007C3E56" w:rsidP="00847C1A">
      <w:pPr>
        <w:widowControl w:val="0"/>
        <w:spacing w:line="276" w:lineRule="auto"/>
        <w:ind w:firstLine="709"/>
        <w:contextualSpacing/>
        <w:jc w:val="both"/>
        <w:rPr>
          <w:sz w:val="28"/>
          <w:szCs w:val="28"/>
        </w:rPr>
      </w:pPr>
      <w:r w:rsidRPr="001958DF">
        <w:rPr>
          <w:sz w:val="28"/>
          <w:szCs w:val="28"/>
        </w:rPr>
        <w:t>Про</w:t>
      </w:r>
      <w:r w:rsidR="00CB14A2" w:rsidRPr="001958DF">
        <w:rPr>
          <w:sz w:val="28"/>
          <w:szCs w:val="28"/>
        </w:rPr>
        <w:t xml:space="preserve">грамму реализуют </w:t>
      </w:r>
      <w:r w:rsidR="00671E38" w:rsidRPr="001958DF">
        <w:rPr>
          <w:sz w:val="28"/>
          <w:szCs w:val="28"/>
        </w:rPr>
        <w:t xml:space="preserve">квалифицированные </w:t>
      </w:r>
      <w:r w:rsidRPr="001958DF">
        <w:rPr>
          <w:sz w:val="28"/>
          <w:szCs w:val="28"/>
        </w:rPr>
        <w:t>педагоги-психологи</w:t>
      </w:r>
      <w:r w:rsidR="00CB14A2" w:rsidRPr="001958DF">
        <w:rPr>
          <w:sz w:val="28"/>
          <w:szCs w:val="28"/>
        </w:rPr>
        <w:t xml:space="preserve"> и социальные педагоги</w:t>
      </w:r>
      <w:r w:rsidRPr="001958DF">
        <w:rPr>
          <w:sz w:val="28"/>
          <w:szCs w:val="28"/>
        </w:rPr>
        <w:t xml:space="preserve"> центра. Специалисты имею</w:t>
      </w:r>
      <w:r w:rsidR="00CB14A2" w:rsidRPr="001958DF">
        <w:rPr>
          <w:sz w:val="28"/>
          <w:szCs w:val="28"/>
        </w:rPr>
        <w:t>т</w:t>
      </w:r>
      <w:r w:rsidRPr="001958DF">
        <w:rPr>
          <w:sz w:val="28"/>
          <w:szCs w:val="28"/>
        </w:rPr>
        <w:t xml:space="preserve"> высшее профессиональное спец</w:t>
      </w:r>
      <w:r w:rsidR="00CB14A2" w:rsidRPr="001958DF">
        <w:rPr>
          <w:sz w:val="28"/>
          <w:szCs w:val="28"/>
        </w:rPr>
        <w:t>иальное (</w:t>
      </w:r>
      <w:r w:rsidRPr="001958DF">
        <w:rPr>
          <w:sz w:val="28"/>
          <w:szCs w:val="28"/>
        </w:rPr>
        <w:t>психологическое) образование</w:t>
      </w:r>
      <w:r w:rsidR="00CB14A2" w:rsidRPr="001958DF">
        <w:rPr>
          <w:sz w:val="28"/>
          <w:szCs w:val="28"/>
        </w:rPr>
        <w:t>.</w:t>
      </w:r>
      <w:r w:rsidRPr="001958DF">
        <w:rPr>
          <w:sz w:val="28"/>
          <w:szCs w:val="28"/>
        </w:rPr>
        <w:t xml:space="preserve"> </w:t>
      </w:r>
    </w:p>
    <w:p w14:paraId="6A7767CE" w14:textId="3C744FE4" w:rsidR="007C3E56" w:rsidRPr="001958DF" w:rsidRDefault="007C3E56" w:rsidP="00847C1A">
      <w:pPr>
        <w:widowControl w:val="0"/>
        <w:spacing w:line="276" w:lineRule="auto"/>
        <w:ind w:firstLine="709"/>
        <w:outlineLvl w:val="0"/>
        <w:rPr>
          <w:b/>
          <w:sz w:val="28"/>
          <w:szCs w:val="28"/>
        </w:rPr>
      </w:pPr>
      <w:r w:rsidRPr="001958DF">
        <w:rPr>
          <w:b/>
          <w:sz w:val="28"/>
          <w:szCs w:val="28"/>
        </w:rPr>
        <w:t xml:space="preserve">3.3 </w:t>
      </w:r>
      <w:bookmarkStart w:id="2" w:name="_Toc2607943"/>
      <w:r w:rsidRPr="001958DF">
        <w:rPr>
          <w:b/>
          <w:sz w:val="28"/>
          <w:szCs w:val="28"/>
        </w:rPr>
        <w:t>Форма аттестации</w:t>
      </w:r>
      <w:r w:rsidR="0062213A" w:rsidRPr="001958DF">
        <w:rPr>
          <w:b/>
          <w:sz w:val="28"/>
          <w:szCs w:val="28"/>
        </w:rPr>
        <w:t xml:space="preserve"> и система оценивания</w:t>
      </w:r>
      <w:r w:rsidRPr="001958DF">
        <w:rPr>
          <w:b/>
          <w:sz w:val="28"/>
          <w:szCs w:val="28"/>
        </w:rPr>
        <w:t xml:space="preserve"> </w:t>
      </w:r>
      <w:bookmarkEnd w:id="2"/>
    </w:p>
    <w:p w14:paraId="6A7767CF" w14:textId="77777777" w:rsidR="007C3E56" w:rsidRPr="001958DF" w:rsidRDefault="007C3E56" w:rsidP="00847C1A">
      <w:pPr>
        <w:widowControl w:val="0"/>
        <w:spacing w:line="276" w:lineRule="auto"/>
        <w:ind w:firstLine="709"/>
        <w:jc w:val="both"/>
        <w:rPr>
          <w:rFonts w:eastAsiaTheme="minorHAnsi"/>
          <w:sz w:val="28"/>
          <w:szCs w:val="28"/>
          <w:lang w:eastAsia="en-US"/>
        </w:rPr>
      </w:pPr>
      <w:r w:rsidRPr="001958DF">
        <w:rPr>
          <w:rFonts w:eastAsiaTheme="minorHAnsi"/>
          <w:sz w:val="28"/>
          <w:szCs w:val="28"/>
          <w:lang w:eastAsia="en-US"/>
        </w:rPr>
        <w:t>Освоение программы не сопровождается проведением промежуточных и итоговой аттестации обучающихся.</w:t>
      </w:r>
    </w:p>
    <w:p w14:paraId="6A7767D0" w14:textId="171EB598" w:rsidR="007C3E56" w:rsidRPr="001958DF" w:rsidRDefault="007C3E56" w:rsidP="00847C1A">
      <w:pPr>
        <w:widowControl w:val="0"/>
        <w:spacing w:line="276" w:lineRule="auto"/>
        <w:ind w:firstLine="709"/>
        <w:contextualSpacing/>
        <w:jc w:val="both"/>
        <w:rPr>
          <w:rFonts w:eastAsia="Batang"/>
          <w:sz w:val="28"/>
          <w:szCs w:val="28"/>
          <w:lang w:eastAsia="ko-KR"/>
        </w:rPr>
      </w:pPr>
      <w:r w:rsidRPr="001958DF">
        <w:rPr>
          <w:rFonts w:eastAsiaTheme="minorHAnsi"/>
          <w:sz w:val="28"/>
          <w:szCs w:val="28"/>
          <w:lang w:eastAsia="en-US"/>
        </w:rPr>
        <w:t>Образовательная деятельность по программе оценивается посредством введения системы показателей,</w:t>
      </w:r>
      <w:r w:rsidRPr="001958DF">
        <w:rPr>
          <w:rFonts w:eastAsia="Batang"/>
          <w:sz w:val="28"/>
          <w:szCs w:val="28"/>
          <w:lang w:eastAsia="ko-KR"/>
        </w:rPr>
        <w:t xml:space="preserve"> которые объединены в две группы, ориентированные на осн</w:t>
      </w:r>
      <w:r w:rsidR="000409ED" w:rsidRPr="001958DF">
        <w:rPr>
          <w:rFonts w:eastAsia="Batang"/>
          <w:sz w:val="28"/>
          <w:szCs w:val="28"/>
          <w:lang w:eastAsia="ko-KR"/>
        </w:rPr>
        <w:t>овные сферы деятельности центра</w:t>
      </w:r>
      <w:r w:rsidR="00D86A23">
        <w:rPr>
          <w:rFonts w:eastAsia="Batang"/>
          <w:sz w:val="28"/>
          <w:szCs w:val="28"/>
          <w:lang w:eastAsia="ko-KR"/>
        </w:rPr>
        <w:t>:</w:t>
      </w:r>
      <w:r w:rsidRPr="001958DF">
        <w:rPr>
          <w:rFonts w:eastAsia="Batang"/>
          <w:sz w:val="28"/>
          <w:szCs w:val="28"/>
          <w:lang w:eastAsia="ko-KR"/>
        </w:rPr>
        <w:t xml:space="preserve"> </w:t>
      </w:r>
    </w:p>
    <w:p w14:paraId="6A7767D1" w14:textId="1A765B3C" w:rsidR="007C3E56" w:rsidRPr="001958DF" w:rsidRDefault="007C3E56" w:rsidP="00847C1A">
      <w:pPr>
        <w:widowControl w:val="0"/>
        <w:spacing w:line="276" w:lineRule="auto"/>
        <w:ind w:firstLine="709"/>
        <w:contextualSpacing/>
        <w:jc w:val="both"/>
        <w:rPr>
          <w:rFonts w:eastAsia="Batang"/>
          <w:sz w:val="28"/>
          <w:szCs w:val="28"/>
          <w:lang w:eastAsia="ko-KR"/>
        </w:rPr>
      </w:pPr>
      <w:r w:rsidRPr="001958DF">
        <w:rPr>
          <w:rFonts w:eastAsia="Batang"/>
          <w:sz w:val="28"/>
          <w:szCs w:val="28"/>
          <w:lang w:eastAsia="ko-KR"/>
        </w:rPr>
        <w:t xml:space="preserve">1 группа показателей </w:t>
      </w:r>
      <w:r w:rsidR="005A6C87">
        <w:rPr>
          <w:rFonts w:eastAsia="Batang"/>
          <w:sz w:val="28"/>
          <w:szCs w:val="28"/>
          <w:lang w:eastAsia="ko-KR"/>
        </w:rPr>
        <w:t>–</w:t>
      </w:r>
      <w:r w:rsidR="000409ED" w:rsidRPr="001958DF">
        <w:rPr>
          <w:rFonts w:eastAsia="Batang"/>
          <w:sz w:val="28"/>
          <w:szCs w:val="28"/>
          <w:lang w:eastAsia="ko-KR"/>
        </w:rPr>
        <w:t xml:space="preserve"> </w:t>
      </w:r>
      <w:r w:rsidRPr="001958DF">
        <w:rPr>
          <w:rFonts w:eastAsia="Batang"/>
          <w:sz w:val="28"/>
          <w:szCs w:val="28"/>
          <w:lang w:eastAsia="ko-KR"/>
        </w:rPr>
        <w:t xml:space="preserve">«Динамика развития ребенка». Показатели: </w:t>
      </w:r>
      <w:r w:rsidRPr="001958DF">
        <w:rPr>
          <w:rFonts w:eastAsia="Batang"/>
          <w:sz w:val="28"/>
          <w:szCs w:val="28"/>
          <w:lang w:eastAsia="ko-KR"/>
        </w:rPr>
        <w:lastRenderedPageBreak/>
        <w:t xml:space="preserve">психолого-педагогическое обследование ребенка, </w:t>
      </w:r>
      <w:r w:rsidRPr="001958DF">
        <w:rPr>
          <w:sz w:val="28"/>
          <w:szCs w:val="28"/>
          <w:lang w:eastAsia="ko-KR"/>
        </w:rPr>
        <w:t>оценка эффективности педагогического воздействия</w:t>
      </w:r>
      <w:r w:rsidR="00D86A23">
        <w:rPr>
          <w:rFonts w:eastAsia="Batang"/>
          <w:sz w:val="28"/>
          <w:szCs w:val="28"/>
          <w:lang w:eastAsia="ko-KR"/>
        </w:rPr>
        <w:t>;</w:t>
      </w:r>
    </w:p>
    <w:p w14:paraId="6A7767D2" w14:textId="4996BE53" w:rsidR="007C3E56" w:rsidRPr="001958DF" w:rsidRDefault="007C3E56" w:rsidP="00847C1A">
      <w:pPr>
        <w:widowControl w:val="0"/>
        <w:spacing w:line="276" w:lineRule="auto"/>
        <w:ind w:firstLine="709"/>
        <w:contextualSpacing/>
        <w:jc w:val="both"/>
        <w:rPr>
          <w:rFonts w:eastAsia="Batang"/>
          <w:sz w:val="28"/>
          <w:szCs w:val="28"/>
          <w:lang w:eastAsia="ko-KR"/>
        </w:rPr>
      </w:pPr>
      <w:r w:rsidRPr="001958DF">
        <w:rPr>
          <w:rFonts w:eastAsia="Batang"/>
          <w:sz w:val="28"/>
          <w:szCs w:val="28"/>
          <w:lang w:eastAsia="ko-KR"/>
        </w:rPr>
        <w:t xml:space="preserve">2 группа показателей </w:t>
      </w:r>
      <w:r w:rsidR="005A6C87">
        <w:rPr>
          <w:rFonts w:eastAsia="Batang"/>
          <w:sz w:val="28"/>
          <w:szCs w:val="28"/>
          <w:lang w:eastAsia="ko-KR"/>
        </w:rPr>
        <w:t>–</w:t>
      </w:r>
      <w:r w:rsidRPr="001958DF">
        <w:rPr>
          <w:rFonts w:eastAsia="Batang"/>
          <w:sz w:val="28"/>
          <w:szCs w:val="28"/>
          <w:lang w:eastAsia="ko-KR"/>
        </w:rPr>
        <w:t xml:space="preserve"> «Удовлетворенность результатами образовательной деятельности». Показатель: Опрос родителей</w:t>
      </w:r>
      <w:r w:rsidR="00CB14A2" w:rsidRPr="001958DF">
        <w:rPr>
          <w:rFonts w:eastAsia="Batang"/>
          <w:sz w:val="28"/>
          <w:szCs w:val="28"/>
          <w:lang w:eastAsia="ko-KR"/>
        </w:rPr>
        <w:t xml:space="preserve"> и</w:t>
      </w:r>
      <w:r w:rsidRPr="001958DF">
        <w:rPr>
          <w:rFonts w:eastAsia="Batang"/>
          <w:sz w:val="28"/>
          <w:szCs w:val="28"/>
          <w:lang w:eastAsia="ko-KR"/>
        </w:rPr>
        <w:t xml:space="preserve"> воспитанников об удовлетворенности результатами образовательной деятельности (анкетирование). Приложение 1.</w:t>
      </w:r>
    </w:p>
    <w:p w14:paraId="6A7767D3" w14:textId="77777777" w:rsidR="007C3E56" w:rsidRPr="001958DF" w:rsidRDefault="007C3E56" w:rsidP="00847C1A">
      <w:pPr>
        <w:widowControl w:val="0"/>
        <w:spacing w:line="276" w:lineRule="auto"/>
        <w:ind w:firstLine="709"/>
        <w:contextualSpacing/>
        <w:jc w:val="both"/>
        <w:rPr>
          <w:sz w:val="28"/>
          <w:szCs w:val="28"/>
        </w:rPr>
      </w:pPr>
      <w:r w:rsidRPr="001958DF">
        <w:rPr>
          <w:rFonts w:eastAsia="Batang"/>
          <w:sz w:val="28"/>
          <w:szCs w:val="28"/>
          <w:lang w:eastAsia="ko-KR"/>
        </w:rPr>
        <w:t xml:space="preserve">Психолого-педагогическое обследование (диагностика) проводится в начале и в конце обучения.  Целью </w:t>
      </w:r>
      <w:r w:rsidRPr="001958DF">
        <w:rPr>
          <w:sz w:val="28"/>
          <w:szCs w:val="28"/>
        </w:rPr>
        <w:t>обследования я</w:t>
      </w:r>
      <w:r w:rsidR="00CB14A2" w:rsidRPr="001958DF">
        <w:rPr>
          <w:sz w:val="28"/>
          <w:szCs w:val="28"/>
        </w:rPr>
        <w:t xml:space="preserve">вляется изучение </w:t>
      </w:r>
      <w:r w:rsidRPr="001958DF">
        <w:rPr>
          <w:sz w:val="28"/>
          <w:szCs w:val="28"/>
        </w:rPr>
        <w:t>основных линий развития</w:t>
      </w:r>
      <w:r w:rsidR="0038595D" w:rsidRPr="001958DF">
        <w:rPr>
          <w:sz w:val="28"/>
          <w:szCs w:val="28"/>
        </w:rPr>
        <w:t xml:space="preserve"> личности</w:t>
      </w:r>
      <w:r w:rsidRPr="001958DF">
        <w:rPr>
          <w:sz w:val="28"/>
          <w:szCs w:val="28"/>
        </w:rPr>
        <w:t>. Обследование направлено на</w:t>
      </w:r>
      <w:r w:rsidR="0038595D" w:rsidRPr="001958DF">
        <w:rPr>
          <w:sz w:val="28"/>
          <w:szCs w:val="28"/>
        </w:rPr>
        <w:t xml:space="preserve"> выявление</w:t>
      </w:r>
      <w:r w:rsidRPr="001958DF">
        <w:rPr>
          <w:sz w:val="28"/>
          <w:szCs w:val="28"/>
        </w:rPr>
        <w:t xml:space="preserve"> </w:t>
      </w:r>
      <w:r w:rsidR="0038595D" w:rsidRPr="001958DF">
        <w:rPr>
          <w:sz w:val="28"/>
          <w:szCs w:val="28"/>
        </w:rPr>
        <w:t xml:space="preserve">личностных особенностей, эмоционального состояния, особенностей взаимодействия с окружением и мотивов поведения. </w:t>
      </w:r>
    </w:p>
    <w:p w14:paraId="6A7767D4" w14:textId="77777777" w:rsidR="000409ED" w:rsidRPr="001958DF" w:rsidRDefault="007C3E56" w:rsidP="00847C1A">
      <w:pPr>
        <w:widowControl w:val="0"/>
        <w:spacing w:line="276" w:lineRule="auto"/>
        <w:ind w:firstLine="709"/>
        <w:jc w:val="both"/>
        <w:rPr>
          <w:rFonts w:eastAsiaTheme="minorHAnsi"/>
          <w:sz w:val="28"/>
          <w:szCs w:val="28"/>
          <w:lang w:eastAsia="en-US"/>
        </w:rPr>
      </w:pPr>
      <w:r w:rsidRPr="001958DF">
        <w:rPr>
          <w:rFonts w:eastAsiaTheme="minorHAnsi"/>
          <w:sz w:val="28"/>
          <w:szCs w:val="28"/>
          <w:lang w:eastAsia="en-US"/>
        </w:rPr>
        <w:t xml:space="preserve">Форма проведения диагностики – индивидуальная. </w:t>
      </w:r>
    </w:p>
    <w:p w14:paraId="6A7767D5" w14:textId="77777777" w:rsidR="007C3E56" w:rsidRPr="001958DF" w:rsidRDefault="007C3E56" w:rsidP="00847C1A">
      <w:pPr>
        <w:widowControl w:val="0"/>
        <w:spacing w:line="276" w:lineRule="auto"/>
        <w:ind w:firstLine="709"/>
        <w:jc w:val="both"/>
        <w:rPr>
          <w:rFonts w:eastAsiaTheme="minorHAnsi"/>
          <w:b/>
          <w:sz w:val="28"/>
          <w:szCs w:val="28"/>
          <w:lang w:eastAsia="en-US"/>
        </w:rPr>
      </w:pPr>
      <w:r w:rsidRPr="001958DF">
        <w:rPr>
          <w:rFonts w:eastAsiaTheme="minorHAnsi"/>
          <w:sz w:val="28"/>
          <w:szCs w:val="28"/>
          <w:lang w:eastAsia="en-US"/>
        </w:rPr>
        <w:t xml:space="preserve">Этапы </w:t>
      </w:r>
      <w:r w:rsidRPr="001958DF">
        <w:rPr>
          <w:rFonts w:eastAsia="Batang"/>
          <w:sz w:val="28"/>
          <w:szCs w:val="28"/>
          <w:lang w:eastAsia="ko-KR"/>
        </w:rPr>
        <w:t>психолого-педагогического обследования</w:t>
      </w:r>
      <w:r w:rsidRPr="001958DF">
        <w:rPr>
          <w:rFonts w:eastAsiaTheme="minorHAnsi"/>
          <w:sz w:val="28"/>
          <w:szCs w:val="28"/>
          <w:lang w:eastAsia="en-US"/>
        </w:rPr>
        <w:t>:</w:t>
      </w:r>
    </w:p>
    <w:p w14:paraId="6A7767D6" w14:textId="77777777" w:rsidR="007C3E56" w:rsidRPr="001958DF" w:rsidRDefault="007C3E56" w:rsidP="00847C1A">
      <w:pPr>
        <w:widowControl w:val="0"/>
        <w:spacing w:line="276" w:lineRule="auto"/>
        <w:ind w:firstLine="709"/>
        <w:jc w:val="both"/>
        <w:rPr>
          <w:rFonts w:eastAsiaTheme="minorHAnsi"/>
          <w:sz w:val="28"/>
          <w:szCs w:val="28"/>
          <w:lang w:eastAsia="en-US"/>
        </w:rPr>
      </w:pPr>
      <w:r w:rsidRPr="001958DF">
        <w:rPr>
          <w:rFonts w:eastAsiaTheme="minorHAnsi"/>
          <w:sz w:val="28"/>
          <w:szCs w:val="28"/>
          <w:lang w:eastAsia="en-US"/>
        </w:rPr>
        <w:t>1. Первичная диагностика познавательного развития на начало проведения занятий.</w:t>
      </w:r>
    </w:p>
    <w:p w14:paraId="6A7767D7" w14:textId="77777777" w:rsidR="007C3E56" w:rsidRPr="001958DF" w:rsidRDefault="0038595D" w:rsidP="00847C1A">
      <w:pPr>
        <w:widowControl w:val="0"/>
        <w:spacing w:line="276" w:lineRule="auto"/>
        <w:ind w:firstLine="709"/>
        <w:jc w:val="both"/>
        <w:rPr>
          <w:rFonts w:eastAsiaTheme="minorHAnsi"/>
          <w:sz w:val="28"/>
          <w:szCs w:val="28"/>
          <w:lang w:eastAsia="en-US"/>
        </w:rPr>
      </w:pPr>
      <w:r w:rsidRPr="001958DF">
        <w:rPr>
          <w:rFonts w:eastAsiaTheme="minorHAnsi"/>
          <w:sz w:val="28"/>
          <w:szCs w:val="28"/>
          <w:lang w:eastAsia="en-US"/>
        </w:rPr>
        <w:t xml:space="preserve">2. Возможно проведение дополнительной промежуточной диагностики </w:t>
      </w:r>
      <w:r w:rsidR="007C3E56" w:rsidRPr="001958DF">
        <w:rPr>
          <w:rFonts w:eastAsiaTheme="minorHAnsi"/>
          <w:sz w:val="28"/>
          <w:szCs w:val="28"/>
          <w:lang w:eastAsia="en-US"/>
        </w:rPr>
        <w:t xml:space="preserve">с целью </w:t>
      </w:r>
      <w:r w:rsidR="000409ED" w:rsidRPr="001958DF">
        <w:rPr>
          <w:rFonts w:eastAsiaTheme="minorHAnsi"/>
          <w:sz w:val="28"/>
          <w:szCs w:val="28"/>
          <w:lang w:eastAsia="en-US"/>
        </w:rPr>
        <w:t xml:space="preserve">отслеживания динамики развития обучающегося и </w:t>
      </w:r>
      <w:r w:rsidR="007C3E56" w:rsidRPr="001958DF">
        <w:rPr>
          <w:rFonts w:eastAsiaTheme="minorHAnsi"/>
          <w:sz w:val="28"/>
          <w:szCs w:val="28"/>
          <w:lang w:eastAsia="en-US"/>
        </w:rPr>
        <w:t>коррекции индивидуально</w:t>
      </w:r>
      <w:r w:rsidR="000409ED" w:rsidRPr="001958DF">
        <w:rPr>
          <w:rFonts w:eastAsiaTheme="minorHAnsi"/>
          <w:sz w:val="28"/>
          <w:szCs w:val="28"/>
          <w:lang w:eastAsia="en-US"/>
        </w:rPr>
        <w:t>го</w:t>
      </w:r>
      <w:r w:rsidR="007C3E56" w:rsidRPr="001958DF">
        <w:rPr>
          <w:rFonts w:eastAsiaTheme="minorHAnsi"/>
          <w:sz w:val="28"/>
          <w:szCs w:val="28"/>
          <w:lang w:eastAsia="en-US"/>
        </w:rPr>
        <w:t xml:space="preserve"> </w:t>
      </w:r>
      <w:r w:rsidR="000409ED" w:rsidRPr="001958DF">
        <w:rPr>
          <w:rFonts w:eastAsiaTheme="minorHAnsi"/>
          <w:sz w:val="28"/>
          <w:szCs w:val="28"/>
          <w:lang w:eastAsia="en-US"/>
        </w:rPr>
        <w:t xml:space="preserve">плана </w:t>
      </w:r>
      <w:r w:rsidR="007C3E56" w:rsidRPr="001958DF">
        <w:rPr>
          <w:rFonts w:eastAsiaTheme="minorHAnsi"/>
          <w:sz w:val="28"/>
          <w:szCs w:val="28"/>
          <w:lang w:eastAsia="en-US"/>
        </w:rPr>
        <w:t>обучения.</w:t>
      </w:r>
    </w:p>
    <w:p w14:paraId="6A7767D8" w14:textId="77777777" w:rsidR="007C3E56" w:rsidRPr="001958DF" w:rsidRDefault="007C3E56" w:rsidP="00847C1A">
      <w:pPr>
        <w:widowControl w:val="0"/>
        <w:spacing w:line="276" w:lineRule="auto"/>
        <w:ind w:firstLine="709"/>
        <w:jc w:val="both"/>
        <w:rPr>
          <w:rFonts w:eastAsiaTheme="minorHAnsi"/>
          <w:sz w:val="28"/>
          <w:szCs w:val="28"/>
          <w:lang w:eastAsia="en-US"/>
        </w:rPr>
      </w:pPr>
      <w:r w:rsidRPr="001958DF">
        <w:rPr>
          <w:rFonts w:eastAsiaTheme="minorHAnsi"/>
          <w:sz w:val="28"/>
          <w:szCs w:val="28"/>
          <w:lang w:eastAsia="en-US"/>
        </w:rPr>
        <w:t xml:space="preserve">3. Итоговая диагностика </w:t>
      </w:r>
      <w:r w:rsidR="000409ED" w:rsidRPr="001958DF">
        <w:rPr>
          <w:rFonts w:eastAsiaTheme="minorHAnsi"/>
          <w:sz w:val="28"/>
          <w:szCs w:val="28"/>
          <w:lang w:eastAsia="en-US"/>
        </w:rPr>
        <w:t xml:space="preserve">проводится </w:t>
      </w:r>
      <w:r w:rsidRPr="001958DF">
        <w:rPr>
          <w:rFonts w:eastAsiaTheme="minorHAnsi"/>
          <w:sz w:val="28"/>
          <w:szCs w:val="28"/>
          <w:lang w:eastAsia="en-US"/>
        </w:rPr>
        <w:t>в конце реализации программы.</w:t>
      </w:r>
    </w:p>
    <w:p w14:paraId="6A7767D9" w14:textId="1D033AAE" w:rsidR="0067639A" w:rsidRPr="001958DF" w:rsidRDefault="0067639A" w:rsidP="00847C1A">
      <w:pPr>
        <w:pStyle w:val="a6"/>
        <w:widowControl w:val="0"/>
        <w:shd w:val="clear" w:color="auto" w:fill="FFFFFF"/>
        <w:spacing w:before="0" w:beforeAutospacing="0" w:after="0" w:afterAutospacing="0" w:line="276" w:lineRule="auto"/>
        <w:ind w:firstLine="709"/>
        <w:jc w:val="both"/>
        <w:rPr>
          <w:color w:val="000000"/>
          <w:sz w:val="28"/>
          <w:szCs w:val="28"/>
        </w:rPr>
      </w:pPr>
      <w:r w:rsidRPr="001958DF">
        <w:rPr>
          <w:i/>
          <w:sz w:val="28"/>
          <w:szCs w:val="28"/>
        </w:rPr>
        <w:t xml:space="preserve">Система оценивания </w:t>
      </w:r>
      <w:r w:rsidRPr="001958DF">
        <w:rPr>
          <w:sz w:val="28"/>
          <w:szCs w:val="28"/>
        </w:rPr>
        <w:t xml:space="preserve">предполагает оценивание личностных результатов обучающихся и их динамики. Личностные результаты не подлежат итоговой оценке, в связи с этим при оценке результатов освоения программы используется система </w:t>
      </w:r>
      <w:proofErr w:type="spellStart"/>
      <w:r w:rsidRPr="001958DF">
        <w:rPr>
          <w:sz w:val="28"/>
          <w:szCs w:val="28"/>
        </w:rPr>
        <w:t>безотметочного</w:t>
      </w:r>
      <w:proofErr w:type="spellEnd"/>
      <w:r w:rsidRPr="001958DF">
        <w:rPr>
          <w:sz w:val="28"/>
          <w:szCs w:val="28"/>
        </w:rPr>
        <w:t xml:space="preserve"> оценивания. </w:t>
      </w:r>
      <w:r w:rsidR="009B72B1" w:rsidRPr="001958DF">
        <w:rPr>
          <w:color w:val="000000"/>
          <w:sz w:val="28"/>
          <w:szCs w:val="28"/>
        </w:rPr>
        <w:t>Параметры личностных достижений</w:t>
      </w:r>
      <w:r w:rsidR="0062213A" w:rsidRPr="001958DF">
        <w:rPr>
          <w:color w:val="000000"/>
          <w:sz w:val="28"/>
          <w:szCs w:val="28"/>
        </w:rPr>
        <w:t>: уровень самооценки; изменение мотивов проблемного поведения</w:t>
      </w:r>
      <w:r w:rsidR="009B72B1" w:rsidRPr="001958DF">
        <w:rPr>
          <w:color w:val="000000"/>
          <w:sz w:val="28"/>
          <w:szCs w:val="28"/>
        </w:rPr>
        <w:t xml:space="preserve">, </w:t>
      </w:r>
      <w:proofErr w:type="spellStart"/>
      <w:r w:rsidR="009B72B1" w:rsidRPr="001958DF">
        <w:rPr>
          <w:color w:val="000000"/>
          <w:sz w:val="28"/>
          <w:szCs w:val="28"/>
        </w:rPr>
        <w:t>коппинг</w:t>
      </w:r>
      <w:proofErr w:type="spellEnd"/>
      <w:r w:rsidR="009B72B1" w:rsidRPr="001958DF">
        <w:rPr>
          <w:color w:val="000000"/>
          <w:sz w:val="28"/>
          <w:szCs w:val="28"/>
        </w:rPr>
        <w:t>-стратегий поведения,</w:t>
      </w:r>
      <w:r w:rsidR="0062213A" w:rsidRPr="001958DF">
        <w:rPr>
          <w:color w:val="000000"/>
          <w:sz w:val="28"/>
          <w:szCs w:val="28"/>
        </w:rPr>
        <w:t xml:space="preserve"> уровня развития адаптационных навыков </w:t>
      </w:r>
      <w:r w:rsidR="009B72B1" w:rsidRPr="001958DF">
        <w:rPr>
          <w:color w:val="000000"/>
          <w:sz w:val="28"/>
          <w:szCs w:val="28"/>
        </w:rPr>
        <w:t>об</w:t>
      </w:r>
      <w:r w:rsidR="0062213A" w:rsidRPr="001958DF">
        <w:rPr>
          <w:color w:val="000000"/>
          <w:sz w:val="28"/>
          <w:szCs w:val="28"/>
        </w:rPr>
        <w:t>уча</w:t>
      </w:r>
      <w:r w:rsidR="009B72B1" w:rsidRPr="001958DF">
        <w:rPr>
          <w:color w:val="000000"/>
          <w:sz w:val="28"/>
          <w:szCs w:val="28"/>
        </w:rPr>
        <w:t>ю</w:t>
      </w:r>
      <w:r w:rsidR="0062213A" w:rsidRPr="001958DF">
        <w:rPr>
          <w:color w:val="000000"/>
          <w:sz w:val="28"/>
          <w:szCs w:val="28"/>
        </w:rPr>
        <w:t>щихся; личные социальные достижения</w:t>
      </w:r>
      <w:r w:rsidR="0062213A" w:rsidRPr="001958DF">
        <w:rPr>
          <w:sz w:val="28"/>
          <w:szCs w:val="28"/>
        </w:rPr>
        <w:t xml:space="preserve">. </w:t>
      </w:r>
    </w:p>
    <w:p w14:paraId="6A7767DA" w14:textId="77777777" w:rsidR="0067639A" w:rsidRPr="001958DF" w:rsidRDefault="000409ED" w:rsidP="00847C1A">
      <w:pPr>
        <w:widowControl w:val="0"/>
        <w:spacing w:line="276" w:lineRule="auto"/>
        <w:ind w:firstLine="709"/>
        <w:jc w:val="both"/>
        <w:rPr>
          <w:sz w:val="28"/>
          <w:szCs w:val="28"/>
        </w:rPr>
      </w:pPr>
      <w:r w:rsidRPr="001958DF">
        <w:rPr>
          <w:sz w:val="28"/>
          <w:szCs w:val="28"/>
        </w:rPr>
        <w:t>М</w:t>
      </w:r>
      <w:r w:rsidR="0067639A" w:rsidRPr="001958DF">
        <w:rPr>
          <w:sz w:val="28"/>
          <w:szCs w:val="28"/>
        </w:rPr>
        <w:t xml:space="preserve">етоды </w:t>
      </w:r>
      <w:r w:rsidRPr="001958DF">
        <w:rPr>
          <w:sz w:val="28"/>
          <w:szCs w:val="28"/>
        </w:rPr>
        <w:t>диагностики</w:t>
      </w:r>
      <w:r w:rsidR="0067639A" w:rsidRPr="001958DF">
        <w:rPr>
          <w:sz w:val="28"/>
          <w:szCs w:val="28"/>
        </w:rPr>
        <w:t xml:space="preserve">: </w:t>
      </w:r>
    </w:p>
    <w:p w14:paraId="6A7767DB" w14:textId="77777777" w:rsidR="0067639A" w:rsidRPr="001958DF" w:rsidRDefault="0067639A">
      <w:pPr>
        <w:pStyle w:val="a3"/>
        <w:widowControl w:val="0"/>
        <w:numPr>
          <w:ilvl w:val="0"/>
          <w:numId w:val="1"/>
        </w:numPr>
        <w:tabs>
          <w:tab w:val="left" w:pos="993"/>
        </w:tabs>
        <w:spacing w:after="0"/>
        <w:ind w:left="0" w:firstLine="709"/>
        <w:jc w:val="both"/>
        <w:rPr>
          <w:rFonts w:ascii="Times New Roman" w:hAnsi="Times New Roman" w:cs="Times New Roman"/>
          <w:sz w:val="28"/>
          <w:szCs w:val="28"/>
        </w:rPr>
      </w:pPr>
      <w:r w:rsidRPr="001958DF">
        <w:rPr>
          <w:rFonts w:ascii="Times New Roman" w:hAnsi="Times New Roman" w:cs="Times New Roman"/>
          <w:sz w:val="28"/>
          <w:szCs w:val="28"/>
        </w:rPr>
        <w:t xml:space="preserve">наблюдение за определенными аспектами деятельности обучающихся или их продвижением в обучении; </w:t>
      </w:r>
    </w:p>
    <w:p w14:paraId="6A7767DC" w14:textId="77777777" w:rsidR="0067639A" w:rsidRPr="001958DF" w:rsidRDefault="0067639A">
      <w:pPr>
        <w:pStyle w:val="a3"/>
        <w:widowControl w:val="0"/>
        <w:numPr>
          <w:ilvl w:val="0"/>
          <w:numId w:val="1"/>
        </w:numPr>
        <w:tabs>
          <w:tab w:val="left" w:pos="993"/>
        </w:tabs>
        <w:spacing w:after="0"/>
        <w:ind w:left="0" w:firstLine="709"/>
        <w:jc w:val="both"/>
        <w:rPr>
          <w:rFonts w:ascii="Times New Roman" w:hAnsi="Times New Roman" w:cs="Times New Roman"/>
          <w:sz w:val="28"/>
          <w:szCs w:val="28"/>
        </w:rPr>
      </w:pPr>
      <w:r w:rsidRPr="001958DF">
        <w:rPr>
          <w:rFonts w:ascii="Times New Roman" w:hAnsi="Times New Roman" w:cs="Times New Roman"/>
          <w:sz w:val="28"/>
          <w:szCs w:val="28"/>
        </w:rPr>
        <w:t xml:space="preserve">тестирование, анкетирование, в том числе родителей (законных представителей); </w:t>
      </w:r>
    </w:p>
    <w:p w14:paraId="6A7767DD" w14:textId="77777777" w:rsidR="0067639A" w:rsidRPr="001958DF" w:rsidRDefault="0067639A">
      <w:pPr>
        <w:pStyle w:val="a3"/>
        <w:widowControl w:val="0"/>
        <w:numPr>
          <w:ilvl w:val="0"/>
          <w:numId w:val="1"/>
        </w:numPr>
        <w:tabs>
          <w:tab w:val="left" w:pos="993"/>
        </w:tabs>
        <w:spacing w:after="0"/>
        <w:ind w:left="0" w:firstLine="709"/>
        <w:jc w:val="both"/>
        <w:rPr>
          <w:rFonts w:ascii="Times New Roman" w:hAnsi="Times New Roman" w:cs="Times New Roman"/>
          <w:sz w:val="28"/>
          <w:szCs w:val="28"/>
        </w:rPr>
      </w:pPr>
      <w:r w:rsidRPr="001958DF">
        <w:rPr>
          <w:rFonts w:ascii="Times New Roman" w:hAnsi="Times New Roman" w:cs="Times New Roman"/>
          <w:sz w:val="28"/>
          <w:szCs w:val="28"/>
        </w:rPr>
        <w:t>диагностика с помощью соответствующих методик;</w:t>
      </w:r>
    </w:p>
    <w:p w14:paraId="6A7767DE" w14:textId="77777777" w:rsidR="0067639A" w:rsidRPr="001958DF" w:rsidRDefault="0067639A">
      <w:pPr>
        <w:pStyle w:val="a3"/>
        <w:widowControl w:val="0"/>
        <w:numPr>
          <w:ilvl w:val="0"/>
          <w:numId w:val="1"/>
        </w:numPr>
        <w:tabs>
          <w:tab w:val="left" w:pos="993"/>
        </w:tabs>
        <w:spacing w:after="0"/>
        <w:ind w:left="0" w:firstLine="709"/>
        <w:jc w:val="both"/>
        <w:rPr>
          <w:rFonts w:ascii="Times New Roman" w:hAnsi="Times New Roman" w:cs="Times New Roman"/>
          <w:sz w:val="28"/>
          <w:szCs w:val="28"/>
        </w:rPr>
      </w:pPr>
      <w:r w:rsidRPr="001958DF">
        <w:rPr>
          <w:rFonts w:ascii="Times New Roman" w:hAnsi="Times New Roman" w:cs="Times New Roman"/>
          <w:sz w:val="28"/>
          <w:szCs w:val="28"/>
        </w:rPr>
        <w:t>оценка результатов рефлексии учащихся (анкет</w:t>
      </w:r>
      <w:r w:rsidR="000409ED" w:rsidRPr="001958DF">
        <w:rPr>
          <w:rFonts w:ascii="Times New Roman" w:hAnsi="Times New Roman" w:cs="Times New Roman"/>
          <w:sz w:val="28"/>
          <w:szCs w:val="28"/>
        </w:rPr>
        <w:t>ы</w:t>
      </w:r>
      <w:r w:rsidRPr="001958DF">
        <w:rPr>
          <w:rFonts w:ascii="Times New Roman" w:hAnsi="Times New Roman" w:cs="Times New Roman"/>
          <w:sz w:val="28"/>
          <w:szCs w:val="28"/>
        </w:rPr>
        <w:t xml:space="preserve"> обратной связи, беседа</w:t>
      </w:r>
      <w:r w:rsidR="000409ED" w:rsidRPr="001958DF">
        <w:rPr>
          <w:rFonts w:ascii="Times New Roman" w:hAnsi="Times New Roman" w:cs="Times New Roman"/>
          <w:sz w:val="28"/>
          <w:szCs w:val="28"/>
        </w:rPr>
        <w:t>-рефлексия</w:t>
      </w:r>
      <w:r w:rsidRPr="001958DF">
        <w:rPr>
          <w:rFonts w:ascii="Times New Roman" w:hAnsi="Times New Roman" w:cs="Times New Roman"/>
          <w:sz w:val="28"/>
          <w:szCs w:val="28"/>
        </w:rPr>
        <w:t>).</w:t>
      </w:r>
    </w:p>
    <w:p w14:paraId="6A7767DF" w14:textId="77777777" w:rsidR="0062213A" w:rsidRPr="001958DF" w:rsidRDefault="009B72B1" w:rsidP="00847C1A">
      <w:pPr>
        <w:pStyle w:val="a6"/>
        <w:widowControl w:val="0"/>
        <w:shd w:val="clear" w:color="auto" w:fill="FFFFFF"/>
        <w:spacing w:before="0" w:beforeAutospacing="0" w:after="0" w:afterAutospacing="0" w:line="276" w:lineRule="auto"/>
        <w:ind w:firstLine="709"/>
        <w:jc w:val="both"/>
        <w:rPr>
          <w:color w:val="000000"/>
          <w:sz w:val="28"/>
          <w:szCs w:val="28"/>
        </w:rPr>
      </w:pPr>
      <w:r w:rsidRPr="001958DF">
        <w:rPr>
          <w:sz w:val="28"/>
          <w:szCs w:val="28"/>
        </w:rPr>
        <w:t xml:space="preserve">В ходе диагностики сравниваются показатели до и после коррекционно-развивающей работы. </w:t>
      </w:r>
      <w:r w:rsidR="0062213A" w:rsidRPr="001958DF">
        <w:rPr>
          <w:sz w:val="28"/>
          <w:szCs w:val="28"/>
        </w:rPr>
        <w:t xml:space="preserve">Динамика развития обучающегося фиксируется показателями: «нет динамики развития», «слабая положительная динамика развития», «стабильно положительная динамика развития», «приближено к норме/норма». Данные отражаются в карте ППМС-сопровождения. </w:t>
      </w:r>
    </w:p>
    <w:p w14:paraId="6A7767E0" w14:textId="77777777" w:rsidR="0062213A" w:rsidRPr="001958DF" w:rsidRDefault="0062213A" w:rsidP="00847C1A">
      <w:pPr>
        <w:pStyle w:val="a3"/>
        <w:widowControl w:val="0"/>
        <w:spacing w:after="0"/>
        <w:ind w:left="0" w:firstLine="709"/>
        <w:jc w:val="both"/>
        <w:rPr>
          <w:rFonts w:ascii="Times New Roman" w:hAnsi="Times New Roman" w:cs="Times New Roman"/>
          <w:sz w:val="28"/>
          <w:szCs w:val="28"/>
        </w:rPr>
      </w:pPr>
      <w:r w:rsidRPr="001958DF">
        <w:rPr>
          <w:rFonts w:ascii="Times New Roman" w:hAnsi="Times New Roman" w:cs="Times New Roman"/>
          <w:sz w:val="28"/>
          <w:szCs w:val="28"/>
        </w:rPr>
        <w:lastRenderedPageBreak/>
        <w:t>По результатам диагностики с родителями (законными представителями) проводятся консультации.</w:t>
      </w:r>
    </w:p>
    <w:p w14:paraId="6A7767E1" w14:textId="4167252B" w:rsidR="0067639A" w:rsidRPr="001958DF" w:rsidRDefault="0067639A" w:rsidP="00847C1A">
      <w:pPr>
        <w:widowControl w:val="0"/>
        <w:spacing w:line="276" w:lineRule="auto"/>
        <w:ind w:firstLine="709"/>
        <w:jc w:val="both"/>
        <w:rPr>
          <w:rFonts w:eastAsiaTheme="minorHAnsi"/>
          <w:b/>
          <w:sz w:val="28"/>
          <w:szCs w:val="28"/>
          <w:u w:val="single"/>
          <w:lang w:eastAsia="en-US"/>
        </w:rPr>
      </w:pPr>
      <w:r w:rsidRPr="001958DF">
        <w:rPr>
          <w:b/>
          <w:sz w:val="28"/>
          <w:szCs w:val="28"/>
        </w:rPr>
        <w:t>3.4 Оценочные материалы</w:t>
      </w:r>
    </w:p>
    <w:p w14:paraId="6A7767E2" w14:textId="77777777" w:rsidR="0067639A" w:rsidRPr="001958DF" w:rsidRDefault="0067639A" w:rsidP="00847C1A">
      <w:pPr>
        <w:widowControl w:val="0"/>
        <w:spacing w:line="276" w:lineRule="auto"/>
        <w:ind w:firstLine="709"/>
        <w:jc w:val="both"/>
        <w:rPr>
          <w:sz w:val="28"/>
          <w:szCs w:val="28"/>
        </w:rPr>
      </w:pPr>
      <w:r w:rsidRPr="001958DF">
        <w:rPr>
          <w:sz w:val="28"/>
          <w:szCs w:val="28"/>
        </w:rPr>
        <w:t xml:space="preserve">С целью решения диагностических задач используются методические пособия и диагностические методики: </w:t>
      </w:r>
    </w:p>
    <w:p w14:paraId="6A7767E3" w14:textId="77777777" w:rsidR="0067639A" w:rsidRPr="001958DF" w:rsidRDefault="0067639A">
      <w:pPr>
        <w:pStyle w:val="a3"/>
        <w:widowControl w:val="0"/>
        <w:numPr>
          <w:ilvl w:val="0"/>
          <w:numId w:val="7"/>
        </w:numPr>
        <w:tabs>
          <w:tab w:val="left" w:pos="993"/>
        </w:tabs>
        <w:spacing w:after="0"/>
        <w:ind w:left="0" w:firstLine="709"/>
        <w:jc w:val="both"/>
        <w:rPr>
          <w:rFonts w:ascii="Times New Roman" w:hAnsi="Times New Roman" w:cs="Times New Roman"/>
          <w:sz w:val="28"/>
          <w:szCs w:val="28"/>
        </w:rPr>
      </w:pPr>
      <w:r w:rsidRPr="001958DF">
        <w:rPr>
          <w:rFonts w:ascii="Times New Roman" w:hAnsi="Times New Roman" w:cs="Times New Roman"/>
          <w:sz w:val="28"/>
          <w:szCs w:val="28"/>
        </w:rPr>
        <w:t xml:space="preserve">Компьютерная программа: блок психологических тестов ЛОПВ (личностные отклонения подросткового возраста), </w:t>
      </w:r>
      <w:proofErr w:type="spellStart"/>
      <w:r w:rsidRPr="001958DF">
        <w:rPr>
          <w:rFonts w:ascii="Times New Roman" w:hAnsi="Times New Roman" w:cs="Times New Roman"/>
          <w:sz w:val="28"/>
          <w:szCs w:val="28"/>
        </w:rPr>
        <w:t>Амалтея</w:t>
      </w:r>
      <w:proofErr w:type="spellEnd"/>
      <w:r w:rsidRPr="001958DF">
        <w:rPr>
          <w:rFonts w:ascii="Times New Roman" w:hAnsi="Times New Roman" w:cs="Times New Roman"/>
          <w:sz w:val="28"/>
          <w:szCs w:val="28"/>
        </w:rPr>
        <w:t>, 2005.</w:t>
      </w:r>
    </w:p>
    <w:p w14:paraId="6A7767E4" w14:textId="77777777" w:rsidR="0067639A" w:rsidRPr="001958DF" w:rsidRDefault="0067639A">
      <w:pPr>
        <w:pStyle w:val="a3"/>
        <w:widowControl w:val="0"/>
        <w:numPr>
          <w:ilvl w:val="0"/>
          <w:numId w:val="7"/>
        </w:numPr>
        <w:tabs>
          <w:tab w:val="left" w:pos="993"/>
        </w:tabs>
        <w:spacing w:after="0"/>
        <w:ind w:left="0" w:firstLine="709"/>
        <w:jc w:val="both"/>
        <w:rPr>
          <w:rFonts w:ascii="Times New Roman" w:hAnsi="Times New Roman" w:cs="Times New Roman"/>
          <w:sz w:val="28"/>
          <w:szCs w:val="28"/>
        </w:rPr>
      </w:pPr>
      <w:r w:rsidRPr="001958DF">
        <w:rPr>
          <w:rFonts w:ascii="Times New Roman" w:hAnsi="Times New Roman" w:cs="Times New Roman"/>
          <w:sz w:val="28"/>
          <w:szCs w:val="28"/>
        </w:rPr>
        <w:t xml:space="preserve">«Цветовой тест» М. </w:t>
      </w:r>
      <w:proofErr w:type="spellStart"/>
      <w:r w:rsidRPr="001958DF">
        <w:rPr>
          <w:rFonts w:ascii="Times New Roman" w:hAnsi="Times New Roman" w:cs="Times New Roman"/>
          <w:sz w:val="28"/>
          <w:szCs w:val="28"/>
        </w:rPr>
        <w:t>Люшера</w:t>
      </w:r>
      <w:proofErr w:type="spellEnd"/>
      <w:r w:rsidR="009B72B1" w:rsidRPr="001958DF">
        <w:rPr>
          <w:rFonts w:ascii="Times New Roman" w:hAnsi="Times New Roman" w:cs="Times New Roman"/>
          <w:sz w:val="28"/>
          <w:szCs w:val="28"/>
        </w:rPr>
        <w:t xml:space="preserve"> </w:t>
      </w:r>
      <w:r w:rsidRPr="001958DF">
        <w:rPr>
          <w:rFonts w:ascii="Times New Roman" w:hAnsi="Times New Roman" w:cs="Times New Roman"/>
          <w:sz w:val="28"/>
          <w:szCs w:val="28"/>
        </w:rPr>
        <w:t>(диагностика эмоционального состояния обучающегося).</w:t>
      </w:r>
    </w:p>
    <w:p w14:paraId="6A7767E5" w14:textId="105546E9" w:rsidR="00544866" w:rsidRPr="001958DF" w:rsidRDefault="00544866">
      <w:pPr>
        <w:pStyle w:val="a3"/>
        <w:widowControl w:val="0"/>
        <w:numPr>
          <w:ilvl w:val="0"/>
          <w:numId w:val="7"/>
        </w:numPr>
        <w:tabs>
          <w:tab w:val="left" w:pos="993"/>
        </w:tabs>
        <w:spacing w:after="0"/>
        <w:ind w:left="0" w:firstLine="709"/>
        <w:jc w:val="both"/>
        <w:rPr>
          <w:rFonts w:ascii="Times New Roman" w:hAnsi="Times New Roman" w:cs="Times New Roman"/>
          <w:sz w:val="28"/>
          <w:szCs w:val="28"/>
        </w:rPr>
      </w:pPr>
      <w:r w:rsidRPr="001958DF">
        <w:rPr>
          <w:rFonts w:ascii="Times New Roman" w:hAnsi="Times New Roman" w:cs="Times New Roman"/>
          <w:bCs/>
          <w:color w:val="000000"/>
          <w:sz w:val="28"/>
          <w:szCs w:val="28"/>
        </w:rPr>
        <w:t>Проективные методики «</w:t>
      </w:r>
      <w:r w:rsidR="00D86A23" w:rsidRPr="001958DF">
        <w:rPr>
          <w:rFonts w:ascii="Times New Roman" w:hAnsi="Times New Roman" w:cs="Times New Roman"/>
          <w:bCs/>
          <w:color w:val="000000"/>
          <w:sz w:val="28"/>
          <w:szCs w:val="28"/>
        </w:rPr>
        <w:t>Автопортрет» (</w:t>
      </w:r>
      <w:r w:rsidRPr="001958DF">
        <w:rPr>
          <w:rFonts w:ascii="Times New Roman" w:hAnsi="Times New Roman" w:cs="Times New Roman"/>
          <w:bCs/>
          <w:color w:val="000000"/>
          <w:sz w:val="28"/>
          <w:szCs w:val="28"/>
        </w:rPr>
        <w:t>Р. Бернс), «Рисунок семьи», «Дом.</w:t>
      </w:r>
      <w:r w:rsidR="00794188" w:rsidRPr="001958DF">
        <w:rPr>
          <w:rFonts w:ascii="Times New Roman" w:hAnsi="Times New Roman" w:cs="Times New Roman"/>
          <w:bCs/>
          <w:color w:val="000000"/>
          <w:sz w:val="28"/>
          <w:szCs w:val="28"/>
        </w:rPr>
        <w:t xml:space="preserve"> </w:t>
      </w:r>
      <w:r w:rsidRPr="001958DF">
        <w:rPr>
          <w:rFonts w:ascii="Times New Roman" w:hAnsi="Times New Roman" w:cs="Times New Roman"/>
          <w:bCs/>
          <w:color w:val="000000"/>
          <w:sz w:val="28"/>
          <w:szCs w:val="28"/>
        </w:rPr>
        <w:t>Дерево.</w:t>
      </w:r>
      <w:r w:rsidR="00794188" w:rsidRPr="001958DF">
        <w:rPr>
          <w:rFonts w:ascii="Times New Roman" w:hAnsi="Times New Roman" w:cs="Times New Roman"/>
          <w:bCs/>
          <w:color w:val="000000"/>
          <w:sz w:val="28"/>
          <w:szCs w:val="28"/>
        </w:rPr>
        <w:t xml:space="preserve"> </w:t>
      </w:r>
      <w:r w:rsidRPr="001958DF">
        <w:rPr>
          <w:rFonts w:ascii="Times New Roman" w:hAnsi="Times New Roman" w:cs="Times New Roman"/>
          <w:bCs/>
          <w:color w:val="000000"/>
          <w:sz w:val="28"/>
          <w:szCs w:val="28"/>
        </w:rPr>
        <w:t xml:space="preserve">Человек».  </w:t>
      </w:r>
    </w:p>
    <w:p w14:paraId="6A7767E6" w14:textId="77777777" w:rsidR="0067639A" w:rsidRPr="001958DF" w:rsidRDefault="0067639A">
      <w:pPr>
        <w:pStyle w:val="a3"/>
        <w:widowControl w:val="0"/>
        <w:numPr>
          <w:ilvl w:val="0"/>
          <w:numId w:val="7"/>
        </w:numPr>
        <w:tabs>
          <w:tab w:val="left" w:pos="993"/>
        </w:tabs>
        <w:spacing w:after="0"/>
        <w:ind w:left="0" w:firstLine="709"/>
        <w:jc w:val="both"/>
        <w:rPr>
          <w:rFonts w:ascii="Times New Roman" w:hAnsi="Times New Roman" w:cs="Times New Roman"/>
          <w:sz w:val="28"/>
          <w:szCs w:val="28"/>
        </w:rPr>
      </w:pPr>
      <w:r w:rsidRPr="001958DF">
        <w:rPr>
          <w:rFonts w:ascii="Times New Roman" w:hAnsi="Times New Roman" w:cs="Times New Roman"/>
          <w:sz w:val="28"/>
          <w:szCs w:val="28"/>
        </w:rPr>
        <w:t>Цветовой тест отношений, А.М. Эткинд (выявление эмоционального отношения подростка к объектам социального окружения). Тест «Каким ты выглядишь в глазах других?».</w:t>
      </w:r>
    </w:p>
    <w:p w14:paraId="6A7767E7" w14:textId="4E509251" w:rsidR="009B72B1" w:rsidRPr="001958DF" w:rsidRDefault="009B72B1">
      <w:pPr>
        <w:pStyle w:val="a3"/>
        <w:widowControl w:val="0"/>
        <w:numPr>
          <w:ilvl w:val="0"/>
          <w:numId w:val="7"/>
        </w:numPr>
        <w:tabs>
          <w:tab w:val="left" w:pos="993"/>
        </w:tabs>
        <w:spacing w:after="0"/>
        <w:ind w:left="0" w:firstLine="709"/>
        <w:jc w:val="both"/>
        <w:rPr>
          <w:rStyle w:val="apple-converted-space"/>
          <w:rFonts w:ascii="Times New Roman" w:hAnsi="Times New Roman" w:cs="Times New Roman"/>
          <w:sz w:val="28"/>
          <w:szCs w:val="28"/>
        </w:rPr>
      </w:pPr>
      <w:r w:rsidRPr="001958DF">
        <w:rPr>
          <w:rFonts w:ascii="Times New Roman" w:hAnsi="Times New Roman" w:cs="Times New Roman"/>
          <w:bCs/>
          <w:sz w:val="28"/>
          <w:szCs w:val="28"/>
        </w:rPr>
        <w:t>Опросник «</w:t>
      </w:r>
      <w:r w:rsidR="00D86A23" w:rsidRPr="001958DF">
        <w:rPr>
          <w:rFonts w:ascii="Times New Roman" w:hAnsi="Times New Roman" w:cs="Times New Roman"/>
          <w:bCs/>
          <w:sz w:val="28"/>
          <w:szCs w:val="28"/>
        </w:rPr>
        <w:t>ТИПОВОЕ СОСТОЯНИЕ</w:t>
      </w:r>
      <w:r w:rsidRPr="001958DF">
        <w:rPr>
          <w:rFonts w:ascii="Times New Roman" w:hAnsi="Times New Roman" w:cs="Times New Roman"/>
          <w:bCs/>
          <w:sz w:val="28"/>
          <w:szCs w:val="28"/>
        </w:rPr>
        <w:t xml:space="preserve">» (ТС), </w:t>
      </w:r>
      <w:r w:rsidRPr="001958DF">
        <w:rPr>
          <w:rFonts w:ascii="Times New Roman" w:hAnsi="Times New Roman" w:cs="Times New Roman"/>
          <w:sz w:val="28"/>
          <w:szCs w:val="28"/>
          <w:shd w:val="clear" w:color="auto" w:fill="FFFFFF"/>
        </w:rPr>
        <w:t>Э.Г.</w:t>
      </w:r>
      <w:r w:rsidR="00D86A23">
        <w:rPr>
          <w:rStyle w:val="apple-converted-space"/>
          <w:rFonts w:ascii="Times New Roman" w:hAnsi="Times New Roman" w:cs="Times New Roman"/>
          <w:sz w:val="28"/>
          <w:szCs w:val="28"/>
          <w:shd w:val="clear" w:color="auto" w:fill="FFFFFF"/>
        </w:rPr>
        <w:t xml:space="preserve"> </w:t>
      </w:r>
      <w:r w:rsidRPr="001958DF">
        <w:rPr>
          <w:rFonts w:ascii="Times New Roman" w:hAnsi="Times New Roman" w:cs="Times New Roman"/>
          <w:bCs/>
          <w:sz w:val="28"/>
          <w:szCs w:val="28"/>
          <w:shd w:val="clear" w:color="auto" w:fill="FFFFFF"/>
        </w:rPr>
        <w:t>Эйдемиллер</w:t>
      </w:r>
      <w:r w:rsidRPr="001958DF">
        <w:rPr>
          <w:rStyle w:val="apple-converted-space"/>
          <w:rFonts w:ascii="Times New Roman" w:hAnsi="Times New Roman" w:cs="Times New Roman"/>
          <w:sz w:val="28"/>
          <w:szCs w:val="28"/>
          <w:shd w:val="clear" w:color="auto" w:fill="FFFFFF"/>
        </w:rPr>
        <w:t>.</w:t>
      </w:r>
    </w:p>
    <w:p w14:paraId="6A7767E8" w14:textId="77777777" w:rsidR="00544866" w:rsidRPr="001958DF" w:rsidRDefault="00544866">
      <w:pPr>
        <w:pStyle w:val="a3"/>
        <w:widowControl w:val="0"/>
        <w:numPr>
          <w:ilvl w:val="0"/>
          <w:numId w:val="7"/>
        </w:numPr>
        <w:tabs>
          <w:tab w:val="left" w:pos="993"/>
        </w:tabs>
        <w:spacing w:after="0"/>
        <w:ind w:left="0" w:firstLine="709"/>
        <w:jc w:val="both"/>
        <w:rPr>
          <w:rFonts w:ascii="Times New Roman" w:hAnsi="Times New Roman" w:cs="Times New Roman"/>
          <w:sz w:val="28"/>
          <w:szCs w:val="28"/>
        </w:rPr>
      </w:pPr>
      <w:r w:rsidRPr="001958DF">
        <w:rPr>
          <w:rFonts w:ascii="Times New Roman" w:hAnsi="Times New Roman" w:cs="Times New Roman"/>
          <w:sz w:val="28"/>
          <w:szCs w:val="28"/>
          <w:shd w:val="clear" w:color="auto" w:fill="FFFFFF"/>
        </w:rPr>
        <w:t xml:space="preserve">Методика психодиагностики самооценки </w:t>
      </w:r>
      <w:proofErr w:type="spellStart"/>
      <w:r w:rsidRPr="001958DF">
        <w:rPr>
          <w:rFonts w:ascii="Times New Roman" w:hAnsi="Times New Roman" w:cs="Times New Roman"/>
          <w:sz w:val="28"/>
          <w:szCs w:val="28"/>
          <w:shd w:val="clear" w:color="auto" w:fill="FFFFFF"/>
        </w:rPr>
        <w:t>Дембо</w:t>
      </w:r>
      <w:proofErr w:type="spellEnd"/>
      <w:r w:rsidRPr="001958DF">
        <w:rPr>
          <w:rFonts w:ascii="Times New Roman" w:hAnsi="Times New Roman" w:cs="Times New Roman"/>
          <w:sz w:val="28"/>
          <w:szCs w:val="28"/>
          <w:shd w:val="clear" w:color="auto" w:fill="FFFFFF"/>
        </w:rPr>
        <w:t>-Рубинштейн.</w:t>
      </w:r>
    </w:p>
    <w:p w14:paraId="6A7767E9" w14:textId="2B5AA9AA" w:rsidR="0067639A" w:rsidRPr="001958DF" w:rsidRDefault="0067639A">
      <w:pPr>
        <w:pStyle w:val="a3"/>
        <w:widowControl w:val="0"/>
        <w:numPr>
          <w:ilvl w:val="0"/>
          <w:numId w:val="7"/>
        </w:numPr>
        <w:tabs>
          <w:tab w:val="left" w:pos="993"/>
        </w:tabs>
        <w:spacing w:after="0"/>
        <w:ind w:left="0" w:firstLine="709"/>
        <w:jc w:val="both"/>
        <w:rPr>
          <w:rFonts w:ascii="Times New Roman" w:hAnsi="Times New Roman" w:cs="Times New Roman"/>
          <w:sz w:val="28"/>
          <w:szCs w:val="28"/>
        </w:rPr>
      </w:pPr>
      <w:r w:rsidRPr="001958DF">
        <w:rPr>
          <w:rFonts w:ascii="Times New Roman" w:hAnsi="Times New Roman" w:cs="Times New Roman"/>
          <w:sz w:val="28"/>
          <w:szCs w:val="28"/>
        </w:rPr>
        <w:t xml:space="preserve">Методика диагностики предрасположенности личности к конфликтному поведению </w:t>
      </w:r>
      <w:r w:rsidR="00D86A23" w:rsidRPr="001958DF">
        <w:rPr>
          <w:rFonts w:ascii="Times New Roman" w:hAnsi="Times New Roman" w:cs="Times New Roman"/>
          <w:sz w:val="28"/>
          <w:szCs w:val="28"/>
        </w:rPr>
        <w:t>К. Томаса</w:t>
      </w:r>
      <w:r w:rsidRPr="001958DF">
        <w:rPr>
          <w:rFonts w:ascii="Times New Roman" w:hAnsi="Times New Roman" w:cs="Times New Roman"/>
          <w:sz w:val="28"/>
          <w:szCs w:val="28"/>
        </w:rPr>
        <w:t xml:space="preserve"> (выявление способа регулирования конфликтов).</w:t>
      </w:r>
    </w:p>
    <w:p w14:paraId="6A7767EA" w14:textId="77777777" w:rsidR="0067639A" w:rsidRPr="001958DF" w:rsidRDefault="0067639A">
      <w:pPr>
        <w:pStyle w:val="a3"/>
        <w:widowControl w:val="0"/>
        <w:numPr>
          <w:ilvl w:val="0"/>
          <w:numId w:val="7"/>
        </w:numPr>
        <w:tabs>
          <w:tab w:val="left" w:pos="993"/>
        </w:tabs>
        <w:spacing w:after="0"/>
        <w:ind w:left="0" w:firstLine="709"/>
        <w:jc w:val="both"/>
        <w:rPr>
          <w:rFonts w:ascii="Times New Roman" w:hAnsi="Times New Roman" w:cs="Times New Roman"/>
          <w:sz w:val="28"/>
          <w:szCs w:val="28"/>
        </w:rPr>
      </w:pPr>
      <w:r w:rsidRPr="001958DF">
        <w:rPr>
          <w:rFonts w:ascii="Times New Roman" w:hAnsi="Times New Roman" w:cs="Times New Roman"/>
          <w:sz w:val="28"/>
          <w:szCs w:val="28"/>
        </w:rPr>
        <w:t xml:space="preserve">Методика диагностики межличностных отношений Т. </w:t>
      </w:r>
      <w:proofErr w:type="spellStart"/>
      <w:r w:rsidRPr="001958DF">
        <w:rPr>
          <w:rFonts w:ascii="Times New Roman" w:hAnsi="Times New Roman" w:cs="Times New Roman"/>
          <w:sz w:val="28"/>
          <w:szCs w:val="28"/>
        </w:rPr>
        <w:t>Лири</w:t>
      </w:r>
      <w:proofErr w:type="spellEnd"/>
      <w:r w:rsidRPr="001958DF">
        <w:rPr>
          <w:rFonts w:ascii="Times New Roman" w:hAnsi="Times New Roman" w:cs="Times New Roman"/>
          <w:sz w:val="28"/>
          <w:szCs w:val="28"/>
        </w:rPr>
        <w:t xml:space="preserve"> (исследование представлений субъекта о себе и идеальном «Я», а также изучение взаимоотношений в малых группах).</w:t>
      </w:r>
    </w:p>
    <w:p w14:paraId="6A7767EB" w14:textId="77777777" w:rsidR="0067639A" w:rsidRPr="001958DF" w:rsidRDefault="0067639A">
      <w:pPr>
        <w:pStyle w:val="a3"/>
        <w:widowControl w:val="0"/>
        <w:numPr>
          <w:ilvl w:val="0"/>
          <w:numId w:val="7"/>
        </w:numPr>
        <w:tabs>
          <w:tab w:val="left" w:pos="993"/>
        </w:tabs>
        <w:spacing w:after="0"/>
        <w:ind w:left="0" w:firstLine="709"/>
        <w:jc w:val="both"/>
        <w:rPr>
          <w:rFonts w:ascii="Times New Roman" w:hAnsi="Times New Roman" w:cs="Times New Roman"/>
          <w:sz w:val="28"/>
          <w:szCs w:val="28"/>
        </w:rPr>
      </w:pPr>
      <w:r w:rsidRPr="001958DF">
        <w:rPr>
          <w:rFonts w:ascii="Times New Roman" w:hAnsi="Times New Roman" w:cs="Times New Roman"/>
          <w:sz w:val="28"/>
          <w:szCs w:val="28"/>
        </w:rPr>
        <w:t xml:space="preserve">Методика исследования </w:t>
      </w:r>
      <w:proofErr w:type="spellStart"/>
      <w:r w:rsidRPr="001958DF">
        <w:rPr>
          <w:rFonts w:ascii="Times New Roman" w:hAnsi="Times New Roman" w:cs="Times New Roman"/>
          <w:sz w:val="28"/>
          <w:szCs w:val="28"/>
        </w:rPr>
        <w:t>самоотношения</w:t>
      </w:r>
      <w:proofErr w:type="spellEnd"/>
      <w:r w:rsidRPr="001958DF">
        <w:rPr>
          <w:rFonts w:ascii="Times New Roman" w:hAnsi="Times New Roman" w:cs="Times New Roman"/>
          <w:sz w:val="28"/>
          <w:szCs w:val="28"/>
        </w:rPr>
        <w:t xml:space="preserve"> (МИС).</w:t>
      </w:r>
    </w:p>
    <w:p w14:paraId="6A7767EC" w14:textId="40032F22" w:rsidR="0067639A" w:rsidRPr="001958DF" w:rsidRDefault="0067639A">
      <w:pPr>
        <w:pStyle w:val="a3"/>
        <w:widowControl w:val="0"/>
        <w:numPr>
          <w:ilvl w:val="0"/>
          <w:numId w:val="7"/>
        </w:numPr>
        <w:tabs>
          <w:tab w:val="left" w:pos="993"/>
        </w:tabs>
        <w:spacing w:after="0"/>
        <w:ind w:left="0" w:firstLine="709"/>
        <w:jc w:val="both"/>
        <w:rPr>
          <w:rFonts w:ascii="Times New Roman" w:hAnsi="Times New Roman" w:cs="Times New Roman"/>
          <w:i/>
          <w:sz w:val="28"/>
          <w:szCs w:val="28"/>
          <w:shd w:val="clear" w:color="auto" w:fill="FFFFFF"/>
        </w:rPr>
      </w:pPr>
      <w:r w:rsidRPr="001958DF">
        <w:rPr>
          <w:rFonts w:ascii="Times New Roman" w:hAnsi="Times New Roman" w:cs="Times New Roman"/>
          <w:sz w:val="28"/>
          <w:szCs w:val="28"/>
        </w:rPr>
        <w:t xml:space="preserve">Методика </w:t>
      </w:r>
      <w:proofErr w:type="spellStart"/>
      <w:r w:rsidRPr="001958DF">
        <w:rPr>
          <w:rFonts w:ascii="Times New Roman" w:hAnsi="Times New Roman" w:cs="Times New Roman"/>
          <w:sz w:val="28"/>
          <w:szCs w:val="28"/>
        </w:rPr>
        <w:t>Айзенка</w:t>
      </w:r>
      <w:proofErr w:type="spellEnd"/>
      <w:r w:rsidR="005A6C87">
        <w:rPr>
          <w:rFonts w:ascii="Times New Roman" w:hAnsi="Times New Roman" w:cs="Times New Roman"/>
          <w:sz w:val="28"/>
          <w:szCs w:val="28"/>
        </w:rPr>
        <w:t xml:space="preserve"> –</w:t>
      </w:r>
      <w:r w:rsidRPr="001958DF">
        <w:rPr>
          <w:rFonts w:ascii="Times New Roman" w:hAnsi="Times New Roman" w:cs="Times New Roman"/>
          <w:sz w:val="28"/>
          <w:szCs w:val="28"/>
        </w:rPr>
        <w:t xml:space="preserve"> </w:t>
      </w:r>
      <w:r w:rsidRPr="001958DF">
        <w:rPr>
          <w:rFonts w:ascii="Times New Roman" w:hAnsi="Times New Roman" w:cs="Times New Roman"/>
          <w:sz w:val="28"/>
          <w:szCs w:val="28"/>
          <w:lang w:val="en-US"/>
        </w:rPr>
        <w:t>EPQ</w:t>
      </w:r>
      <w:r w:rsidRPr="001958DF">
        <w:rPr>
          <w:rFonts w:ascii="Times New Roman" w:hAnsi="Times New Roman" w:cs="Times New Roman"/>
          <w:sz w:val="28"/>
          <w:szCs w:val="28"/>
        </w:rPr>
        <w:t xml:space="preserve"> (изучение индивидуально</w:t>
      </w:r>
      <w:r w:rsidR="003F68BD" w:rsidRPr="001958DF">
        <w:rPr>
          <w:rFonts w:ascii="Times New Roman" w:hAnsi="Times New Roman" w:cs="Times New Roman"/>
          <w:sz w:val="28"/>
          <w:szCs w:val="28"/>
        </w:rPr>
        <w:t>-психологических черт личности).</w:t>
      </w:r>
    </w:p>
    <w:p w14:paraId="6A7767ED" w14:textId="1C007935" w:rsidR="003F68BD" w:rsidRPr="001958DF" w:rsidRDefault="003F68BD">
      <w:pPr>
        <w:pStyle w:val="a3"/>
        <w:widowControl w:val="0"/>
        <w:numPr>
          <w:ilvl w:val="0"/>
          <w:numId w:val="7"/>
        </w:numPr>
        <w:tabs>
          <w:tab w:val="left" w:pos="993"/>
        </w:tabs>
        <w:spacing w:after="0"/>
        <w:ind w:left="0" w:firstLine="709"/>
        <w:jc w:val="both"/>
        <w:rPr>
          <w:rFonts w:ascii="Times New Roman" w:hAnsi="Times New Roman" w:cs="Times New Roman"/>
          <w:sz w:val="28"/>
          <w:szCs w:val="28"/>
          <w:shd w:val="clear" w:color="auto" w:fill="FFFFFF"/>
        </w:rPr>
      </w:pPr>
      <w:r w:rsidRPr="001958DF">
        <w:rPr>
          <w:rFonts w:ascii="Times New Roman" w:hAnsi="Times New Roman" w:cs="Times New Roman"/>
          <w:sz w:val="28"/>
          <w:szCs w:val="28"/>
          <w:shd w:val="clear" w:color="auto" w:fill="FFFFFF"/>
        </w:rPr>
        <w:t>Опросник «Анализ семейных взаимоотношений» Э.Г.</w:t>
      </w:r>
      <w:r w:rsidR="005A6C87">
        <w:rPr>
          <w:rStyle w:val="apple-converted-space"/>
          <w:rFonts w:ascii="Times New Roman" w:hAnsi="Times New Roman" w:cs="Times New Roman"/>
          <w:sz w:val="28"/>
          <w:szCs w:val="28"/>
          <w:shd w:val="clear" w:color="auto" w:fill="FFFFFF"/>
        </w:rPr>
        <w:t xml:space="preserve"> </w:t>
      </w:r>
      <w:r w:rsidRPr="001958DF">
        <w:rPr>
          <w:rFonts w:ascii="Times New Roman" w:hAnsi="Times New Roman" w:cs="Times New Roman"/>
          <w:bCs/>
          <w:sz w:val="28"/>
          <w:szCs w:val="28"/>
          <w:shd w:val="clear" w:color="auto" w:fill="FFFFFF"/>
        </w:rPr>
        <w:t>Эйдемиллер</w:t>
      </w:r>
      <w:r w:rsidR="005A6C87">
        <w:rPr>
          <w:rStyle w:val="apple-converted-space"/>
          <w:rFonts w:ascii="Times New Roman" w:hAnsi="Times New Roman" w:cs="Times New Roman"/>
          <w:sz w:val="28"/>
          <w:szCs w:val="28"/>
          <w:shd w:val="clear" w:color="auto" w:fill="FFFFFF"/>
        </w:rPr>
        <w:t xml:space="preserve"> </w:t>
      </w:r>
      <w:r w:rsidRPr="001958DF">
        <w:rPr>
          <w:rFonts w:ascii="Times New Roman" w:hAnsi="Times New Roman" w:cs="Times New Roman"/>
          <w:sz w:val="28"/>
          <w:szCs w:val="28"/>
          <w:shd w:val="clear" w:color="auto" w:fill="FFFFFF"/>
        </w:rPr>
        <w:t>(</w:t>
      </w:r>
      <w:r w:rsidRPr="001958DF">
        <w:rPr>
          <w:rFonts w:ascii="Times New Roman" w:hAnsi="Times New Roman" w:cs="Times New Roman"/>
          <w:sz w:val="28"/>
          <w:szCs w:val="28"/>
        </w:rPr>
        <w:t>выявление родительских позиций в вопросах воспитания и общения с ребенком).</w:t>
      </w:r>
    </w:p>
    <w:p w14:paraId="6A7767EE" w14:textId="77777777" w:rsidR="0067639A" w:rsidRPr="001958DF" w:rsidRDefault="0067639A">
      <w:pPr>
        <w:pStyle w:val="a3"/>
        <w:widowControl w:val="0"/>
        <w:numPr>
          <w:ilvl w:val="0"/>
          <w:numId w:val="7"/>
        </w:numPr>
        <w:tabs>
          <w:tab w:val="left" w:pos="0"/>
          <w:tab w:val="left" w:pos="993"/>
        </w:tabs>
        <w:autoSpaceDE w:val="0"/>
        <w:autoSpaceDN w:val="0"/>
        <w:adjustRightInd w:val="0"/>
        <w:spacing w:after="0"/>
        <w:ind w:left="0" w:firstLine="709"/>
        <w:jc w:val="both"/>
        <w:rPr>
          <w:rFonts w:ascii="Times New Roman" w:hAnsi="Times New Roman" w:cs="Times New Roman"/>
          <w:bCs/>
          <w:sz w:val="28"/>
          <w:szCs w:val="28"/>
        </w:rPr>
      </w:pPr>
      <w:r w:rsidRPr="001958DF">
        <w:rPr>
          <w:rFonts w:ascii="Times New Roman" w:hAnsi="Times New Roman" w:cs="Times New Roman"/>
          <w:bCs/>
          <w:sz w:val="28"/>
          <w:szCs w:val="28"/>
        </w:rPr>
        <w:t>Методика «Карта интересов» (используется в целях профориентации, выявление областей интересов подростка). Дифференциально-диагностический опросник Климова (определение ведущего типа профессии).</w:t>
      </w:r>
    </w:p>
    <w:p w14:paraId="6A7767F0" w14:textId="55340677" w:rsidR="00321905" w:rsidRPr="001958DF" w:rsidRDefault="00321905" w:rsidP="00847C1A">
      <w:pPr>
        <w:widowControl w:val="0"/>
        <w:autoSpaceDE w:val="0"/>
        <w:spacing w:line="276" w:lineRule="auto"/>
        <w:ind w:left="709"/>
        <w:rPr>
          <w:b/>
          <w:sz w:val="28"/>
          <w:szCs w:val="28"/>
        </w:rPr>
      </w:pPr>
      <w:r w:rsidRPr="001958DF">
        <w:rPr>
          <w:b/>
          <w:sz w:val="28"/>
          <w:szCs w:val="28"/>
        </w:rPr>
        <w:t>3.5 Методические материалы</w:t>
      </w:r>
    </w:p>
    <w:p w14:paraId="6A7767F1" w14:textId="77777777" w:rsidR="00A829EA" w:rsidRPr="001958DF" w:rsidRDefault="00776C4B" w:rsidP="00847C1A">
      <w:pPr>
        <w:widowControl w:val="0"/>
        <w:autoSpaceDE w:val="0"/>
        <w:spacing w:line="276" w:lineRule="auto"/>
        <w:ind w:firstLine="709"/>
        <w:rPr>
          <w:bCs/>
          <w:i/>
          <w:sz w:val="28"/>
          <w:szCs w:val="28"/>
        </w:rPr>
      </w:pPr>
      <w:r w:rsidRPr="001958DF">
        <w:rPr>
          <w:b/>
          <w:i/>
          <w:sz w:val="28"/>
          <w:szCs w:val="28"/>
        </w:rPr>
        <w:t>Методическое обеспечение программы</w:t>
      </w:r>
    </w:p>
    <w:p w14:paraId="6A7767F2" w14:textId="77777777" w:rsidR="00A829EA" w:rsidRPr="001958DF" w:rsidRDefault="00A829EA" w:rsidP="00847C1A">
      <w:pPr>
        <w:widowControl w:val="0"/>
        <w:spacing w:line="276" w:lineRule="auto"/>
        <w:ind w:firstLine="709"/>
        <w:jc w:val="both"/>
        <w:rPr>
          <w:sz w:val="28"/>
          <w:szCs w:val="28"/>
        </w:rPr>
      </w:pPr>
      <w:r w:rsidRPr="001958DF">
        <w:rPr>
          <w:sz w:val="28"/>
          <w:szCs w:val="28"/>
        </w:rPr>
        <w:t xml:space="preserve">С целью решения диагностических задач используются методические пособия и диагностические методики: </w:t>
      </w:r>
    </w:p>
    <w:p w14:paraId="6A7767F3" w14:textId="77777777" w:rsidR="00A829EA" w:rsidRPr="001958DF" w:rsidRDefault="00A829EA" w:rsidP="00847C1A">
      <w:pPr>
        <w:widowControl w:val="0"/>
        <w:spacing w:line="276" w:lineRule="auto"/>
        <w:jc w:val="both"/>
        <w:rPr>
          <w:sz w:val="28"/>
          <w:szCs w:val="28"/>
        </w:rPr>
      </w:pPr>
      <w:r w:rsidRPr="001958DF">
        <w:rPr>
          <w:sz w:val="28"/>
          <w:szCs w:val="28"/>
        </w:rPr>
        <w:t xml:space="preserve">Компьютерная программа: блок психологических тестов ЛОПВ (личностные отклонения подросткового возраста), </w:t>
      </w:r>
      <w:proofErr w:type="spellStart"/>
      <w:r w:rsidRPr="001958DF">
        <w:rPr>
          <w:sz w:val="28"/>
          <w:szCs w:val="28"/>
        </w:rPr>
        <w:t>Амалтея</w:t>
      </w:r>
      <w:proofErr w:type="spellEnd"/>
      <w:r w:rsidRPr="001958DF">
        <w:rPr>
          <w:sz w:val="28"/>
          <w:szCs w:val="28"/>
        </w:rPr>
        <w:t>, 2005.</w:t>
      </w:r>
    </w:p>
    <w:p w14:paraId="6A7767F4" w14:textId="47E8D846" w:rsidR="00A829EA" w:rsidRPr="001958DF" w:rsidRDefault="00A829EA" w:rsidP="00847C1A">
      <w:pPr>
        <w:widowControl w:val="0"/>
        <w:spacing w:line="276" w:lineRule="auto"/>
        <w:jc w:val="both"/>
        <w:rPr>
          <w:sz w:val="28"/>
          <w:szCs w:val="28"/>
        </w:rPr>
      </w:pPr>
      <w:r w:rsidRPr="001958DF">
        <w:rPr>
          <w:sz w:val="28"/>
          <w:szCs w:val="28"/>
        </w:rPr>
        <w:t xml:space="preserve">«Цветовой тест» М. </w:t>
      </w:r>
      <w:proofErr w:type="spellStart"/>
      <w:r w:rsidRPr="001958DF">
        <w:rPr>
          <w:sz w:val="28"/>
          <w:szCs w:val="28"/>
        </w:rPr>
        <w:t>Люшера</w:t>
      </w:r>
      <w:proofErr w:type="spellEnd"/>
      <w:r w:rsidR="005A6C87">
        <w:rPr>
          <w:sz w:val="28"/>
          <w:szCs w:val="28"/>
        </w:rPr>
        <w:t xml:space="preserve"> </w:t>
      </w:r>
      <w:r w:rsidRPr="001958DF">
        <w:rPr>
          <w:sz w:val="28"/>
          <w:szCs w:val="28"/>
        </w:rPr>
        <w:t>(диагностика эмоционального состояния обучающегося).</w:t>
      </w:r>
    </w:p>
    <w:p w14:paraId="6A7767F5" w14:textId="77777777" w:rsidR="00A829EA" w:rsidRPr="001958DF" w:rsidRDefault="00A829EA" w:rsidP="00D86A23">
      <w:pPr>
        <w:widowControl w:val="0"/>
        <w:spacing w:line="276" w:lineRule="auto"/>
        <w:ind w:firstLine="709"/>
        <w:jc w:val="both"/>
        <w:rPr>
          <w:sz w:val="28"/>
          <w:szCs w:val="28"/>
        </w:rPr>
      </w:pPr>
      <w:r w:rsidRPr="001958DF">
        <w:rPr>
          <w:sz w:val="28"/>
          <w:szCs w:val="28"/>
        </w:rPr>
        <w:t xml:space="preserve">Цветовой тест отношений, А.М. Эткинд (выявление эмоционального </w:t>
      </w:r>
      <w:r w:rsidRPr="001958DF">
        <w:rPr>
          <w:sz w:val="28"/>
          <w:szCs w:val="28"/>
        </w:rPr>
        <w:lastRenderedPageBreak/>
        <w:t>отношения подростка к объектам социального окружения).</w:t>
      </w:r>
      <w:r w:rsidR="007062EA" w:rsidRPr="001958DF">
        <w:rPr>
          <w:sz w:val="28"/>
          <w:szCs w:val="28"/>
        </w:rPr>
        <w:t xml:space="preserve"> Тест «Каким ты выглядишь в глазах других?».</w:t>
      </w:r>
    </w:p>
    <w:p w14:paraId="6A7767F6" w14:textId="7096EF48" w:rsidR="00A829EA" w:rsidRPr="001958DF" w:rsidRDefault="00A829EA" w:rsidP="00D86A23">
      <w:pPr>
        <w:widowControl w:val="0"/>
        <w:spacing w:line="276" w:lineRule="auto"/>
        <w:ind w:firstLine="709"/>
        <w:jc w:val="both"/>
        <w:rPr>
          <w:color w:val="333333"/>
          <w:sz w:val="28"/>
          <w:szCs w:val="28"/>
          <w:shd w:val="clear" w:color="auto" w:fill="FFFFFF"/>
        </w:rPr>
      </w:pPr>
      <w:r w:rsidRPr="001958DF">
        <w:rPr>
          <w:sz w:val="28"/>
          <w:szCs w:val="28"/>
          <w:shd w:val="clear" w:color="auto" w:fill="FFFFFF"/>
        </w:rPr>
        <w:t>Опросник «Анализ семейных взаимоотношений» Э. Г.</w:t>
      </w:r>
      <w:r w:rsidR="005A6C87">
        <w:rPr>
          <w:rStyle w:val="apple-converted-space"/>
          <w:sz w:val="28"/>
          <w:szCs w:val="28"/>
          <w:shd w:val="clear" w:color="auto" w:fill="FFFFFF"/>
        </w:rPr>
        <w:t xml:space="preserve"> </w:t>
      </w:r>
      <w:r w:rsidRPr="001958DF">
        <w:rPr>
          <w:bCs/>
          <w:sz w:val="28"/>
          <w:szCs w:val="28"/>
          <w:shd w:val="clear" w:color="auto" w:fill="FFFFFF"/>
        </w:rPr>
        <w:t>Эйдемиллер</w:t>
      </w:r>
      <w:r w:rsidR="005A6C87">
        <w:rPr>
          <w:rStyle w:val="apple-converted-space"/>
          <w:sz w:val="28"/>
          <w:szCs w:val="28"/>
          <w:shd w:val="clear" w:color="auto" w:fill="FFFFFF"/>
        </w:rPr>
        <w:t xml:space="preserve"> </w:t>
      </w:r>
      <w:r w:rsidRPr="001958DF">
        <w:rPr>
          <w:sz w:val="28"/>
          <w:szCs w:val="28"/>
          <w:shd w:val="clear" w:color="auto" w:fill="FFFFFF"/>
        </w:rPr>
        <w:t>(</w:t>
      </w:r>
      <w:r w:rsidRPr="001958DF">
        <w:rPr>
          <w:sz w:val="28"/>
          <w:szCs w:val="28"/>
        </w:rPr>
        <w:t>выявление родительских позиций в вопросах воспитания и общения с ребенком).</w:t>
      </w:r>
    </w:p>
    <w:p w14:paraId="6A7767F7" w14:textId="2D9FA4E1" w:rsidR="00A829EA" w:rsidRPr="001958DF" w:rsidRDefault="00A829EA" w:rsidP="005A6C87">
      <w:pPr>
        <w:widowControl w:val="0"/>
        <w:spacing w:line="276" w:lineRule="auto"/>
        <w:ind w:firstLine="709"/>
        <w:jc w:val="both"/>
        <w:rPr>
          <w:sz w:val="28"/>
          <w:szCs w:val="28"/>
        </w:rPr>
      </w:pPr>
      <w:r w:rsidRPr="001958DF">
        <w:rPr>
          <w:sz w:val="28"/>
          <w:szCs w:val="28"/>
        </w:rPr>
        <w:t xml:space="preserve">Методика диагностики предрасположенности личности к конфликтному поведению </w:t>
      </w:r>
      <w:r w:rsidR="00D86A23" w:rsidRPr="001958DF">
        <w:rPr>
          <w:sz w:val="28"/>
          <w:szCs w:val="28"/>
        </w:rPr>
        <w:t>К. Томаса</w:t>
      </w:r>
      <w:r w:rsidRPr="001958DF">
        <w:rPr>
          <w:sz w:val="28"/>
          <w:szCs w:val="28"/>
        </w:rPr>
        <w:t xml:space="preserve"> (выявление способа регулирования конфликтов).</w:t>
      </w:r>
    </w:p>
    <w:p w14:paraId="6A7767F8" w14:textId="77777777" w:rsidR="00A829EA" w:rsidRPr="001958DF" w:rsidRDefault="00A829EA" w:rsidP="005A6C87">
      <w:pPr>
        <w:widowControl w:val="0"/>
        <w:spacing w:line="276" w:lineRule="auto"/>
        <w:ind w:firstLine="709"/>
        <w:jc w:val="both"/>
        <w:rPr>
          <w:sz w:val="28"/>
          <w:szCs w:val="28"/>
        </w:rPr>
      </w:pPr>
      <w:r w:rsidRPr="001958DF">
        <w:rPr>
          <w:sz w:val="28"/>
          <w:szCs w:val="28"/>
        </w:rPr>
        <w:t xml:space="preserve">Методика диагностики межличностных отношений Т. </w:t>
      </w:r>
      <w:proofErr w:type="spellStart"/>
      <w:r w:rsidRPr="001958DF">
        <w:rPr>
          <w:sz w:val="28"/>
          <w:szCs w:val="28"/>
        </w:rPr>
        <w:t>Лири</w:t>
      </w:r>
      <w:proofErr w:type="spellEnd"/>
      <w:r w:rsidRPr="001958DF">
        <w:rPr>
          <w:sz w:val="28"/>
          <w:szCs w:val="28"/>
        </w:rPr>
        <w:t xml:space="preserve"> (исследование представлений субъекта о себе и идеальном «Я», а также изучение взаимоотношений в малых группах).</w:t>
      </w:r>
    </w:p>
    <w:p w14:paraId="6A7767F9" w14:textId="77777777" w:rsidR="00A829EA" w:rsidRPr="001958DF" w:rsidRDefault="00A829EA" w:rsidP="005A6C87">
      <w:pPr>
        <w:widowControl w:val="0"/>
        <w:spacing w:line="276" w:lineRule="auto"/>
        <w:ind w:firstLine="709"/>
        <w:jc w:val="both"/>
        <w:rPr>
          <w:sz w:val="28"/>
          <w:szCs w:val="28"/>
        </w:rPr>
      </w:pPr>
      <w:r w:rsidRPr="001958DF">
        <w:rPr>
          <w:sz w:val="28"/>
          <w:szCs w:val="28"/>
        </w:rPr>
        <w:t xml:space="preserve">Методика исследования </w:t>
      </w:r>
      <w:proofErr w:type="spellStart"/>
      <w:r w:rsidRPr="001958DF">
        <w:rPr>
          <w:sz w:val="28"/>
          <w:szCs w:val="28"/>
        </w:rPr>
        <w:t>самоотношения</w:t>
      </w:r>
      <w:proofErr w:type="spellEnd"/>
      <w:r w:rsidRPr="001958DF">
        <w:rPr>
          <w:sz w:val="28"/>
          <w:szCs w:val="28"/>
        </w:rPr>
        <w:t xml:space="preserve"> (МИС).</w:t>
      </w:r>
    </w:p>
    <w:p w14:paraId="6A7767FA" w14:textId="411B55C7" w:rsidR="00A829EA" w:rsidRPr="001958DF" w:rsidRDefault="00A829EA" w:rsidP="005A6C87">
      <w:pPr>
        <w:widowControl w:val="0"/>
        <w:spacing w:line="276" w:lineRule="auto"/>
        <w:ind w:firstLine="709"/>
        <w:jc w:val="both"/>
        <w:rPr>
          <w:i/>
          <w:color w:val="333333"/>
          <w:sz w:val="28"/>
          <w:szCs w:val="28"/>
          <w:shd w:val="clear" w:color="auto" w:fill="FFFFFF"/>
        </w:rPr>
      </w:pPr>
      <w:r w:rsidRPr="001958DF">
        <w:rPr>
          <w:sz w:val="28"/>
          <w:szCs w:val="28"/>
        </w:rPr>
        <w:t xml:space="preserve">Методика </w:t>
      </w:r>
      <w:proofErr w:type="spellStart"/>
      <w:r w:rsidRPr="001958DF">
        <w:rPr>
          <w:sz w:val="28"/>
          <w:szCs w:val="28"/>
        </w:rPr>
        <w:t>Айзенка</w:t>
      </w:r>
      <w:proofErr w:type="spellEnd"/>
      <w:r w:rsidR="005A6C87">
        <w:rPr>
          <w:sz w:val="28"/>
          <w:szCs w:val="28"/>
        </w:rPr>
        <w:t xml:space="preserve"> –</w:t>
      </w:r>
      <w:r w:rsidRPr="001958DF">
        <w:rPr>
          <w:sz w:val="28"/>
          <w:szCs w:val="28"/>
        </w:rPr>
        <w:t xml:space="preserve"> </w:t>
      </w:r>
      <w:r w:rsidRPr="001958DF">
        <w:rPr>
          <w:sz w:val="28"/>
          <w:szCs w:val="28"/>
          <w:lang w:val="en-US"/>
        </w:rPr>
        <w:t>EPQ</w:t>
      </w:r>
      <w:r w:rsidRPr="001958DF">
        <w:rPr>
          <w:sz w:val="28"/>
          <w:szCs w:val="28"/>
        </w:rPr>
        <w:t xml:space="preserve"> (изучение индивидуально-психологических черт личности);</w:t>
      </w:r>
    </w:p>
    <w:p w14:paraId="6A7767FB" w14:textId="77777777" w:rsidR="00257BA7" w:rsidRPr="001958DF" w:rsidRDefault="00A829EA" w:rsidP="005A6C87">
      <w:pPr>
        <w:widowControl w:val="0"/>
        <w:tabs>
          <w:tab w:val="left" w:pos="0"/>
        </w:tabs>
        <w:autoSpaceDE w:val="0"/>
        <w:autoSpaceDN w:val="0"/>
        <w:adjustRightInd w:val="0"/>
        <w:spacing w:line="276" w:lineRule="auto"/>
        <w:ind w:firstLine="709"/>
        <w:jc w:val="both"/>
        <w:rPr>
          <w:bCs/>
          <w:sz w:val="28"/>
          <w:szCs w:val="28"/>
        </w:rPr>
      </w:pPr>
      <w:r w:rsidRPr="001958DF">
        <w:rPr>
          <w:bCs/>
          <w:sz w:val="28"/>
          <w:szCs w:val="28"/>
        </w:rPr>
        <w:t>Методика «Карта интересов» (используется в целях профориентации, выявление областей интересов подростка).</w:t>
      </w:r>
      <w:r w:rsidR="007062EA" w:rsidRPr="001958DF">
        <w:rPr>
          <w:bCs/>
          <w:sz w:val="28"/>
          <w:szCs w:val="28"/>
        </w:rPr>
        <w:t xml:space="preserve"> </w:t>
      </w:r>
      <w:r w:rsidRPr="001958DF">
        <w:rPr>
          <w:bCs/>
          <w:sz w:val="28"/>
          <w:szCs w:val="28"/>
        </w:rPr>
        <w:t>Дифференциально-диагностический опросник Климова (определение ведущего типа профессии).</w:t>
      </w:r>
    </w:p>
    <w:p w14:paraId="6A7767FC" w14:textId="77777777" w:rsidR="00C86B12" w:rsidRPr="001958DF" w:rsidRDefault="00C86B12" w:rsidP="00847C1A">
      <w:pPr>
        <w:widowControl w:val="0"/>
        <w:spacing w:line="276" w:lineRule="auto"/>
        <w:ind w:left="709"/>
        <w:jc w:val="both"/>
        <w:rPr>
          <w:rFonts w:eastAsiaTheme="minorHAnsi"/>
          <w:b/>
          <w:i/>
          <w:sz w:val="28"/>
          <w:szCs w:val="28"/>
          <w:lang w:eastAsia="en-US"/>
        </w:rPr>
      </w:pPr>
      <w:r w:rsidRPr="001958DF">
        <w:rPr>
          <w:rFonts w:eastAsiaTheme="minorHAnsi"/>
          <w:b/>
          <w:i/>
          <w:sz w:val="28"/>
          <w:szCs w:val="28"/>
          <w:lang w:eastAsia="en-US"/>
        </w:rPr>
        <w:t>Методы обучения:</w:t>
      </w:r>
    </w:p>
    <w:p w14:paraId="6A7767FD" w14:textId="60851F0F" w:rsidR="00C86B12" w:rsidRPr="001958DF" w:rsidRDefault="005A6C87">
      <w:pPr>
        <w:pStyle w:val="a3"/>
        <w:widowControl w:val="0"/>
        <w:numPr>
          <w:ilvl w:val="0"/>
          <w:numId w:val="3"/>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C86B12" w:rsidRPr="001958DF">
        <w:rPr>
          <w:rFonts w:ascii="Times New Roman" w:hAnsi="Times New Roman" w:cs="Times New Roman"/>
          <w:sz w:val="28"/>
          <w:szCs w:val="28"/>
        </w:rPr>
        <w:t>ечевые методы работы: словесные игры, беседы</w:t>
      </w:r>
      <w:r>
        <w:rPr>
          <w:rFonts w:ascii="Times New Roman" w:hAnsi="Times New Roman" w:cs="Times New Roman"/>
          <w:sz w:val="28"/>
          <w:szCs w:val="28"/>
        </w:rPr>
        <w:t>;</w:t>
      </w:r>
    </w:p>
    <w:p w14:paraId="6A7767FE" w14:textId="12782802" w:rsidR="00C86B12" w:rsidRPr="001958DF" w:rsidRDefault="005A6C87">
      <w:pPr>
        <w:pStyle w:val="a3"/>
        <w:widowControl w:val="0"/>
        <w:numPr>
          <w:ilvl w:val="0"/>
          <w:numId w:val="3"/>
        </w:numPr>
        <w:tabs>
          <w:tab w:val="left" w:pos="993"/>
        </w:tabs>
        <w:spacing w:after="0"/>
        <w:ind w:left="0" w:right="-57" w:firstLine="709"/>
        <w:jc w:val="both"/>
        <w:rPr>
          <w:rFonts w:ascii="Times New Roman" w:hAnsi="Times New Roman" w:cs="Times New Roman"/>
          <w:sz w:val="28"/>
          <w:szCs w:val="28"/>
        </w:rPr>
      </w:pPr>
      <w:r>
        <w:rPr>
          <w:rFonts w:ascii="Times New Roman" w:hAnsi="Times New Roman" w:cs="Times New Roman"/>
          <w:sz w:val="28"/>
          <w:szCs w:val="28"/>
        </w:rPr>
        <w:t>п</w:t>
      </w:r>
      <w:r w:rsidR="00C86B12" w:rsidRPr="001958DF">
        <w:rPr>
          <w:rFonts w:ascii="Times New Roman" w:hAnsi="Times New Roman" w:cs="Times New Roman"/>
          <w:sz w:val="28"/>
          <w:szCs w:val="28"/>
        </w:rPr>
        <w:t>родуктивные методы: рисование, коллаж</w:t>
      </w:r>
      <w:r>
        <w:rPr>
          <w:rFonts w:ascii="Times New Roman" w:hAnsi="Times New Roman" w:cs="Times New Roman"/>
          <w:sz w:val="28"/>
          <w:szCs w:val="28"/>
        </w:rPr>
        <w:t>;</w:t>
      </w:r>
    </w:p>
    <w:p w14:paraId="6A7767FF" w14:textId="06F66ED5" w:rsidR="00C86B12" w:rsidRPr="001958DF" w:rsidRDefault="005A6C87">
      <w:pPr>
        <w:pStyle w:val="a3"/>
        <w:widowControl w:val="0"/>
        <w:numPr>
          <w:ilvl w:val="0"/>
          <w:numId w:val="3"/>
        </w:numPr>
        <w:tabs>
          <w:tab w:val="left" w:pos="993"/>
        </w:tabs>
        <w:spacing w:after="0"/>
        <w:ind w:left="0" w:right="-57" w:firstLine="709"/>
        <w:jc w:val="both"/>
        <w:rPr>
          <w:rFonts w:ascii="Times New Roman" w:hAnsi="Times New Roman" w:cs="Times New Roman"/>
          <w:sz w:val="28"/>
          <w:szCs w:val="28"/>
        </w:rPr>
      </w:pPr>
      <w:r>
        <w:rPr>
          <w:rFonts w:ascii="Times New Roman" w:hAnsi="Times New Roman" w:cs="Times New Roman"/>
          <w:sz w:val="28"/>
          <w:szCs w:val="28"/>
        </w:rPr>
        <w:t>о</w:t>
      </w:r>
      <w:r w:rsidR="00C86B12" w:rsidRPr="001958DF">
        <w:rPr>
          <w:rFonts w:ascii="Times New Roman" w:hAnsi="Times New Roman" w:cs="Times New Roman"/>
          <w:sz w:val="28"/>
          <w:szCs w:val="28"/>
        </w:rPr>
        <w:t>риентировочно-исследовательская деятельность: наблюдение за социально-психологическими явлениями, ведение дневника наблюдений, дневника эмоций.</w:t>
      </w:r>
    </w:p>
    <w:p w14:paraId="6A776800" w14:textId="77777777" w:rsidR="00C86B12" w:rsidRPr="001958DF" w:rsidRDefault="00C86B12" w:rsidP="00847C1A">
      <w:pPr>
        <w:widowControl w:val="0"/>
        <w:spacing w:line="276" w:lineRule="auto"/>
        <w:ind w:firstLine="709"/>
        <w:jc w:val="both"/>
        <w:rPr>
          <w:rFonts w:eastAsiaTheme="minorHAnsi"/>
          <w:i/>
          <w:sz w:val="28"/>
          <w:szCs w:val="28"/>
          <w:lang w:eastAsia="en-US"/>
        </w:rPr>
      </w:pPr>
      <w:r w:rsidRPr="001958DF">
        <w:rPr>
          <w:rFonts w:eastAsiaTheme="minorHAnsi"/>
          <w:b/>
          <w:i/>
          <w:sz w:val="28"/>
          <w:szCs w:val="28"/>
          <w:lang w:eastAsia="en-US"/>
        </w:rPr>
        <w:t>Формы учебных занятий</w:t>
      </w:r>
      <w:r w:rsidRPr="001958DF">
        <w:rPr>
          <w:rFonts w:eastAsiaTheme="minorHAnsi"/>
          <w:sz w:val="28"/>
          <w:szCs w:val="28"/>
          <w:lang w:eastAsia="en-US"/>
        </w:rPr>
        <w:t>. Возможно использование как традиционных форм занятий (тематических), так и нетрадиционных (занятие-творчество, занятие - рисунки-сочинения). Использование нетрадиционных форм занятий дает возможности для раскрытия творческого потенциала обучающегося, иносказательного выражения своих мыслей.</w:t>
      </w:r>
    </w:p>
    <w:p w14:paraId="1BB2E648" w14:textId="77777777" w:rsidR="005A6C87" w:rsidRDefault="00C86B12" w:rsidP="005A6C87">
      <w:pPr>
        <w:widowControl w:val="0"/>
        <w:spacing w:line="276" w:lineRule="auto"/>
        <w:ind w:firstLine="709"/>
        <w:jc w:val="both"/>
        <w:rPr>
          <w:rFonts w:eastAsiaTheme="minorHAnsi"/>
          <w:b/>
          <w:i/>
          <w:sz w:val="28"/>
          <w:szCs w:val="28"/>
          <w:lang w:eastAsia="en-US"/>
        </w:rPr>
      </w:pPr>
      <w:r w:rsidRPr="001958DF">
        <w:rPr>
          <w:rFonts w:eastAsiaTheme="minorHAnsi"/>
          <w:b/>
          <w:i/>
          <w:sz w:val="28"/>
          <w:szCs w:val="28"/>
          <w:lang w:eastAsia="en-US"/>
        </w:rPr>
        <w:t>Педагогические технологии, используемые в процессе реализации программы</w:t>
      </w:r>
    </w:p>
    <w:p w14:paraId="6A776802" w14:textId="6E505AA9" w:rsidR="00C86B12" w:rsidRPr="001958DF" w:rsidRDefault="00C86B12" w:rsidP="005A6C87">
      <w:pPr>
        <w:widowControl w:val="0"/>
        <w:spacing w:line="276" w:lineRule="auto"/>
        <w:ind w:firstLine="709"/>
        <w:jc w:val="both"/>
        <w:rPr>
          <w:sz w:val="28"/>
          <w:szCs w:val="28"/>
          <w:u w:val="single"/>
        </w:rPr>
      </w:pPr>
      <w:r w:rsidRPr="00FA3D4D">
        <w:rPr>
          <w:bCs/>
          <w:iCs/>
          <w:sz w:val="28"/>
          <w:szCs w:val="28"/>
          <w:u w:val="single"/>
        </w:rPr>
        <w:t>Технология разноуровневого обучения</w:t>
      </w:r>
      <w:r w:rsidR="003F68BD" w:rsidRPr="00FA3D4D">
        <w:rPr>
          <w:sz w:val="28"/>
          <w:szCs w:val="28"/>
        </w:rPr>
        <w:t xml:space="preserve"> </w:t>
      </w:r>
      <w:r w:rsidRPr="001958DF">
        <w:rPr>
          <w:sz w:val="28"/>
          <w:szCs w:val="28"/>
        </w:rPr>
        <w:t>дает возможность усвоения материала по каждой теме в соответствии с особенностями, возможностями и потребностями. Повышается уровень удовлетворенности результатами обучения.</w:t>
      </w:r>
    </w:p>
    <w:p w14:paraId="6A776803" w14:textId="082F5601" w:rsidR="00C86B12" w:rsidRPr="001958DF" w:rsidRDefault="00C86B12" w:rsidP="00847C1A">
      <w:pPr>
        <w:widowControl w:val="0"/>
        <w:shd w:val="clear" w:color="auto" w:fill="FFFFFF"/>
        <w:spacing w:line="276" w:lineRule="auto"/>
        <w:ind w:firstLine="709"/>
        <w:jc w:val="both"/>
        <w:rPr>
          <w:bCs/>
          <w:iCs/>
          <w:sz w:val="28"/>
          <w:szCs w:val="28"/>
          <w:u w:val="single"/>
        </w:rPr>
      </w:pPr>
      <w:r w:rsidRPr="00FA3D4D">
        <w:rPr>
          <w:bCs/>
          <w:iCs/>
          <w:sz w:val="28"/>
          <w:szCs w:val="28"/>
          <w:u w:val="single"/>
        </w:rPr>
        <w:t>Технология про</w:t>
      </w:r>
      <w:r w:rsidR="003F68BD" w:rsidRPr="00FA3D4D">
        <w:rPr>
          <w:bCs/>
          <w:iCs/>
          <w:sz w:val="28"/>
          <w:szCs w:val="28"/>
          <w:u w:val="single"/>
        </w:rPr>
        <w:t>блемного обучения</w:t>
      </w:r>
      <w:r w:rsidR="003F68BD" w:rsidRPr="00FA3D4D">
        <w:rPr>
          <w:bCs/>
          <w:iCs/>
          <w:sz w:val="28"/>
          <w:szCs w:val="28"/>
        </w:rPr>
        <w:t xml:space="preserve"> используется для</w:t>
      </w:r>
      <w:r w:rsidR="003F68BD" w:rsidRPr="001958DF">
        <w:rPr>
          <w:bCs/>
          <w:iCs/>
          <w:sz w:val="28"/>
          <w:szCs w:val="28"/>
          <w:u w:val="single"/>
        </w:rPr>
        <w:t xml:space="preserve"> </w:t>
      </w:r>
      <w:r w:rsidR="003F68BD" w:rsidRPr="001958DF">
        <w:rPr>
          <w:sz w:val="28"/>
          <w:szCs w:val="28"/>
        </w:rPr>
        <w:t>с</w:t>
      </w:r>
      <w:r w:rsidRPr="001958DF">
        <w:rPr>
          <w:sz w:val="28"/>
          <w:szCs w:val="28"/>
        </w:rPr>
        <w:t>оздани</w:t>
      </w:r>
      <w:r w:rsidR="003F68BD" w:rsidRPr="001958DF">
        <w:rPr>
          <w:sz w:val="28"/>
          <w:szCs w:val="28"/>
        </w:rPr>
        <w:t>я</w:t>
      </w:r>
      <w:r w:rsidRPr="001958DF">
        <w:rPr>
          <w:sz w:val="28"/>
          <w:szCs w:val="28"/>
        </w:rPr>
        <w:t xml:space="preserve"> проблемной ситуации (интересной</w:t>
      </w:r>
      <w:r w:rsidR="003F68BD" w:rsidRPr="001958DF">
        <w:rPr>
          <w:sz w:val="28"/>
          <w:szCs w:val="28"/>
        </w:rPr>
        <w:t xml:space="preserve"> и значимой для обучающегося); </w:t>
      </w:r>
      <w:r w:rsidRPr="001958DF">
        <w:rPr>
          <w:sz w:val="28"/>
          <w:szCs w:val="28"/>
        </w:rPr>
        <w:t>актив</w:t>
      </w:r>
      <w:r w:rsidR="003F68BD" w:rsidRPr="001958DF">
        <w:rPr>
          <w:sz w:val="28"/>
          <w:szCs w:val="28"/>
        </w:rPr>
        <w:t>изирует</w:t>
      </w:r>
      <w:r w:rsidRPr="001958DF">
        <w:rPr>
          <w:sz w:val="28"/>
          <w:szCs w:val="28"/>
        </w:rPr>
        <w:t xml:space="preserve"> самостоятельную деятельность</w:t>
      </w:r>
      <w:r w:rsidR="003F68BD" w:rsidRPr="001958DF">
        <w:rPr>
          <w:sz w:val="28"/>
          <w:szCs w:val="28"/>
        </w:rPr>
        <w:t xml:space="preserve"> обучающегося по ее разрешению; </w:t>
      </w:r>
      <w:r w:rsidR="005A6C87" w:rsidRPr="001958DF">
        <w:rPr>
          <w:sz w:val="28"/>
          <w:szCs w:val="28"/>
        </w:rPr>
        <w:t>создаются условия</w:t>
      </w:r>
      <w:r w:rsidRPr="001958DF">
        <w:rPr>
          <w:sz w:val="28"/>
          <w:szCs w:val="28"/>
        </w:rPr>
        <w:t xml:space="preserve"> для свободного выражения своих </w:t>
      </w:r>
      <w:r w:rsidR="00D86A23" w:rsidRPr="001958DF">
        <w:rPr>
          <w:sz w:val="28"/>
          <w:szCs w:val="28"/>
        </w:rPr>
        <w:t>мыслей, самостоятельного</w:t>
      </w:r>
      <w:r w:rsidRPr="001958DF">
        <w:rPr>
          <w:sz w:val="28"/>
          <w:szCs w:val="28"/>
        </w:rPr>
        <w:t xml:space="preserve"> поиска знаний, развивается способность к аналитической деятельности.</w:t>
      </w:r>
    </w:p>
    <w:p w14:paraId="6A776804" w14:textId="77777777" w:rsidR="00C86B12" w:rsidRPr="001958DF" w:rsidRDefault="00C86B12" w:rsidP="00847C1A">
      <w:pPr>
        <w:widowControl w:val="0"/>
        <w:shd w:val="clear" w:color="auto" w:fill="FFFFFF"/>
        <w:spacing w:line="276" w:lineRule="auto"/>
        <w:ind w:firstLine="709"/>
        <w:jc w:val="both"/>
        <w:rPr>
          <w:bCs/>
          <w:iCs/>
          <w:sz w:val="28"/>
          <w:szCs w:val="28"/>
          <w:u w:val="single"/>
        </w:rPr>
      </w:pPr>
      <w:r w:rsidRPr="001958DF">
        <w:rPr>
          <w:bCs/>
          <w:iCs/>
          <w:sz w:val="28"/>
          <w:szCs w:val="28"/>
          <w:u w:val="single"/>
        </w:rPr>
        <w:t>Игровые техн</w:t>
      </w:r>
      <w:r w:rsidR="003F68BD" w:rsidRPr="001958DF">
        <w:rPr>
          <w:bCs/>
          <w:iCs/>
          <w:sz w:val="28"/>
          <w:szCs w:val="28"/>
          <w:u w:val="single"/>
        </w:rPr>
        <w:t xml:space="preserve">ологии </w:t>
      </w:r>
      <w:r w:rsidRPr="001958DF">
        <w:rPr>
          <w:bCs/>
          <w:iCs/>
          <w:sz w:val="28"/>
          <w:szCs w:val="28"/>
        </w:rPr>
        <w:t>способству</w:t>
      </w:r>
      <w:r w:rsidR="003F68BD" w:rsidRPr="001958DF">
        <w:rPr>
          <w:bCs/>
          <w:iCs/>
          <w:sz w:val="28"/>
          <w:szCs w:val="28"/>
        </w:rPr>
        <w:t>ю</w:t>
      </w:r>
      <w:r w:rsidRPr="001958DF">
        <w:rPr>
          <w:bCs/>
          <w:iCs/>
          <w:sz w:val="28"/>
          <w:szCs w:val="28"/>
        </w:rPr>
        <w:t xml:space="preserve">т снятию эмоционального напряжения и </w:t>
      </w:r>
      <w:r w:rsidRPr="001958DF">
        <w:rPr>
          <w:bCs/>
          <w:iCs/>
          <w:sz w:val="28"/>
          <w:szCs w:val="28"/>
        </w:rPr>
        <w:lastRenderedPageBreak/>
        <w:t>повыша</w:t>
      </w:r>
      <w:r w:rsidR="003F68BD" w:rsidRPr="001958DF">
        <w:rPr>
          <w:bCs/>
          <w:iCs/>
          <w:sz w:val="28"/>
          <w:szCs w:val="28"/>
        </w:rPr>
        <w:t>ю</w:t>
      </w:r>
      <w:r w:rsidRPr="001958DF">
        <w:rPr>
          <w:bCs/>
          <w:iCs/>
          <w:sz w:val="28"/>
          <w:szCs w:val="28"/>
        </w:rPr>
        <w:t>т привлекательность занятия.</w:t>
      </w:r>
    </w:p>
    <w:p w14:paraId="6A776805" w14:textId="77777777" w:rsidR="00C86B12" w:rsidRPr="001958DF" w:rsidRDefault="00C86B12" w:rsidP="00847C1A">
      <w:pPr>
        <w:widowControl w:val="0"/>
        <w:shd w:val="clear" w:color="auto" w:fill="FFFFFF"/>
        <w:spacing w:line="276" w:lineRule="auto"/>
        <w:ind w:firstLine="709"/>
        <w:jc w:val="both"/>
        <w:rPr>
          <w:sz w:val="28"/>
          <w:szCs w:val="28"/>
        </w:rPr>
      </w:pPr>
      <w:r w:rsidRPr="001958DF">
        <w:rPr>
          <w:bCs/>
          <w:iCs/>
          <w:sz w:val="28"/>
          <w:szCs w:val="28"/>
          <w:u w:val="single"/>
        </w:rPr>
        <w:t>Внедрение ИКТ</w:t>
      </w:r>
      <w:r w:rsidR="003F68BD" w:rsidRPr="001958DF">
        <w:rPr>
          <w:sz w:val="28"/>
          <w:szCs w:val="28"/>
        </w:rPr>
        <w:t xml:space="preserve"> оживляют учебный процесс;</w:t>
      </w:r>
      <w:r w:rsidRPr="001958DF">
        <w:rPr>
          <w:sz w:val="28"/>
          <w:szCs w:val="28"/>
        </w:rPr>
        <w:t xml:space="preserve"> знания приобретаются по разным каналам восприятия, лучше усваиваются и запоминаются на более долгий срок. </w:t>
      </w:r>
      <w:r w:rsidR="003F68BD" w:rsidRPr="001958DF">
        <w:rPr>
          <w:sz w:val="28"/>
          <w:szCs w:val="28"/>
        </w:rPr>
        <w:t>ИКТ</w:t>
      </w:r>
      <w:r w:rsidRPr="001958DF">
        <w:rPr>
          <w:sz w:val="28"/>
          <w:szCs w:val="28"/>
        </w:rPr>
        <w:t xml:space="preserve"> используются в виде мультимедийных презентаций.</w:t>
      </w:r>
    </w:p>
    <w:p w14:paraId="6A776806" w14:textId="77777777" w:rsidR="00C86B12" w:rsidRPr="001958DF" w:rsidRDefault="00C86B12" w:rsidP="00847C1A">
      <w:pPr>
        <w:widowControl w:val="0"/>
        <w:shd w:val="clear" w:color="auto" w:fill="FFFFFF"/>
        <w:spacing w:line="276" w:lineRule="auto"/>
        <w:ind w:firstLine="709"/>
        <w:jc w:val="both"/>
        <w:rPr>
          <w:rFonts w:ascii="Arial" w:hAnsi="Arial" w:cs="Arial"/>
          <w:sz w:val="28"/>
          <w:szCs w:val="28"/>
        </w:rPr>
      </w:pPr>
      <w:r w:rsidRPr="001958DF">
        <w:rPr>
          <w:bCs/>
          <w:iCs/>
          <w:sz w:val="28"/>
          <w:szCs w:val="28"/>
          <w:u w:val="single"/>
        </w:rPr>
        <w:t>Техн</w:t>
      </w:r>
      <w:r w:rsidR="003F68BD" w:rsidRPr="001958DF">
        <w:rPr>
          <w:bCs/>
          <w:iCs/>
          <w:sz w:val="28"/>
          <w:szCs w:val="28"/>
          <w:u w:val="single"/>
        </w:rPr>
        <w:t xml:space="preserve">ология нравственного воспитания </w:t>
      </w:r>
      <w:r w:rsidRPr="001958DF">
        <w:rPr>
          <w:sz w:val="28"/>
          <w:szCs w:val="28"/>
        </w:rPr>
        <w:t>отражен</w:t>
      </w:r>
      <w:r w:rsidR="003F68BD" w:rsidRPr="001958DF">
        <w:rPr>
          <w:sz w:val="28"/>
          <w:szCs w:val="28"/>
        </w:rPr>
        <w:t>а</w:t>
      </w:r>
      <w:r w:rsidRPr="001958DF">
        <w:rPr>
          <w:sz w:val="28"/>
          <w:szCs w:val="28"/>
        </w:rPr>
        <w:t xml:space="preserve"> в таких темах программы как «Мои ценности», «Мои качеств</w:t>
      </w:r>
      <w:r w:rsidR="003F68BD" w:rsidRPr="001958DF">
        <w:rPr>
          <w:sz w:val="28"/>
          <w:szCs w:val="28"/>
        </w:rPr>
        <w:t xml:space="preserve">а», «Эффективное общение» и др.; </w:t>
      </w:r>
      <w:r w:rsidRPr="001958DF">
        <w:rPr>
          <w:sz w:val="28"/>
          <w:szCs w:val="28"/>
        </w:rPr>
        <w:t>способствует развитию социально значимых качеств личности.</w:t>
      </w:r>
    </w:p>
    <w:p w14:paraId="6A776807" w14:textId="77777777" w:rsidR="00C86B12" w:rsidRPr="001958DF" w:rsidRDefault="003F68BD" w:rsidP="00847C1A">
      <w:pPr>
        <w:widowControl w:val="0"/>
        <w:shd w:val="clear" w:color="auto" w:fill="FFFFFF"/>
        <w:spacing w:line="276" w:lineRule="auto"/>
        <w:ind w:firstLine="709"/>
        <w:jc w:val="both"/>
        <w:rPr>
          <w:sz w:val="28"/>
          <w:szCs w:val="28"/>
          <w:u w:val="single"/>
        </w:rPr>
      </w:pPr>
      <w:r w:rsidRPr="001958DF">
        <w:rPr>
          <w:sz w:val="28"/>
          <w:szCs w:val="28"/>
          <w:u w:val="single"/>
        </w:rPr>
        <w:t xml:space="preserve">Здоровьесберегающие технологии </w:t>
      </w:r>
      <w:r w:rsidRPr="001958DF">
        <w:rPr>
          <w:bCs/>
          <w:iCs/>
          <w:sz w:val="28"/>
          <w:szCs w:val="28"/>
        </w:rPr>
        <w:t>реализуется по</w:t>
      </w:r>
      <w:r w:rsidR="00C86B12" w:rsidRPr="001958DF">
        <w:rPr>
          <w:bCs/>
          <w:iCs/>
          <w:sz w:val="28"/>
          <w:szCs w:val="28"/>
        </w:rPr>
        <w:t xml:space="preserve">средством обучения комплексам </w:t>
      </w:r>
      <w:proofErr w:type="spellStart"/>
      <w:r w:rsidR="00C86B12" w:rsidRPr="001958DF">
        <w:rPr>
          <w:bCs/>
          <w:iCs/>
          <w:sz w:val="28"/>
          <w:szCs w:val="28"/>
        </w:rPr>
        <w:t>кинесиологических</w:t>
      </w:r>
      <w:proofErr w:type="spellEnd"/>
      <w:r w:rsidR="00C86B12" w:rsidRPr="001958DF">
        <w:rPr>
          <w:bCs/>
          <w:iCs/>
          <w:sz w:val="28"/>
          <w:szCs w:val="28"/>
        </w:rPr>
        <w:t xml:space="preserve"> упражнений</w:t>
      </w:r>
      <w:r w:rsidR="00C86B12" w:rsidRPr="001958DF">
        <w:rPr>
          <w:sz w:val="28"/>
          <w:szCs w:val="28"/>
        </w:rPr>
        <w:t>, цель которых – снятие стресса, сохранение психического и физического здоровья.</w:t>
      </w:r>
    </w:p>
    <w:p w14:paraId="6A776808" w14:textId="77777777" w:rsidR="00671E38" w:rsidRPr="0090428F" w:rsidRDefault="00671E38" w:rsidP="00847C1A">
      <w:pPr>
        <w:widowControl w:val="0"/>
        <w:autoSpaceDE w:val="0"/>
        <w:autoSpaceDN w:val="0"/>
        <w:adjustRightInd w:val="0"/>
        <w:spacing w:line="276" w:lineRule="auto"/>
        <w:ind w:firstLine="851"/>
        <w:jc w:val="both"/>
        <w:rPr>
          <w:b/>
          <w:iCs/>
          <w:sz w:val="28"/>
          <w:szCs w:val="28"/>
        </w:rPr>
      </w:pPr>
      <w:r w:rsidRPr="0090428F">
        <w:rPr>
          <w:b/>
          <w:iCs/>
          <w:sz w:val="28"/>
          <w:szCs w:val="28"/>
        </w:rPr>
        <w:t>Программа</w:t>
      </w:r>
      <w:r w:rsidR="00B86B40" w:rsidRPr="0090428F">
        <w:rPr>
          <w:b/>
          <w:iCs/>
          <w:sz w:val="28"/>
          <w:szCs w:val="28"/>
        </w:rPr>
        <w:t xml:space="preserve"> составлена </w:t>
      </w:r>
      <w:r w:rsidRPr="0090428F">
        <w:rPr>
          <w:b/>
          <w:iCs/>
          <w:sz w:val="28"/>
          <w:szCs w:val="28"/>
        </w:rPr>
        <w:t>на основе методических пособий</w:t>
      </w:r>
      <w:r w:rsidR="00B86B40" w:rsidRPr="0090428F">
        <w:rPr>
          <w:b/>
          <w:iCs/>
          <w:sz w:val="28"/>
          <w:szCs w:val="28"/>
        </w:rPr>
        <w:t xml:space="preserve">: </w:t>
      </w:r>
    </w:p>
    <w:p w14:paraId="6A776809" w14:textId="24ECEF36" w:rsidR="00671E38" w:rsidRPr="005A6C87" w:rsidRDefault="00B86B40">
      <w:pPr>
        <w:pStyle w:val="a3"/>
        <w:widowControl w:val="0"/>
        <w:numPr>
          <w:ilvl w:val="0"/>
          <w:numId w:val="31"/>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5A6C87">
        <w:rPr>
          <w:rFonts w:ascii="Times New Roman" w:hAnsi="Times New Roman" w:cs="Times New Roman"/>
          <w:sz w:val="28"/>
          <w:szCs w:val="28"/>
        </w:rPr>
        <w:t xml:space="preserve">Александровская Э.М., </w:t>
      </w:r>
      <w:proofErr w:type="spellStart"/>
      <w:r w:rsidRPr="005A6C87">
        <w:rPr>
          <w:rFonts w:ascii="Times New Roman" w:hAnsi="Times New Roman" w:cs="Times New Roman"/>
          <w:sz w:val="28"/>
          <w:szCs w:val="28"/>
        </w:rPr>
        <w:t>Кокуркина</w:t>
      </w:r>
      <w:proofErr w:type="spellEnd"/>
      <w:r w:rsidRPr="005A6C87">
        <w:rPr>
          <w:rFonts w:ascii="Times New Roman" w:hAnsi="Times New Roman" w:cs="Times New Roman"/>
          <w:sz w:val="28"/>
          <w:szCs w:val="28"/>
        </w:rPr>
        <w:t xml:space="preserve"> Н.И. Психологическое сопровождение подростков в школе. Методические рекомендации по организации групповой работы. – М.: </w:t>
      </w:r>
      <w:proofErr w:type="spellStart"/>
      <w:r w:rsidRPr="005A6C87">
        <w:rPr>
          <w:rFonts w:ascii="Times New Roman" w:hAnsi="Times New Roman" w:cs="Times New Roman"/>
          <w:sz w:val="28"/>
          <w:szCs w:val="28"/>
        </w:rPr>
        <w:t>Фолиум</w:t>
      </w:r>
      <w:proofErr w:type="spellEnd"/>
      <w:r w:rsidRPr="005A6C87">
        <w:rPr>
          <w:rFonts w:ascii="Times New Roman" w:hAnsi="Times New Roman" w:cs="Times New Roman"/>
          <w:sz w:val="28"/>
          <w:szCs w:val="28"/>
        </w:rPr>
        <w:t>, 2000;</w:t>
      </w:r>
      <w:r w:rsidR="00D02F68" w:rsidRPr="005A6C87">
        <w:rPr>
          <w:rFonts w:ascii="Times New Roman" w:hAnsi="Times New Roman" w:cs="Times New Roman"/>
          <w:sz w:val="28"/>
          <w:szCs w:val="28"/>
        </w:rPr>
        <w:t xml:space="preserve"> </w:t>
      </w:r>
    </w:p>
    <w:p w14:paraId="6A77680A" w14:textId="48B87126" w:rsidR="00671E38" w:rsidRPr="005A6C87" w:rsidRDefault="00671E38">
      <w:pPr>
        <w:pStyle w:val="a3"/>
        <w:widowControl w:val="0"/>
        <w:numPr>
          <w:ilvl w:val="0"/>
          <w:numId w:val="31"/>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5A6C87">
        <w:rPr>
          <w:rFonts w:ascii="Times New Roman" w:hAnsi="Times New Roman" w:cs="Times New Roman"/>
          <w:sz w:val="28"/>
          <w:szCs w:val="28"/>
        </w:rPr>
        <w:t>Анн Л.Ф. Психологический тренинг с подростками. – СПб: Питер, 2007.</w:t>
      </w:r>
    </w:p>
    <w:p w14:paraId="6A77680B" w14:textId="285DFBD9" w:rsidR="00671E38" w:rsidRPr="00B16B1B" w:rsidRDefault="00B16B1B" w:rsidP="00B16B1B">
      <w:pPr>
        <w:widowControl w:val="0"/>
        <w:tabs>
          <w:tab w:val="left" w:pos="426"/>
          <w:tab w:val="left" w:pos="709"/>
        </w:tabs>
        <w:ind w:left="360"/>
        <w:jc w:val="both"/>
        <w:rPr>
          <w:sz w:val="28"/>
          <w:szCs w:val="28"/>
        </w:rPr>
      </w:pPr>
      <w:r>
        <w:rPr>
          <w:sz w:val="28"/>
          <w:szCs w:val="28"/>
        </w:rPr>
        <w:t xml:space="preserve">     - </w:t>
      </w:r>
      <w:r w:rsidR="00671E38" w:rsidRPr="00B16B1B">
        <w:rPr>
          <w:sz w:val="28"/>
          <w:szCs w:val="28"/>
        </w:rPr>
        <w:t xml:space="preserve"> </w:t>
      </w:r>
      <w:proofErr w:type="spellStart"/>
      <w:r w:rsidR="00671E38" w:rsidRPr="00B16B1B">
        <w:rPr>
          <w:sz w:val="28"/>
          <w:szCs w:val="28"/>
        </w:rPr>
        <w:t>Макартычева</w:t>
      </w:r>
      <w:proofErr w:type="spellEnd"/>
      <w:r>
        <w:rPr>
          <w:sz w:val="28"/>
          <w:szCs w:val="28"/>
        </w:rPr>
        <w:t xml:space="preserve"> Г.И.</w:t>
      </w:r>
      <w:r w:rsidR="00671E38" w:rsidRPr="00B16B1B">
        <w:rPr>
          <w:sz w:val="28"/>
          <w:szCs w:val="28"/>
        </w:rPr>
        <w:t xml:space="preserve"> «Тренинг для подростков: профилактика </w:t>
      </w:r>
      <w:r w:rsidR="005B3E5C" w:rsidRPr="00B16B1B">
        <w:rPr>
          <w:sz w:val="28"/>
          <w:szCs w:val="28"/>
        </w:rPr>
        <w:t>асоциального поведения</w:t>
      </w:r>
      <w:r w:rsidR="00671E38" w:rsidRPr="00B16B1B">
        <w:rPr>
          <w:sz w:val="28"/>
          <w:szCs w:val="28"/>
        </w:rPr>
        <w:t>»</w:t>
      </w:r>
      <w:r w:rsidRPr="00B16B1B">
        <w:rPr>
          <w:sz w:val="28"/>
          <w:szCs w:val="28"/>
        </w:rPr>
        <w:t xml:space="preserve"> – СПб.: Речь, 2008.</w:t>
      </w:r>
    </w:p>
    <w:p w14:paraId="6A77680C" w14:textId="6ABABE78" w:rsidR="004966EE" w:rsidRPr="005A6C87" w:rsidRDefault="00D02F68">
      <w:pPr>
        <w:pStyle w:val="a3"/>
        <w:widowControl w:val="0"/>
        <w:numPr>
          <w:ilvl w:val="0"/>
          <w:numId w:val="31"/>
        </w:numPr>
        <w:tabs>
          <w:tab w:val="left" w:pos="993"/>
        </w:tabs>
        <w:autoSpaceDE w:val="0"/>
        <w:autoSpaceDN w:val="0"/>
        <w:adjustRightInd w:val="0"/>
        <w:spacing w:after="0"/>
        <w:ind w:left="0" w:firstLine="709"/>
        <w:jc w:val="both"/>
        <w:rPr>
          <w:rFonts w:ascii="Times New Roman" w:hAnsi="Times New Roman" w:cs="Times New Roman"/>
          <w:sz w:val="28"/>
          <w:szCs w:val="28"/>
        </w:rPr>
      </w:pPr>
      <w:r w:rsidRPr="005A6C87">
        <w:rPr>
          <w:rFonts w:ascii="Times New Roman" w:hAnsi="Times New Roman" w:cs="Times New Roman"/>
          <w:sz w:val="28"/>
          <w:szCs w:val="28"/>
        </w:rPr>
        <w:t xml:space="preserve">Программа Джейн </w:t>
      </w:r>
      <w:proofErr w:type="spellStart"/>
      <w:r w:rsidRPr="005A6C87">
        <w:rPr>
          <w:rFonts w:ascii="Times New Roman" w:hAnsi="Times New Roman" w:cs="Times New Roman"/>
          <w:sz w:val="28"/>
          <w:szCs w:val="28"/>
        </w:rPr>
        <w:t>Лутис</w:t>
      </w:r>
      <w:proofErr w:type="spellEnd"/>
      <w:r w:rsidRPr="005A6C87">
        <w:rPr>
          <w:rFonts w:ascii="Times New Roman" w:hAnsi="Times New Roman" w:cs="Times New Roman"/>
          <w:sz w:val="28"/>
          <w:szCs w:val="28"/>
        </w:rPr>
        <w:t xml:space="preserve"> «Медиация среди р</w:t>
      </w:r>
      <w:r w:rsidR="00671E38" w:rsidRPr="005A6C87">
        <w:rPr>
          <w:rFonts w:ascii="Times New Roman" w:hAnsi="Times New Roman" w:cs="Times New Roman"/>
          <w:sz w:val="28"/>
          <w:szCs w:val="28"/>
        </w:rPr>
        <w:t>овесников/Разрешение конфликта»;</w:t>
      </w:r>
    </w:p>
    <w:p w14:paraId="6A77680D" w14:textId="77777777" w:rsidR="00671E38" w:rsidRPr="005A6C87" w:rsidRDefault="00671E38">
      <w:pPr>
        <w:pStyle w:val="a3"/>
        <w:widowControl w:val="0"/>
        <w:numPr>
          <w:ilvl w:val="0"/>
          <w:numId w:val="31"/>
        </w:numPr>
        <w:tabs>
          <w:tab w:val="left" w:pos="993"/>
        </w:tabs>
        <w:autoSpaceDE w:val="0"/>
        <w:autoSpaceDN w:val="0"/>
        <w:adjustRightInd w:val="0"/>
        <w:spacing w:after="0"/>
        <w:ind w:left="0" w:firstLine="709"/>
        <w:jc w:val="both"/>
        <w:rPr>
          <w:rFonts w:ascii="Times New Roman" w:hAnsi="Times New Roman" w:cs="Times New Roman"/>
          <w:bCs/>
          <w:sz w:val="28"/>
          <w:szCs w:val="28"/>
        </w:rPr>
      </w:pPr>
      <w:r w:rsidRPr="005A6C87">
        <w:rPr>
          <w:rFonts w:ascii="Times New Roman" w:eastAsia="Calibri" w:hAnsi="Times New Roman" w:cs="Times New Roman"/>
          <w:sz w:val="28"/>
          <w:szCs w:val="28"/>
        </w:rPr>
        <w:t>Аршинова В.В. и др. «Устойчивость и Я. Рабочая тетрадь по курсу «Устойчивое развитие личности».</w:t>
      </w:r>
    </w:p>
    <w:p w14:paraId="6A77680E" w14:textId="77777777" w:rsidR="00A829EA" w:rsidRPr="001958DF" w:rsidRDefault="00A829EA" w:rsidP="00847C1A">
      <w:pPr>
        <w:widowControl w:val="0"/>
        <w:tabs>
          <w:tab w:val="left" w:pos="0"/>
        </w:tabs>
        <w:autoSpaceDE w:val="0"/>
        <w:spacing w:line="276" w:lineRule="auto"/>
        <w:ind w:firstLine="709"/>
        <w:jc w:val="both"/>
        <w:rPr>
          <w:sz w:val="28"/>
          <w:szCs w:val="28"/>
        </w:rPr>
      </w:pPr>
      <w:r w:rsidRPr="001958DF">
        <w:rPr>
          <w:sz w:val="28"/>
          <w:szCs w:val="28"/>
        </w:rPr>
        <w:t>В работе используются</w:t>
      </w:r>
      <w:r w:rsidR="007062EA" w:rsidRPr="001958DF">
        <w:rPr>
          <w:sz w:val="28"/>
          <w:szCs w:val="28"/>
        </w:rPr>
        <w:t>:</w:t>
      </w:r>
      <w:r w:rsidRPr="001958DF">
        <w:rPr>
          <w:sz w:val="28"/>
          <w:szCs w:val="28"/>
        </w:rPr>
        <w:t xml:space="preserve"> </w:t>
      </w:r>
    </w:p>
    <w:p w14:paraId="6A77680F" w14:textId="0FBC0B26" w:rsidR="00A829EA" w:rsidRPr="005A6C87" w:rsidRDefault="00A829EA">
      <w:pPr>
        <w:pStyle w:val="a3"/>
        <w:widowControl w:val="0"/>
        <w:numPr>
          <w:ilvl w:val="0"/>
          <w:numId w:val="32"/>
        </w:numPr>
        <w:tabs>
          <w:tab w:val="left" w:pos="0"/>
          <w:tab w:val="left" w:pos="993"/>
        </w:tabs>
        <w:autoSpaceDE w:val="0"/>
        <w:spacing w:after="0"/>
        <w:ind w:left="0" w:firstLine="709"/>
        <w:jc w:val="both"/>
        <w:rPr>
          <w:rFonts w:ascii="Times New Roman" w:hAnsi="Times New Roman" w:cs="Times New Roman"/>
          <w:sz w:val="28"/>
          <w:szCs w:val="28"/>
        </w:rPr>
      </w:pPr>
      <w:r w:rsidRPr="005A6C87">
        <w:rPr>
          <w:rFonts w:ascii="Times New Roman" w:hAnsi="Times New Roman" w:cs="Times New Roman"/>
          <w:sz w:val="28"/>
          <w:szCs w:val="28"/>
        </w:rPr>
        <w:t>р</w:t>
      </w:r>
      <w:r w:rsidR="00776C4B" w:rsidRPr="005A6C87">
        <w:rPr>
          <w:rFonts w:ascii="Times New Roman" w:hAnsi="Times New Roman" w:cs="Times New Roman"/>
          <w:sz w:val="28"/>
          <w:szCs w:val="28"/>
        </w:rPr>
        <w:t>абочие листы к упражнению «Активное слушание</w:t>
      </w:r>
      <w:r w:rsidRPr="005A6C87">
        <w:rPr>
          <w:rFonts w:ascii="Times New Roman" w:hAnsi="Times New Roman" w:cs="Times New Roman"/>
          <w:sz w:val="28"/>
          <w:szCs w:val="28"/>
        </w:rPr>
        <w:t>», рабочая тетрадь по курсу «Устойчивое развитие личности» (изд. Питер, 2005)</w:t>
      </w:r>
      <w:r w:rsidR="005A6C87">
        <w:rPr>
          <w:rFonts w:ascii="Times New Roman" w:hAnsi="Times New Roman" w:cs="Times New Roman"/>
          <w:sz w:val="28"/>
          <w:szCs w:val="28"/>
        </w:rPr>
        <w:t>;</w:t>
      </w:r>
      <w:r w:rsidRPr="005A6C87">
        <w:rPr>
          <w:rFonts w:ascii="Times New Roman" w:hAnsi="Times New Roman" w:cs="Times New Roman"/>
          <w:sz w:val="28"/>
          <w:szCs w:val="28"/>
        </w:rPr>
        <w:t xml:space="preserve">  </w:t>
      </w:r>
    </w:p>
    <w:p w14:paraId="6A776810" w14:textId="4AD9059B" w:rsidR="00671E38" w:rsidRPr="005A6C87" w:rsidRDefault="00A829EA">
      <w:pPr>
        <w:pStyle w:val="a3"/>
        <w:widowControl w:val="0"/>
        <w:numPr>
          <w:ilvl w:val="0"/>
          <w:numId w:val="32"/>
        </w:numPr>
        <w:tabs>
          <w:tab w:val="left" w:pos="0"/>
          <w:tab w:val="left" w:pos="993"/>
        </w:tabs>
        <w:autoSpaceDE w:val="0"/>
        <w:spacing w:after="0"/>
        <w:ind w:left="0" w:firstLine="709"/>
        <w:jc w:val="both"/>
        <w:rPr>
          <w:rFonts w:ascii="Times New Roman" w:hAnsi="Times New Roman" w:cs="Times New Roman"/>
          <w:sz w:val="28"/>
          <w:szCs w:val="28"/>
        </w:rPr>
      </w:pPr>
      <w:r w:rsidRPr="005A6C87">
        <w:rPr>
          <w:rFonts w:ascii="Times New Roman" w:hAnsi="Times New Roman" w:cs="Times New Roman"/>
          <w:sz w:val="28"/>
          <w:szCs w:val="28"/>
        </w:rPr>
        <w:t>игры и упражнения авторов</w:t>
      </w:r>
      <w:r w:rsidR="00776C4B" w:rsidRPr="005A6C87">
        <w:rPr>
          <w:rFonts w:ascii="Times New Roman" w:hAnsi="Times New Roman" w:cs="Times New Roman"/>
          <w:sz w:val="28"/>
          <w:szCs w:val="28"/>
        </w:rPr>
        <w:t>,</w:t>
      </w:r>
      <w:r w:rsidRPr="005A6C87">
        <w:rPr>
          <w:rFonts w:ascii="Times New Roman" w:hAnsi="Times New Roman" w:cs="Times New Roman"/>
          <w:sz w:val="28"/>
          <w:szCs w:val="28"/>
        </w:rPr>
        <w:t xml:space="preserve"> п</w:t>
      </w:r>
      <w:r w:rsidR="00776C4B" w:rsidRPr="005A6C87">
        <w:rPr>
          <w:rFonts w:ascii="Times New Roman" w:hAnsi="Times New Roman" w:cs="Times New Roman"/>
          <w:sz w:val="28"/>
          <w:szCs w:val="28"/>
        </w:rPr>
        <w:t>рограмм</w:t>
      </w:r>
      <w:r w:rsidRPr="005A6C87">
        <w:rPr>
          <w:rFonts w:ascii="Times New Roman" w:hAnsi="Times New Roman" w:cs="Times New Roman"/>
          <w:sz w:val="28"/>
          <w:szCs w:val="28"/>
        </w:rPr>
        <w:t>ы</w:t>
      </w:r>
      <w:r w:rsidR="00776C4B" w:rsidRPr="005A6C87">
        <w:rPr>
          <w:rFonts w:ascii="Times New Roman" w:hAnsi="Times New Roman" w:cs="Times New Roman"/>
          <w:sz w:val="28"/>
          <w:szCs w:val="28"/>
        </w:rPr>
        <w:t xml:space="preserve"> первичной профилактики ВИЧ/СПИДа и рискованного поведения для детей старшего подросткового возраста «ЛАДЬЯ – «В ладу с </w:t>
      </w:r>
      <w:r w:rsidR="005B3E5C" w:rsidRPr="005A6C87">
        <w:rPr>
          <w:rFonts w:ascii="Times New Roman" w:hAnsi="Times New Roman" w:cs="Times New Roman"/>
          <w:sz w:val="28"/>
          <w:szCs w:val="28"/>
        </w:rPr>
        <w:t>собой</w:t>
      </w:r>
      <w:r w:rsidR="00776C4B" w:rsidRPr="005A6C87">
        <w:rPr>
          <w:rFonts w:ascii="Times New Roman" w:hAnsi="Times New Roman" w:cs="Times New Roman"/>
          <w:sz w:val="28"/>
          <w:szCs w:val="28"/>
        </w:rPr>
        <w:t xml:space="preserve">» (авторский коллектив Сирота Н.А., </w:t>
      </w:r>
      <w:proofErr w:type="spellStart"/>
      <w:r w:rsidR="00776C4B" w:rsidRPr="005A6C87">
        <w:rPr>
          <w:rFonts w:ascii="Times New Roman" w:hAnsi="Times New Roman" w:cs="Times New Roman"/>
          <w:sz w:val="28"/>
          <w:szCs w:val="28"/>
        </w:rPr>
        <w:t>Яцышин</w:t>
      </w:r>
      <w:proofErr w:type="spellEnd"/>
      <w:r w:rsidR="00776C4B" w:rsidRPr="005A6C87">
        <w:rPr>
          <w:rFonts w:ascii="Times New Roman" w:hAnsi="Times New Roman" w:cs="Times New Roman"/>
          <w:sz w:val="28"/>
          <w:szCs w:val="28"/>
        </w:rPr>
        <w:t xml:space="preserve"> А.В. и др.)</w:t>
      </w:r>
      <w:r w:rsidR="005A6C87">
        <w:rPr>
          <w:rFonts w:ascii="Times New Roman" w:hAnsi="Times New Roman" w:cs="Times New Roman"/>
          <w:sz w:val="28"/>
          <w:szCs w:val="28"/>
        </w:rPr>
        <w:t>;</w:t>
      </w:r>
      <w:r w:rsidR="00776C4B" w:rsidRPr="005A6C87">
        <w:rPr>
          <w:rFonts w:ascii="Times New Roman" w:hAnsi="Times New Roman" w:cs="Times New Roman"/>
          <w:sz w:val="28"/>
          <w:szCs w:val="28"/>
        </w:rPr>
        <w:t xml:space="preserve"> </w:t>
      </w:r>
    </w:p>
    <w:p w14:paraId="6A776811" w14:textId="55E242DF" w:rsidR="00A829EA" w:rsidRPr="005A6C87" w:rsidRDefault="00A829EA">
      <w:pPr>
        <w:pStyle w:val="a3"/>
        <w:widowControl w:val="0"/>
        <w:numPr>
          <w:ilvl w:val="0"/>
          <w:numId w:val="32"/>
        </w:numPr>
        <w:tabs>
          <w:tab w:val="left" w:pos="0"/>
          <w:tab w:val="left" w:pos="993"/>
        </w:tabs>
        <w:autoSpaceDE w:val="0"/>
        <w:spacing w:after="0"/>
        <w:ind w:left="0" w:firstLine="709"/>
        <w:jc w:val="both"/>
        <w:rPr>
          <w:rFonts w:ascii="Times New Roman" w:hAnsi="Times New Roman" w:cs="Times New Roman"/>
          <w:sz w:val="28"/>
          <w:szCs w:val="28"/>
        </w:rPr>
      </w:pPr>
      <w:r w:rsidRPr="005A6C87">
        <w:rPr>
          <w:rFonts w:ascii="Times New Roman" w:hAnsi="Times New Roman" w:cs="Times New Roman"/>
          <w:sz w:val="28"/>
          <w:szCs w:val="28"/>
        </w:rPr>
        <w:t>методически</w:t>
      </w:r>
      <w:r w:rsidR="00671E38" w:rsidRPr="005A6C87">
        <w:rPr>
          <w:rFonts w:ascii="Times New Roman" w:hAnsi="Times New Roman" w:cs="Times New Roman"/>
          <w:sz w:val="28"/>
          <w:szCs w:val="28"/>
        </w:rPr>
        <w:t>е</w:t>
      </w:r>
      <w:r w:rsidR="00776C4B" w:rsidRPr="005A6C87">
        <w:rPr>
          <w:rFonts w:ascii="Times New Roman" w:hAnsi="Times New Roman" w:cs="Times New Roman"/>
          <w:sz w:val="28"/>
          <w:szCs w:val="28"/>
        </w:rPr>
        <w:t xml:space="preserve"> пособи</w:t>
      </w:r>
      <w:r w:rsidR="00671E38" w:rsidRPr="005A6C87">
        <w:rPr>
          <w:rFonts w:ascii="Times New Roman" w:hAnsi="Times New Roman" w:cs="Times New Roman"/>
          <w:sz w:val="28"/>
          <w:szCs w:val="28"/>
        </w:rPr>
        <w:t xml:space="preserve">я </w:t>
      </w:r>
      <w:r w:rsidR="00776C4B" w:rsidRPr="005A6C87">
        <w:rPr>
          <w:rFonts w:ascii="Times New Roman" w:hAnsi="Times New Roman" w:cs="Times New Roman"/>
          <w:sz w:val="28"/>
          <w:szCs w:val="28"/>
        </w:rPr>
        <w:t>Аршиновой</w:t>
      </w:r>
      <w:r w:rsidRPr="005A6C87">
        <w:rPr>
          <w:rFonts w:ascii="Times New Roman" w:hAnsi="Times New Roman" w:cs="Times New Roman"/>
          <w:sz w:val="28"/>
          <w:szCs w:val="28"/>
        </w:rPr>
        <w:t xml:space="preserve"> В.В. и др. </w:t>
      </w:r>
      <w:r w:rsidR="00671E38" w:rsidRPr="005A6C87">
        <w:rPr>
          <w:rFonts w:ascii="Times New Roman" w:eastAsia="Calibri" w:hAnsi="Times New Roman" w:cs="Times New Roman"/>
          <w:sz w:val="28"/>
          <w:szCs w:val="28"/>
        </w:rPr>
        <w:t>Устойчивость и Я. Рабочая тетрадь по курсу «Устойчивое развитие личности»;</w:t>
      </w:r>
    </w:p>
    <w:p w14:paraId="6A776812" w14:textId="111582D1" w:rsidR="000D77A8" w:rsidRPr="005A6C87" w:rsidRDefault="00A829EA">
      <w:pPr>
        <w:pStyle w:val="a3"/>
        <w:widowControl w:val="0"/>
        <w:numPr>
          <w:ilvl w:val="0"/>
          <w:numId w:val="32"/>
        </w:numPr>
        <w:tabs>
          <w:tab w:val="left" w:pos="0"/>
          <w:tab w:val="left" w:pos="993"/>
        </w:tabs>
        <w:autoSpaceDE w:val="0"/>
        <w:spacing w:after="0"/>
        <w:ind w:left="0" w:firstLine="709"/>
        <w:jc w:val="both"/>
        <w:rPr>
          <w:rFonts w:ascii="Times New Roman" w:hAnsi="Times New Roman" w:cs="Times New Roman"/>
          <w:sz w:val="28"/>
          <w:szCs w:val="28"/>
        </w:rPr>
      </w:pPr>
      <w:proofErr w:type="spellStart"/>
      <w:r w:rsidRPr="005A6C87">
        <w:rPr>
          <w:rFonts w:ascii="Times New Roman" w:hAnsi="Times New Roman" w:cs="Times New Roman"/>
          <w:sz w:val="28"/>
          <w:szCs w:val="28"/>
        </w:rPr>
        <w:t>кинесиологические</w:t>
      </w:r>
      <w:proofErr w:type="spellEnd"/>
      <w:r w:rsidRPr="005A6C87">
        <w:rPr>
          <w:rFonts w:ascii="Times New Roman" w:hAnsi="Times New Roman" w:cs="Times New Roman"/>
          <w:sz w:val="28"/>
          <w:szCs w:val="28"/>
        </w:rPr>
        <w:t xml:space="preserve"> упражнения для снятия эмоционального напряжения </w:t>
      </w:r>
      <w:r w:rsidR="00776C4B" w:rsidRPr="005A6C87">
        <w:rPr>
          <w:rFonts w:ascii="Times New Roman" w:hAnsi="Times New Roman" w:cs="Times New Roman"/>
          <w:sz w:val="28"/>
          <w:szCs w:val="28"/>
        </w:rPr>
        <w:t>Смирнов</w:t>
      </w:r>
      <w:r w:rsidRPr="005A6C87">
        <w:rPr>
          <w:rFonts w:ascii="Times New Roman" w:hAnsi="Times New Roman" w:cs="Times New Roman"/>
          <w:sz w:val="28"/>
          <w:szCs w:val="28"/>
        </w:rPr>
        <w:t>ой</w:t>
      </w:r>
      <w:r w:rsidR="00776C4B" w:rsidRPr="005A6C87">
        <w:rPr>
          <w:rFonts w:ascii="Times New Roman" w:hAnsi="Times New Roman" w:cs="Times New Roman"/>
          <w:sz w:val="28"/>
          <w:szCs w:val="28"/>
        </w:rPr>
        <w:t xml:space="preserve"> С.С., Цыпленков</w:t>
      </w:r>
      <w:r w:rsidRPr="005A6C87">
        <w:rPr>
          <w:rFonts w:ascii="Times New Roman" w:hAnsi="Times New Roman" w:cs="Times New Roman"/>
          <w:sz w:val="28"/>
          <w:szCs w:val="28"/>
        </w:rPr>
        <w:t>ой</w:t>
      </w:r>
      <w:r w:rsidR="00776C4B" w:rsidRPr="005A6C87">
        <w:rPr>
          <w:rFonts w:ascii="Times New Roman" w:hAnsi="Times New Roman" w:cs="Times New Roman"/>
          <w:sz w:val="28"/>
          <w:szCs w:val="28"/>
        </w:rPr>
        <w:t xml:space="preserve"> О.А. </w:t>
      </w:r>
      <w:r w:rsidRPr="005A6C87">
        <w:rPr>
          <w:rFonts w:ascii="Times New Roman" w:hAnsi="Times New Roman" w:cs="Times New Roman"/>
          <w:sz w:val="28"/>
          <w:szCs w:val="28"/>
        </w:rPr>
        <w:t>(«</w:t>
      </w:r>
      <w:r w:rsidR="00776C4B" w:rsidRPr="005A6C87">
        <w:rPr>
          <w:rFonts w:ascii="Times New Roman" w:hAnsi="Times New Roman" w:cs="Times New Roman"/>
          <w:sz w:val="28"/>
          <w:szCs w:val="28"/>
        </w:rPr>
        <w:t xml:space="preserve">Снятие учебного и рабочего стресса. Сборник упражнений образовательной </w:t>
      </w:r>
      <w:proofErr w:type="spellStart"/>
      <w:r w:rsidR="00776C4B" w:rsidRPr="005A6C87">
        <w:rPr>
          <w:rFonts w:ascii="Times New Roman" w:hAnsi="Times New Roman" w:cs="Times New Roman"/>
          <w:sz w:val="28"/>
          <w:szCs w:val="28"/>
        </w:rPr>
        <w:t>кинесиологии</w:t>
      </w:r>
      <w:proofErr w:type="spellEnd"/>
      <w:r w:rsidR="00671E38" w:rsidRPr="005A6C87">
        <w:rPr>
          <w:rFonts w:ascii="Times New Roman" w:hAnsi="Times New Roman" w:cs="Times New Roman"/>
          <w:sz w:val="28"/>
          <w:szCs w:val="28"/>
        </w:rPr>
        <w:t>»);</w:t>
      </w:r>
    </w:p>
    <w:p w14:paraId="6A776813" w14:textId="3EE44BB2" w:rsidR="006D5DBA" w:rsidRPr="005A6C87" w:rsidRDefault="00671E38">
      <w:pPr>
        <w:pStyle w:val="a3"/>
        <w:widowControl w:val="0"/>
        <w:numPr>
          <w:ilvl w:val="0"/>
          <w:numId w:val="32"/>
        </w:numPr>
        <w:tabs>
          <w:tab w:val="left" w:pos="0"/>
          <w:tab w:val="left" w:pos="993"/>
        </w:tabs>
        <w:autoSpaceDE w:val="0"/>
        <w:spacing w:after="0"/>
        <w:ind w:left="0" w:firstLine="709"/>
        <w:jc w:val="both"/>
        <w:rPr>
          <w:rFonts w:ascii="Times New Roman" w:hAnsi="Times New Roman" w:cs="Times New Roman"/>
          <w:sz w:val="28"/>
          <w:szCs w:val="28"/>
        </w:rPr>
      </w:pPr>
      <w:r w:rsidRPr="005A6C87">
        <w:rPr>
          <w:rFonts w:ascii="Times New Roman" w:hAnsi="Times New Roman" w:cs="Times New Roman"/>
          <w:sz w:val="28"/>
          <w:szCs w:val="28"/>
        </w:rPr>
        <w:t>м</w:t>
      </w:r>
      <w:r w:rsidR="006D5DBA" w:rsidRPr="005A6C87">
        <w:rPr>
          <w:rFonts w:ascii="Times New Roman" w:hAnsi="Times New Roman" w:cs="Times New Roman"/>
          <w:sz w:val="28"/>
          <w:szCs w:val="28"/>
        </w:rPr>
        <w:t xml:space="preserve">етафорические карты: «Зонтики». Метафора </w:t>
      </w:r>
      <w:proofErr w:type="spellStart"/>
      <w:r w:rsidR="006D5DBA" w:rsidRPr="005A6C87">
        <w:rPr>
          <w:rFonts w:ascii="Times New Roman" w:hAnsi="Times New Roman" w:cs="Times New Roman"/>
          <w:sz w:val="28"/>
          <w:szCs w:val="28"/>
        </w:rPr>
        <w:t>совладания</w:t>
      </w:r>
      <w:proofErr w:type="spellEnd"/>
      <w:r w:rsidR="006D5DBA" w:rsidRPr="005A6C87">
        <w:rPr>
          <w:rFonts w:ascii="Times New Roman" w:hAnsi="Times New Roman" w:cs="Times New Roman"/>
          <w:sz w:val="28"/>
          <w:szCs w:val="28"/>
        </w:rPr>
        <w:t xml:space="preserve"> с трудными жизненными ситуациями (</w:t>
      </w:r>
      <w:proofErr w:type="spellStart"/>
      <w:r w:rsidR="006D5DBA" w:rsidRPr="005A6C87">
        <w:rPr>
          <w:rFonts w:ascii="Times New Roman" w:hAnsi="Times New Roman" w:cs="Times New Roman"/>
          <w:sz w:val="28"/>
          <w:szCs w:val="28"/>
        </w:rPr>
        <w:t>Гераськина</w:t>
      </w:r>
      <w:proofErr w:type="spellEnd"/>
      <w:r w:rsidR="006D5DBA" w:rsidRPr="005A6C87">
        <w:rPr>
          <w:rFonts w:ascii="Times New Roman" w:hAnsi="Times New Roman" w:cs="Times New Roman"/>
          <w:sz w:val="28"/>
          <w:szCs w:val="28"/>
        </w:rPr>
        <w:t xml:space="preserve"> Г.), «Окна и двери». Метафора взаимодействия с внешним миром (Кац Г., </w:t>
      </w:r>
      <w:proofErr w:type="spellStart"/>
      <w:r w:rsidR="006D5DBA" w:rsidRPr="005A6C87">
        <w:rPr>
          <w:rFonts w:ascii="Times New Roman" w:hAnsi="Times New Roman" w:cs="Times New Roman"/>
          <w:sz w:val="28"/>
          <w:szCs w:val="28"/>
        </w:rPr>
        <w:t>Мухаматулина</w:t>
      </w:r>
      <w:proofErr w:type="spellEnd"/>
      <w:r w:rsidR="006D5DBA" w:rsidRPr="005A6C87">
        <w:rPr>
          <w:rFonts w:ascii="Times New Roman" w:hAnsi="Times New Roman" w:cs="Times New Roman"/>
          <w:sz w:val="28"/>
          <w:szCs w:val="28"/>
        </w:rPr>
        <w:t xml:space="preserve"> Е.)</w:t>
      </w:r>
      <w:r w:rsidR="005A6C87">
        <w:rPr>
          <w:rFonts w:ascii="Times New Roman" w:hAnsi="Times New Roman" w:cs="Times New Roman"/>
          <w:sz w:val="28"/>
          <w:szCs w:val="28"/>
        </w:rPr>
        <w:t>;</w:t>
      </w:r>
    </w:p>
    <w:p w14:paraId="6A776814" w14:textId="5C6A4E31" w:rsidR="00671E38" w:rsidRPr="005A6C87" w:rsidRDefault="00671E38">
      <w:pPr>
        <w:pStyle w:val="a3"/>
        <w:widowControl w:val="0"/>
        <w:numPr>
          <w:ilvl w:val="0"/>
          <w:numId w:val="32"/>
        </w:numPr>
        <w:tabs>
          <w:tab w:val="left" w:pos="0"/>
          <w:tab w:val="left" w:pos="993"/>
        </w:tabs>
        <w:autoSpaceDE w:val="0"/>
        <w:spacing w:after="0"/>
        <w:ind w:left="0" w:firstLine="709"/>
        <w:jc w:val="both"/>
        <w:rPr>
          <w:rFonts w:ascii="Times New Roman" w:hAnsi="Times New Roman" w:cs="Times New Roman"/>
          <w:sz w:val="28"/>
          <w:szCs w:val="28"/>
        </w:rPr>
      </w:pPr>
      <w:r w:rsidRPr="005A6C87">
        <w:rPr>
          <w:rFonts w:ascii="Times New Roman" w:hAnsi="Times New Roman" w:cs="Times New Roman"/>
          <w:sz w:val="28"/>
          <w:szCs w:val="28"/>
        </w:rPr>
        <w:t>н</w:t>
      </w:r>
      <w:r w:rsidR="006D5DBA" w:rsidRPr="005A6C87">
        <w:rPr>
          <w:rFonts w:ascii="Times New Roman" w:hAnsi="Times New Roman" w:cs="Times New Roman"/>
          <w:sz w:val="28"/>
          <w:szCs w:val="28"/>
        </w:rPr>
        <w:t>абор психологических карт «Сокровищн</w:t>
      </w:r>
      <w:r w:rsidRPr="005A6C87">
        <w:rPr>
          <w:rFonts w:ascii="Times New Roman" w:hAnsi="Times New Roman" w:cs="Times New Roman"/>
          <w:sz w:val="28"/>
          <w:szCs w:val="28"/>
        </w:rPr>
        <w:t>и</w:t>
      </w:r>
      <w:r w:rsidR="006D5DBA" w:rsidRPr="005A6C87">
        <w:rPr>
          <w:rFonts w:ascii="Times New Roman" w:hAnsi="Times New Roman" w:cs="Times New Roman"/>
          <w:sz w:val="28"/>
          <w:szCs w:val="28"/>
        </w:rPr>
        <w:t>ца жизненных сил» (Т. Зинкевич-Евстигнеева)</w:t>
      </w:r>
      <w:r w:rsidR="005A6C87">
        <w:rPr>
          <w:rFonts w:ascii="Times New Roman" w:hAnsi="Times New Roman" w:cs="Times New Roman"/>
          <w:sz w:val="28"/>
          <w:szCs w:val="28"/>
        </w:rPr>
        <w:t>.</w:t>
      </w:r>
    </w:p>
    <w:p w14:paraId="6A776815" w14:textId="0D15D3A2" w:rsidR="00961395" w:rsidRPr="001958DF" w:rsidRDefault="007062EA" w:rsidP="00847C1A">
      <w:pPr>
        <w:widowControl w:val="0"/>
        <w:tabs>
          <w:tab w:val="left" w:pos="709"/>
        </w:tabs>
        <w:spacing w:line="276" w:lineRule="auto"/>
        <w:ind w:firstLine="851"/>
        <w:contextualSpacing/>
        <w:jc w:val="both"/>
        <w:rPr>
          <w:rFonts w:eastAsia="Calibri"/>
          <w:sz w:val="28"/>
          <w:szCs w:val="28"/>
          <w:lang w:eastAsia="en-US"/>
        </w:rPr>
      </w:pPr>
      <w:r w:rsidRPr="001958DF">
        <w:rPr>
          <w:rFonts w:eastAsia="Calibri"/>
          <w:b/>
          <w:sz w:val="28"/>
          <w:szCs w:val="28"/>
          <w:lang w:eastAsia="en-US"/>
        </w:rPr>
        <w:t>В работе с родителями</w:t>
      </w:r>
      <w:r w:rsidRPr="001958DF">
        <w:rPr>
          <w:rFonts w:eastAsia="Calibri"/>
          <w:sz w:val="28"/>
          <w:szCs w:val="28"/>
          <w:lang w:eastAsia="en-US"/>
        </w:rPr>
        <w:t xml:space="preserve"> используются подходы Венгера А.Л. </w:t>
      </w:r>
      <w:r w:rsidRPr="001958DF">
        <w:rPr>
          <w:rFonts w:eastAsia="Calibri"/>
          <w:sz w:val="28"/>
          <w:szCs w:val="28"/>
          <w:lang w:eastAsia="en-US"/>
        </w:rPr>
        <w:lastRenderedPageBreak/>
        <w:t>(</w:t>
      </w:r>
      <w:r w:rsidR="005B3E5C" w:rsidRPr="001958DF">
        <w:rPr>
          <w:rFonts w:eastAsia="Calibri"/>
          <w:sz w:val="28"/>
          <w:szCs w:val="28"/>
          <w:lang w:eastAsia="en-US"/>
        </w:rPr>
        <w:t>Психологическое</w:t>
      </w:r>
      <w:r w:rsidRPr="001958DF">
        <w:rPr>
          <w:rFonts w:eastAsia="Calibri"/>
          <w:sz w:val="28"/>
          <w:szCs w:val="28"/>
          <w:lang w:eastAsia="en-US"/>
        </w:rPr>
        <w:t xml:space="preserve"> консультирование и диагностика), Грюнвальда Бернис Б., </w:t>
      </w:r>
      <w:proofErr w:type="spellStart"/>
      <w:r w:rsidRPr="001958DF">
        <w:rPr>
          <w:rFonts w:eastAsia="Calibri"/>
          <w:sz w:val="28"/>
          <w:szCs w:val="28"/>
          <w:lang w:eastAsia="en-US"/>
        </w:rPr>
        <w:t>Макаби</w:t>
      </w:r>
      <w:proofErr w:type="spellEnd"/>
      <w:r w:rsidRPr="001958DF">
        <w:rPr>
          <w:rFonts w:eastAsia="Calibri"/>
          <w:sz w:val="28"/>
          <w:szCs w:val="28"/>
          <w:lang w:eastAsia="en-US"/>
        </w:rPr>
        <w:t xml:space="preserve"> Гарольд В. (Консультирование семьи), Желдака И. (Практикум по групповой психотерапии детей и подростков с коррекцией семейного воспитания), Фурманова И.А. (Психология детей с нарушениями поведения: пособие для психологов и педаго</w:t>
      </w:r>
      <w:r w:rsidR="00257BA7" w:rsidRPr="001958DF">
        <w:rPr>
          <w:rFonts w:eastAsia="Calibri"/>
          <w:sz w:val="28"/>
          <w:szCs w:val="28"/>
          <w:lang w:eastAsia="en-US"/>
        </w:rPr>
        <w:t>го</w:t>
      </w:r>
      <w:r w:rsidRPr="001958DF">
        <w:rPr>
          <w:rFonts w:eastAsia="Calibri"/>
          <w:sz w:val="28"/>
          <w:szCs w:val="28"/>
          <w:lang w:eastAsia="en-US"/>
        </w:rPr>
        <w:t>в</w:t>
      </w:r>
      <w:r w:rsidR="00961395" w:rsidRPr="001958DF">
        <w:rPr>
          <w:rFonts w:eastAsia="Calibri"/>
          <w:sz w:val="28"/>
          <w:szCs w:val="28"/>
          <w:lang w:eastAsia="en-US"/>
        </w:rPr>
        <w:t>).</w:t>
      </w:r>
    </w:p>
    <w:p w14:paraId="6A776819" w14:textId="05E142C8" w:rsidR="00F45217" w:rsidRPr="005A6C87" w:rsidRDefault="00F45217" w:rsidP="00847C1A">
      <w:pPr>
        <w:widowControl w:val="0"/>
        <w:tabs>
          <w:tab w:val="left" w:pos="709"/>
        </w:tabs>
        <w:spacing w:line="276" w:lineRule="auto"/>
        <w:contextualSpacing/>
        <w:jc w:val="center"/>
        <w:rPr>
          <w:rFonts w:eastAsia="Calibri"/>
          <w:sz w:val="28"/>
          <w:szCs w:val="28"/>
          <w:lang w:eastAsia="en-US"/>
        </w:rPr>
      </w:pPr>
      <w:r w:rsidRPr="005A6C87">
        <w:rPr>
          <w:sz w:val="28"/>
          <w:szCs w:val="28"/>
        </w:rPr>
        <w:t>Список литературы</w:t>
      </w:r>
      <w:r w:rsidR="00B16B1B">
        <w:rPr>
          <w:sz w:val="28"/>
          <w:szCs w:val="28"/>
        </w:rPr>
        <w:t>:</w:t>
      </w:r>
    </w:p>
    <w:p w14:paraId="6A77681B" w14:textId="77777777" w:rsidR="00C86B12" w:rsidRPr="001958DF" w:rsidRDefault="00C86B12">
      <w:pPr>
        <w:pStyle w:val="a3"/>
        <w:widowControl w:val="0"/>
        <w:numPr>
          <w:ilvl w:val="0"/>
          <w:numId w:val="6"/>
        </w:numPr>
        <w:tabs>
          <w:tab w:val="left" w:pos="426"/>
        </w:tabs>
        <w:autoSpaceDE w:val="0"/>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 xml:space="preserve">Александровская Э.М., </w:t>
      </w:r>
      <w:proofErr w:type="spellStart"/>
      <w:r w:rsidRPr="001958DF">
        <w:rPr>
          <w:rFonts w:ascii="Times New Roman" w:hAnsi="Times New Roman" w:cs="Times New Roman"/>
          <w:sz w:val="28"/>
          <w:szCs w:val="28"/>
        </w:rPr>
        <w:t>Кокуркина</w:t>
      </w:r>
      <w:proofErr w:type="spellEnd"/>
      <w:r w:rsidRPr="001958DF">
        <w:rPr>
          <w:rFonts w:ascii="Times New Roman" w:hAnsi="Times New Roman" w:cs="Times New Roman"/>
          <w:sz w:val="28"/>
          <w:szCs w:val="28"/>
        </w:rPr>
        <w:t xml:space="preserve"> Н.И. Психологическое сопровождение подростков в школе. Методические рекомендации по организации групповой работы. – М.: </w:t>
      </w:r>
      <w:proofErr w:type="spellStart"/>
      <w:r w:rsidRPr="001958DF">
        <w:rPr>
          <w:rFonts w:ascii="Times New Roman" w:hAnsi="Times New Roman" w:cs="Times New Roman"/>
          <w:sz w:val="28"/>
          <w:szCs w:val="28"/>
        </w:rPr>
        <w:t>Фолиум</w:t>
      </w:r>
      <w:proofErr w:type="spellEnd"/>
      <w:r w:rsidRPr="001958DF">
        <w:rPr>
          <w:rFonts w:ascii="Times New Roman" w:hAnsi="Times New Roman" w:cs="Times New Roman"/>
          <w:sz w:val="28"/>
          <w:szCs w:val="28"/>
        </w:rPr>
        <w:t>, 2000.</w:t>
      </w:r>
    </w:p>
    <w:p w14:paraId="6A77681C" w14:textId="77777777" w:rsidR="00C86B12" w:rsidRPr="001958DF" w:rsidRDefault="00C86B12">
      <w:pPr>
        <w:pStyle w:val="a3"/>
        <w:widowControl w:val="0"/>
        <w:numPr>
          <w:ilvl w:val="0"/>
          <w:numId w:val="6"/>
        </w:numPr>
        <w:tabs>
          <w:tab w:val="left" w:pos="426"/>
          <w:tab w:val="left" w:pos="709"/>
        </w:tabs>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Анн Л.Ф. Психологический тренинг с подростками. – СПб: Питер, 2007.</w:t>
      </w:r>
    </w:p>
    <w:p w14:paraId="6A77681D" w14:textId="77777777" w:rsidR="00C86B12" w:rsidRPr="001958DF" w:rsidRDefault="00C86B12">
      <w:pPr>
        <w:pStyle w:val="a3"/>
        <w:widowControl w:val="0"/>
        <w:numPr>
          <w:ilvl w:val="0"/>
          <w:numId w:val="6"/>
        </w:numPr>
        <w:tabs>
          <w:tab w:val="left" w:pos="426"/>
          <w:tab w:val="left" w:pos="709"/>
        </w:tabs>
        <w:spacing w:after="0"/>
        <w:ind w:left="0" w:firstLine="0"/>
        <w:jc w:val="both"/>
        <w:rPr>
          <w:rFonts w:ascii="Times New Roman" w:hAnsi="Times New Roman" w:cs="Times New Roman"/>
          <w:sz w:val="28"/>
          <w:szCs w:val="28"/>
        </w:rPr>
      </w:pPr>
      <w:proofErr w:type="spellStart"/>
      <w:r w:rsidRPr="001958DF">
        <w:rPr>
          <w:rFonts w:ascii="Times New Roman" w:hAnsi="Times New Roman" w:cs="Times New Roman"/>
          <w:sz w:val="28"/>
          <w:szCs w:val="28"/>
        </w:rPr>
        <w:t>Вачков</w:t>
      </w:r>
      <w:proofErr w:type="spellEnd"/>
      <w:r w:rsidRPr="001958DF">
        <w:rPr>
          <w:rFonts w:ascii="Times New Roman" w:hAnsi="Times New Roman" w:cs="Times New Roman"/>
          <w:sz w:val="28"/>
          <w:szCs w:val="28"/>
        </w:rPr>
        <w:t xml:space="preserve"> И.В. Основы технологии группового тренинга. Психотехники. – М.: изд. «Ось-89», 2003.</w:t>
      </w:r>
    </w:p>
    <w:p w14:paraId="6A77681E" w14:textId="77777777" w:rsidR="00C86B12" w:rsidRPr="001958DF" w:rsidRDefault="00C86B12">
      <w:pPr>
        <w:pStyle w:val="a3"/>
        <w:widowControl w:val="0"/>
        <w:numPr>
          <w:ilvl w:val="0"/>
          <w:numId w:val="6"/>
        </w:numPr>
        <w:tabs>
          <w:tab w:val="left" w:pos="426"/>
          <w:tab w:val="left" w:pos="709"/>
        </w:tabs>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 xml:space="preserve">Венгер А.Л. </w:t>
      </w:r>
      <w:proofErr w:type="spellStart"/>
      <w:r w:rsidRPr="001958DF">
        <w:rPr>
          <w:rFonts w:ascii="Times New Roman" w:hAnsi="Times New Roman" w:cs="Times New Roman"/>
          <w:sz w:val="28"/>
          <w:szCs w:val="28"/>
        </w:rPr>
        <w:t>Психологтческое</w:t>
      </w:r>
      <w:proofErr w:type="spellEnd"/>
      <w:r w:rsidRPr="001958DF">
        <w:rPr>
          <w:rFonts w:ascii="Times New Roman" w:hAnsi="Times New Roman" w:cs="Times New Roman"/>
          <w:sz w:val="28"/>
          <w:szCs w:val="28"/>
        </w:rPr>
        <w:t xml:space="preserve"> консультирование и диагностика. Часть 2. – М.: Генезис, 2001.</w:t>
      </w:r>
    </w:p>
    <w:p w14:paraId="6A77681F" w14:textId="77777777" w:rsidR="00C86B12" w:rsidRPr="001958DF" w:rsidRDefault="00C86B12">
      <w:pPr>
        <w:pStyle w:val="a3"/>
        <w:widowControl w:val="0"/>
        <w:numPr>
          <w:ilvl w:val="0"/>
          <w:numId w:val="6"/>
        </w:numPr>
        <w:tabs>
          <w:tab w:val="left" w:pos="426"/>
        </w:tabs>
        <w:autoSpaceDE w:val="0"/>
        <w:spacing w:after="0"/>
        <w:ind w:left="0" w:firstLine="0"/>
        <w:jc w:val="both"/>
        <w:rPr>
          <w:rFonts w:ascii="Times New Roman" w:hAnsi="Times New Roman" w:cs="Times New Roman"/>
          <w:sz w:val="28"/>
          <w:szCs w:val="28"/>
        </w:rPr>
      </w:pPr>
      <w:proofErr w:type="spellStart"/>
      <w:r w:rsidRPr="001958DF">
        <w:rPr>
          <w:rFonts w:ascii="Times New Roman" w:hAnsi="Times New Roman" w:cs="Times New Roman"/>
          <w:sz w:val="28"/>
          <w:szCs w:val="28"/>
        </w:rPr>
        <w:t>Грецов</w:t>
      </w:r>
      <w:proofErr w:type="spellEnd"/>
      <w:r w:rsidRPr="001958DF">
        <w:rPr>
          <w:rFonts w:ascii="Times New Roman" w:hAnsi="Times New Roman" w:cs="Times New Roman"/>
          <w:sz w:val="28"/>
          <w:szCs w:val="28"/>
        </w:rPr>
        <w:t xml:space="preserve"> А. Психологические тренинги с подростками. – СПб.: Питер, 2008.</w:t>
      </w:r>
    </w:p>
    <w:p w14:paraId="6A776820" w14:textId="77777777" w:rsidR="00C86B12" w:rsidRPr="001958DF" w:rsidRDefault="00C86B12">
      <w:pPr>
        <w:pStyle w:val="a3"/>
        <w:widowControl w:val="0"/>
        <w:numPr>
          <w:ilvl w:val="0"/>
          <w:numId w:val="6"/>
        </w:numPr>
        <w:tabs>
          <w:tab w:val="left" w:pos="426"/>
          <w:tab w:val="left" w:pos="709"/>
        </w:tabs>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 xml:space="preserve">Грюнвальд Бернис Б., </w:t>
      </w:r>
      <w:proofErr w:type="spellStart"/>
      <w:r w:rsidRPr="001958DF">
        <w:rPr>
          <w:rFonts w:ascii="Times New Roman" w:hAnsi="Times New Roman" w:cs="Times New Roman"/>
          <w:sz w:val="28"/>
          <w:szCs w:val="28"/>
        </w:rPr>
        <w:t>Макаби</w:t>
      </w:r>
      <w:proofErr w:type="spellEnd"/>
      <w:r w:rsidRPr="001958DF">
        <w:rPr>
          <w:rFonts w:ascii="Times New Roman" w:hAnsi="Times New Roman" w:cs="Times New Roman"/>
          <w:sz w:val="28"/>
          <w:szCs w:val="28"/>
        </w:rPr>
        <w:t xml:space="preserve"> Гарольд В. Консультирование семьи/Пер. с англ. – М.: </w:t>
      </w:r>
      <w:proofErr w:type="spellStart"/>
      <w:r w:rsidRPr="001958DF">
        <w:rPr>
          <w:rFonts w:ascii="Times New Roman" w:hAnsi="Times New Roman" w:cs="Times New Roman"/>
          <w:sz w:val="28"/>
          <w:szCs w:val="28"/>
        </w:rPr>
        <w:t>Когито</w:t>
      </w:r>
      <w:proofErr w:type="spellEnd"/>
      <w:r w:rsidRPr="001958DF">
        <w:rPr>
          <w:rFonts w:ascii="Times New Roman" w:hAnsi="Times New Roman" w:cs="Times New Roman"/>
          <w:sz w:val="28"/>
          <w:szCs w:val="28"/>
        </w:rPr>
        <w:t>-Центр, 2004.</w:t>
      </w:r>
    </w:p>
    <w:p w14:paraId="6A776821" w14:textId="77777777" w:rsidR="00C86B12" w:rsidRPr="001958DF" w:rsidRDefault="00C86B12">
      <w:pPr>
        <w:pStyle w:val="a3"/>
        <w:widowControl w:val="0"/>
        <w:numPr>
          <w:ilvl w:val="0"/>
          <w:numId w:val="6"/>
        </w:numPr>
        <w:tabs>
          <w:tab w:val="left" w:pos="426"/>
        </w:tabs>
        <w:autoSpaceDE w:val="0"/>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 xml:space="preserve">Джеми </w:t>
      </w:r>
      <w:proofErr w:type="spellStart"/>
      <w:r w:rsidRPr="001958DF">
        <w:rPr>
          <w:rFonts w:ascii="Times New Roman" w:hAnsi="Times New Roman" w:cs="Times New Roman"/>
          <w:sz w:val="28"/>
          <w:szCs w:val="28"/>
        </w:rPr>
        <w:t>Валкер</w:t>
      </w:r>
      <w:proofErr w:type="spellEnd"/>
      <w:r w:rsidRPr="001958DF">
        <w:rPr>
          <w:rFonts w:ascii="Times New Roman" w:hAnsi="Times New Roman" w:cs="Times New Roman"/>
          <w:sz w:val="28"/>
          <w:szCs w:val="28"/>
        </w:rPr>
        <w:t>. Тренинг разрешения конфликтов (для начальной школы). Как нам договориться? Практическое руководство по ненасильственному разрешению конфликтов. СПб.: «Светлячок»; «Речь», 2001.</w:t>
      </w:r>
    </w:p>
    <w:p w14:paraId="6A776822" w14:textId="77777777" w:rsidR="00C86B12" w:rsidRPr="001958DF" w:rsidRDefault="00C86B12">
      <w:pPr>
        <w:pStyle w:val="a3"/>
        <w:widowControl w:val="0"/>
        <w:numPr>
          <w:ilvl w:val="0"/>
          <w:numId w:val="6"/>
        </w:numPr>
        <w:tabs>
          <w:tab w:val="left" w:pos="426"/>
        </w:tabs>
        <w:autoSpaceDE w:val="0"/>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 xml:space="preserve">Емельянова Е.В. Психологические проблемы современного подростка и их решение </w:t>
      </w:r>
      <w:proofErr w:type="gramStart"/>
      <w:r w:rsidRPr="001958DF">
        <w:rPr>
          <w:rFonts w:ascii="Times New Roman" w:hAnsi="Times New Roman" w:cs="Times New Roman"/>
          <w:sz w:val="28"/>
          <w:szCs w:val="28"/>
        </w:rPr>
        <w:t>в  тренинге</w:t>
      </w:r>
      <w:proofErr w:type="gramEnd"/>
      <w:r w:rsidRPr="001958DF">
        <w:rPr>
          <w:rFonts w:ascii="Times New Roman" w:hAnsi="Times New Roman" w:cs="Times New Roman"/>
          <w:sz w:val="28"/>
          <w:szCs w:val="28"/>
        </w:rPr>
        <w:t>. – СПб.: Речь, 2008.</w:t>
      </w:r>
    </w:p>
    <w:p w14:paraId="6A776823" w14:textId="77777777" w:rsidR="00C86B12" w:rsidRPr="001958DF" w:rsidRDefault="00C86B12">
      <w:pPr>
        <w:pStyle w:val="a3"/>
        <w:widowControl w:val="0"/>
        <w:numPr>
          <w:ilvl w:val="0"/>
          <w:numId w:val="6"/>
        </w:numPr>
        <w:tabs>
          <w:tab w:val="left" w:pos="426"/>
          <w:tab w:val="left" w:pos="709"/>
        </w:tabs>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 xml:space="preserve">Желдак И. Практикум по групповой психотерапии детей и подростков с коррекцией семейного воспитания – М.: Институт </w:t>
      </w:r>
      <w:proofErr w:type="spellStart"/>
      <w:r w:rsidRPr="001958DF">
        <w:rPr>
          <w:rFonts w:ascii="Times New Roman" w:hAnsi="Times New Roman" w:cs="Times New Roman"/>
          <w:sz w:val="28"/>
          <w:szCs w:val="28"/>
        </w:rPr>
        <w:t>общегумманитарных</w:t>
      </w:r>
      <w:proofErr w:type="spellEnd"/>
      <w:r w:rsidRPr="001958DF">
        <w:rPr>
          <w:rFonts w:ascii="Times New Roman" w:hAnsi="Times New Roman" w:cs="Times New Roman"/>
          <w:sz w:val="28"/>
          <w:szCs w:val="28"/>
        </w:rPr>
        <w:t xml:space="preserve"> исследований, 2001.</w:t>
      </w:r>
    </w:p>
    <w:p w14:paraId="6A776824" w14:textId="77777777" w:rsidR="00C86B12" w:rsidRPr="001958DF" w:rsidRDefault="00C86B12">
      <w:pPr>
        <w:pStyle w:val="a3"/>
        <w:widowControl w:val="0"/>
        <w:numPr>
          <w:ilvl w:val="0"/>
          <w:numId w:val="6"/>
        </w:numPr>
        <w:tabs>
          <w:tab w:val="left" w:pos="426"/>
          <w:tab w:val="left" w:pos="709"/>
        </w:tabs>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Ильина Н.А. Растить ребенка.  Как? – СПб.: Вектор, 2007.</w:t>
      </w:r>
    </w:p>
    <w:p w14:paraId="6A776825" w14:textId="77777777" w:rsidR="00C86B12" w:rsidRPr="001958DF" w:rsidRDefault="00C86B12">
      <w:pPr>
        <w:pStyle w:val="a3"/>
        <w:widowControl w:val="0"/>
        <w:numPr>
          <w:ilvl w:val="0"/>
          <w:numId w:val="6"/>
        </w:numPr>
        <w:tabs>
          <w:tab w:val="left" w:pos="426"/>
        </w:tabs>
        <w:autoSpaceDE w:val="0"/>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Казанская В.Г. Подросток. Трудности взросления: книга для психологов, педагогов, родителей. – СПб.: Питер, 2006.</w:t>
      </w:r>
    </w:p>
    <w:p w14:paraId="6A776826" w14:textId="77777777" w:rsidR="00C86B12" w:rsidRPr="001958DF" w:rsidRDefault="00C86B12">
      <w:pPr>
        <w:pStyle w:val="a3"/>
        <w:widowControl w:val="0"/>
        <w:numPr>
          <w:ilvl w:val="0"/>
          <w:numId w:val="6"/>
        </w:numPr>
        <w:tabs>
          <w:tab w:val="left" w:pos="426"/>
        </w:tabs>
        <w:autoSpaceDE w:val="0"/>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Конфликтология/ Под ред. А.С. Кармина// СПб.: Лань, 1999.</w:t>
      </w:r>
    </w:p>
    <w:p w14:paraId="6A776827" w14:textId="77777777" w:rsidR="00C86B12" w:rsidRPr="001958DF" w:rsidRDefault="00C86B12">
      <w:pPr>
        <w:pStyle w:val="a3"/>
        <w:widowControl w:val="0"/>
        <w:numPr>
          <w:ilvl w:val="0"/>
          <w:numId w:val="6"/>
        </w:numPr>
        <w:tabs>
          <w:tab w:val="left" w:pos="426"/>
          <w:tab w:val="left" w:pos="709"/>
        </w:tabs>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 xml:space="preserve">Копытин А.И. Арт-терапия в общеобразовательной школе: методическое пособие. – СПб.: </w:t>
      </w:r>
      <w:proofErr w:type="spellStart"/>
      <w:r w:rsidRPr="001958DF">
        <w:rPr>
          <w:rFonts w:ascii="Times New Roman" w:hAnsi="Times New Roman" w:cs="Times New Roman"/>
          <w:sz w:val="28"/>
          <w:szCs w:val="28"/>
        </w:rPr>
        <w:t>СПбАППО</w:t>
      </w:r>
      <w:proofErr w:type="spellEnd"/>
      <w:r w:rsidRPr="001958DF">
        <w:rPr>
          <w:rFonts w:ascii="Times New Roman" w:hAnsi="Times New Roman" w:cs="Times New Roman"/>
          <w:sz w:val="28"/>
          <w:szCs w:val="28"/>
        </w:rPr>
        <w:t>, 2005.</w:t>
      </w:r>
    </w:p>
    <w:p w14:paraId="6A776828" w14:textId="77777777" w:rsidR="00C86B12" w:rsidRPr="001958DF" w:rsidRDefault="00C86B12">
      <w:pPr>
        <w:pStyle w:val="a3"/>
        <w:widowControl w:val="0"/>
        <w:numPr>
          <w:ilvl w:val="0"/>
          <w:numId w:val="6"/>
        </w:numPr>
        <w:tabs>
          <w:tab w:val="left" w:pos="426"/>
          <w:tab w:val="left" w:pos="709"/>
        </w:tabs>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Копытин А.И. Теория и практика арт-терапии. СПб.: Питер, 2000.</w:t>
      </w:r>
    </w:p>
    <w:p w14:paraId="6A776829" w14:textId="77777777" w:rsidR="00C86B12" w:rsidRPr="001958DF" w:rsidRDefault="00C86B12">
      <w:pPr>
        <w:pStyle w:val="a3"/>
        <w:widowControl w:val="0"/>
        <w:numPr>
          <w:ilvl w:val="0"/>
          <w:numId w:val="6"/>
        </w:numPr>
        <w:tabs>
          <w:tab w:val="left" w:pos="0"/>
          <w:tab w:val="left" w:pos="426"/>
        </w:tabs>
        <w:autoSpaceDE w:val="0"/>
        <w:autoSpaceDN w:val="0"/>
        <w:adjustRightInd w:val="0"/>
        <w:spacing w:after="0"/>
        <w:ind w:left="0" w:firstLine="0"/>
        <w:jc w:val="both"/>
        <w:rPr>
          <w:rFonts w:ascii="Times New Roman" w:hAnsi="Times New Roman" w:cs="Times New Roman"/>
          <w:bCs/>
          <w:sz w:val="28"/>
          <w:szCs w:val="28"/>
        </w:rPr>
      </w:pPr>
      <w:r w:rsidRPr="001958DF">
        <w:rPr>
          <w:rFonts w:ascii="Times New Roman" w:hAnsi="Times New Roman" w:cs="Times New Roman"/>
          <w:bCs/>
          <w:sz w:val="28"/>
          <w:szCs w:val="28"/>
        </w:rPr>
        <w:t>Лозовой В.В., Лозовая Т.В, Пятина Н.В. Ресурсы здоровья: Программа по внеклассной работе. 9-11 класс: Методические рекомендации по профилактике наркомании, токсикомании и других видов зависимого и опасного поведения у детей и подростков в образовательных учреждениях. Екатеринбург: Изд-во Урал. Унт-та, 2004.</w:t>
      </w:r>
    </w:p>
    <w:p w14:paraId="6A77682A" w14:textId="77777777" w:rsidR="00C86B12" w:rsidRPr="001958DF" w:rsidRDefault="00C86B12">
      <w:pPr>
        <w:pStyle w:val="a3"/>
        <w:widowControl w:val="0"/>
        <w:numPr>
          <w:ilvl w:val="0"/>
          <w:numId w:val="6"/>
        </w:numPr>
        <w:tabs>
          <w:tab w:val="left" w:pos="426"/>
          <w:tab w:val="left" w:pos="709"/>
        </w:tabs>
        <w:spacing w:after="0"/>
        <w:ind w:left="0" w:firstLine="0"/>
        <w:jc w:val="both"/>
        <w:rPr>
          <w:rFonts w:ascii="Times New Roman" w:hAnsi="Times New Roman" w:cs="Times New Roman"/>
          <w:sz w:val="28"/>
          <w:szCs w:val="28"/>
        </w:rPr>
      </w:pPr>
      <w:proofErr w:type="spellStart"/>
      <w:r w:rsidRPr="001958DF">
        <w:rPr>
          <w:rFonts w:ascii="Times New Roman" w:hAnsi="Times New Roman" w:cs="Times New Roman"/>
          <w:sz w:val="28"/>
          <w:szCs w:val="28"/>
        </w:rPr>
        <w:t>Макартычева</w:t>
      </w:r>
      <w:proofErr w:type="spellEnd"/>
      <w:r w:rsidRPr="001958DF">
        <w:rPr>
          <w:rFonts w:ascii="Times New Roman" w:hAnsi="Times New Roman" w:cs="Times New Roman"/>
          <w:sz w:val="28"/>
          <w:szCs w:val="28"/>
        </w:rPr>
        <w:t xml:space="preserve"> Г.И. Тренинг для подростков: профилактика асоциального поведения. </w:t>
      </w:r>
      <w:bookmarkStart w:id="3" w:name="_Hlk144215386"/>
      <w:r w:rsidRPr="001958DF">
        <w:rPr>
          <w:rFonts w:ascii="Times New Roman" w:hAnsi="Times New Roman" w:cs="Times New Roman"/>
          <w:sz w:val="28"/>
          <w:szCs w:val="28"/>
        </w:rPr>
        <w:t>– СПб.: Речь, 2008.</w:t>
      </w:r>
    </w:p>
    <w:bookmarkEnd w:id="3"/>
    <w:p w14:paraId="6A77682B" w14:textId="77777777" w:rsidR="00C86B12" w:rsidRPr="001958DF" w:rsidRDefault="00C86B12">
      <w:pPr>
        <w:pStyle w:val="a3"/>
        <w:widowControl w:val="0"/>
        <w:numPr>
          <w:ilvl w:val="0"/>
          <w:numId w:val="6"/>
        </w:numPr>
        <w:tabs>
          <w:tab w:val="left" w:pos="0"/>
          <w:tab w:val="left" w:pos="426"/>
        </w:tabs>
        <w:autoSpaceDE w:val="0"/>
        <w:autoSpaceDN w:val="0"/>
        <w:adjustRightInd w:val="0"/>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lastRenderedPageBreak/>
        <w:t xml:space="preserve">Осипова Е., </w:t>
      </w:r>
      <w:proofErr w:type="spellStart"/>
      <w:r w:rsidRPr="001958DF">
        <w:rPr>
          <w:rFonts w:ascii="Times New Roman" w:hAnsi="Times New Roman" w:cs="Times New Roman"/>
          <w:sz w:val="28"/>
          <w:szCs w:val="28"/>
        </w:rPr>
        <w:t>Чуменко</w:t>
      </w:r>
      <w:proofErr w:type="spellEnd"/>
      <w:r w:rsidRPr="001958DF">
        <w:rPr>
          <w:rFonts w:ascii="Times New Roman" w:hAnsi="Times New Roman" w:cs="Times New Roman"/>
          <w:sz w:val="28"/>
          <w:szCs w:val="28"/>
        </w:rPr>
        <w:t xml:space="preserve"> Е.  Конфликты и методы их преодоления: социально-психологический тренинг. – М.: Чистые пруды, 2007. – (Библиотечка «Первого сентября», серия «Школьный психолог». Вып.5(17).</w:t>
      </w:r>
    </w:p>
    <w:p w14:paraId="6A77682C" w14:textId="77777777" w:rsidR="00C86B12" w:rsidRPr="001958DF" w:rsidRDefault="00C86B12">
      <w:pPr>
        <w:pStyle w:val="a3"/>
        <w:widowControl w:val="0"/>
        <w:numPr>
          <w:ilvl w:val="0"/>
          <w:numId w:val="6"/>
        </w:numPr>
        <w:tabs>
          <w:tab w:val="left" w:pos="0"/>
          <w:tab w:val="left" w:pos="426"/>
        </w:tabs>
        <w:autoSpaceDE w:val="0"/>
        <w:autoSpaceDN w:val="0"/>
        <w:adjustRightInd w:val="0"/>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 xml:space="preserve">Программа Джейн </w:t>
      </w:r>
      <w:proofErr w:type="spellStart"/>
      <w:r w:rsidRPr="001958DF">
        <w:rPr>
          <w:rFonts w:ascii="Times New Roman" w:hAnsi="Times New Roman" w:cs="Times New Roman"/>
          <w:sz w:val="28"/>
          <w:szCs w:val="28"/>
        </w:rPr>
        <w:t>Лутис</w:t>
      </w:r>
      <w:proofErr w:type="spellEnd"/>
      <w:r w:rsidRPr="001958DF">
        <w:rPr>
          <w:rFonts w:ascii="Times New Roman" w:hAnsi="Times New Roman" w:cs="Times New Roman"/>
          <w:sz w:val="28"/>
          <w:szCs w:val="28"/>
        </w:rPr>
        <w:t xml:space="preserve"> «Медиация среди ровесников/Разрешение конфликта».</w:t>
      </w:r>
    </w:p>
    <w:p w14:paraId="6A77682D" w14:textId="77777777" w:rsidR="00C86B12" w:rsidRPr="001958DF" w:rsidRDefault="00C86B12">
      <w:pPr>
        <w:pStyle w:val="a3"/>
        <w:widowControl w:val="0"/>
        <w:numPr>
          <w:ilvl w:val="0"/>
          <w:numId w:val="6"/>
        </w:numPr>
        <w:tabs>
          <w:tab w:val="left" w:pos="0"/>
          <w:tab w:val="left" w:pos="360"/>
          <w:tab w:val="left" w:pos="426"/>
        </w:tabs>
        <w:autoSpaceDE w:val="0"/>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Профилактика подростковой наркомании. Навыки противостояния и сопротивления распространению наркомании: Наглядно-методическое пособие/ Белогуров С.Б., Климович В.Ю. – М.: Центр «</w:t>
      </w:r>
      <w:proofErr w:type="spellStart"/>
      <w:r w:rsidRPr="001958DF">
        <w:rPr>
          <w:rFonts w:ascii="Times New Roman" w:hAnsi="Times New Roman" w:cs="Times New Roman"/>
          <w:sz w:val="28"/>
          <w:szCs w:val="28"/>
        </w:rPr>
        <w:t>Планетариум</w:t>
      </w:r>
      <w:proofErr w:type="spellEnd"/>
      <w:r w:rsidRPr="001958DF">
        <w:rPr>
          <w:rFonts w:ascii="Times New Roman" w:hAnsi="Times New Roman" w:cs="Times New Roman"/>
          <w:sz w:val="28"/>
          <w:szCs w:val="28"/>
        </w:rPr>
        <w:t>», 2003.</w:t>
      </w:r>
    </w:p>
    <w:p w14:paraId="6A77682E" w14:textId="77777777" w:rsidR="00C86B12" w:rsidRPr="001958DF" w:rsidRDefault="00C86B12">
      <w:pPr>
        <w:pStyle w:val="a3"/>
        <w:widowControl w:val="0"/>
        <w:numPr>
          <w:ilvl w:val="0"/>
          <w:numId w:val="6"/>
        </w:numPr>
        <w:tabs>
          <w:tab w:val="left" w:pos="0"/>
          <w:tab w:val="left" w:pos="426"/>
        </w:tabs>
        <w:autoSpaceDE w:val="0"/>
        <w:autoSpaceDN w:val="0"/>
        <w:adjustRightInd w:val="0"/>
        <w:spacing w:after="0"/>
        <w:ind w:left="0" w:firstLine="0"/>
        <w:jc w:val="both"/>
        <w:rPr>
          <w:rFonts w:ascii="Times New Roman" w:hAnsi="Times New Roman" w:cs="Times New Roman"/>
          <w:bCs/>
          <w:sz w:val="28"/>
          <w:szCs w:val="28"/>
        </w:rPr>
      </w:pPr>
      <w:proofErr w:type="spellStart"/>
      <w:r w:rsidRPr="001958DF">
        <w:rPr>
          <w:rFonts w:ascii="Times New Roman" w:hAnsi="Times New Roman" w:cs="Times New Roman"/>
          <w:bCs/>
          <w:sz w:val="28"/>
          <w:szCs w:val="28"/>
        </w:rPr>
        <w:t>Пряжников</w:t>
      </w:r>
      <w:proofErr w:type="spellEnd"/>
      <w:r w:rsidRPr="001958DF">
        <w:rPr>
          <w:rFonts w:ascii="Times New Roman" w:hAnsi="Times New Roman" w:cs="Times New Roman"/>
          <w:bCs/>
          <w:sz w:val="28"/>
          <w:szCs w:val="28"/>
        </w:rPr>
        <w:t xml:space="preserve"> Н.С., </w:t>
      </w:r>
      <w:proofErr w:type="spellStart"/>
      <w:r w:rsidRPr="001958DF">
        <w:rPr>
          <w:rFonts w:ascii="Times New Roman" w:hAnsi="Times New Roman" w:cs="Times New Roman"/>
          <w:bCs/>
          <w:sz w:val="28"/>
          <w:szCs w:val="28"/>
        </w:rPr>
        <w:t>Пряжникова</w:t>
      </w:r>
      <w:proofErr w:type="spellEnd"/>
      <w:r w:rsidRPr="001958DF">
        <w:rPr>
          <w:rFonts w:ascii="Times New Roman" w:hAnsi="Times New Roman" w:cs="Times New Roman"/>
          <w:bCs/>
          <w:sz w:val="28"/>
          <w:szCs w:val="28"/>
        </w:rPr>
        <w:t xml:space="preserve"> Е.Ю. Игры и методики для профессионального самоопределения старшеклассников. – М.: Изд-во «Первое сентября», 2004.</w:t>
      </w:r>
    </w:p>
    <w:p w14:paraId="6A77682F" w14:textId="77777777" w:rsidR="00C86B12" w:rsidRPr="001958DF" w:rsidRDefault="00C86B12">
      <w:pPr>
        <w:pStyle w:val="a3"/>
        <w:widowControl w:val="0"/>
        <w:numPr>
          <w:ilvl w:val="0"/>
          <w:numId w:val="6"/>
        </w:numPr>
        <w:tabs>
          <w:tab w:val="left" w:pos="0"/>
          <w:tab w:val="left" w:pos="426"/>
        </w:tabs>
        <w:autoSpaceDE w:val="0"/>
        <w:autoSpaceDN w:val="0"/>
        <w:adjustRightInd w:val="0"/>
        <w:spacing w:after="0"/>
        <w:ind w:left="0" w:firstLine="0"/>
        <w:jc w:val="both"/>
        <w:rPr>
          <w:rFonts w:ascii="Times New Roman" w:hAnsi="Times New Roman" w:cs="Times New Roman"/>
          <w:bCs/>
          <w:sz w:val="28"/>
          <w:szCs w:val="28"/>
        </w:rPr>
      </w:pPr>
      <w:proofErr w:type="spellStart"/>
      <w:r w:rsidRPr="001958DF">
        <w:rPr>
          <w:rFonts w:ascii="Times New Roman" w:hAnsi="Times New Roman" w:cs="Times New Roman"/>
          <w:bCs/>
          <w:sz w:val="28"/>
          <w:szCs w:val="28"/>
        </w:rPr>
        <w:t>Резапкина</w:t>
      </w:r>
      <w:proofErr w:type="spellEnd"/>
      <w:r w:rsidRPr="001958DF">
        <w:rPr>
          <w:rFonts w:ascii="Times New Roman" w:hAnsi="Times New Roman" w:cs="Times New Roman"/>
          <w:bCs/>
          <w:sz w:val="28"/>
          <w:szCs w:val="28"/>
        </w:rPr>
        <w:t xml:space="preserve"> Г.В. Я и моя профессия: Программа профессионального самоопределения подростка: Рабочая тетрадь учащегося. – М.: Генезис, 2000.</w:t>
      </w:r>
    </w:p>
    <w:p w14:paraId="6A776830" w14:textId="77777777" w:rsidR="00C86B12" w:rsidRPr="001958DF" w:rsidRDefault="00C86B12">
      <w:pPr>
        <w:pStyle w:val="a3"/>
        <w:widowControl w:val="0"/>
        <w:numPr>
          <w:ilvl w:val="0"/>
          <w:numId w:val="6"/>
        </w:numPr>
        <w:tabs>
          <w:tab w:val="left" w:pos="0"/>
          <w:tab w:val="left" w:pos="360"/>
          <w:tab w:val="left" w:pos="426"/>
        </w:tabs>
        <w:autoSpaceDE w:val="0"/>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 xml:space="preserve">Ресурсы здоровья. Программно-методическое обеспечение профилактики наркомании, токсикомании и иных зависимостей среди детей и подростков в образовательных учреждениях/ под </w:t>
      </w:r>
      <w:proofErr w:type="spellStart"/>
      <w:r w:rsidRPr="001958DF">
        <w:rPr>
          <w:rFonts w:ascii="Times New Roman" w:hAnsi="Times New Roman" w:cs="Times New Roman"/>
          <w:sz w:val="28"/>
          <w:szCs w:val="28"/>
        </w:rPr>
        <w:t>общ.ред</w:t>
      </w:r>
      <w:proofErr w:type="spellEnd"/>
      <w:r w:rsidRPr="001958DF">
        <w:rPr>
          <w:rFonts w:ascii="Times New Roman" w:hAnsi="Times New Roman" w:cs="Times New Roman"/>
          <w:sz w:val="28"/>
          <w:szCs w:val="28"/>
        </w:rPr>
        <w:t xml:space="preserve">. О. В. Кремлевой. – Екатеринбург: Изд-во </w:t>
      </w:r>
      <w:proofErr w:type="spellStart"/>
      <w:r w:rsidRPr="001958DF">
        <w:rPr>
          <w:rFonts w:ascii="Times New Roman" w:hAnsi="Times New Roman" w:cs="Times New Roman"/>
          <w:sz w:val="28"/>
          <w:szCs w:val="28"/>
        </w:rPr>
        <w:t>Урал.ун</w:t>
      </w:r>
      <w:proofErr w:type="spellEnd"/>
      <w:r w:rsidRPr="001958DF">
        <w:rPr>
          <w:rFonts w:ascii="Times New Roman" w:hAnsi="Times New Roman" w:cs="Times New Roman"/>
          <w:sz w:val="28"/>
          <w:szCs w:val="28"/>
        </w:rPr>
        <w:t>-та, 2005.</w:t>
      </w:r>
    </w:p>
    <w:p w14:paraId="6A776831" w14:textId="77777777" w:rsidR="00C86B12" w:rsidRPr="001958DF" w:rsidRDefault="00C86B12">
      <w:pPr>
        <w:pStyle w:val="a3"/>
        <w:widowControl w:val="0"/>
        <w:numPr>
          <w:ilvl w:val="0"/>
          <w:numId w:val="6"/>
        </w:numPr>
        <w:tabs>
          <w:tab w:val="left" w:pos="0"/>
          <w:tab w:val="left" w:pos="426"/>
        </w:tabs>
        <w:autoSpaceDE w:val="0"/>
        <w:autoSpaceDN w:val="0"/>
        <w:adjustRightInd w:val="0"/>
        <w:spacing w:after="0"/>
        <w:ind w:left="0" w:firstLine="0"/>
        <w:jc w:val="both"/>
        <w:rPr>
          <w:rFonts w:ascii="Times New Roman" w:hAnsi="Times New Roman" w:cs="Times New Roman"/>
          <w:bCs/>
          <w:sz w:val="28"/>
          <w:szCs w:val="28"/>
        </w:rPr>
      </w:pPr>
      <w:r w:rsidRPr="001958DF">
        <w:rPr>
          <w:rFonts w:ascii="Times New Roman" w:hAnsi="Times New Roman" w:cs="Times New Roman"/>
          <w:bCs/>
          <w:sz w:val="28"/>
          <w:szCs w:val="28"/>
        </w:rPr>
        <w:t xml:space="preserve">Романов Е.С. 99 популярных профессий. Психологический анализ и </w:t>
      </w:r>
      <w:proofErr w:type="spellStart"/>
      <w:r w:rsidRPr="001958DF">
        <w:rPr>
          <w:rFonts w:ascii="Times New Roman" w:hAnsi="Times New Roman" w:cs="Times New Roman"/>
          <w:bCs/>
          <w:sz w:val="28"/>
          <w:szCs w:val="28"/>
        </w:rPr>
        <w:t>профессиограммы</w:t>
      </w:r>
      <w:proofErr w:type="spellEnd"/>
      <w:r w:rsidRPr="001958DF">
        <w:rPr>
          <w:rFonts w:ascii="Times New Roman" w:hAnsi="Times New Roman" w:cs="Times New Roman"/>
          <w:bCs/>
          <w:sz w:val="28"/>
          <w:szCs w:val="28"/>
        </w:rPr>
        <w:t>. 2-е изд. СПб.: Питер, 2004.</w:t>
      </w:r>
    </w:p>
    <w:p w14:paraId="6A776832" w14:textId="77777777" w:rsidR="00C86B12" w:rsidRPr="001958DF" w:rsidRDefault="00C86B12">
      <w:pPr>
        <w:pStyle w:val="a3"/>
        <w:widowControl w:val="0"/>
        <w:numPr>
          <w:ilvl w:val="0"/>
          <w:numId w:val="6"/>
        </w:numPr>
        <w:tabs>
          <w:tab w:val="left" w:pos="0"/>
          <w:tab w:val="left" w:pos="426"/>
        </w:tabs>
        <w:autoSpaceDE w:val="0"/>
        <w:autoSpaceDN w:val="0"/>
        <w:adjustRightInd w:val="0"/>
        <w:spacing w:after="0"/>
        <w:ind w:left="0" w:firstLine="0"/>
        <w:jc w:val="both"/>
        <w:rPr>
          <w:rFonts w:ascii="Times New Roman" w:hAnsi="Times New Roman" w:cs="Times New Roman"/>
          <w:bCs/>
          <w:sz w:val="28"/>
          <w:szCs w:val="28"/>
        </w:rPr>
      </w:pPr>
      <w:r w:rsidRPr="001958DF">
        <w:rPr>
          <w:rFonts w:ascii="Times New Roman" w:hAnsi="Times New Roman" w:cs="Times New Roman"/>
          <w:bCs/>
          <w:sz w:val="28"/>
          <w:szCs w:val="28"/>
        </w:rPr>
        <w:t xml:space="preserve">Савченко М.Ю. Профориентация. Личностное развитие. Тренинг готовности к экзаменам (9-11 класс): Практическое руководство для классных руководителей и школьных психологов /Под науч. ред. </w:t>
      </w:r>
      <w:proofErr w:type="gramStart"/>
      <w:r w:rsidRPr="001958DF">
        <w:rPr>
          <w:rFonts w:ascii="Times New Roman" w:hAnsi="Times New Roman" w:cs="Times New Roman"/>
          <w:bCs/>
          <w:sz w:val="28"/>
          <w:szCs w:val="28"/>
        </w:rPr>
        <w:t>Л.А</w:t>
      </w:r>
      <w:proofErr w:type="gramEnd"/>
      <w:r w:rsidRPr="001958DF">
        <w:rPr>
          <w:rFonts w:ascii="Times New Roman" w:hAnsi="Times New Roman" w:cs="Times New Roman"/>
          <w:bCs/>
          <w:sz w:val="28"/>
          <w:szCs w:val="28"/>
        </w:rPr>
        <w:t xml:space="preserve"> Обуховой. – М.: Вако, 2005.</w:t>
      </w:r>
    </w:p>
    <w:p w14:paraId="6A776833" w14:textId="77777777" w:rsidR="00C86B12" w:rsidRPr="001958DF" w:rsidRDefault="00C86B12">
      <w:pPr>
        <w:pStyle w:val="a3"/>
        <w:widowControl w:val="0"/>
        <w:numPr>
          <w:ilvl w:val="0"/>
          <w:numId w:val="6"/>
        </w:numPr>
        <w:tabs>
          <w:tab w:val="left" w:pos="0"/>
          <w:tab w:val="left" w:pos="426"/>
        </w:tabs>
        <w:autoSpaceDE w:val="0"/>
        <w:autoSpaceDN w:val="0"/>
        <w:adjustRightInd w:val="0"/>
        <w:spacing w:after="0"/>
        <w:ind w:left="0" w:firstLine="0"/>
        <w:jc w:val="both"/>
        <w:rPr>
          <w:rFonts w:ascii="Times New Roman" w:hAnsi="Times New Roman" w:cs="Times New Roman"/>
          <w:bCs/>
          <w:sz w:val="28"/>
          <w:szCs w:val="28"/>
        </w:rPr>
      </w:pPr>
      <w:proofErr w:type="spellStart"/>
      <w:r w:rsidRPr="001958DF">
        <w:rPr>
          <w:rFonts w:ascii="Times New Roman" w:hAnsi="Times New Roman" w:cs="Times New Roman"/>
          <w:bCs/>
          <w:sz w:val="28"/>
          <w:szCs w:val="28"/>
        </w:rPr>
        <w:t>Селевко</w:t>
      </w:r>
      <w:proofErr w:type="spellEnd"/>
      <w:r w:rsidRPr="001958DF">
        <w:rPr>
          <w:rFonts w:ascii="Times New Roman" w:hAnsi="Times New Roman" w:cs="Times New Roman"/>
          <w:bCs/>
          <w:sz w:val="28"/>
          <w:szCs w:val="28"/>
        </w:rPr>
        <w:t xml:space="preserve"> Г.К., Бабурина </w:t>
      </w:r>
      <w:proofErr w:type="gramStart"/>
      <w:r w:rsidRPr="001958DF">
        <w:rPr>
          <w:rFonts w:ascii="Times New Roman" w:hAnsi="Times New Roman" w:cs="Times New Roman"/>
          <w:bCs/>
          <w:sz w:val="28"/>
          <w:szCs w:val="28"/>
        </w:rPr>
        <w:t>Н.И</w:t>
      </w:r>
      <w:proofErr w:type="gramEnd"/>
      <w:r w:rsidRPr="001958DF">
        <w:rPr>
          <w:rFonts w:ascii="Times New Roman" w:hAnsi="Times New Roman" w:cs="Times New Roman"/>
          <w:bCs/>
          <w:sz w:val="28"/>
          <w:szCs w:val="28"/>
        </w:rPr>
        <w:t>, Левина О.Г. Найди себя. М.: Народное образование, 2001.</w:t>
      </w:r>
    </w:p>
    <w:p w14:paraId="6A776834" w14:textId="77777777" w:rsidR="00C86B12" w:rsidRPr="001958DF" w:rsidRDefault="00C86B12">
      <w:pPr>
        <w:pStyle w:val="a3"/>
        <w:widowControl w:val="0"/>
        <w:numPr>
          <w:ilvl w:val="0"/>
          <w:numId w:val="6"/>
        </w:numPr>
        <w:tabs>
          <w:tab w:val="left" w:pos="0"/>
          <w:tab w:val="left" w:pos="284"/>
          <w:tab w:val="left" w:pos="426"/>
        </w:tabs>
        <w:autoSpaceDE w:val="0"/>
        <w:spacing w:after="0"/>
        <w:ind w:left="0" w:firstLine="0"/>
        <w:jc w:val="both"/>
        <w:rPr>
          <w:rFonts w:ascii="Times New Roman" w:hAnsi="Times New Roman" w:cs="Times New Roman"/>
          <w:sz w:val="28"/>
          <w:szCs w:val="28"/>
        </w:rPr>
      </w:pPr>
      <w:proofErr w:type="spellStart"/>
      <w:r w:rsidRPr="001958DF">
        <w:rPr>
          <w:rFonts w:ascii="Times New Roman" w:hAnsi="Times New Roman" w:cs="Times New Roman"/>
          <w:sz w:val="28"/>
          <w:szCs w:val="28"/>
        </w:rPr>
        <w:t>Селевко</w:t>
      </w:r>
      <w:proofErr w:type="spellEnd"/>
      <w:r w:rsidRPr="001958DF">
        <w:rPr>
          <w:rFonts w:ascii="Times New Roman" w:hAnsi="Times New Roman" w:cs="Times New Roman"/>
          <w:sz w:val="28"/>
          <w:szCs w:val="28"/>
        </w:rPr>
        <w:t xml:space="preserve"> Г.К., Болдина В.И., Левина О.Г. Управляй собой. – М.: Народное образование, 2001.</w:t>
      </w:r>
    </w:p>
    <w:p w14:paraId="6A776835" w14:textId="77777777" w:rsidR="00C86B12" w:rsidRPr="001958DF" w:rsidRDefault="00C86B12">
      <w:pPr>
        <w:pStyle w:val="a3"/>
        <w:widowControl w:val="0"/>
        <w:numPr>
          <w:ilvl w:val="0"/>
          <w:numId w:val="6"/>
        </w:numPr>
        <w:shd w:val="clear" w:color="auto" w:fill="FFFFFF"/>
        <w:tabs>
          <w:tab w:val="left" w:pos="0"/>
          <w:tab w:val="left" w:pos="426"/>
        </w:tabs>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 xml:space="preserve">Смирнова С.С., Цыпленкова О.А. Снятие учебного и рабочего стресса. Интегративная </w:t>
      </w:r>
      <w:proofErr w:type="spellStart"/>
      <w:r w:rsidRPr="001958DF">
        <w:rPr>
          <w:rFonts w:ascii="Times New Roman" w:hAnsi="Times New Roman" w:cs="Times New Roman"/>
          <w:sz w:val="28"/>
          <w:szCs w:val="28"/>
        </w:rPr>
        <w:t>кинесиология</w:t>
      </w:r>
      <w:proofErr w:type="spellEnd"/>
      <w:r w:rsidRPr="001958DF">
        <w:rPr>
          <w:rFonts w:ascii="Times New Roman" w:hAnsi="Times New Roman" w:cs="Times New Roman"/>
          <w:sz w:val="28"/>
          <w:szCs w:val="28"/>
        </w:rPr>
        <w:t>. – М., 2011г.</w:t>
      </w:r>
    </w:p>
    <w:p w14:paraId="6A776836" w14:textId="77777777" w:rsidR="00C86B12" w:rsidRPr="001958DF" w:rsidRDefault="00C86B12">
      <w:pPr>
        <w:pStyle w:val="a3"/>
        <w:widowControl w:val="0"/>
        <w:numPr>
          <w:ilvl w:val="0"/>
          <w:numId w:val="6"/>
        </w:numPr>
        <w:tabs>
          <w:tab w:val="left" w:pos="0"/>
          <w:tab w:val="left" w:pos="426"/>
        </w:tabs>
        <w:autoSpaceDE w:val="0"/>
        <w:autoSpaceDN w:val="0"/>
        <w:adjustRightInd w:val="0"/>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 xml:space="preserve">Ученическое посредничество в школьных конфликтах (Методические рекомендации). </w:t>
      </w:r>
      <w:proofErr w:type="spellStart"/>
      <w:r w:rsidRPr="001958DF">
        <w:rPr>
          <w:rFonts w:ascii="Times New Roman" w:hAnsi="Times New Roman" w:cs="Times New Roman"/>
          <w:sz w:val="28"/>
          <w:szCs w:val="28"/>
        </w:rPr>
        <w:t>Коленеченко</w:t>
      </w:r>
      <w:proofErr w:type="spellEnd"/>
      <w:r w:rsidRPr="001958DF">
        <w:rPr>
          <w:rFonts w:ascii="Times New Roman" w:hAnsi="Times New Roman" w:cs="Times New Roman"/>
          <w:sz w:val="28"/>
          <w:szCs w:val="28"/>
        </w:rPr>
        <w:t xml:space="preserve"> Александр. Санкт-Петербургский городской университет педагогического мастерства.</w:t>
      </w:r>
    </w:p>
    <w:p w14:paraId="6A776837" w14:textId="77777777" w:rsidR="00C86B12" w:rsidRPr="001958DF" w:rsidRDefault="00C86B12">
      <w:pPr>
        <w:pStyle w:val="a3"/>
        <w:widowControl w:val="0"/>
        <w:numPr>
          <w:ilvl w:val="0"/>
          <w:numId w:val="6"/>
        </w:numPr>
        <w:tabs>
          <w:tab w:val="left" w:pos="0"/>
          <w:tab w:val="left" w:pos="284"/>
          <w:tab w:val="left" w:pos="426"/>
        </w:tabs>
        <w:autoSpaceDE w:val="0"/>
        <w:spacing w:after="0"/>
        <w:ind w:left="0" w:firstLine="0"/>
        <w:jc w:val="both"/>
        <w:rPr>
          <w:rFonts w:ascii="Times New Roman" w:hAnsi="Times New Roman" w:cs="Times New Roman"/>
          <w:sz w:val="28"/>
          <w:szCs w:val="28"/>
        </w:rPr>
      </w:pPr>
      <w:proofErr w:type="spellStart"/>
      <w:r w:rsidRPr="001958DF">
        <w:rPr>
          <w:rFonts w:ascii="Times New Roman" w:hAnsi="Times New Roman" w:cs="Times New Roman"/>
          <w:sz w:val="28"/>
          <w:szCs w:val="28"/>
        </w:rPr>
        <w:t>Фопель</w:t>
      </w:r>
      <w:proofErr w:type="spellEnd"/>
      <w:r w:rsidRPr="001958DF">
        <w:rPr>
          <w:rFonts w:ascii="Times New Roman" w:hAnsi="Times New Roman" w:cs="Times New Roman"/>
          <w:sz w:val="28"/>
          <w:szCs w:val="28"/>
        </w:rPr>
        <w:t xml:space="preserve"> К. на пороге взрослой жизни: Психологическая работа с подростковыми и юношескими проблемами. Ценности, цели и интересы. Школа и учеба. Работа и досуг. – М.: Генезис, 2008. </w:t>
      </w:r>
    </w:p>
    <w:p w14:paraId="6A776838" w14:textId="77777777" w:rsidR="00C86B12" w:rsidRPr="001958DF" w:rsidRDefault="00C86B12">
      <w:pPr>
        <w:pStyle w:val="a3"/>
        <w:widowControl w:val="0"/>
        <w:numPr>
          <w:ilvl w:val="0"/>
          <w:numId w:val="6"/>
        </w:numPr>
        <w:tabs>
          <w:tab w:val="left" w:pos="426"/>
          <w:tab w:val="left" w:pos="709"/>
        </w:tabs>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Фурманов И.А. Психология детей с нарушениями поведения: пособие для психологов и педагогов. – М.: ВЛАДОС, 2004.</w:t>
      </w:r>
    </w:p>
    <w:p w14:paraId="6A776839" w14:textId="77777777" w:rsidR="00C86B12" w:rsidRPr="001958DF" w:rsidRDefault="00C86B12">
      <w:pPr>
        <w:pStyle w:val="a3"/>
        <w:widowControl w:val="0"/>
        <w:numPr>
          <w:ilvl w:val="0"/>
          <w:numId w:val="6"/>
        </w:numPr>
        <w:tabs>
          <w:tab w:val="left" w:pos="0"/>
          <w:tab w:val="left" w:pos="426"/>
        </w:tabs>
        <w:autoSpaceDE w:val="0"/>
        <w:autoSpaceDN w:val="0"/>
        <w:adjustRightInd w:val="0"/>
        <w:spacing w:after="0"/>
        <w:ind w:left="0" w:firstLine="0"/>
        <w:jc w:val="both"/>
        <w:rPr>
          <w:rFonts w:ascii="Times New Roman" w:hAnsi="Times New Roman" w:cs="Times New Roman"/>
          <w:sz w:val="28"/>
          <w:szCs w:val="28"/>
        </w:rPr>
      </w:pPr>
      <w:r w:rsidRPr="001958DF">
        <w:rPr>
          <w:rFonts w:ascii="Times New Roman" w:hAnsi="Times New Roman" w:cs="Times New Roman"/>
          <w:sz w:val="28"/>
          <w:szCs w:val="28"/>
        </w:rPr>
        <w:t xml:space="preserve">Шаповаленко И. В. Психология развития и возрастная психология. – М.: </w:t>
      </w:r>
      <w:proofErr w:type="spellStart"/>
      <w:r w:rsidRPr="001958DF">
        <w:rPr>
          <w:rFonts w:ascii="Times New Roman" w:hAnsi="Times New Roman" w:cs="Times New Roman"/>
          <w:sz w:val="28"/>
          <w:szCs w:val="28"/>
        </w:rPr>
        <w:t>Юрайт</w:t>
      </w:r>
      <w:proofErr w:type="spellEnd"/>
      <w:r w:rsidRPr="001958DF">
        <w:rPr>
          <w:rFonts w:ascii="Times New Roman" w:hAnsi="Times New Roman" w:cs="Times New Roman"/>
          <w:sz w:val="28"/>
          <w:szCs w:val="28"/>
        </w:rPr>
        <w:t>, 2017.</w:t>
      </w:r>
    </w:p>
    <w:p w14:paraId="6A77683A" w14:textId="769822AE" w:rsidR="00C86B12" w:rsidRPr="001958DF" w:rsidRDefault="00C86B12" w:rsidP="005B3E5C">
      <w:pPr>
        <w:pStyle w:val="a3"/>
        <w:widowControl w:val="0"/>
        <w:numPr>
          <w:ilvl w:val="0"/>
          <w:numId w:val="6"/>
        </w:numPr>
        <w:tabs>
          <w:tab w:val="left" w:pos="0"/>
          <w:tab w:val="left" w:pos="284"/>
          <w:tab w:val="left" w:pos="426"/>
        </w:tabs>
        <w:autoSpaceDE w:val="0"/>
        <w:spacing w:after="0"/>
        <w:ind w:left="0" w:firstLine="0"/>
        <w:jc w:val="both"/>
        <w:rPr>
          <w:rFonts w:ascii="Times New Roman" w:hAnsi="Times New Roman" w:cs="Times New Roman"/>
          <w:sz w:val="28"/>
          <w:szCs w:val="28"/>
        </w:rPr>
      </w:pPr>
      <w:r w:rsidRPr="001958DF">
        <w:rPr>
          <w:rFonts w:ascii="Times New Roman" w:hAnsi="Times New Roman" w:cs="Times New Roman"/>
          <w:bCs/>
          <w:sz w:val="28"/>
          <w:szCs w:val="28"/>
        </w:rPr>
        <w:t xml:space="preserve">Я в мире профессий: Тренинг для </w:t>
      </w:r>
      <w:proofErr w:type="gramStart"/>
      <w:r w:rsidRPr="001958DF">
        <w:rPr>
          <w:rFonts w:ascii="Times New Roman" w:hAnsi="Times New Roman" w:cs="Times New Roman"/>
          <w:bCs/>
          <w:sz w:val="28"/>
          <w:szCs w:val="28"/>
        </w:rPr>
        <w:t>подростков./</w:t>
      </w:r>
      <w:proofErr w:type="gramEnd"/>
      <w:r w:rsidRPr="001958DF">
        <w:rPr>
          <w:rFonts w:ascii="Times New Roman" w:hAnsi="Times New Roman" w:cs="Times New Roman"/>
          <w:bCs/>
          <w:sz w:val="28"/>
          <w:szCs w:val="28"/>
        </w:rPr>
        <w:t xml:space="preserve">/Школьный психолог, № 48, </w:t>
      </w:r>
      <w:r w:rsidRPr="001958DF">
        <w:rPr>
          <w:rFonts w:ascii="Times New Roman" w:hAnsi="Times New Roman" w:cs="Times New Roman"/>
          <w:bCs/>
          <w:sz w:val="28"/>
          <w:szCs w:val="28"/>
        </w:rPr>
        <w:lastRenderedPageBreak/>
        <w:t>2003</w:t>
      </w:r>
      <w:r w:rsidR="005A6C87">
        <w:rPr>
          <w:rFonts w:ascii="Times New Roman" w:hAnsi="Times New Roman" w:cs="Times New Roman"/>
          <w:bCs/>
          <w:sz w:val="28"/>
          <w:szCs w:val="28"/>
        </w:rPr>
        <w:t>.</w:t>
      </w:r>
    </w:p>
    <w:p w14:paraId="6A77683B" w14:textId="77777777" w:rsidR="00DC42D0" w:rsidRPr="005A6C87" w:rsidRDefault="0096036B" w:rsidP="005B3E5C">
      <w:pPr>
        <w:widowControl w:val="0"/>
        <w:spacing w:line="276" w:lineRule="auto"/>
        <w:jc w:val="center"/>
        <w:rPr>
          <w:bCs/>
          <w:sz w:val="28"/>
          <w:szCs w:val="28"/>
        </w:rPr>
      </w:pPr>
      <w:r w:rsidRPr="005A6C87">
        <w:rPr>
          <w:bCs/>
          <w:sz w:val="28"/>
          <w:szCs w:val="28"/>
        </w:rPr>
        <w:t>Интернет-источники</w:t>
      </w:r>
    </w:p>
    <w:p w14:paraId="6A77683C" w14:textId="08895F85" w:rsidR="0096036B" w:rsidRPr="001958DF" w:rsidRDefault="00000000" w:rsidP="005B3E5C">
      <w:pPr>
        <w:pStyle w:val="a3"/>
        <w:widowControl w:val="0"/>
        <w:numPr>
          <w:ilvl w:val="0"/>
          <w:numId w:val="8"/>
        </w:numPr>
        <w:shd w:val="clear" w:color="auto" w:fill="FFFFFF"/>
        <w:tabs>
          <w:tab w:val="left" w:pos="426"/>
        </w:tabs>
        <w:spacing w:after="0"/>
        <w:ind w:left="0" w:firstLine="0"/>
        <w:jc w:val="both"/>
        <w:rPr>
          <w:rStyle w:val="a7"/>
          <w:rFonts w:ascii="Times New Roman" w:hAnsi="Times New Roman" w:cs="Times New Roman"/>
          <w:color w:val="auto"/>
          <w:sz w:val="28"/>
          <w:szCs w:val="28"/>
          <w:u w:val="none"/>
        </w:rPr>
      </w:pPr>
      <w:hyperlink r:id="rId13" w:history="1">
        <w:r w:rsidR="0096036B" w:rsidRPr="001958DF">
          <w:rPr>
            <w:rStyle w:val="a7"/>
            <w:rFonts w:ascii="Times New Roman" w:hAnsi="Times New Roman" w:cs="Times New Roman"/>
            <w:sz w:val="28"/>
            <w:szCs w:val="28"/>
            <w:shd w:val="clear" w:color="auto" w:fill="FFFFFF"/>
          </w:rPr>
          <w:t>http://nsportal.ru/</w:t>
        </w:r>
      </w:hyperlink>
      <w:r w:rsidR="005A6C87">
        <w:rPr>
          <w:rStyle w:val="a7"/>
          <w:rFonts w:ascii="Times New Roman" w:hAnsi="Times New Roman" w:cs="Times New Roman"/>
          <w:sz w:val="28"/>
          <w:szCs w:val="28"/>
          <w:shd w:val="clear" w:color="auto" w:fill="FFFFFF"/>
        </w:rPr>
        <w:t xml:space="preserve"> – </w:t>
      </w:r>
      <w:hyperlink r:id="rId14" w:tooltip="На главную" w:history="1">
        <w:r w:rsidR="0096036B" w:rsidRPr="001958DF">
          <w:rPr>
            <w:rStyle w:val="a7"/>
            <w:rFonts w:ascii="Times New Roman" w:hAnsi="Times New Roman" w:cs="Times New Roman"/>
            <w:sz w:val="28"/>
            <w:szCs w:val="28"/>
            <w:shd w:val="clear" w:color="auto" w:fill="FFFFFF"/>
          </w:rPr>
          <w:t>Социальная сеть работников</w:t>
        </w:r>
      </w:hyperlink>
      <w:r w:rsidR="005A6C87">
        <w:rPr>
          <w:rFonts w:ascii="Times New Roman" w:hAnsi="Times New Roman" w:cs="Times New Roman"/>
          <w:sz w:val="28"/>
          <w:szCs w:val="28"/>
          <w:shd w:val="clear" w:color="auto" w:fill="FFFFFF"/>
        </w:rPr>
        <w:t xml:space="preserve"> </w:t>
      </w:r>
      <w:hyperlink r:id="rId15" w:tooltip="На главную" w:history="1">
        <w:r w:rsidR="0096036B" w:rsidRPr="001958DF">
          <w:rPr>
            <w:rStyle w:val="a7"/>
            <w:rFonts w:ascii="Times New Roman" w:hAnsi="Times New Roman" w:cs="Times New Roman"/>
            <w:sz w:val="28"/>
            <w:szCs w:val="28"/>
          </w:rPr>
          <w:t>образования nsportal.ru</w:t>
        </w:r>
      </w:hyperlink>
    </w:p>
    <w:p w14:paraId="6A77683D" w14:textId="77777777" w:rsidR="00CE5F4E" w:rsidRPr="001958DF" w:rsidRDefault="00000000" w:rsidP="005B3E5C">
      <w:pPr>
        <w:pStyle w:val="a3"/>
        <w:widowControl w:val="0"/>
        <w:numPr>
          <w:ilvl w:val="0"/>
          <w:numId w:val="8"/>
        </w:numPr>
        <w:shd w:val="clear" w:color="auto" w:fill="FFFFFF"/>
        <w:tabs>
          <w:tab w:val="left" w:pos="426"/>
        </w:tabs>
        <w:spacing w:after="0"/>
        <w:ind w:left="0" w:firstLine="0"/>
        <w:jc w:val="both"/>
        <w:rPr>
          <w:rStyle w:val="a7"/>
          <w:rFonts w:ascii="Times New Roman" w:hAnsi="Times New Roman" w:cs="Times New Roman"/>
          <w:color w:val="auto"/>
          <w:sz w:val="28"/>
          <w:szCs w:val="28"/>
          <w:u w:val="none"/>
        </w:rPr>
      </w:pPr>
      <w:hyperlink r:id="rId16" w:history="1">
        <w:r w:rsidR="00CE5F4E" w:rsidRPr="001958DF">
          <w:rPr>
            <w:rStyle w:val="a7"/>
            <w:rFonts w:ascii="Times New Roman" w:hAnsi="Times New Roman" w:cs="Times New Roman"/>
            <w:sz w:val="28"/>
            <w:szCs w:val="28"/>
          </w:rPr>
          <w:t>https://rospsy.ru</w:t>
        </w:r>
      </w:hyperlink>
      <w:r w:rsidR="00CE5F4E" w:rsidRPr="001958DF">
        <w:rPr>
          <w:rStyle w:val="a7"/>
          <w:rFonts w:ascii="Times New Roman" w:hAnsi="Times New Roman" w:cs="Times New Roman"/>
          <w:color w:val="auto"/>
          <w:sz w:val="28"/>
          <w:szCs w:val="28"/>
          <w:u w:val="none"/>
        </w:rPr>
        <w:t xml:space="preserve"> – Российская психология. Информационно-аналитический портал.</w:t>
      </w:r>
    </w:p>
    <w:p w14:paraId="6A77683E" w14:textId="23CBF5F8" w:rsidR="0096036B" w:rsidRPr="001958DF" w:rsidRDefault="00000000">
      <w:pPr>
        <w:pStyle w:val="a3"/>
        <w:widowControl w:val="0"/>
        <w:numPr>
          <w:ilvl w:val="0"/>
          <w:numId w:val="8"/>
        </w:numPr>
        <w:shd w:val="clear" w:color="auto" w:fill="FFFFFF"/>
        <w:tabs>
          <w:tab w:val="left" w:pos="426"/>
        </w:tabs>
        <w:spacing w:after="0"/>
        <w:ind w:left="0" w:firstLine="0"/>
        <w:jc w:val="both"/>
        <w:rPr>
          <w:rFonts w:ascii="Times New Roman" w:hAnsi="Times New Roman" w:cs="Times New Roman"/>
          <w:sz w:val="28"/>
          <w:szCs w:val="28"/>
          <w:shd w:val="clear" w:color="auto" w:fill="FFFFFF"/>
        </w:rPr>
      </w:pPr>
      <w:hyperlink r:id="rId17" w:history="1">
        <w:r w:rsidR="0096036B" w:rsidRPr="001958DF">
          <w:rPr>
            <w:rStyle w:val="a7"/>
            <w:rFonts w:ascii="Times New Roman" w:hAnsi="Times New Roman" w:cs="Times New Roman"/>
            <w:sz w:val="28"/>
            <w:szCs w:val="28"/>
          </w:rPr>
          <w:t>http://socobraz.ru</w:t>
        </w:r>
      </w:hyperlink>
      <w:r w:rsidR="0096036B" w:rsidRPr="001958DF">
        <w:rPr>
          <w:rStyle w:val="a7"/>
          <w:rFonts w:ascii="Times New Roman" w:hAnsi="Times New Roman" w:cs="Times New Roman"/>
          <w:sz w:val="28"/>
          <w:szCs w:val="28"/>
        </w:rPr>
        <w:t xml:space="preserve"> </w:t>
      </w:r>
      <w:r w:rsidR="0096036B" w:rsidRPr="005A6C87">
        <w:rPr>
          <w:rStyle w:val="a4"/>
          <w:rFonts w:ascii="Times New Roman" w:hAnsi="Times New Roman" w:cs="Times New Roman"/>
          <w:b w:val="0"/>
          <w:bCs w:val="0"/>
          <w:sz w:val="28"/>
          <w:szCs w:val="28"/>
          <w:shd w:val="clear" w:color="auto" w:fill="FFFFFF"/>
        </w:rPr>
        <w:t>«</w:t>
      </w:r>
      <w:proofErr w:type="spellStart"/>
      <w:r w:rsidR="0096036B" w:rsidRPr="005A6C87">
        <w:rPr>
          <w:rStyle w:val="a4"/>
          <w:rFonts w:ascii="Times New Roman" w:hAnsi="Times New Roman" w:cs="Times New Roman"/>
          <w:b w:val="0"/>
          <w:bCs w:val="0"/>
          <w:sz w:val="28"/>
          <w:szCs w:val="28"/>
          <w:shd w:val="clear" w:color="auto" w:fill="FFFFFF"/>
        </w:rPr>
        <w:t>СоцОбраз</w:t>
      </w:r>
      <w:proofErr w:type="spellEnd"/>
      <w:r w:rsidR="0096036B" w:rsidRPr="005A6C87">
        <w:rPr>
          <w:rStyle w:val="a4"/>
          <w:rFonts w:ascii="Times New Roman" w:hAnsi="Times New Roman" w:cs="Times New Roman"/>
          <w:b w:val="0"/>
          <w:bCs w:val="0"/>
          <w:sz w:val="28"/>
          <w:szCs w:val="28"/>
          <w:shd w:val="clear" w:color="auto" w:fill="FFFFFF"/>
        </w:rPr>
        <w:t>»</w:t>
      </w:r>
      <w:r w:rsidR="005A6C87" w:rsidRPr="005A6C87">
        <w:rPr>
          <w:rStyle w:val="a4"/>
          <w:rFonts w:ascii="Times New Roman" w:hAnsi="Times New Roman" w:cs="Times New Roman"/>
          <w:sz w:val="28"/>
          <w:szCs w:val="28"/>
          <w:shd w:val="clear" w:color="auto" w:fill="FFFFFF"/>
        </w:rPr>
        <w:t xml:space="preserve"> –</w:t>
      </w:r>
      <w:r w:rsidR="0096036B" w:rsidRPr="005A6C87">
        <w:rPr>
          <w:rFonts w:ascii="Times New Roman" w:hAnsi="Times New Roman" w:cs="Times New Roman"/>
          <w:sz w:val="28"/>
          <w:szCs w:val="28"/>
          <w:shd w:val="clear" w:color="auto" w:fill="FFFFFF"/>
        </w:rPr>
        <w:t xml:space="preserve"> и</w:t>
      </w:r>
      <w:r w:rsidR="0096036B" w:rsidRPr="001958DF">
        <w:rPr>
          <w:rFonts w:ascii="Times New Roman" w:hAnsi="Times New Roman" w:cs="Times New Roman"/>
          <w:sz w:val="28"/>
          <w:szCs w:val="28"/>
          <w:shd w:val="clear" w:color="auto" w:fill="FFFFFF"/>
        </w:rPr>
        <w:t>нтерактивная площадка для обмена опытом учителей, методистов, социальных педагогов, классных руководителей, педагогов дополнительного образования</w:t>
      </w:r>
      <w:r w:rsidR="005A6C87">
        <w:rPr>
          <w:rFonts w:ascii="Times New Roman" w:hAnsi="Times New Roman" w:cs="Times New Roman"/>
          <w:sz w:val="28"/>
          <w:szCs w:val="28"/>
          <w:shd w:val="clear" w:color="auto" w:fill="FFFFFF"/>
        </w:rPr>
        <w:t>.</w:t>
      </w:r>
    </w:p>
    <w:p w14:paraId="6A77683F" w14:textId="40E7EFEF" w:rsidR="0096036B" w:rsidRPr="001958DF" w:rsidRDefault="00000000">
      <w:pPr>
        <w:pStyle w:val="a3"/>
        <w:widowControl w:val="0"/>
        <w:numPr>
          <w:ilvl w:val="0"/>
          <w:numId w:val="8"/>
        </w:numPr>
        <w:shd w:val="clear" w:color="auto" w:fill="FFFFFF"/>
        <w:tabs>
          <w:tab w:val="left" w:pos="426"/>
        </w:tabs>
        <w:spacing w:after="0"/>
        <w:ind w:left="0" w:firstLine="0"/>
        <w:jc w:val="both"/>
        <w:rPr>
          <w:rFonts w:ascii="Times New Roman" w:hAnsi="Times New Roman" w:cs="Times New Roman"/>
          <w:sz w:val="28"/>
          <w:szCs w:val="28"/>
        </w:rPr>
      </w:pPr>
      <w:hyperlink r:id="rId18" w:history="1">
        <w:r w:rsidR="0096036B" w:rsidRPr="001958DF">
          <w:rPr>
            <w:rStyle w:val="a7"/>
            <w:rFonts w:ascii="Times New Roman" w:hAnsi="Times New Roman" w:cs="Times New Roman"/>
            <w:sz w:val="28"/>
            <w:szCs w:val="28"/>
          </w:rPr>
          <w:t>http://www.maam.ru/</w:t>
        </w:r>
      </w:hyperlink>
      <w:r w:rsidR="005A6C87">
        <w:rPr>
          <w:rStyle w:val="a7"/>
          <w:rFonts w:ascii="Times New Roman" w:hAnsi="Times New Roman" w:cs="Times New Roman"/>
          <w:sz w:val="28"/>
          <w:szCs w:val="28"/>
        </w:rPr>
        <w:t xml:space="preserve"> – </w:t>
      </w:r>
      <w:r w:rsidR="0096036B" w:rsidRPr="001958DF">
        <w:rPr>
          <w:rFonts w:ascii="Times New Roman" w:hAnsi="Times New Roman" w:cs="Times New Roman"/>
          <w:sz w:val="28"/>
          <w:szCs w:val="28"/>
        </w:rPr>
        <w:t>Международный образовательный портал Maam.ru (методические материалы, статьи, программы)</w:t>
      </w:r>
      <w:r w:rsidR="005A6C87">
        <w:rPr>
          <w:rFonts w:ascii="Times New Roman" w:hAnsi="Times New Roman" w:cs="Times New Roman"/>
          <w:sz w:val="28"/>
          <w:szCs w:val="28"/>
        </w:rPr>
        <w:t>.</w:t>
      </w:r>
    </w:p>
    <w:p w14:paraId="6A776840" w14:textId="1DDD2804" w:rsidR="0096036B" w:rsidRPr="001958DF" w:rsidRDefault="00000000">
      <w:pPr>
        <w:pStyle w:val="a3"/>
        <w:widowControl w:val="0"/>
        <w:numPr>
          <w:ilvl w:val="0"/>
          <w:numId w:val="8"/>
        </w:numPr>
        <w:shd w:val="clear" w:color="auto" w:fill="FFFFFF"/>
        <w:tabs>
          <w:tab w:val="left" w:pos="426"/>
        </w:tabs>
        <w:spacing w:after="0"/>
        <w:ind w:left="0" w:firstLine="0"/>
        <w:jc w:val="both"/>
        <w:rPr>
          <w:rFonts w:ascii="Times New Roman" w:hAnsi="Times New Roman" w:cs="Times New Roman"/>
          <w:sz w:val="28"/>
          <w:szCs w:val="28"/>
        </w:rPr>
      </w:pPr>
      <w:hyperlink r:id="rId19" w:history="1">
        <w:r w:rsidR="0096036B" w:rsidRPr="001958DF">
          <w:rPr>
            <w:rStyle w:val="a7"/>
            <w:rFonts w:ascii="Times New Roman" w:hAnsi="Times New Roman" w:cs="Times New Roman"/>
            <w:sz w:val="28"/>
            <w:szCs w:val="28"/>
          </w:rPr>
          <w:t>http://azps.ru/training/</w:t>
        </w:r>
      </w:hyperlink>
      <w:r w:rsidR="0096036B" w:rsidRPr="001958DF">
        <w:rPr>
          <w:rFonts w:ascii="Times New Roman" w:hAnsi="Times New Roman" w:cs="Times New Roman"/>
          <w:sz w:val="28"/>
          <w:szCs w:val="28"/>
        </w:rPr>
        <w:t xml:space="preserve"> </w:t>
      </w:r>
      <w:r w:rsidR="005A6C87">
        <w:rPr>
          <w:rFonts w:ascii="Times New Roman" w:hAnsi="Times New Roman" w:cs="Times New Roman"/>
          <w:sz w:val="28"/>
          <w:szCs w:val="28"/>
        </w:rPr>
        <w:t>–</w:t>
      </w:r>
      <w:r w:rsidR="0096036B" w:rsidRPr="001958DF">
        <w:rPr>
          <w:rFonts w:ascii="Times New Roman" w:hAnsi="Times New Roman" w:cs="Times New Roman"/>
          <w:sz w:val="28"/>
          <w:szCs w:val="28"/>
        </w:rPr>
        <w:t xml:space="preserve"> </w:t>
      </w:r>
      <w:r w:rsidR="0096036B" w:rsidRPr="001958DF">
        <w:rPr>
          <w:rFonts w:ascii="Times New Roman" w:hAnsi="Times New Roman" w:cs="Times New Roman"/>
          <w:color w:val="000000"/>
          <w:sz w:val="28"/>
          <w:szCs w:val="28"/>
        </w:rPr>
        <w:t>А. Я. Психология: тесты, тренинги, словарь, статьи</w:t>
      </w:r>
    </w:p>
    <w:p w14:paraId="6A776841" w14:textId="638BCD25" w:rsidR="00CE5F4E" w:rsidRPr="001958DF" w:rsidRDefault="00000000">
      <w:pPr>
        <w:pStyle w:val="a3"/>
        <w:widowControl w:val="0"/>
        <w:numPr>
          <w:ilvl w:val="0"/>
          <w:numId w:val="8"/>
        </w:numPr>
        <w:shd w:val="clear" w:color="auto" w:fill="FFFFFF"/>
        <w:tabs>
          <w:tab w:val="left" w:pos="426"/>
        </w:tabs>
        <w:spacing w:after="0"/>
        <w:ind w:left="0" w:firstLine="0"/>
        <w:jc w:val="both"/>
        <w:rPr>
          <w:rFonts w:ascii="Times New Roman" w:hAnsi="Times New Roman" w:cs="Times New Roman"/>
          <w:sz w:val="28"/>
          <w:szCs w:val="28"/>
        </w:rPr>
      </w:pPr>
      <w:hyperlink r:id="rId20" w:history="1">
        <w:r w:rsidR="00CE5F4E" w:rsidRPr="001958DF">
          <w:rPr>
            <w:rStyle w:val="a7"/>
            <w:rFonts w:ascii="Times New Roman" w:hAnsi="Times New Roman" w:cs="Times New Roman"/>
            <w:sz w:val="28"/>
            <w:szCs w:val="28"/>
          </w:rPr>
          <w:t>https://studopedia.ru/12_130168_osnovnie-sferi-psihicheskogo-razvitiya-podrostka.html</w:t>
        </w:r>
      </w:hyperlink>
      <w:r w:rsidR="00CE5F4E" w:rsidRPr="001958DF">
        <w:rPr>
          <w:rFonts w:ascii="Times New Roman" w:hAnsi="Times New Roman" w:cs="Times New Roman"/>
          <w:sz w:val="28"/>
          <w:szCs w:val="28"/>
        </w:rPr>
        <w:t xml:space="preserve"> </w:t>
      </w:r>
      <w:proofErr w:type="spellStart"/>
      <w:r w:rsidR="008F4FAF" w:rsidRPr="001958DF">
        <w:rPr>
          <w:rFonts w:ascii="Times New Roman" w:hAnsi="Times New Roman" w:cs="Times New Roman"/>
          <w:sz w:val="28"/>
          <w:szCs w:val="28"/>
        </w:rPr>
        <w:t>Студопедия</w:t>
      </w:r>
      <w:proofErr w:type="spellEnd"/>
      <w:r w:rsidR="008F4FAF" w:rsidRPr="001958DF">
        <w:rPr>
          <w:rFonts w:ascii="Times New Roman" w:hAnsi="Times New Roman" w:cs="Times New Roman"/>
          <w:sz w:val="28"/>
          <w:szCs w:val="28"/>
        </w:rPr>
        <w:t xml:space="preserve"> </w:t>
      </w:r>
      <w:r w:rsidR="005A6C87">
        <w:rPr>
          <w:rFonts w:ascii="Times New Roman" w:hAnsi="Times New Roman" w:cs="Times New Roman"/>
          <w:sz w:val="28"/>
          <w:szCs w:val="28"/>
        </w:rPr>
        <w:t>–</w:t>
      </w:r>
      <w:r w:rsidR="008F4FAF" w:rsidRPr="001958DF">
        <w:rPr>
          <w:rFonts w:ascii="Times New Roman" w:hAnsi="Times New Roman" w:cs="Times New Roman"/>
          <w:sz w:val="28"/>
          <w:szCs w:val="28"/>
        </w:rPr>
        <w:t xml:space="preserve"> Ваша </w:t>
      </w:r>
      <w:proofErr w:type="spellStart"/>
      <w:r w:rsidR="008F4FAF" w:rsidRPr="001958DF">
        <w:rPr>
          <w:rFonts w:ascii="Times New Roman" w:hAnsi="Times New Roman" w:cs="Times New Roman"/>
          <w:sz w:val="28"/>
          <w:szCs w:val="28"/>
        </w:rPr>
        <w:t>школопедия</w:t>
      </w:r>
      <w:proofErr w:type="spellEnd"/>
      <w:r w:rsidR="005A6C87">
        <w:rPr>
          <w:rFonts w:ascii="Times New Roman" w:hAnsi="Times New Roman" w:cs="Times New Roman"/>
          <w:sz w:val="28"/>
          <w:szCs w:val="28"/>
        </w:rPr>
        <w:t>.</w:t>
      </w:r>
    </w:p>
    <w:p w14:paraId="1FA43112" w14:textId="0B615E6D" w:rsidR="008F4FAF" w:rsidRPr="001958DF" w:rsidRDefault="00000000">
      <w:pPr>
        <w:pStyle w:val="a3"/>
        <w:widowControl w:val="0"/>
        <w:numPr>
          <w:ilvl w:val="0"/>
          <w:numId w:val="8"/>
        </w:numPr>
        <w:shd w:val="clear" w:color="auto" w:fill="FFFFFF"/>
        <w:tabs>
          <w:tab w:val="left" w:pos="426"/>
        </w:tabs>
        <w:spacing w:after="0"/>
        <w:ind w:left="0" w:firstLine="0"/>
        <w:jc w:val="both"/>
        <w:rPr>
          <w:rFonts w:ascii="Times New Roman" w:hAnsi="Times New Roman" w:cs="Times New Roman"/>
          <w:sz w:val="28"/>
          <w:szCs w:val="28"/>
        </w:rPr>
      </w:pPr>
      <w:hyperlink r:id="rId21" w:history="1">
        <w:r w:rsidR="008F4FAF" w:rsidRPr="001958DF">
          <w:rPr>
            <w:rStyle w:val="a7"/>
            <w:rFonts w:ascii="Times New Roman" w:hAnsi="Times New Roman" w:cs="Times New Roman"/>
            <w:sz w:val="28"/>
            <w:szCs w:val="28"/>
          </w:rPr>
          <w:t>http://</w:t>
        </w:r>
        <w:proofErr w:type="spellStart"/>
        <w:r w:rsidR="008F4FAF" w:rsidRPr="001958DF">
          <w:rPr>
            <w:rStyle w:val="a7"/>
            <w:rFonts w:ascii="Times New Roman" w:hAnsi="Times New Roman" w:cs="Times New Roman"/>
            <w:sz w:val="28"/>
            <w:szCs w:val="28"/>
            <w:lang w:val="en-US"/>
          </w:rPr>
          <w:t>telefon</w:t>
        </w:r>
        <w:proofErr w:type="spellEnd"/>
        <w:r w:rsidR="008F4FAF" w:rsidRPr="001958DF">
          <w:rPr>
            <w:rStyle w:val="a7"/>
            <w:rFonts w:ascii="Times New Roman" w:hAnsi="Times New Roman" w:cs="Times New Roman"/>
            <w:sz w:val="28"/>
            <w:szCs w:val="28"/>
          </w:rPr>
          <w:t>-</w:t>
        </w:r>
        <w:proofErr w:type="spellStart"/>
        <w:r w:rsidR="008F4FAF" w:rsidRPr="001958DF">
          <w:rPr>
            <w:rStyle w:val="a7"/>
            <w:rFonts w:ascii="Times New Roman" w:hAnsi="Times New Roman" w:cs="Times New Roman"/>
            <w:sz w:val="28"/>
            <w:szCs w:val="28"/>
            <w:lang w:val="en-US"/>
          </w:rPr>
          <w:t>doveria</w:t>
        </w:r>
        <w:proofErr w:type="spellEnd"/>
        <w:r w:rsidR="008F4FAF" w:rsidRPr="001958DF">
          <w:rPr>
            <w:rStyle w:val="a7"/>
            <w:rFonts w:ascii="Times New Roman" w:hAnsi="Times New Roman" w:cs="Times New Roman"/>
            <w:sz w:val="28"/>
            <w:szCs w:val="28"/>
          </w:rPr>
          <w:t>.</w:t>
        </w:r>
        <w:proofErr w:type="spellStart"/>
        <w:r w:rsidR="008F4FAF" w:rsidRPr="001958DF">
          <w:rPr>
            <w:rStyle w:val="a7"/>
            <w:rFonts w:ascii="Times New Roman" w:hAnsi="Times New Roman" w:cs="Times New Roman"/>
            <w:sz w:val="28"/>
            <w:szCs w:val="28"/>
            <w:lang w:val="en-US"/>
          </w:rPr>
          <w:t>ru</w:t>
        </w:r>
        <w:proofErr w:type="spellEnd"/>
      </w:hyperlink>
      <w:r w:rsidR="008F4FAF" w:rsidRPr="001958DF">
        <w:rPr>
          <w:rFonts w:ascii="Times New Roman" w:hAnsi="Times New Roman" w:cs="Times New Roman"/>
          <w:sz w:val="28"/>
          <w:szCs w:val="28"/>
        </w:rPr>
        <w:t xml:space="preserve"> Телефон доверия для детей и подростков 8800-2000122</w:t>
      </w:r>
    </w:p>
    <w:p w14:paraId="1BF11939" w14:textId="66F54958" w:rsidR="008F4FAF" w:rsidRPr="001958DF" w:rsidRDefault="00000000">
      <w:pPr>
        <w:pStyle w:val="a3"/>
        <w:widowControl w:val="0"/>
        <w:numPr>
          <w:ilvl w:val="0"/>
          <w:numId w:val="8"/>
        </w:numPr>
        <w:shd w:val="clear" w:color="auto" w:fill="FFFFFF"/>
        <w:tabs>
          <w:tab w:val="left" w:pos="426"/>
        </w:tabs>
        <w:spacing w:after="0"/>
        <w:ind w:left="0" w:firstLine="0"/>
        <w:jc w:val="both"/>
        <w:rPr>
          <w:rFonts w:ascii="Times New Roman" w:hAnsi="Times New Roman" w:cs="Times New Roman"/>
          <w:sz w:val="28"/>
          <w:szCs w:val="28"/>
        </w:rPr>
      </w:pPr>
      <w:hyperlink r:id="rId22" w:history="1">
        <w:r w:rsidR="008F4FAF" w:rsidRPr="001958DF">
          <w:rPr>
            <w:rStyle w:val="a7"/>
            <w:rFonts w:ascii="Times New Roman" w:hAnsi="Times New Roman" w:cs="Times New Roman"/>
            <w:sz w:val="28"/>
            <w:szCs w:val="28"/>
          </w:rPr>
          <w:t>https://psi.mchs.gov.ru</w:t>
        </w:r>
      </w:hyperlink>
      <w:r w:rsidR="008F4FAF" w:rsidRPr="001958DF">
        <w:rPr>
          <w:rFonts w:ascii="Times New Roman" w:hAnsi="Times New Roman" w:cs="Times New Roman"/>
          <w:sz w:val="28"/>
          <w:szCs w:val="28"/>
        </w:rPr>
        <w:t xml:space="preserve"> </w:t>
      </w:r>
      <w:r w:rsidR="005A6C87">
        <w:rPr>
          <w:rFonts w:ascii="Times New Roman" w:hAnsi="Times New Roman" w:cs="Times New Roman"/>
          <w:sz w:val="28"/>
          <w:szCs w:val="28"/>
        </w:rPr>
        <w:t xml:space="preserve">– </w:t>
      </w:r>
      <w:proofErr w:type="gramStart"/>
      <w:r w:rsidR="008F4FAF" w:rsidRPr="001958DF">
        <w:rPr>
          <w:rFonts w:ascii="Times New Roman" w:hAnsi="Times New Roman" w:cs="Times New Roman"/>
          <w:sz w:val="28"/>
          <w:szCs w:val="28"/>
        </w:rPr>
        <w:t>Интернет служба</w:t>
      </w:r>
      <w:proofErr w:type="gramEnd"/>
      <w:r w:rsidR="008F4FAF" w:rsidRPr="001958DF">
        <w:rPr>
          <w:rFonts w:ascii="Times New Roman" w:hAnsi="Times New Roman" w:cs="Times New Roman"/>
          <w:sz w:val="28"/>
          <w:szCs w:val="28"/>
        </w:rPr>
        <w:t xml:space="preserve"> Экстренной помощи МЧС России</w:t>
      </w:r>
    </w:p>
    <w:p w14:paraId="1E862D98" w14:textId="38E2054C" w:rsidR="008F4FAF" w:rsidRPr="001958DF" w:rsidRDefault="00000000">
      <w:pPr>
        <w:pStyle w:val="a3"/>
        <w:widowControl w:val="0"/>
        <w:numPr>
          <w:ilvl w:val="0"/>
          <w:numId w:val="8"/>
        </w:numPr>
        <w:shd w:val="clear" w:color="auto" w:fill="FFFFFF"/>
        <w:tabs>
          <w:tab w:val="left" w:pos="426"/>
        </w:tabs>
        <w:spacing w:after="0"/>
        <w:ind w:left="0" w:firstLine="0"/>
        <w:jc w:val="both"/>
        <w:rPr>
          <w:rFonts w:ascii="Times New Roman" w:hAnsi="Times New Roman" w:cs="Times New Roman"/>
          <w:sz w:val="28"/>
          <w:szCs w:val="28"/>
        </w:rPr>
      </w:pPr>
      <w:hyperlink r:id="rId23" w:history="1">
        <w:r w:rsidR="008F4FAF" w:rsidRPr="001958DF">
          <w:rPr>
            <w:rStyle w:val="a7"/>
            <w:rFonts w:ascii="Times New Roman" w:hAnsi="Times New Roman" w:cs="Times New Roman"/>
            <w:sz w:val="28"/>
            <w:szCs w:val="28"/>
          </w:rPr>
          <w:t>https://pomoschryadom.ru</w:t>
        </w:r>
      </w:hyperlink>
      <w:r w:rsidR="008F4FAF" w:rsidRPr="001958DF">
        <w:rPr>
          <w:rFonts w:ascii="Times New Roman" w:hAnsi="Times New Roman" w:cs="Times New Roman"/>
          <w:sz w:val="28"/>
          <w:szCs w:val="28"/>
        </w:rPr>
        <w:t xml:space="preserve"> </w:t>
      </w:r>
      <w:r w:rsidR="005A6C87">
        <w:rPr>
          <w:rFonts w:ascii="Times New Roman" w:hAnsi="Times New Roman" w:cs="Times New Roman"/>
          <w:sz w:val="28"/>
          <w:szCs w:val="28"/>
        </w:rPr>
        <w:t xml:space="preserve">– </w:t>
      </w:r>
      <w:r w:rsidR="00660F29" w:rsidRPr="001958DF">
        <w:rPr>
          <w:rFonts w:ascii="Times New Roman" w:hAnsi="Times New Roman" w:cs="Times New Roman"/>
          <w:sz w:val="28"/>
          <w:szCs w:val="28"/>
        </w:rPr>
        <w:t xml:space="preserve">Психологическая помощь </w:t>
      </w:r>
      <w:proofErr w:type="spellStart"/>
      <w:r w:rsidR="00660F29" w:rsidRPr="001958DF">
        <w:rPr>
          <w:rFonts w:ascii="Times New Roman" w:hAnsi="Times New Roman" w:cs="Times New Roman"/>
          <w:sz w:val="28"/>
          <w:szCs w:val="28"/>
        </w:rPr>
        <w:t>подпросткам</w:t>
      </w:r>
      <w:proofErr w:type="spellEnd"/>
      <w:r w:rsidR="00660F29" w:rsidRPr="001958DF">
        <w:rPr>
          <w:rFonts w:ascii="Times New Roman" w:hAnsi="Times New Roman" w:cs="Times New Roman"/>
          <w:sz w:val="28"/>
          <w:szCs w:val="28"/>
        </w:rPr>
        <w:t xml:space="preserve"> онлайн</w:t>
      </w:r>
      <w:r w:rsidR="005A6C87">
        <w:rPr>
          <w:rFonts w:ascii="Times New Roman" w:hAnsi="Times New Roman" w:cs="Times New Roman"/>
          <w:sz w:val="28"/>
          <w:szCs w:val="28"/>
        </w:rPr>
        <w:t>.</w:t>
      </w:r>
    </w:p>
    <w:p w14:paraId="4A3D923F" w14:textId="40DA9D9B" w:rsidR="00660F29" w:rsidRPr="001958DF" w:rsidRDefault="00000000">
      <w:pPr>
        <w:pStyle w:val="a3"/>
        <w:widowControl w:val="0"/>
        <w:numPr>
          <w:ilvl w:val="0"/>
          <w:numId w:val="8"/>
        </w:numPr>
        <w:shd w:val="clear" w:color="auto" w:fill="FFFFFF"/>
        <w:tabs>
          <w:tab w:val="left" w:pos="426"/>
        </w:tabs>
        <w:spacing w:after="0"/>
        <w:ind w:left="0" w:firstLine="0"/>
        <w:jc w:val="both"/>
        <w:rPr>
          <w:rFonts w:ascii="Times New Roman" w:hAnsi="Times New Roman" w:cs="Times New Roman"/>
          <w:sz w:val="28"/>
          <w:szCs w:val="28"/>
        </w:rPr>
      </w:pPr>
      <w:hyperlink r:id="rId24" w:history="1">
        <w:r w:rsidR="00660F29" w:rsidRPr="001958DF">
          <w:rPr>
            <w:rStyle w:val="a7"/>
            <w:rFonts w:ascii="Times New Roman" w:hAnsi="Times New Roman" w:cs="Times New Roman"/>
            <w:sz w:val="28"/>
            <w:szCs w:val="28"/>
          </w:rPr>
          <w:t>https://www.твоятерритория.онлайн</w:t>
        </w:r>
      </w:hyperlink>
      <w:r w:rsidR="00660F29" w:rsidRPr="001958DF">
        <w:rPr>
          <w:rFonts w:ascii="Times New Roman" w:hAnsi="Times New Roman" w:cs="Times New Roman"/>
          <w:sz w:val="28"/>
          <w:szCs w:val="28"/>
        </w:rPr>
        <w:t xml:space="preserve"> </w:t>
      </w:r>
      <w:r w:rsidR="005A6C87">
        <w:rPr>
          <w:rFonts w:ascii="Times New Roman" w:hAnsi="Times New Roman" w:cs="Times New Roman"/>
          <w:sz w:val="28"/>
          <w:szCs w:val="28"/>
        </w:rPr>
        <w:t xml:space="preserve">– </w:t>
      </w:r>
      <w:r w:rsidR="00660F29" w:rsidRPr="001958DF">
        <w:rPr>
          <w:rFonts w:ascii="Times New Roman" w:hAnsi="Times New Roman" w:cs="Times New Roman"/>
          <w:sz w:val="28"/>
          <w:szCs w:val="28"/>
        </w:rPr>
        <w:t>Психологическая помощь подросткам и молодежи</w:t>
      </w:r>
      <w:r w:rsidR="005A6C87">
        <w:rPr>
          <w:rFonts w:ascii="Times New Roman" w:hAnsi="Times New Roman" w:cs="Times New Roman"/>
          <w:sz w:val="28"/>
          <w:szCs w:val="28"/>
        </w:rPr>
        <w:t>.</w:t>
      </w:r>
    </w:p>
    <w:p w14:paraId="6A776851" w14:textId="6B57D23E" w:rsidR="002B4B9B" w:rsidRPr="001958DF" w:rsidRDefault="002B4B9B" w:rsidP="00847C1A">
      <w:pPr>
        <w:widowControl w:val="0"/>
        <w:spacing w:line="276" w:lineRule="auto"/>
        <w:jc w:val="right"/>
        <w:rPr>
          <w:i/>
          <w:sz w:val="28"/>
          <w:szCs w:val="28"/>
        </w:rPr>
      </w:pPr>
      <w:r w:rsidRPr="001958DF">
        <w:rPr>
          <w:i/>
          <w:sz w:val="28"/>
          <w:szCs w:val="28"/>
        </w:rPr>
        <w:t>Приложение 1</w:t>
      </w:r>
    </w:p>
    <w:p w14:paraId="6A776853" w14:textId="77E70723" w:rsidR="00496911" w:rsidRPr="001958DF" w:rsidRDefault="00496911" w:rsidP="005B3E5C">
      <w:pPr>
        <w:widowControl w:val="0"/>
        <w:spacing w:line="276" w:lineRule="auto"/>
        <w:jc w:val="center"/>
        <w:rPr>
          <w:sz w:val="28"/>
          <w:szCs w:val="28"/>
        </w:rPr>
      </w:pPr>
      <w:r w:rsidRPr="001958DF">
        <w:rPr>
          <w:sz w:val="28"/>
          <w:szCs w:val="28"/>
        </w:rPr>
        <w:t xml:space="preserve">Анкета удовлетворенности качеством </w:t>
      </w:r>
      <w:r w:rsidR="00B64E80" w:rsidRPr="001958DF">
        <w:rPr>
          <w:sz w:val="28"/>
          <w:szCs w:val="28"/>
        </w:rPr>
        <w:t>услуг</w:t>
      </w:r>
      <w:r w:rsidR="00B64E80" w:rsidRPr="001958DF">
        <w:rPr>
          <w:b/>
          <w:sz w:val="28"/>
          <w:szCs w:val="28"/>
        </w:rPr>
        <w:t xml:space="preserve"> </w:t>
      </w:r>
      <w:r w:rsidR="00B64E80" w:rsidRPr="0009527E">
        <w:rPr>
          <w:bCs/>
          <w:sz w:val="28"/>
          <w:szCs w:val="28"/>
        </w:rPr>
        <w:t>МБУ</w:t>
      </w:r>
      <w:r w:rsidRPr="001958DF">
        <w:rPr>
          <w:sz w:val="28"/>
          <w:szCs w:val="28"/>
        </w:rPr>
        <w:t xml:space="preserve"> «Гурьевский центр «Доверие»</w:t>
      </w:r>
    </w:p>
    <w:p w14:paraId="6A776854" w14:textId="77777777" w:rsidR="00496911" w:rsidRPr="001958DF" w:rsidRDefault="00496911" w:rsidP="005B3E5C">
      <w:pPr>
        <w:widowControl w:val="0"/>
        <w:spacing w:line="276" w:lineRule="auto"/>
        <w:jc w:val="center"/>
        <w:rPr>
          <w:i/>
          <w:sz w:val="28"/>
          <w:szCs w:val="28"/>
        </w:rPr>
      </w:pPr>
      <w:r w:rsidRPr="001958DF">
        <w:rPr>
          <w:i/>
          <w:sz w:val="28"/>
          <w:szCs w:val="28"/>
        </w:rPr>
        <w:t xml:space="preserve">Уважаемые родители (законные представители)! </w:t>
      </w:r>
    </w:p>
    <w:p w14:paraId="6A776855" w14:textId="77777777" w:rsidR="00496911" w:rsidRPr="001958DF" w:rsidRDefault="00496911" w:rsidP="005B3E5C">
      <w:pPr>
        <w:widowControl w:val="0"/>
        <w:spacing w:line="276" w:lineRule="auto"/>
        <w:jc w:val="center"/>
        <w:rPr>
          <w:i/>
          <w:sz w:val="28"/>
          <w:szCs w:val="28"/>
        </w:rPr>
      </w:pPr>
      <w:r w:rsidRPr="001958DF">
        <w:rPr>
          <w:i/>
          <w:sz w:val="28"/>
          <w:szCs w:val="28"/>
        </w:rPr>
        <w:t>Просим Вас ответить на вопросы анкеты с целью выявления Вашего мнения о работе центра.</w:t>
      </w:r>
    </w:p>
    <w:p w14:paraId="6A776856" w14:textId="037500FF" w:rsidR="00496911" w:rsidRPr="001958DF" w:rsidRDefault="00496911" w:rsidP="005B3E5C">
      <w:pPr>
        <w:widowControl w:val="0"/>
        <w:spacing w:line="276" w:lineRule="auto"/>
        <w:rPr>
          <w:b/>
          <w:sz w:val="28"/>
          <w:szCs w:val="28"/>
        </w:rPr>
      </w:pPr>
      <w:r w:rsidRPr="001958DF">
        <w:rPr>
          <w:sz w:val="28"/>
          <w:szCs w:val="28"/>
        </w:rPr>
        <w:t>ФИО специалиста</w:t>
      </w:r>
      <w:r w:rsidRPr="001958DF">
        <w:rPr>
          <w:b/>
          <w:sz w:val="28"/>
          <w:szCs w:val="28"/>
        </w:rPr>
        <w:t xml:space="preserve"> ____________________________________________________</w:t>
      </w:r>
    </w:p>
    <w:p w14:paraId="6A776857" w14:textId="77777777" w:rsidR="00496911" w:rsidRPr="001958DF" w:rsidRDefault="00496911">
      <w:pPr>
        <w:widowControl w:val="0"/>
        <w:numPr>
          <w:ilvl w:val="0"/>
          <w:numId w:val="9"/>
        </w:numPr>
        <w:spacing w:line="276" w:lineRule="auto"/>
        <w:rPr>
          <w:b/>
          <w:sz w:val="28"/>
          <w:szCs w:val="28"/>
        </w:rPr>
      </w:pPr>
      <w:r w:rsidRPr="001958DF">
        <w:rPr>
          <w:b/>
          <w:sz w:val="28"/>
          <w:szCs w:val="28"/>
        </w:rPr>
        <w:t>Укажите Ваш возраст: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610"/>
        <w:gridCol w:w="1575"/>
        <w:gridCol w:w="1575"/>
        <w:gridCol w:w="1575"/>
        <w:gridCol w:w="1610"/>
      </w:tblGrid>
      <w:tr w:rsidR="00496911" w:rsidRPr="001958DF" w14:paraId="6A77685E" w14:textId="77777777" w:rsidTr="00496911">
        <w:tc>
          <w:tcPr>
            <w:tcW w:w="1719" w:type="dxa"/>
            <w:tcBorders>
              <w:top w:val="single" w:sz="4" w:space="0" w:color="auto"/>
              <w:left w:val="single" w:sz="4" w:space="0" w:color="auto"/>
              <w:bottom w:val="single" w:sz="4" w:space="0" w:color="auto"/>
              <w:right w:val="single" w:sz="4" w:space="0" w:color="auto"/>
            </w:tcBorders>
            <w:hideMark/>
          </w:tcPr>
          <w:p w14:paraId="6A776858" w14:textId="77777777" w:rsidR="00496911" w:rsidRPr="001958DF" w:rsidRDefault="00496911" w:rsidP="00847C1A">
            <w:pPr>
              <w:widowControl w:val="0"/>
              <w:tabs>
                <w:tab w:val="left" w:pos="1272"/>
              </w:tabs>
              <w:spacing w:line="276" w:lineRule="auto"/>
              <w:rPr>
                <w:sz w:val="28"/>
                <w:szCs w:val="28"/>
              </w:rPr>
            </w:pPr>
            <w:r w:rsidRPr="001958DF">
              <w:rPr>
                <w:sz w:val="28"/>
                <w:szCs w:val="28"/>
              </w:rPr>
              <w:t>До 18 лет</w:t>
            </w:r>
          </w:p>
        </w:tc>
        <w:tc>
          <w:tcPr>
            <w:tcW w:w="1719" w:type="dxa"/>
            <w:tcBorders>
              <w:top w:val="single" w:sz="4" w:space="0" w:color="auto"/>
              <w:left w:val="single" w:sz="4" w:space="0" w:color="auto"/>
              <w:bottom w:val="single" w:sz="4" w:space="0" w:color="auto"/>
              <w:right w:val="single" w:sz="4" w:space="0" w:color="auto"/>
            </w:tcBorders>
            <w:hideMark/>
          </w:tcPr>
          <w:p w14:paraId="6A776859" w14:textId="77777777" w:rsidR="00496911" w:rsidRPr="001958DF" w:rsidRDefault="00496911" w:rsidP="00847C1A">
            <w:pPr>
              <w:widowControl w:val="0"/>
              <w:spacing w:line="276" w:lineRule="auto"/>
              <w:rPr>
                <w:sz w:val="28"/>
                <w:szCs w:val="28"/>
              </w:rPr>
            </w:pPr>
            <w:r w:rsidRPr="001958DF">
              <w:rPr>
                <w:sz w:val="28"/>
                <w:szCs w:val="28"/>
              </w:rPr>
              <w:t>18-25лет</w:t>
            </w:r>
          </w:p>
        </w:tc>
        <w:tc>
          <w:tcPr>
            <w:tcW w:w="1719" w:type="dxa"/>
            <w:tcBorders>
              <w:top w:val="single" w:sz="4" w:space="0" w:color="auto"/>
              <w:left w:val="single" w:sz="4" w:space="0" w:color="auto"/>
              <w:bottom w:val="single" w:sz="4" w:space="0" w:color="auto"/>
              <w:right w:val="single" w:sz="4" w:space="0" w:color="auto"/>
            </w:tcBorders>
            <w:hideMark/>
          </w:tcPr>
          <w:p w14:paraId="6A77685A" w14:textId="77777777" w:rsidR="00496911" w:rsidRPr="001958DF" w:rsidRDefault="00496911" w:rsidP="00847C1A">
            <w:pPr>
              <w:widowControl w:val="0"/>
              <w:spacing w:line="276" w:lineRule="auto"/>
              <w:rPr>
                <w:sz w:val="28"/>
                <w:szCs w:val="28"/>
              </w:rPr>
            </w:pPr>
            <w:r w:rsidRPr="001958DF">
              <w:rPr>
                <w:sz w:val="28"/>
                <w:szCs w:val="28"/>
              </w:rPr>
              <w:t>26-30 лет</w:t>
            </w:r>
          </w:p>
        </w:tc>
        <w:tc>
          <w:tcPr>
            <w:tcW w:w="1719" w:type="dxa"/>
            <w:tcBorders>
              <w:top w:val="single" w:sz="4" w:space="0" w:color="auto"/>
              <w:left w:val="single" w:sz="4" w:space="0" w:color="auto"/>
              <w:bottom w:val="single" w:sz="4" w:space="0" w:color="auto"/>
              <w:right w:val="single" w:sz="4" w:space="0" w:color="auto"/>
            </w:tcBorders>
            <w:hideMark/>
          </w:tcPr>
          <w:p w14:paraId="6A77685B" w14:textId="77777777" w:rsidR="00496911" w:rsidRPr="001958DF" w:rsidRDefault="00496911" w:rsidP="00847C1A">
            <w:pPr>
              <w:widowControl w:val="0"/>
              <w:spacing w:line="276" w:lineRule="auto"/>
              <w:rPr>
                <w:sz w:val="28"/>
                <w:szCs w:val="28"/>
              </w:rPr>
            </w:pPr>
            <w:r w:rsidRPr="001958DF">
              <w:rPr>
                <w:sz w:val="28"/>
                <w:szCs w:val="28"/>
              </w:rPr>
              <w:t>31-40 лет</w:t>
            </w:r>
          </w:p>
        </w:tc>
        <w:tc>
          <w:tcPr>
            <w:tcW w:w="1719" w:type="dxa"/>
            <w:tcBorders>
              <w:top w:val="single" w:sz="4" w:space="0" w:color="auto"/>
              <w:left w:val="single" w:sz="4" w:space="0" w:color="auto"/>
              <w:bottom w:val="single" w:sz="4" w:space="0" w:color="auto"/>
              <w:right w:val="single" w:sz="4" w:space="0" w:color="auto"/>
            </w:tcBorders>
            <w:hideMark/>
          </w:tcPr>
          <w:p w14:paraId="6A77685C" w14:textId="77777777" w:rsidR="00496911" w:rsidRPr="001958DF" w:rsidRDefault="00496911" w:rsidP="00847C1A">
            <w:pPr>
              <w:widowControl w:val="0"/>
              <w:spacing w:line="276" w:lineRule="auto"/>
              <w:rPr>
                <w:sz w:val="28"/>
                <w:szCs w:val="28"/>
              </w:rPr>
            </w:pPr>
            <w:r w:rsidRPr="001958DF">
              <w:rPr>
                <w:sz w:val="28"/>
                <w:szCs w:val="28"/>
              </w:rPr>
              <w:t>41-50 лет</w:t>
            </w:r>
          </w:p>
        </w:tc>
        <w:tc>
          <w:tcPr>
            <w:tcW w:w="1719" w:type="dxa"/>
            <w:tcBorders>
              <w:top w:val="single" w:sz="4" w:space="0" w:color="auto"/>
              <w:left w:val="single" w:sz="4" w:space="0" w:color="auto"/>
              <w:bottom w:val="single" w:sz="4" w:space="0" w:color="auto"/>
              <w:right w:val="single" w:sz="4" w:space="0" w:color="auto"/>
            </w:tcBorders>
            <w:hideMark/>
          </w:tcPr>
          <w:p w14:paraId="6A77685D" w14:textId="77777777" w:rsidR="00496911" w:rsidRPr="001958DF" w:rsidRDefault="00496911" w:rsidP="00847C1A">
            <w:pPr>
              <w:widowControl w:val="0"/>
              <w:spacing w:line="276" w:lineRule="auto"/>
              <w:rPr>
                <w:sz w:val="28"/>
                <w:szCs w:val="28"/>
              </w:rPr>
            </w:pPr>
            <w:r w:rsidRPr="001958DF">
              <w:rPr>
                <w:sz w:val="28"/>
                <w:szCs w:val="28"/>
              </w:rPr>
              <w:t>51 г. и выше</w:t>
            </w:r>
          </w:p>
        </w:tc>
      </w:tr>
    </w:tbl>
    <w:p w14:paraId="6A77685F" w14:textId="77777777" w:rsidR="00496911" w:rsidRPr="001958DF" w:rsidRDefault="00496911">
      <w:pPr>
        <w:widowControl w:val="0"/>
        <w:numPr>
          <w:ilvl w:val="0"/>
          <w:numId w:val="9"/>
        </w:numPr>
        <w:spacing w:line="276" w:lineRule="auto"/>
        <w:rPr>
          <w:b/>
          <w:sz w:val="28"/>
          <w:szCs w:val="28"/>
        </w:rPr>
      </w:pPr>
      <w:r w:rsidRPr="001958DF">
        <w:rPr>
          <w:b/>
          <w:sz w:val="28"/>
          <w:szCs w:val="28"/>
        </w:rPr>
        <w:t xml:space="preserve">Вы родитель (законный представитель) ребенка в возрасте: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904"/>
        <w:gridCol w:w="1904"/>
        <w:gridCol w:w="1904"/>
        <w:gridCol w:w="1904"/>
      </w:tblGrid>
      <w:tr w:rsidR="00496911" w:rsidRPr="001958DF" w14:paraId="6A776865" w14:textId="77777777" w:rsidTr="00496911">
        <w:tc>
          <w:tcPr>
            <w:tcW w:w="2062" w:type="dxa"/>
            <w:tcBorders>
              <w:top w:val="single" w:sz="4" w:space="0" w:color="auto"/>
              <w:left w:val="single" w:sz="4" w:space="0" w:color="auto"/>
              <w:bottom w:val="single" w:sz="4" w:space="0" w:color="auto"/>
              <w:right w:val="single" w:sz="4" w:space="0" w:color="auto"/>
            </w:tcBorders>
            <w:hideMark/>
          </w:tcPr>
          <w:p w14:paraId="6A776860" w14:textId="77777777" w:rsidR="00496911" w:rsidRPr="001958DF" w:rsidRDefault="00496911" w:rsidP="00847C1A">
            <w:pPr>
              <w:widowControl w:val="0"/>
              <w:spacing w:line="276" w:lineRule="auto"/>
              <w:rPr>
                <w:sz w:val="28"/>
                <w:szCs w:val="28"/>
              </w:rPr>
            </w:pPr>
            <w:r w:rsidRPr="001958DF">
              <w:rPr>
                <w:sz w:val="28"/>
                <w:szCs w:val="28"/>
              </w:rPr>
              <w:t>От 0 до 3 лет</w:t>
            </w:r>
          </w:p>
        </w:tc>
        <w:tc>
          <w:tcPr>
            <w:tcW w:w="2063" w:type="dxa"/>
            <w:tcBorders>
              <w:top w:val="single" w:sz="4" w:space="0" w:color="auto"/>
              <w:left w:val="single" w:sz="4" w:space="0" w:color="auto"/>
              <w:bottom w:val="single" w:sz="4" w:space="0" w:color="auto"/>
              <w:right w:val="single" w:sz="4" w:space="0" w:color="auto"/>
            </w:tcBorders>
            <w:hideMark/>
          </w:tcPr>
          <w:p w14:paraId="6A776861" w14:textId="77777777" w:rsidR="00496911" w:rsidRPr="001958DF" w:rsidRDefault="00496911" w:rsidP="00847C1A">
            <w:pPr>
              <w:widowControl w:val="0"/>
              <w:spacing w:line="276" w:lineRule="auto"/>
              <w:rPr>
                <w:sz w:val="28"/>
                <w:szCs w:val="28"/>
              </w:rPr>
            </w:pPr>
            <w:r w:rsidRPr="001958DF">
              <w:rPr>
                <w:sz w:val="28"/>
                <w:szCs w:val="28"/>
              </w:rPr>
              <w:t>4 – 6 лет</w:t>
            </w:r>
          </w:p>
        </w:tc>
        <w:tc>
          <w:tcPr>
            <w:tcW w:w="2063" w:type="dxa"/>
            <w:tcBorders>
              <w:top w:val="single" w:sz="4" w:space="0" w:color="auto"/>
              <w:left w:val="single" w:sz="4" w:space="0" w:color="auto"/>
              <w:bottom w:val="single" w:sz="4" w:space="0" w:color="auto"/>
              <w:right w:val="single" w:sz="4" w:space="0" w:color="auto"/>
            </w:tcBorders>
            <w:hideMark/>
          </w:tcPr>
          <w:p w14:paraId="6A776862" w14:textId="77777777" w:rsidR="00496911" w:rsidRPr="001958DF" w:rsidRDefault="00496911" w:rsidP="00847C1A">
            <w:pPr>
              <w:widowControl w:val="0"/>
              <w:spacing w:line="276" w:lineRule="auto"/>
              <w:rPr>
                <w:sz w:val="28"/>
                <w:szCs w:val="28"/>
              </w:rPr>
            </w:pPr>
            <w:r w:rsidRPr="001958DF">
              <w:rPr>
                <w:sz w:val="28"/>
                <w:szCs w:val="28"/>
              </w:rPr>
              <w:t>7 - 10 лет</w:t>
            </w:r>
          </w:p>
        </w:tc>
        <w:tc>
          <w:tcPr>
            <w:tcW w:w="2063" w:type="dxa"/>
            <w:tcBorders>
              <w:top w:val="single" w:sz="4" w:space="0" w:color="auto"/>
              <w:left w:val="single" w:sz="4" w:space="0" w:color="auto"/>
              <w:bottom w:val="single" w:sz="4" w:space="0" w:color="auto"/>
              <w:right w:val="single" w:sz="4" w:space="0" w:color="auto"/>
            </w:tcBorders>
            <w:hideMark/>
          </w:tcPr>
          <w:p w14:paraId="6A776863" w14:textId="77777777" w:rsidR="00496911" w:rsidRPr="001958DF" w:rsidRDefault="00496911" w:rsidP="00847C1A">
            <w:pPr>
              <w:widowControl w:val="0"/>
              <w:spacing w:line="276" w:lineRule="auto"/>
              <w:rPr>
                <w:sz w:val="28"/>
                <w:szCs w:val="28"/>
              </w:rPr>
            </w:pPr>
            <w:r w:rsidRPr="001958DF">
              <w:rPr>
                <w:sz w:val="28"/>
                <w:szCs w:val="28"/>
              </w:rPr>
              <w:t>11 - 15 лет</w:t>
            </w:r>
          </w:p>
        </w:tc>
        <w:tc>
          <w:tcPr>
            <w:tcW w:w="2063" w:type="dxa"/>
            <w:tcBorders>
              <w:top w:val="single" w:sz="4" w:space="0" w:color="auto"/>
              <w:left w:val="single" w:sz="4" w:space="0" w:color="auto"/>
              <w:bottom w:val="single" w:sz="4" w:space="0" w:color="auto"/>
              <w:right w:val="single" w:sz="4" w:space="0" w:color="auto"/>
            </w:tcBorders>
            <w:hideMark/>
          </w:tcPr>
          <w:p w14:paraId="6A776864" w14:textId="77777777" w:rsidR="00496911" w:rsidRPr="001958DF" w:rsidRDefault="00496911" w:rsidP="00847C1A">
            <w:pPr>
              <w:widowControl w:val="0"/>
              <w:spacing w:line="276" w:lineRule="auto"/>
              <w:rPr>
                <w:sz w:val="28"/>
                <w:szCs w:val="28"/>
              </w:rPr>
            </w:pPr>
            <w:r w:rsidRPr="001958DF">
              <w:rPr>
                <w:sz w:val="28"/>
                <w:szCs w:val="28"/>
              </w:rPr>
              <w:t>16 - 18 лет</w:t>
            </w:r>
          </w:p>
        </w:tc>
      </w:tr>
    </w:tbl>
    <w:p w14:paraId="6A776866" w14:textId="77777777" w:rsidR="00496911" w:rsidRPr="001958DF" w:rsidRDefault="00496911">
      <w:pPr>
        <w:widowControl w:val="0"/>
        <w:numPr>
          <w:ilvl w:val="0"/>
          <w:numId w:val="9"/>
        </w:numPr>
        <w:spacing w:line="276" w:lineRule="auto"/>
        <w:ind w:left="714" w:hanging="357"/>
        <w:rPr>
          <w:b/>
          <w:sz w:val="28"/>
          <w:szCs w:val="28"/>
        </w:rPr>
      </w:pPr>
      <w:r w:rsidRPr="001958DF">
        <w:rPr>
          <w:b/>
          <w:sz w:val="28"/>
          <w:szCs w:val="28"/>
        </w:rPr>
        <w:t>Удовлетворены ли Вы качеством организации оказанных услуг (</w:t>
      </w:r>
      <w:r w:rsidRPr="001958DF">
        <w:rPr>
          <w:sz w:val="28"/>
          <w:szCs w:val="28"/>
        </w:rPr>
        <w:t>доброжелательность специалистов, доступность услуги, время ожидания услуги, оборудование кабинета, соблюдение санитарно-гигиенических норм)</w:t>
      </w:r>
      <w:r w:rsidRPr="001958DF">
        <w:rPr>
          <w:b/>
          <w:sz w:val="28"/>
          <w:szCs w:val="28"/>
        </w:rPr>
        <w:t xml:space="preserve">? </w:t>
      </w:r>
    </w:p>
    <w:p w14:paraId="6A776867" w14:textId="77777777" w:rsidR="00496911" w:rsidRPr="001958DF" w:rsidRDefault="00496911">
      <w:pPr>
        <w:widowControl w:val="0"/>
        <w:numPr>
          <w:ilvl w:val="0"/>
          <w:numId w:val="10"/>
        </w:numPr>
        <w:spacing w:line="276" w:lineRule="auto"/>
        <w:rPr>
          <w:sz w:val="28"/>
          <w:szCs w:val="28"/>
        </w:rPr>
      </w:pPr>
      <w:r w:rsidRPr="001958DF">
        <w:rPr>
          <w:sz w:val="28"/>
          <w:szCs w:val="28"/>
        </w:rPr>
        <w:t>Полностью удовлетворен(а)</w:t>
      </w:r>
    </w:p>
    <w:p w14:paraId="6A776868" w14:textId="77777777" w:rsidR="00496911" w:rsidRPr="001958DF" w:rsidRDefault="00496911">
      <w:pPr>
        <w:widowControl w:val="0"/>
        <w:numPr>
          <w:ilvl w:val="0"/>
          <w:numId w:val="10"/>
        </w:numPr>
        <w:spacing w:line="276" w:lineRule="auto"/>
        <w:rPr>
          <w:sz w:val="28"/>
          <w:szCs w:val="28"/>
        </w:rPr>
      </w:pPr>
      <w:r w:rsidRPr="001958DF">
        <w:rPr>
          <w:sz w:val="28"/>
          <w:szCs w:val="28"/>
        </w:rPr>
        <w:t>Частично удовлетворен(а)</w:t>
      </w:r>
    </w:p>
    <w:p w14:paraId="6A776869" w14:textId="77777777" w:rsidR="00496911" w:rsidRPr="001958DF" w:rsidRDefault="00496911">
      <w:pPr>
        <w:widowControl w:val="0"/>
        <w:numPr>
          <w:ilvl w:val="0"/>
          <w:numId w:val="10"/>
        </w:numPr>
        <w:spacing w:line="276" w:lineRule="auto"/>
        <w:rPr>
          <w:b/>
          <w:sz w:val="28"/>
          <w:szCs w:val="28"/>
        </w:rPr>
      </w:pPr>
      <w:r w:rsidRPr="001958DF">
        <w:rPr>
          <w:sz w:val="28"/>
          <w:szCs w:val="28"/>
        </w:rPr>
        <w:t>Не удовлетворен(а)</w:t>
      </w:r>
    </w:p>
    <w:p w14:paraId="6A77686A" w14:textId="77777777" w:rsidR="00496911" w:rsidRPr="001958DF" w:rsidRDefault="00496911">
      <w:pPr>
        <w:widowControl w:val="0"/>
        <w:numPr>
          <w:ilvl w:val="0"/>
          <w:numId w:val="9"/>
        </w:numPr>
        <w:spacing w:line="276" w:lineRule="auto"/>
        <w:rPr>
          <w:b/>
          <w:sz w:val="28"/>
          <w:szCs w:val="28"/>
        </w:rPr>
      </w:pPr>
      <w:r w:rsidRPr="001958DF">
        <w:rPr>
          <w:b/>
          <w:sz w:val="28"/>
          <w:szCs w:val="28"/>
        </w:rPr>
        <w:t xml:space="preserve">Удовлетворены ли Вы качеством работы специалиста? </w:t>
      </w:r>
    </w:p>
    <w:p w14:paraId="6A77686B" w14:textId="77777777" w:rsidR="00496911" w:rsidRPr="001958DF" w:rsidRDefault="00496911">
      <w:pPr>
        <w:widowControl w:val="0"/>
        <w:numPr>
          <w:ilvl w:val="0"/>
          <w:numId w:val="11"/>
        </w:numPr>
        <w:spacing w:line="276" w:lineRule="auto"/>
        <w:ind w:firstLine="414"/>
        <w:rPr>
          <w:sz w:val="28"/>
          <w:szCs w:val="28"/>
        </w:rPr>
      </w:pPr>
      <w:r w:rsidRPr="001958DF">
        <w:rPr>
          <w:sz w:val="28"/>
          <w:szCs w:val="28"/>
        </w:rPr>
        <w:lastRenderedPageBreak/>
        <w:t>Полностью удовлетворен(а)</w:t>
      </w:r>
    </w:p>
    <w:p w14:paraId="6A77686C" w14:textId="77777777" w:rsidR="00496911" w:rsidRPr="001958DF" w:rsidRDefault="00496911">
      <w:pPr>
        <w:widowControl w:val="0"/>
        <w:numPr>
          <w:ilvl w:val="0"/>
          <w:numId w:val="11"/>
        </w:numPr>
        <w:spacing w:line="276" w:lineRule="auto"/>
        <w:ind w:firstLine="414"/>
        <w:rPr>
          <w:sz w:val="28"/>
          <w:szCs w:val="28"/>
        </w:rPr>
      </w:pPr>
      <w:r w:rsidRPr="001958DF">
        <w:rPr>
          <w:sz w:val="28"/>
          <w:szCs w:val="28"/>
        </w:rPr>
        <w:t>Частично удовлетворен(а)</w:t>
      </w:r>
    </w:p>
    <w:p w14:paraId="6A77686D" w14:textId="77777777" w:rsidR="00496911" w:rsidRPr="001958DF" w:rsidRDefault="00496911">
      <w:pPr>
        <w:widowControl w:val="0"/>
        <w:numPr>
          <w:ilvl w:val="0"/>
          <w:numId w:val="11"/>
        </w:numPr>
        <w:spacing w:line="276" w:lineRule="auto"/>
        <w:ind w:firstLine="414"/>
        <w:rPr>
          <w:b/>
          <w:sz w:val="28"/>
          <w:szCs w:val="28"/>
        </w:rPr>
      </w:pPr>
      <w:r w:rsidRPr="001958DF">
        <w:rPr>
          <w:sz w:val="28"/>
          <w:szCs w:val="28"/>
        </w:rPr>
        <w:t>Не удовлетворен(а)</w:t>
      </w:r>
    </w:p>
    <w:p w14:paraId="6A77686E" w14:textId="77777777" w:rsidR="00496911" w:rsidRPr="001958DF" w:rsidRDefault="00496911">
      <w:pPr>
        <w:widowControl w:val="0"/>
        <w:numPr>
          <w:ilvl w:val="0"/>
          <w:numId w:val="9"/>
        </w:numPr>
        <w:spacing w:line="276" w:lineRule="auto"/>
        <w:rPr>
          <w:b/>
          <w:sz w:val="28"/>
          <w:szCs w:val="28"/>
        </w:rPr>
      </w:pPr>
      <w:r w:rsidRPr="001958DF">
        <w:rPr>
          <w:b/>
          <w:sz w:val="28"/>
          <w:szCs w:val="28"/>
        </w:rPr>
        <w:t>В какой степени Вы удовлетворены полученной информацией по вопросу, с которым Вы обратились?</w:t>
      </w:r>
    </w:p>
    <w:p w14:paraId="6A77686F" w14:textId="77777777" w:rsidR="00496911" w:rsidRPr="001958DF" w:rsidRDefault="00496911">
      <w:pPr>
        <w:widowControl w:val="0"/>
        <w:numPr>
          <w:ilvl w:val="0"/>
          <w:numId w:val="12"/>
        </w:numPr>
        <w:spacing w:line="276" w:lineRule="auto"/>
        <w:ind w:firstLine="414"/>
        <w:rPr>
          <w:sz w:val="28"/>
          <w:szCs w:val="28"/>
        </w:rPr>
      </w:pPr>
      <w:r w:rsidRPr="001958DF">
        <w:rPr>
          <w:sz w:val="28"/>
          <w:szCs w:val="28"/>
        </w:rPr>
        <w:t>Полностью удовлетворен(а)</w:t>
      </w:r>
    </w:p>
    <w:p w14:paraId="6A776870" w14:textId="77777777" w:rsidR="00496911" w:rsidRPr="001958DF" w:rsidRDefault="00496911">
      <w:pPr>
        <w:widowControl w:val="0"/>
        <w:numPr>
          <w:ilvl w:val="0"/>
          <w:numId w:val="12"/>
        </w:numPr>
        <w:spacing w:line="276" w:lineRule="auto"/>
        <w:ind w:firstLine="414"/>
        <w:rPr>
          <w:sz w:val="28"/>
          <w:szCs w:val="28"/>
        </w:rPr>
      </w:pPr>
      <w:r w:rsidRPr="001958DF">
        <w:rPr>
          <w:sz w:val="28"/>
          <w:szCs w:val="28"/>
        </w:rPr>
        <w:t>Частично удовлетворен(а)</w:t>
      </w:r>
    </w:p>
    <w:p w14:paraId="6A776871" w14:textId="77777777" w:rsidR="00496911" w:rsidRPr="001958DF" w:rsidRDefault="00496911">
      <w:pPr>
        <w:widowControl w:val="0"/>
        <w:numPr>
          <w:ilvl w:val="0"/>
          <w:numId w:val="12"/>
        </w:numPr>
        <w:spacing w:line="276" w:lineRule="auto"/>
        <w:ind w:firstLine="414"/>
        <w:rPr>
          <w:b/>
          <w:sz w:val="28"/>
          <w:szCs w:val="28"/>
        </w:rPr>
      </w:pPr>
      <w:r w:rsidRPr="001958DF">
        <w:rPr>
          <w:sz w:val="28"/>
          <w:szCs w:val="28"/>
        </w:rPr>
        <w:t>Не удовлетворен(а)</w:t>
      </w:r>
    </w:p>
    <w:p w14:paraId="6A776872" w14:textId="77777777" w:rsidR="00496911" w:rsidRPr="001958DF" w:rsidRDefault="00496911">
      <w:pPr>
        <w:widowControl w:val="0"/>
        <w:numPr>
          <w:ilvl w:val="0"/>
          <w:numId w:val="9"/>
        </w:numPr>
        <w:spacing w:line="276" w:lineRule="auto"/>
        <w:rPr>
          <w:b/>
          <w:sz w:val="28"/>
          <w:szCs w:val="28"/>
        </w:rPr>
      </w:pPr>
      <w:r w:rsidRPr="001958DF">
        <w:rPr>
          <w:b/>
          <w:sz w:val="28"/>
          <w:szCs w:val="28"/>
        </w:rPr>
        <w:t>Порекомендуете ли Вы своим знакомым обращение в наш центр?</w:t>
      </w:r>
    </w:p>
    <w:p w14:paraId="6A776873" w14:textId="77777777" w:rsidR="00496911" w:rsidRPr="001958DF" w:rsidRDefault="00496911">
      <w:pPr>
        <w:widowControl w:val="0"/>
        <w:numPr>
          <w:ilvl w:val="0"/>
          <w:numId w:val="13"/>
        </w:numPr>
        <w:spacing w:line="276" w:lineRule="auto"/>
        <w:ind w:left="1134" w:firstLine="0"/>
        <w:rPr>
          <w:b/>
          <w:sz w:val="28"/>
          <w:szCs w:val="28"/>
        </w:rPr>
      </w:pPr>
      <w:r w:rsidRPr="001958DF">
        <w:rPr>
          <w:sz w:val="28"/>
          <w:szCs w:val="28"/>
        </w:rPr>
        <w:t>да</w:t>
      </w:r>
    </w:p>
    <w:p w14:paraId="6A776874" w14:textId="77777777" w:rsidR="00496911" w:rsidRPr="001958DF" w:rsidRDefault="00496911">
      <w:pPr>
        <w:widowControl w:val="0"/>
        <w:numPr>
          <w:ilvl w:val="0"/>
          <w:numId w:val="13"/>
        </w:numPr>
        <w:spacing w:line="276" w:lineRule="auto"/>
        <w:ind w:left="1134" w:firstLine="0"/>
        <w:rPr>
          <w:sz w:val="28"/>
          <w:szCs w:val="28"/>
        </w:rPr>
      </w:pPr>
      <w:r w:rsidRPr="001958DF">
        <w:rPr>
          <w:sz w:val="28"/>
          <w:szCs w:val="28"/>
        </w:rPr>
        <w:t>нет</w:t>
      </w:r>
    </w:p>
    <w:p w14:paraId="6A776875" w14:textId="77777777" w:rsidR="00496911" w:rsidRPr="001958DF" w:rsidRDefault="00496911">
      <w:pPr>
        <w:widowControl w:val="0"/>
        <w:numPr>
          <w:ilvl w:val="0"/>
          <w:numId w:val="13"/>
        </w:numPr>
        <w:spacing w:line="276" w:lineRule="auto"/>
        <w:ind w:left="1134" w:firstLine="0"/>
        <w:rPr>
          <w:sz w:val="28"/>
          <w:szCs w:val="28"/>
        </w:rPr>
      </w:pPr>
      <w:r w:rsidRPr="001958DF">
        <w:rPr>
          <w:sz w:val="28"/>
          <w:szCs w:val="28"/>
        </w:rPr>
        <w:t>затрудняюсь ответить</w:t>
      </w:r>
    </w:p>
    <w:p w14:paraId="6A776876" w14:textId="2556EA1D" w:rsidR="00496911" w:rsidRPr="001958DF" w:rsidRDefault="00496911" w:rsidP="00847C1A">
      <w:pPr>
        <w:pStyle w:val="a6"/>
        <w:widowControl w:val="0"/>
        <w:spacing w:before="0" w:beforeAutospacing="0" w:after="0" w:afterAutospacing="0" w:line="276" w:lineRule="auto"/>
        <w:rPr>
          <w:sz w:val="28"/>
          <w:szCs w:val="28"/>
        </w:rPr>
      </w:pPr>
      <w:r w:rsidRPr="001958DF">
        <w:rPr>
          <w:b/>
          <w:sz w:val="28"/>
          <w:szCs w:val="28"/>
        </w:rPr>
        <w:t>Ваши предложения и пожелания:</w:t>
      </w:r>
      <w:r w:rsidRPr="001958DF">
        <w:rPr>
          <w:sz w:val="28"/>
          <w:szCs w:val="28"/>
        </w:rPr>
        <w:t xml:space="preserve"> ___________________________________________________________________________________________</w:t>
      </w:r>
      <w:r w:rsidR="005A6C87">
        <w:rPr>
          <w:sz w:val="28"/>
          <w:szCs w:val="28"/>
        </w:rPr>
        <w:t>_____________________________________________</w:t>
      </w:r>
    </w:p>
    <w:p w14:paraId="6A776877" w14:textId="77777777" w:rsidR="00496911" w:rsidRPr="001958DF" w:rsidRDefault="00496911" w:rsidP="00847C1A">
      <w:pPr>
        <w:pStyle w:val="a6"/>
        <w:widowControl w:val="0"/>
        <w:spacing w:before="0" w:beforeAutospacing="0" w:after="0" w:afterAutospacing="0" w:line="276" w:lineRule="auto"/>
        <w:rPr>
          <w:sz w:val="28"/>
          <w:szCs w:val="28"/>
        </w:rPr>
      </w:pPr>
      <w:r w:rsidRPr="001958DF">
        <w:rPr>
          <w:sz w:val="28"/>
          <w:szCs w:val="28"/>
        </w:rPr>
        <w:t xml:space="preserve">Дата __________                        </w:t>
      </w:r>
    </w:p>
    <w:p w14:paraId="6A776878" w14:textId="77777777" w:rsidR="00496911" w:rsidRPr="001958DF" w:rsidRDefault="00496911" w:rsidP="00190517">
      <w:pPr>
        <w:pStyle w:val="a6"/>
        <w:widowControl w:val="0"/>
        <w:spacing w:before="0" w:beforeAutospacing="0" w:after="0" w:afterAutospacing="0" w:line="276" w:lineRule="auto"/>
        <w:jc w:val="center"/>
        <w:rPr>
          <w:sz w:val="28"/>
          <w:szCs w:val="28"/>
        </w:rPr>
      </w:pPr>
      <w:r w:rsidRPr="001958DF">
        <w:rPr>
          <w:b/>
          <w:sz w:val="28"/>
          <w:szCs w:val="28"/>
        </w:rPr>
        <w:t>Благодарим Вас за заполнение анкеты!</w:t>
      </w:r>
    </w:p>
    <w:p w14:paraId="6A77687D" w14:textId="38F4C81C" w:rsidR="002B4B9B" w:rsidRPr="00072F20" w:rsidRDefault="00660F29" w:rsidP="00190517">
      <w:pPr>
        <w:pStyle w:val="2"/>
        <w:keepNext w:val="0"/>
        <w:keepLines w:val="0"/>
        <w:widowControl w:val="0"/>
        <w:spacing w:before="0"/>
        <w:ind w:firstLine="709"/>
        <w:jc w:val="right"/>
        <w:rPr>
          <w:rFonts w:ascii="Times New Roman" w:hAnsi="Times New Roman" w:cs="Times New Roman"/>
          <w:b w:val="0"/>
          <w:bCs w:val="0"/>
          <w:i/>
          <w:color w:val="000000" w:themeColor="text1"/>
          <w:sz w:val="28"/>
          <w:szCs w:val="28"/>
        </w:rPr>
      </w:pPr>
      <w:r w:rsidRPr="00072F20">
        <w:rPr>
          <w:rFonts w:ascii="Times New Roman" w:hAnsi="Times New Roman" w:cs="Times New Roman"/>
          <w:b w:val="0"/>
          <w:bCs w:val="0"/>
          <w:i/>
          <w:color w:val="000000" w:themeColor="text1"/>
          <w:sz w:val="28"/>
          <w:szCs w:val="28"/>
        </w:rPr>
        <w:t>Приложение 2</w:t>
      </w:r>
    </w:p>
    <w:p w14:paraId="7D285395" w14:textId="79AC7052" w:rsidR="00660F29" w:rsidRPr="001958DF" w:rsidRDefault="00660F29" w:rsidP="00B64E80">
      <w:pPr>
        <w:widowControl w:val="0"/>
        <w:spacing w:line="276" w:lineRule="auto"/>
        <w:jc w:val="center"/>
        <w:rPr>
          <w:sz w:val="28"/>
          <w:szCs w:val="28"/>
          <w:lang w:eastAsia="en-US"/>
        </w:rPr>
      </w:pPr>
      <w:r w:rsidRPr="001958DF">
        <w:rPr>
          <w:sz w:val="28"/>
          <w:szCs w:val="28"/>
          <w:lang w:eastAsia="en-US"/>
        </w:rPr>
        <w:t>Формы самопомощи</w:t>
      </w:r>
      <w:r w:rsidR="00C108E6" w:rsidRPr="001958DF">
        <w:rPr>
          <w:sz w:val="28"/>
          <w:szCs w:val="28"/>
          <w:lang w:eastAsia="en-US"/>
        </w:rPr>
        <w:t>. Информация для подростков</w:t>
      </w:r>
    </w:p>
    <w:p w14:paraId="6EF39B59" w14:textId="77777777" w:rsidR="00660F29" w:rsidRPr="001958DF" w:rsidRDefault="00000000" w:rsidP="00190517">
      <w:pPr>
        <w:pStyle w:val="a3"/>
        <w:widowControl w:val="0"/>
        <w:numPr>
          <w:ilvl w:val="0"/>
          <w:numId w:val="14"/>
        </w:numPr>
        <w:shd w:val="clear" w:color="auto" w:fill="FFFFFF"/>
        <w:tabs>
          <w:tab w:val="left" w:pos="284"/>
          <w:tab w:val="left" w:pos="426"/>
          <w:tab w:val="left" w:pos="993"/>
        </w:tabs>
        <w:spacing w:after="0"/>
        <w:ind w:left="0" w:firstLine="0"/>
        <w:jc w:val="both"/>
        <w:rPr>
          <w:rFonts w:ascii="Times New Roman" w:hAnsi="Times New Roman" w:cs="Times New Roman"/>
          <w:sz w:val="28"/>
          <w:szCs w:val="28"/>
        </w:rPr>
      </w:pPr>
      <w:hyperlink r:id="rId25" w:history="1">
        <w:r w:rsidR="00660F29" w:rsidRPr="001958DF">
          <w:rPr>
            <w:rStyle w:val="a7"/>
            <w:rFonts w:ascii="Times New Roman" w:hAnsi="Times New Roman" w:cs="Times New Roman"/>
            <w:sz w:val="28"/>
            <w:szCs w:val="28"/>
          </w:rPr>
          <w:t>http://</w:t>
        </w:r>
        <w:proofErr w:type="spellStart"/>
        <w:r w:rsidR="00660F29" w:rsidRPr="001958DF">
          <w:rPr>
            <w:rStyle w:val="a7"/>
            <w:rFonts w:ascii="Times New Roman" w:hAnsi="Times New Roman" w:cs="Times New Roman"/>
            <w:sz w:val="28"/>
            <w:szCs w:val="28"/>
            <w:lang w:val="en-US"/>
          </w:rPr>
          <w:t>telefon</w:t>
        </w:r>
        <w:proofErr w:type="spellEnd"/>
        <w:r w:rsidR="00660F29" w:rsidRPr="001958DF">
          <w:rPr>
            <w:rStyle w:val="a7"/>
            <w:rFonts w:ascii="Times New Roman" w:hAnsi="Times New Roman" w:cs="Times New Roman"/>
            <w:sz w:val="28"/>
            <w:szCs w:val="28"/>
          </w:rPr>
          <w:t>-</w:t>
        </w:r>
        <w:proofErr w:type="spellStart"/>
        <w:r w:rsidR="00660F29" w:rsidRPr="001958DF">
          <w:rPr>
            <w:rStyle w:val="a7"/>
            <w:rFonts w:ascii="Times New Roman" w:hAnsi="Times New Roman" w:cs="Times New Roman"/>
            <w:sz w:val="28"/>
            <w:szCs w:val="28"/>
            <w:lang w:val="en-US"/>
          </w:rPr>
          <w:t>doveria</w:t>
        </w:r>
        <w:proofErr w:type="spellEnd"/>
        <w:r w:rsidR="00660F29" w:rsidRPr="001958DF">
          <w:rPr>
            <w:rStyle w:val="a7"/>
            <w:rFonts w:ascii="Times New Roman" w:hAnsi="Times New Roman" w:cs="Times New Roman"/>
            <w:sz w:val="28"/>
            <w:szCs w:val="28"/>
          </w:rPr>
          <w:t>.</w:t>
        </w:r>
        <w:proofErr w:type="spellStart"/>
        <w:r w:rsidR="00660F29" w:rsidRPr="001958DF">
          <w:rPr>
            <w:rStyle w:val="a7"/>
            <w:rFonts w:ascii="Times New Roman" w:hAnsi="Times New Roman" w:cs="Times New Roman"/>
            <w:sz w:val="28"/>
            <w:szCs w:val="28"/>
            <w:lang w:val="en-US"/>
          </w:rPr>
          <w:t>ru</w:t>
        </w:r>
        <w:proofErr w:type="spellEnd"/>
      </w:hyperlink>
      <w:r w:rsidR="00660F29" w:rsidRPr="001958DF">
        <w:rPr>
          <w:rFonts w:ascii="Times New Roman" w:hAnsi="Times New Roman" w:cs="Times New Roman"/>
          <w:sz w:val="28"/>
          <w:szCs w:val="28"/>
        </w:rPr>
        <w:t xml:space="preserve"> Телефон доверия для детей и подростков 8800-2000122</w:t>
      </w:r>
    </w:p>
    <w:p w14:paraId="129B894A" w14:textId="77777777" w:rsidR="00660F29" w:rsidRPr="001958DF" w:rsidRDefault="00000000" w:rsidP="00190517">
      <w:pPr>
        <w:pStyle w:val="a3"/>
        <w:widowControl w:val="0"/>
        <w:numPr>
          <w:ilvl w:val="0"/>
          <w:numId w:val="14"/>
        </w:numPr>
        <w:shd w:val="clear" w:color="auto" w:fill="FFFFFF"/>
        <w:tabs>
          <w:tab w:val="left" w:pos="284"/>
          <w:tab w:val="left" w:pos="426"/>
          <w:tab w:val="left" w:pos="993"/>
        </w:tabs>
        <w:spacing w:after="0"/>
        <w:ind w:left="0" w:firstLine="0"/>
        <w:jc w:val="both"/>
        <w:rPr>
          <w:rFonts w:ascii="Times New Roman" w:hAnsi="Times New Roman" w:cs="Times New Roman"/>
          <w:sz w:val="28"/>
          <w:szCs w:val="28"/>
        </w:rPr>
      </w:pPr>
      <w:hyperlink r:id="rId26" w:history="1">
        <w:r w:rsidR="00660F29" w:rsidRPr="001958DF">
          <w:rPr>
            <w:rStyle w:val="a7"/>
            <w:rFonts w:ascii="Times New Roman" w:hAnsi="Times New Roman" w:cs="Times New Roman"/>
            <w:sz w:val="28"/>
            <w:szCs w:val="28"/>
          </w:rPr>
          <w:t>https://psi.mchs.gov.ru</w:t>
        </w:r>
      </w:hyperlink>
      <w:r w:rsidR="00660F29" w:rsidRPr="001958DF">
        <w:rPr>
          <w:rFonts w:ascii="Times New Roman" w:hAnsi="Times New Roman" w:cs="Times New Roman"/>
          <w:sz w:val="28"/>
          <w:szCs w:val="28"/>
        </w:rPr>
        <w:t xml:space="preserve"> </w:t>
      </w:r>
      <w:proofErr w:type="gramStart"/>
      <w:r w:rsidR="00660F29" w:rsidRPr="001958DF">
        <w:rPr>
          <w:rFonts w:ascii="Times New Roman" w:hAnsi="Times New Roman" w:cs="Times New Roman"/>
          <w:sz w:val="28"/>
          <w:szCs w:val="28"/>
        </w:rPr>
        <w:t>Интернет служба</w:t>
      </w:r>
      <w:proofErr w:type="gramEnd"/>
      <w:r w:rsidR="00660F29" w:rsidRPr="001958DF">
        <w:rPr>
          <w:rFonts w:ascii="Times New Roman" w:hAnsi="Times New Roman" w:cs="Times New Roman"/>
          <w:sz w:val="28"/>
          <w:szCs w:val="28"/>
        </w:rPr>
        <w:t xml:space="preserve"> Экстренной помощи МЧС России</w:t>
      </w:r>
    </w:p>
    <w:p w14:paraId="73EE9B58" w14:textId="0CFA58C1" w:rsidR="00660F29" w:rsidRPr="001958DF" w:rsidRDefault="00000000" w:rsidP="00190517">
      <w:pPr>
        <w:pStyle w:val="a3"/>
        <w:widowControl w:val="0"/>
        <w:numPr>
          <w:ilvl w:val="0"/>
          <w:numId w:val="14"/>
        </w:numPr>
        <w:shd w:val="clear" w:color="auto" w:fill="FFFFFF"/>
        <w:tabs>
          <w:tab w:val="left" w:pos="284"/>
          <w:tab w:val="left" w:pos="426"/>
          <w:tab w:val="left" w:pos="993"/>
        </w:tabs>
        <w:spacing w:after="0"/>
        <w:ind w:left="0" w:firstLine="0"/>
        <w:jc w:val="both"/>
        <w:rPr>
          <w:rFonts w:ascii="Times New Roman" w:hAnsi="Times New Roman" w:cs="Times New Roman"/>
          <w:sz w:val="28"/>
          <w:szCs w:val="28"/>
        </w:rPr>
      </w:pPr>
      <w:hyperlink r:id="rId27" w:history="1">
        <w:r w:rsidR="00660F29" w:rsidRPr="001958DF">
          <w:rPr>
            <w:rStyle w:val="a7"/>
            <w:rFonts w:ascii="Times New Roman" w:hAnsi="Times New Roman" w:cs="Times New Roman"/>
            <w:sz w:val="28"/>
            <w:szCs w:val="28"/>
          </w:rPr>
          <w:t>https://pomoschryadom.ru</w:t>
        </w:r>
      </w:hyperlink>
      <w:r w:rsidR="00660F29" w:rsidRPr="001958DF">
        <w:rPr>
          <w:rFonts w:ascii="Times New Roman" w:hAnsi="Times New Roman" w:cs="Times New Roman"/>
          <w:sz w:val="28"/>
          <w:szCs w:val="28"/>
        </w:rPr>
        <w:t xml:space="preserve"> Психологическая помощь </w:t>
      </w:r>
      <w:r w:rsidR="005B3E5C" w:rsidRPr="001958DF">
        <w:rPr>
          <w:rFonts w:ascii="Times New Roman" w:hAnsi="Times New Roman" w:cs="Times New Roman"/>
          <w:sz w:val="28"/>
          <w:szCs w:val="28"/>
        </w:rPr>
        <w:t>подросткам</w:t>
      </w:r>
      <w:r w:rsidR="00660F29" w:rsidRPr="001958DF">
        <w:rPr>
          <w:rFonts w:ascii="Times New Roman" w:hAnsi="Times New Roman" w:cs="Times New Roman"/>
          <w:sz w:val="28"/>
          <w:szCs w:val="28"/>
        </w:rPr>
        <w:t xml:space="preserve"> онлайн</w:t>
      </w:r>
    </w:p>
    <w:p w14:paraId="23CA7967" w14:textId="77777777" w:rsidR="00660F29" w:rsidRPr="001958DF" w:rsidRDefault="00000000" w:rsidP="00190517">
      <w:pPr>
        <w:pStyle w:val="a3"/>
        <w:widowControl w:val="0"/>
        <w:numPr>
          <w:ilvl w:val="0"/>
          <w:numId w:val="14"/>
        </w:numPr>
        <w:shd w:val="clear" w:color="auto" w:fill="FFFFFF"/>
        <w:tabs>
          <w:tab w:val="left" w:pos="284"/>
          <w:tab w:val="left" w:pos="426"/>
          <w:tab w:val="left" w:pos="993"/>
        </w:tabs>
        <w:spacing w:after="0"/>
        <w:ind w:left="0" w:firstLine="0"/>
        <w:jc w:val="both"/>
        <w:rPr>
          <w:rFonts w:ascii="Times New Roman" w:hAnsi="Times New Roman" w:cs="Times New Roman"/>
          <w:sz w:val="28"/>
          <w:szCs w:val="28"/>
        </w:rPr>
      </w:pPr>
      <w:hyperlink r:id="rId28" w:history="1">
        <w:r w:rsidR="00660F29" w:rsidRPr="001958DF">
          <w:rPr>
            <w:rStyle w:val="a7"/>
            <w:rFonts w:ascii="Times New Roman" w:hAnsi="Times New Roman" w:cs="Times New Roman"/>
            <w:sz w:val="28"/>
            <w:szCs w:val="28"/>
          </w:rPr>
          <w:t>https://www.твоятерритория.онлайн</w:t>
        </w:r>
      </w:hyperlink>
      <w:r w:rsidR="00660F29" w:rsidRPr="001958DF">
        <w:rPr>
          <w:rFonts w:ascii="Times New Roman" w:hAnsi="Times New Roman" w:cs="Times New Roman"/>
          <w:sz w:val="28"/>
          <w:szCs w:val="28"/>
        </w:rPr>
        <w:t xml:space="preserve"> Психологическая помощь подросткам и молодежи</w:t>
      </w:r>
    </w:p>
    <w:p w14:paraId="2915A322" w14:textId="77777777" w:rsidR="00660F29" w:rsidRDefault="00660F29" w:rsidP="00190517">
      <w:pPr>
        <w:widowControl w:val="0"/>
        <w:tabs>
          <w:tab w:val="left" w:pos="284"/>
          <w:tab w:val="left" w:pos="426"/>
        </w:tabs>
        <w:spacing w:line="276" w:lineRule="auto"/>
        <w:rPr>
          <w:sz w:val="28"/>
          <w:szCs w:val="28"/>
          <w:lang w:eastAsia="en-US"/>
        </w:rPr>
      </w:pPr>
    </w:p>
    <w:p w14:paraId="0AB84A52" w14:textId="77777777" w:rsidR="00B16B1B" w:rsidRDefault="00B16B1B" w:rsidP="00190517">
      <w:pPr>
        <w:widowControl w:val="0"/>
        <w:tabs>
          <w:tab w:val="left" w:pos="284"/>
          <w:tab w:val="left" w:pos="426"/>
        </w:tabs>
        <w:spacing w:line="276" w:lineRule="auto"/>
        <w:rPr>
          <w:sz w:val="28"/>
          <w:szCs w:val="28"/>
          <w:lang w:eastAsia="en-US"/>
        </w:rPr>
      </w:pPr>
    </w:p>
    <w:p w14:paraId="07529B82" w14:textId="77777777" w:rsidR="00190517" w:rsidRDefault="00190517" w:rsidP="00190517">
      <w:pPr>
        <w:widowControl w:val="0"/>
        <w:spacing w:line="276" w:lineRule="auto"/>
        <w:jc w:val="center"/>
        <w:rPr>
          <w:b/>
          <w:bCs/>
          <w:sz w:val="28"/>
          <w:szCs w:val="28"/>
        </w:rPr>
      </w:pPr>
      <w:r w:rsidRPr="00B0517E">
        <w:rPr>
          <w:b/>
          <w:bCs/>
          <w:sz w:val="28"/>
          <w:szCs w:val="28"/>
        </w:rPr>
        <w:t xml:space="preserve">Дополнительная общеобразовательная общеразвивающая программа социально-педагогической направленности «ПСИХОЛОГИЯ – ПУТЬ К САМОПОЗНАНИЮ» </w:t>
      </w:r>
    </w:p>
    <w:p w14:paraId="5448878E" w14:textId="77777777" w:rsidR="00190517" w:rsidRPr="00B0517E" w:rsidRDefault="00190517" w:rsidP="00190517">
      <w:pPr>
        <w:widowControl w:val="0"/>
        <w:spacing w:line="276" w:lineRule="auto"/>
        <w:jc w:val="center"/>
        <w:rPr>
          <w:b/>
          <w:bCs/>
          <w:sz w:val="28"/>
          <w:szCs w:val="28"/>
        </w:rPr>
      </w:pPr>
    </w:p>
    <w:p w14:paraId="0724880C" w14:textId="09DB947A" w:rsidR="00190517" w:rsidRPr="00B0517E" w:rsidRDefault="00190517" w:rsidP="00190517">
      <w:pPr>
        <w:widowControl w:val="0"/>
        <w:spacing w:line="276" w:lineRule="auto"/>
        <w:jc w:val="right"/>
        <w:rPr>
          <w:sz w:val="28"/>
          <w:szCs w:val="28"/>
        </w:rPr>
      </w:pPr>
      <w:r w:rsidRPr="00B0517E">
        <w:rPr>
          <w:sz w:val="28"/>
          <w:szCs w:val="28"/>
        </w:rPr>
        <w:t>Мильченко Т. В.</w:t>
      </w:r>
    </w:p>
    <w:p w14:paraId="2B40FCBA" w14:textId="77777777" w:rsidR="0090428F" w:rsidRDefault="00190517" w:rsidP="00190517">
      <w:pPr>
        <w:shd w:val="clear" w:color="auto" w:fill="FFFFFF"/>
        <w:spacing w:line="276" w:lineRule="auto"/>
        <w:ind w:left="2127"/>
        <w:jc w:val="right"/>
        <w:rPr>
          <w:i/>
          <w:iCs/>
          <w:sz w:val="28"/>
          <w:szCs w:val="28"/>
        </w:rPr>
      </w:pPr>
      <w:r w:rsidRPr="00190517">
        <w:rPr>
          <w:i/>
          <w:iCs/>
          <w:sz w:val="28"/>
          <w:szCs w:val="28"/>
        </w:rPr>
        <w:t xml:space="preserve">педагог дополнительного образования </w:t>
      </w:r>
    </w:p>
    <w:p w14:paraId="1F83E238" w14:textId="21EA0EA8" w:rsidR="00190517" w:rsidRPr="00B0517E" w:rsidRDefault="00190517" w:rsidP="00190517">
      <w:pPr>
        <w:shd w:val="clear" w:color="auto" w:fill="FFFFFF"/>
        <w:spacing w:line="276" w:lineRule="auto"/>
        <w:ind w:left="2127"/>
        <w:jc w:val="right"/>
        <w:rPr>
          <w:sz w:val="28"/>
          <w:szCs w:val="28"/>
        </w:rPr>
      </w:pPr>
      <w:r w:rsidRPr="00190517">
        <w:rPr>
          <w:i/>
          <w:iCs/>
          <w:color w:val="000000"/>
          <w:sz w:val="28"/>
          <w:szCs w:val="28"/>
        </w:rPr>
        <w:t>МАУ ДО «Дом детского творчества» г. Балтийска</w:t>
      </w:r>
    </w:p>
    <w:p w14:paraId="218A381E" w14:textId="77777777" w:rsidR="00190517" w:rsidRPr="00B0517E" w:rsidRDefault="00190517" w:rsidP="00190517">
      <w:pPr>
        <w:widowControl w:val="0"/>
        <w:spacing w:line="276" w:lineRule="auto"/>
        <w:contextualSpacing/>
        <w:jc w:val="center"/>
        <w:rPr>
          <w:bCs/>
          <w:sz w:val="28"/>
          <w:szCs w:val="28"/>
        </w:rPr>
      </w:pPr>
    </w:p>
    <w:p w14:paraId="4E978C19" w14:textId="77777777" w:rsidR="00190517" w:rsidRDefault="00190517" w:rsidP="00190517">
      <w:pPr>
        <w:contextualSpacing/>
        <w:jc w:val="center"/>
        <w:rPr>
          <w:b/>
          <w:sz w:val="28"/>
          <w:szCs w:val="28"/>
        </w:rPr>
      </w:pPr>
      <w:r w:rsidRPr="001B5D3B">
        <w:rPr>
          <w:b/>
          <w:sz w:val="28"/>
          <w:szCs w:val="28"/>
        </w:rPr>
        <w:t>Пояснительная записка</w:t>
      </w:r>
    </w:p>
    <w:p w14:paraId="26E67393" w14:textId="77777777" w:rsidR="00190517" w:rsidRPr="00B1126B" w:rsidRDefault="00190517" w:rsidP="00BA53D3">
      <w:pPr>
        <w:widowControl w:val="0"/>
        <w:shd w:val="clear" w:color="auto" w:fill="FFFFFF"/>
        <w:spacing w:line="276" w:lineRule="auto"/>
        <w:ind w:firstLine="709"/>
        <w:jc w:val="both"/>
        <w:rPr>
          <w:i/>
          <w:iCs/>
          <w:color w:val="000000"/>
          <w:sz w:val="28"/>
          <w:szCs w:val="28"/>
        </w:rPr>
      </w:pPr>
      <w:r w:rsidRPr="001B5D3B">
        <w:rPr>
          <w:b/>
          <w:bCs/>
          <w:color w:val="000000"/>
          <w:sz w:val="28"/>
          <w:szCs w:val="28"/>
        </w:rPr>
        <w:t>Направленность</w:t>
      </w:r>
      <w:r>
        <w:rPr>
          <w:b/>
          <w:bCs/>
          <w:color w:val="000000"/>
          <w:sz w:val="28"/>
          <w:szCs w:val="28"/>
        </w:rPr>
        <w:t xml:space="preserve"> </w:t>
      </w:r>
      <w:r w:rsidRPr="004554AE">
        <w:rPr>
          <w:bCs/>
          <w:color w:val="000000"/>
          <w:sz w:val="28"/>
          <w:szCs w:val="28"/>
        </w:rPr>
        <w:t>дополнительной общеобразовательной общеразвивающей программы</w:t>
      </w:r>
      <w:r>
        <w:rPr>
          <w:bCs/>
          <w:color w:val="000000"/>
          <w:sz w:val="28"/>
          <w:szCs w:val="28"/>
        </w:rPr>
        <w:t xml:space="preserve"> </w:t>
      </w:r>
      <w:r>
        <w:rPr>
          <w:i/>
          <w:iCs/>
          <w:color w:val="000000"/>
          <w:sz w:val="28"/>
          <w:szCs w:val="28"/>
        </w:rPr>
        <w:t>социально-гуманитарная</w:t>
      </w:r>
      <w:r w:rsidRPr="001B5D3B">
        <w:rPr>
          <w:i/>
          <w:iCs/>
          <w:color w:val="000000"/>
          <w:sz w:val="28"/>
          <w:szCs w:val="28"/>
        </w:rPr>
        <w:t>,</w:t>
      </w:r>
      <w:r w:rsidRPr="001B5D3B">
        <w:rPr>
          <w:color w:val="000000"/>
          <w:sz w:val="28"/>
          <w:szCs w:val="28"/>
        </w:rPr>
        <w:t xml:space="preserve"> по функциональному предназначению </w:t>
      </w:r>
      <w:r>
        <w:rPr>
          <w:color w:val="000000"/>
          <w:sz w:val="28"/>
          <w:szCs w:val="28"/>
        </w:rPr>
        <w:t>–</w:t>
      </w:r>
      <w:r w:rsidRPr="001B5D3B">
        <w:rPr>
          <w:color w:val="000000"/>
          <w:sz w:val="28"/>
          <w:szCs w:val="28"/>
        </w:rPr>
        <w:t xml:space="preserve"> </w:t>
      </w:r>
      <w:r w:rsidRPr="001B5D3B">
        <w:rPr>
          <w:i/>
          <w:iCs/>
          <w:color w:val="000000"/>
          <w:sz w:val="28"/>
          <w:szCs w:val="28"/>
        </w:rPr>
        <w:t xml:space="preserve">учебно-познавательная, </w:t>
      </w:r>
      <w:r w:rsidRPr="001B5D3B">
        <w:rPr>
          <w:color w:val="000000"/>
          <w:sz w:val="28"/>
          <w:szCs w:val="28"/>
        </w:rPr>
        <w:t xml:space="preserve">по форме организации </w:t>
      </w:r>
      <w:r>
        <w:rPr>
          <w:color w:val="000000"/>
          <w:sz w:val="28"/>
          <w:szCs w:val="28"/>
        </w:rPr>
        <w:t xml:space="preserve">– </w:t>
      </w:r>
      <w:r w:rsidRPr="001B5D3B">
        <w:rPr>
          <w:i/>
          <w:iCs/>
          <w:color w:val="000000"/>
          <w:sz w:val="28"/>
          <w:szCs w:val="28"/>
        </w:rPr>
        <w:t xml:space="preserve">клубная, </w:t>
      </w:r>
      <w:r w:rsidRPr="001B5D3B">
        <w:rPr>
          <w:color w:val="000000"/>
          <w:sz w:val="28"/>
          <w:szCs w:val="28"/>
        </w:rPr>
        <w:t xml:space="preserve">по </w:t>
      </w:r>
      <w:r>
        <w:rPr>
          <w:color w:val="000000"/>
          <w:sz w:val="28"/>
          <w:szCs w:val="28"/>
        </w:rPr>
        <w:t>принципу реализации – разноуровневая</w:t>
      </w:r>
      <w:r>
        <w:rPr>
          <w:i/>
          <w:iCs/>
          <w:color w:val="000000"/>
          <w:sz w:val="28"/>
          <w:szCs w:val="28"/>
        </w:rPr>
        <w:t xml:space="preserve">. </w:t>
      </w:r>
    </w:p>
    <w:p w14:paraId="71EC95BB" w14:textId="2F4FC17E" w:rsidR="00190517" w:rsidRPr="00FB0F14" w:rsidRDefault="00190517" w:rsidP="00BA53D3">
      <w:pPr>
        <w:widowControl w:val="0"/>
        <w:spacing w:line="276" w:lineRule="auto"/>
        <w:ind w:firstLine="709"/>
        <w:jc w:val="both"/>
        <w:rPr>
          <w:sz w:val="28"/>
          <w:szCs w:val="28"/>
        </w:rPr>
      </w:pPr>
      <w:r>
        <w:rPr>
          <w:iCs/>
          <w:sz w:val="28"/>
          <w:szCs w:val="28"/>
        </w:rPr>
        <w:lastRenderedPageBreak/>
        <w:t xml:space="preserve">Согласно </w:t>
      </w:r>
      <w:r w:rsidRPr="00415221">
        <w:rPr>
          <w:iCs/>
          <w:sz w:val="28"/>
          <w:szCs w:val="28"/>
        </w:rPr>
        <w:t>Приказ</w:t>
      </w:r>
      <w:r>
        <w:rPr>
          <w:iCs/>
          <w:sz w:val="28"/>
          <w:szCs w:val="28"/>
        </w:rPr>
        <w:t>а</w:t>
      </w:r>
      <w:r w:rsidRPr="00415221">
        <w:rPr>
          <w:iCs/>
          <w:sz w:val="28"/>
          <w:szCs w:val="28"/>
        </w:rPr>
        <w:t xml:space="preserve"> Министерства просвещения Российской Федерации от 27 июля 2022 года № 629 </w:t>
      </w:r>
      <w:r w:rsidR="0090428F">
        <w:rPr>
          <w:iCs/>
          <w:sz w:val="28"/>
          <w:szCs w:val="28"/>
        </w:rPr>
        <w:t>«</w:t>
      </w:r>
      <w:r w:rsidRPr="00415221">
        <w:rPr>
          <w:iCs/>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sidR="0090428F">
        <w:rPr>
          <w:iCs/>
          <w:sz w:val="28"/>
          <w:szCs w:val="28"/>
        </w:rPr>
        <w:t xml:space="preserve">» </w:t>
      </w:r>
      <w:r>
        <w:rPr>
          <w:color w:val="000000"/>
          <w:sz w:val="28"/>
          <w:szCs w:val="28"/>
        </w:rPr>
        <w:t>программа учитывает подростковые интересы</w:t>
      </w:r>
      <w:r w:rsidRPr="001B5D3B">
        <w:rPr>
          <w:color w:val="000000"/>
          <w:sz w:val="28"/>
          <w:szCs w:val="28"/>
        </w:rPr>
        <w:t>, их за</w:t>
      </w:r>
      <w:r>
        <w:rPr>
          <w:color w:val="000000"/>
          <w:sz w:val="28"/>
          <w:szCs w:val="28"/>
        </w:rPr>
        <w:t xml:space="preserve">просы и предпочтения. И так как в российском обществе происходит </w:t>
      </w:r>
      <w:r w:rsidRPr="008644EC">
        <w:rPr>
          <w:sz w:val="28"/>
          <w:szCs w:val="28"/>
        </w:rPr>
        <w:t>усиление миграционных процессов, которые провоцируют межэтнические</w:t>
      </w:r>
      <w:r>
        <w:rPr>
          <w:sz w:val="28"/>
          <w:szCs w:val="28"/>
        </w:rPr>
        <w:t xml:space="preserve"> и межконфессиональные проблемы; </w:t>
      </w:r>
      <w:r w:rsidRPr="008644EC">
        <w:rPr>
          <w:sz w:val="28"/>
          <w:szCs w:val="28"/>
        </w:rPr>
        <w:t>ослабление роли семьи как института социализации личности (утрата родительского контроля над</w:t>
      </w:r>
      <w:r>
        <w:rPr>
          <w:sz w:val="28"/>
          <w:szCs w:val="28"/>
        </w:rPr>
        <w:t xml:space="preserve"> поведением и действиями детей); </w:t>
      </w:r>
      <w:r w:rsidRPr="008644EC">
        <w:rPr>
          <w:sz w:val="28"/>
          <w:szCs w:val="28"/>
        </w:rPr>
        <w:t xml:space="preserve">стабильно высокий уровень асоциальных проявлений в детской среде (наркомания, алкоголизм, безнадзорность и беспризорность, детская и подростковая </w:t>
      </w:r>
      <w:proofErr w:type="spellStart"/>
      <w:r>
        <w:rPr>
          <w:sz w:val="28"/>
          <w:szCs w:val="28"/>
        </w:rPr>
        <w:t>девиантность</w:t>
      </w:r>
      <w:proofErr w:type="spellEnd"/>
      <w:r>
        <w:rPr>
          <w:sz w:val="28"/>
          <w:szCs w:val="28"/>
        </w:rPr>
        <w:t xml:space="preserve"> и </w:t>
      </w:r>
      <w:proofErr w:type="spellStart"/>
      <w:r>
        <w:rPr>
          <w:sz w:val="28"/>
          <w:szCs w:val="28"/>
        </w:rPr>
        <w:t>делинквентность</w:t>
      </w:r>
      <w:proofErr w:type="spellEnd"/>
      <w:r>
        <w:rPr>
          <w:sz w:val="28"/>
          <w:szCs w:val="28"/>
        </w:rPr>
        <w:t>), то актуальность данной программы очевидна.</w:t>
      </w:r>
      <w:r>
        <w:rPr>
          <w:color w:val="000000"/>
          <w:sz w:val="28"/>
          <w:szCs w:val="28"/>
        </w:rPr>
        <w:t xml:space="preserve">  </w:t>
      </w:r>
      <w:r w:rsidRPr="001B5D3B">
        <w:rPr>
          <w:color w:val="000000"/>
          <w:sz w:val="28"/>
          <w:szCs w:val="28"/>
        </w:rPr>
        <w:t xml:space="preserve">Многие упражнения для проживания ситуаций взяты из книги </w:t>
      </w:r>
      <w:proofErr w:type="spellStart"/>
      <w:r w:rsidRPr="001B5D3B">
        <w:rPr>
          <w:color w:val="000000"/>
          <w:sz w:val="28"/>
          <w:szCs w:val="28"/>
        </w:rPr>
        <w:t>Лидерс</w:t>
      </w:r>
      <w:proofErr w:type="spellEnd"/>
      <w:r w:rsidRPr="001B5D3B">
        <w:rPr>
          <w:color w:val="000000"/>
          <w:sz w:val="28"/>
          <w:szCs w:val="28"/>
        </w:rPr>
        <w:t xml:space="preserve"> А.Г. «Психологический тренинг с подростками» (Москва). Также использованы рекомендации для написания программ из книги </w:t>
      </w:r>
      <w:proofErr w:type="spellStart"/>
      <w:r w:rsidRPr="001B5D3B">
        <w:rPr>
          <w:color w:val="000000"/>
          <w:sz w:val="28"/>
          <w:szCs w:val="28"/>
        </w:rPr>
        <w:t>Шевандрина</w:t>
      </w:r>
      <w:proofErr w:type="spellEnd"/>
      <w:r w:rsidRPr="001B5D3B">
        <w:rPr>
          <w:color w:val="000000"/>
          <w:sz w:val="28"/>
          <w:szCs w:val="28"/>
        </w:rPr>
        <w:t xml:space="preserve"> Н.И. «Психодиагностика, коррекция и развитие личности» (Москва). Затронуты некоторые разделы социальной психологии, которые наиболее просты для понимания подростками.</w:t>
      </w:r>
      <w:r w:rsidRPr="001E2FF0">
        <w:rPr>
          <w:sz w:val="28"/>
          <w:szCs w:val="28"/>
        </w:rPr>
        <w:t xml:space="preserve"> </w:t>
      </w:r>
      <w:r w:rsidRPr="002B2610">
        <w:rPr>
          <w:sz w:val="28"/>
          <w:szCs w:val="28"/>
        </w:rPr>
        <w:t>Содержание программы ориентирует педагога на «зону ближайшего развития», то есть на то, что ребенок может усвоить самостоятельно или с помощью взрослых, так и на перспективу, ориентируя на развивающее обучение, с использованием полученных знаний в разных областях на следующих возрастных этапах.</w:t>
      </w:r>
    </w:p>
    <w:p w14:paraId="1C392424" w14:textId="77777777" w:rsidR="00190517" w:rsidRDefault="00190517" w:rsidP="00190517">
      <w:pPr>
        <w:widowControl w:val="0"/>
        <w:shd w:val="clear" w:color="auto" w:fill="FFFFFF"/>
        <w:spacing w:line="276" w:lineRule="auto"/>
        <w:ind w:firstLine="709"/>
        <w:contextualSpacing/>
        <w:jc w:val="both"/>
        <w:rPr>
          <w:color w:val="000000"/>
          <w:sz w:val="28"/>
          <w:szCs w:val="28"/>
        </w:rPr>
      </w:pPr>
      <w:r w:rsidRPr="002B2610">
        <w:rPr>
          <w:sz w:val="28"/>
          <w:szCs w:val="28"/>
        </w:rPr>
        <w:t>Программа дает возможность раскрыть любую тему нетрадиционно, с необычной точки зрения, взглянуть на обычное занятие с детьми как на важный этап становления личности</w:t>
      </w:r>
      <w:r>
        <w:rPr>
          <w:sz w:val="28"/>
          <w:szCs w:val="28"/>
        </w:rPr>
        <w:t>.</w:t>
      </w:r>
    </w:p>
    <w:p w14:paraId="572C40A2" w14:textId="77777777" w:rsidR="00190517" w:rsidRDefault="00190517" w:rsidP="00190517">
      <w:pPr>
        <w:spacing w:line="276" w:lineRule="auto"/>
        <w:ind w:firstLine="708"/>
        <w:jc w:val="both"/>
        <w:rPr>
          <w:color w:val="000000"/>
          <w:position w:val="-1"/>
          <w:sz w:val="28"/>
          <w:szCs w:val="28"/>
        </w:rPr>
      </w:pPr>
      <w:r w:rsidRPr="00B1126B">
        <w:rPr>
          <w:sz w:val="28"/>
          <w:szCs w:val="28"/>
        </w:rPr>
        <w:t xml:space="preserve">Программа </w:t>
      </w:r>
      <w:r>
        <w:rPr>
          <w:sz w:val="28"/>
          <w:szCs w:val="28"/>
        </w:rPr>
        <w:t>соответствует</w:t>
      </w:r>
      <w:r>
        <w:rPr>
          <w:color w:val="000000"/>
          <w:position w:val="-1"/>
          <w:sz w:val="28"/>
          <w:szCs w:val="28"/>
        </w:rPr>
        <w:t xml:space="preserve"> </w:t>
      </w:r>
      <w:r>
        <w:rPr>
          <w:sz w:val="28"/>
          <w:szCs w:val="28"/>
        </w:rPr>
        <w:t>Распоряжению</w:t>
      </w:r>
      <w:r w:rsidRPr="00415221">
        <w:rPr>
          <w:sz w:val="28"/>
          <w:szCs w:val="28"/>
        </w:rPr>
        <w:t xml:space="preserve"> Правительства Российской Федерации от 31.03.2022 года № 678-р «Об утверждении Концепции развития дополнительного образования детей до 2030 года».</w:t>
      </w:r>
    </w:p>
    <w:p w14:paraId="57B87299" w14:textId="21BED7F1" w:rsidR="00190517" w:rsidRPr="00FB0F14" w:rsidRDefault="00190517" w:rsidP="00190517">
      <w:pPr>
        <w:widowControl w:val="0"/>
        <w:spacing w:line="276" w:lineRule="auto"/>
        <w:ind w:firstLine="708"/>
        <w:jc w:val="both"/>
      </w:pPr>
      <w:r w:rsidRPr="001B5D3B">
        <w:rPr>
          <w:b/>
          <w:bCs/>
          <w:color w:val="000000"/>
          <w:sz w:val="28"/>
          <w:szCs w:val="28"/>
        </w:rPr>
        <w:t>Новизна программы</w:t>
      </w:r>
      <w:r>
        <w:rPr>
          <w:b/>
          <w:bCs/>
          <w:color w:val="000000"/>
          <w:sz w:val="28"/>
          <w:szCs w:val="28"/>
        </w:rPr>
        <w:t xml:space="preserve"> </w:t>
      </w:r>
      <w:r>
        <w:rPr>
          <w:color w:val="000000"/>
          <w:sz w:val="28"/>
          <w:szCs w:val="28"/>
        </w:rPr>
        <w:t xml:space="preserve">состоит в том, что позволяет подростку понять </w:t>
      </w:r>
      <w:r w:rsidRPr="001B5D3B">
        <w:rPr>
          <w:color w:val="000000"/>
          <w:sz w:val="28"/>
          <w:szCs w:val="28"/>
        </w:rPr>
        <w:t>углублено знания из различных разделов психологии и возможность проявить эти знания на практике.</w:t>
      </w:r>
      <w:r>
        <w:rPr>
          <w:color w:val="000000"/>
          <w:sz w:val="28"/>
          <w:szCs w:val="28"/>
        </w:rPr>
        <w:t xml:space="preserve"> </w:t>
      </w:r>
      <w:r w:rsidRPr="00DF5857">
        <w:rPr>
          <w:sz w:val="28"/>
          <w:szCs w:val="28"/>
        </w:rPr>
        <w:t>В ходе программы создаются условия для осмысления и принятия правил и норм социального взаимодействия</w:t>
      </w:r>
      <w:r>
        <w:rPr>
          <w:sz w:val="28"/>
          <w:szCs w:val="28"/>
        </w:rPr>
        <w:t>; у</w:t>
      </w:r>
      <w:r w:rsidRPr="00DF5857">
        <w:rPr>
          <w:sz w:val="28"/>
          <w:szCs w:val="28"/>
        </w:rPr>
        <w:t>глубление представлений о себе и сверстниках</w:t>
      </w:r>
      <w:r>
        <w:rPr>
          <w:sz w:val="28"/>
          <w:szCs w:val="28"/>
        </w:rPr>
        <w:t xml:space="preserve"> с точки зрения психологической науки на практических занятиях</w:t>
      </w:r>
      <w:r w:rsidR="0090428F">
        <w:rPr>
          <w:sz w:val="28"/>
          <w:szCs w:val="28"/>
        </w:rPr>
        <w:t>.</w:t>
      </w:r>
    </w:p>
    <w:p w14:paraId="5A113910" w14:textId="77777777" w:rsidR="00190517" w:rsidRDefault="00190517" w:rsidP="00190517">
      <w:pPr>
        <w:widowControl w:val="0"/>
        <w:shd w:val="clear" w:color="auto" w:fill="FFFFFF"/>
        <w:spacing w:line="276" w:lineRule="auto"/>
        <w:ind w:firstLine="709"/>
        <w:jc w:val="both"/>
        <w:rPr>
          <w:color w:val="000000"/>
          <w:sz w:val="28"/>
          <w:szCs w:val="28"/>
        </w:rPr>
      </w:pPr>
      <w:r w:rsidRPr="001B5D3B">
        <w:rPr>
          <w:b/>
          <w:bCs/>
          <w:color w:val="000000"/>
          <w:sz w:val="28"/>
          <w:szCs w:val="28"/>
        </w:rPr>
        <w:t>Актуальность</w:t>
      </w:r>
      <w:r>
        <w:rPr>
          <w:b/>
          <w:bCs/>
          <w:color w:val="000000"/>
          <w:sz w:val="28"/>
          <w:szCs w:val="28"/>
        </w:rPr>
        <w:t xml:space="preserve"> </w:t>
      </w:r>
      <w:r w:rsidRPr="001B5D3B">
        <w:rPr>
          <w:color w:val="000000"/>
          <w:sz w:val="28"/>
          <w:szCs w:val="28"/>
        </w:rPr>
        <w:t xml:space="preserve">программы обусловлена тем, что в настоящее время у подростков всё больше и больше проблем. Подростки – это уже не дети, но ещё и не взрослые. В этот период развития очень легко потеряться: юношеское «Я» ещё неопределённо, расплывчато, оно нередко переживается как смутное беспокойство или ощущение внутренней пустоты, которую необходимо чем-то заполнить. В этот момент для подростков особое значение имеет общение со </w:t>
      </w:r>
      <w:r w:rsidRPr="001B5D3B">
        <w:rPr>
          <w:color w:val="000000"/>
          <w:sz w:val="28"/>
          <w:szCs w:val="28"/>
        </w:rPr>
        <w:lastRenderedPageBreak/>
        <w:t xml:space="preserve">сверстниками и взрослыми. От того, кто окажется рядом с детьми, зависит вся дальнейшая их жизнь. </w:t>
      </w:r>
    </w:p>
    <w:p w14:paraId="61C700B7" w14:textId="77777777" w:rsidR="00190517" w:rsidRPr="001B5D3B" w:rsidRDefault="00190517" w:rsidP="00190517">
      <w:pPr>
        <w:shd w:val="clear" w:color="auto" w:fill="FFFFFF"/>
        <w:spacing w:line="276" w:lineRule="auto"/>
        <w:jc w:val="both"/>
        <w:rPr>
          <w:color w:val="000000"/>
          <w:sz w:val="28"/>
          <w:szCs w:val="28"/>
        </w:rPr>
      </w:pPr>
      <w:r w:rsidRPr="001B5D3B">
        <w:rPr>
          <w:color w:val="000000"/>
          <w:sz w:val="28"/>
          <w:szCs w:val="28"/>
        </w:rPr>
        <w:t>Эта программа направлена на:</w:t>
      </w:r>
    </w:p>
    <w:p w14:paraId="2A734785" w14:textId="77777777" w:rsidR="00190517" w:rsidRDefault="00190517" w:rsidP="00190517">
      <w:pPr>
        <w:pStyle w:val="a3"/>
        <w:numPr>
          <w:ilvl w:val="0"/>
          <w:numId w:val="71"/>
        </w:numPr>
        <w:shd w:val="clear" w:color="auto" w:fill="FFFFFF"/>
        <w:tabs>
          <w:tab w:val="left" w:pos="993"/>
        </w:tabs>
        <w:spacing w:after="0"/>
        <w:ind w:left="0" w:firstLine="709"/>
        <w:jc w:val="both"/>
        <w:rPr>
          <w:rFonts w:ascii="Times New Roman" w:hAnsi="Times New Roman"/>
          <w:color w:val="000000"/>
          <w:sz w:val="28"/>
          <w:szCs w:val="28"/>
        </w:rPr>
      </w:pPr>
      <w:r w:rsidRPr="00785148">
        <w:rPr>
          <w:rFonts w:ascii="Times New Roman" w:hAnsi="Times New Roman"/>
          <w:color w:val="000000"/>
          <w:sz w:val="28"/>
          <w:szCs w:val="28"/>
        </w:rPr>
        <w:t>создание условий для развития позитивного внутреннего мира подростка;</w:t>
      </w:r>
    </w:p>
    <w:p w14:paraId="238B8765" w14:textId="77777777" w:rsidR="00190517" w:rsidRDefault="00190517" w:rsidP="00190517">
      <w:pPr>
        <w:pStyle w:val="a3"/>
        <w:numPr>
          <w:ilvl w:val="0"/>
          <w:numId w:val="71"/>
        </w:numPr>
        <w:shd w:val="clear" w:color="auto" w:fill="FFFFFF"/>
        <w:tabs>
          <w:tab w:val="left" w:pos="993"/>
        </w:tabs>
        <w:spacing w:after="0"/>
        <w:ind w:left="0" w:firstLine="709"/>
        <w:jc w:val="both"/>
        <w:rPr>
          <w:rFonts w:ascii="Times New Roman" w:hAnsi="Times New Roman"/>
          <w:color w:val="000000"/>
          <w:sz w:val="28"/>
          <w:szCs w:val="28"/>
        </w:rPr>
      </w:pPr>
      <w:r w:rsidRPr="00785148">
        <w:rPr>
          <w:rFonts w:ascii="Times New Roman" w:hAnsi="Times New Roman"/>
          <w:color w:val="000000"/>
          <w:sz w:val="28"/>
          <w:szCs w:val="28"/>
        </w:rPr>
        <w:t>развитие мотивации к познанию психологии человека, психологии общения, конфликтологии, психологии здоровья и познанию своих отрицательных и положительных качеств</w:t>
      </w:r>
      <w:r>
        <w:rPr>
          <w:rFonts w:ascii="Times New Roman" w:hAnsi="Times New Roman"/>
          <w:color w:val="000000"/>
          <w:sz w:val="28"/>
          <w:szCs w:val="28"/>
        </w:rPr>
        <w:t>;</w:t>
      </w:r>
    </w:p>
    <w:p w14:paraId="3AD5EB82" w14:textId="77777777" w:rsidR="00190517" w:rsidRDefault="00190517" w:rsidP="00190517">
      <w:pPr>
        <w:pStyle w:val="a3"/>
        <w:numPr>
          <w:ilvl w:val="0"/>
          <w:numId w:val="71"/>
        </w:numPr>
        <w:shd w:val="clear" w:color="auto" w:fill="FFFFFF"/>
        <w:tabs>
          <w:tab w:val="left" w:pos="993"/>
        </w:tabs>
        <w:spacing w:after="0"/>
        <w:ind w:left="0" w:firstLine="709"/>
        <w:jc w:val="both"/>
        <w:rPr>
          <w:rFonts w:ascii="Times New Roman" w:hAnsi="Times New Roman"/>
          <w:color w:val="000000"/>
          <w:sz w:val="28"/>
          <w:szCs w:val="28"/>
        </w:rPr>
      </w:pPr>
      <w:r w:rsidRPr="00785148">
        <w:rPr>
          <w:rFonts w:ascii="Times New Roman" w:hAnsi="Times New Roman"/>
          <w:color w:val="000000"/>
          <w:sz w:val="28"/>
          <w:szCs w:val="28"/>
        </w:rPr>
        <w:t>приобщение подростков к общечеловеческим ценностям;</w:t>
      </w:r>
    </w:p>
    <w:p w14:paraId="3BB8AE72" w14:textId="77777777" w:rsidR="00190517" w:rsidRDefault="00190517" w:rsidP="00190517">
      <w:pPr>
        <w:pStyle w:val="a3"/>
        <w:numPr>
          <w:ilvl w:val="0"/>
          <w:numId w:val="71"/>
        </w:numPr>
        <w:shd w:val="clear" w:color="auto" w:fill="FFFFFF"/>
        <w:tabs>
          <w:tab w:val="left" w:pos="993"/>
        </w:tabs>
        <w:spacing w:after="0"/>
        <w:ind w:left="0" w:firstLine="709"/>
        <w:jc w:val="both"/>
        <w:rPr>
          <w:rFonts w:ascii="Times New Roman" w:hAnsi="Times New Roman"/>
          <w:color w:val="000000"/>
          <w:sz w:val="28"/>
          <w:szCs w:val="28"/>
        </w:rPr>
      </w:pPr>
      <w:r w:rsidRPr="00785148">
        <w:rPr>
          <w:rFonts w:ascii="Times New Roman" w:hAnsi="Times New Roman"/>
          <w:color w:val="000000"/>
          <w:sz w:val="28"/>
          <w:szCs w:val="28"/>
        </w:rPr>
        <w:t>профи</w:t>
      </w:r>
      <w:r>
        <w:rPr>
          <w:rFonts w:ascii="Times New Roman" w:hAnsi="Times New Roman"/>
          <w:color w:val="000000"/>
          <w:sz w:val="28"/>
          <w:szCs w:val="28"/>
        </w:rPr>
        <w:t>лактику асоциального поведения;</w:t>
      </w:r>
    </w:p>
    <w:p w14:paraId="37092B8C" w14:textId="77777777" w:rsidR="00190517" w:rsidRDefault="00190517" w:rsidP="00190517">
      <w:pPr>
        <w:pStyle w:val="a3"/>
        <w:numPr>
          <w:ilvl w:val="0"/>
          <w:numId w:val="71"/>
        </w:numPr>
        <w:shd w:val="clear" w:color="auto" w:fill="FFFFFF"/>
        <w:tabs>
          <w:tab w:val="left" w:pos="993"/>
        </w:tabs>
        <w:spacing w:after="0"/>
        <w:ind w:left="0" w:firstLine="709"/>
        <w:jc w:val="both"/>
        <w:rPr>
          <w:rFonts w:ascii="Times New Roman" w:hAnsi="Times New Roman"/>
          <w:color w:val="000000"/>
          <w:sz w:val="28"/>
          <w:szCs w:val="28"/>
        </w:rPr>
      </w:pPr>
      <w:r w:rsidRPr="00785148">
        <w:rPr>
          <w:rFonts w:ascii="Times New Roman" w:hAnsi="Times New Roman"/>
          <w:color w:val="000000"/>
          <w:sz w:val="28"/>
          <w:szCs w:val="28"/>
        </w:rPr>
        <w:t>укрепление духовного, психического и физического здоровья;</w:t>
      </w:r>
    </w:p>
    <w:p w14:paraId="75D8756B" w14:textId="77777777" w:rsidR="00190517" w:rsidRPr="00785148" w:rsidRDefault="00190517" w:rsidP="00190517">
      <w:pPr>
        <w:pStyle w:val="a3"/>
        <w:numPr>
          <w:ilvl w:val="0"/>
          <w:numId w:val="71"/>
        </w:numPr>
        <w:shd w:val="clear" w:color="auto" w:fill="FFFFFF"/>
        <w:tabs>
          <w:tab w:val="left" w:pos="993"/>
        </w:tabs>
        <w:spacing w:after="0"/>
        <w:ind w:left="0" w:firstLine="709"/>
        <w:jc w:val="both"/>
        <w:rPr>
          <w:rFonts w:ascii="Times New Roman" w:hAnsi="Times New Roman"/>
          <w:color w:val="000000"/>
          <w:sz w:val="28"/>
          <w:szCs w:val="28"/>
        </w:rPr>
      </w:pPr>
      <w:r w:rsidRPr="00785148">
        <w:rPr>
          <w:rFonts w:ascii="Times New Roman" w:hAnsi="Times New Roman"/>
          <w:color w:val="000000"/>
          <w:sz w:val="28"/>
          <w:szCs w:val="28"/>
        </w:rPr>
        <w:t>взаимодействие педагога дополнительного образования с семьей.</w:t>
      </w:r>
    </w:p>
    <w:p w14:paraId="0C1D88BA" w14:textId="77777777" w:rsidR="00190517" w:rsidRPr="001B5D3B" w:rsidRDefault="00190517" w:rsidP="00190517">
      <w:pPr>
        <w:shd w:val="clear" w:color="auto" w:fill="FFFFFF"/>
        <w:spacing w:line="276" w:lineRule="auto"/>
        <w:ind w:firstLine="709"/>
        <w:jc w:val="both"/>
        <w:rPr>
          <w:color w:val="000000"/>
          <w:sz w:val="28"/>
          <w:szCs w:val="28"/>
        </w:rPr>
      </w:pPr>
      <w:r w:rsidRPr="001B5D3B">
        <w:rPr>
          <w:b/>
          <w:bCs/>
          <w:color w:val="000000"/>
          <w:sz w:val="28"/>
          <w:szCs w:val="28"/>
        </w:rPr>
        <w:t>Педагогическая целесообразность</w:t>
      </w:r>
      <w:r>
        <w:rPr>
          <w:b/>
          <w:bCs/>
          <w:color w:val="000000"/>
          <w:sz w:val="28"/>
          <w:szCs w:val="28"/>
        </w:rPr>
        <w:t xml:space="preserve"> </w:t>
      </w:r>
      <w:r w:rsidRPr="001B5D3B">
        <w:rPr>
          <w:color w:val="000000"/>
          <w:sz w:val="28"/>
          <w:szCs w:val="28"/>
        </w:rPr>
        <w:t>программы объясняется тем, что подростковый возраст называют критическим возрастом в широком смысле слова.</w:t>
      </w:r>
      <w:r>
        <w:rPr>
          <w:color w:val="000000"/>
          <w:sz w:val="28"/>
          <w:szCs w:val="28"/>
        </w:rPr>
        <w:t xml:space="preserve"> </w:t>
      </w:r>
      <w:r w:rsidRPr="001B5D3B">
        <w:rPr>
          <w:color w:val="000000"/>
          <w:sz w:val="28"/>
          <w:szCs w:val="28"/>
        </w:rPr>
        <w:t xml:space="preserve">Статистика психологического консультирования подтверждает, что количество случаев обращения за психологической помощью в этот период резко увеличивается. Проблемы у подростков разные – от первой неразделённой любви до опасности наркомании и алкоголизма, от признаков </w:t>
      </w:r>
      <w:proofErr w:type="spellStart"/>
      <w:r w:rsidRPr="001B5D3B">
        <w:rPr>
          <w:color w:val="000000"/>
          <w:sz w:val="28"/>
          <w:szCs w:val="28"/>
        </w:rPr>
        <w:t>дисморфомании</w:t>
      </w:r>
      <w:proofErr w:type="spellEnd"/>
      <w:r w:rsidRPr="001B5D3B">
        <w:rPr>
          <w:color w:val="000000"/>
          <w:sz w:val="28"/>
          <w:szCs w:val="28"/>
        </w:rPr>
        <w:t xml:space="preserve"> до нежелания ходить в школу. Поэтому программа «Психология – путь к самопознанию</w:t>
      </w:r>
      <w:r>
        <w:rPr>
          <w:color w:val="000000"/>
          <w:sz w:val="28"/>
          <w:szCs w:val="28"/>
        </w:rPr>
        <w:t>»</w:t>
      </w:r>
      <w:r w:rsidRPr="001B5D3B">
        <w:rPr>
          <w:color w:val="000000"/>
          <w:sz w:val="28"/>
          <w:szCs w:val="28"/>
        </w:rPr>
        <w:t xml:space="preserve"> разработана с учетом современных образовательных технологий, которые отражаются в:</w:t>
      </w:r>
    </w:p>
    <w:p w14:paraId="64130EFA" w14:textId="77777777" w:rsidR="00190517" w:rsidRDefault="00190517" w:rsidP="00190517">
      <w:pPr>
        <w:pStyle w:val="a3"/>
        <w:numPr>
          <w:ilvl w:val="0"/>
          <w:numId w:val="72"/>
        </w:numPr>
        <w:tabs>
          <w:tab w:val="left" w:pos="993"/>
        </w:tabs>
        <w:spacing w:after="0"/>
        <w:ind w:left="0" w:firstLine="709"/>
        <w:jc w:val="both"/>
        <w:rPr>
          <w:rFonts w:ascii="Times New Roman" w:hAnsi="Times New Roman"/>
          <w:color w:val="000000"/>
          <w:sz w:val="28"/>
          <w:szCs w:val="28"/>
        </w:rPr>
      </w:pPr>
      <w:r w:rsidRPr="00785148">
        <w:rPr>
          <w:rFonts w:ascii="Times New Roman" w:hAnsi="Times New Roman"/>
          <w:color w:val="000000"/>
          <w:sz w:val="28"/>
          <w:szCs w:val="28"/>
        </w:rPr>
        <w:t>принципах обучения (индивидуальность и доступность);</w:t>
      </w:r>
      <w:r>
        <w:rPr>
          <w:rFonts w:ascii="Times New Roman" w:hAnsi="Times New Roman"/>
          <w:color w:val="000000"/>
          <w:sz w:val="28"/>
          <w:szCs w:val="28"/>
        </w:rPr>
        <w:t xml:space="preserve"> </w:t>
      </w:r>
    </w:p>
    <w:p w14:paraId="4A326AA1" w14:textId="77777777" w:rsidR="00190517" w:rsidRDefault="00190517" w:rsidP="00190517">
      <w:pPr>
        <w:pStyle w:val="a3"/>
        <w:numPr>
          <w:ilvl w:val="0"/>
          <w:numId w:val="72"/>
        </w:numPr>
        <w:tabs>
          <w:tab w:val="left" w:pos="993"/>
        </w:tabs>
        <w:spacing w:after="0"/>
        <w:ind w:left="0" w:firstLine="709"/>
        <w:jc w:val="both"/>
        <w:rPr>
          <w:rFonts w:ascii="Times New Roman" w:hAnsi="Times New Roman"/>
          <w:color w:val="000000"/>
          <w:sz w:val="28"/>
          <w:szCs w:val="28"/>
        </w:rPr>
      </w:pPr>
      <w:r w:rsidRPr="00785148">
        <w:rPr>
          <w:rFonts w:ascii="Times New Roman" w:hAnsi="Times New Roman"/>
          <w:color w:val="000000"/>
          <w:sz w:val="28"/>
          <w:szCs w:val="28"/>
        </w:rPr>
        <w:t>формах и методах обучения (конкурсы, тренинги, экскурсии, встречи, исследовательские работы и проектная деятельность и т.д.);</w:t>
      </w:r>
    </w:p>
    <w:p w14:paraId="0B318C37" w14:textId="77777777" w:rsidR="00190517" w:rsidRDefault="00190517" w:rsidP="00190517">
      <w:pPr>
        <w:pStyle w:val="a3"/>
        <w:numPr>
          <w:ilvl w:val="0"/>
          <w:numId w:val="72"/>
        </w:numPr>
        <w:tabs>
          <w:tab w:val="left" w:pos="993"/>
        </w:tabs>
        <w:spacing w:after="0"/>
        <w:ind w:left="0" w:firstLine="709"/>
        <w:jc w:val="both"/>
        <w:rPr>
          <w:rFonts w:ascii="Times New Roman" w:hAnsi="Times New Roman"/>
          <w:color w:val="000000"/>
          <w:sz w:val="28"/>
          <w:szCs w:val="28"/>
        </w:rPr>
      </w:pPr>
      <w:r w:rsidRPr="00785148">
        <w:rPr>
          <w:rFonts w:ascii="Times New Roman" w:hAnsi="Times New Roman"/>
          <w:color w:val="000000"/>
          <w:sz w:val="28"/>
          <w:szCs w:val="28"/>
        </w:rPr>
        <w:t>методах контроля и управления образовательным процессом (тестирование, анкетирование, рефлексия и анализ проведённых мероприятий)</w:t>
      </w:r>
      <w:r>
        <w:rPr>
          <w:rFonts w:ascii="Times New Roman" w:hAnsi="Times New Roman"/>
          <w:color w:val="000000"/>
          <w:sz w:val="28"/>
          <w:szCs w:val="28"/>
        </w:rPr>
        <w:t>;</w:t>
      </w:r>
    </w:p>
    <w:p w14:paraId="06DCD8C6" w14:textId="77777777" w:rsidR="00190517" w:rsidRDefault="00190517" w:rsidP="00190517">
      <w:pPr>
        <w:pStyle w:val="a3"/>
        <w:numPr>
          <w:ilvl w:val="0"/>
          <w:numId w:val="72"/>
        </w:numPr>
        <w:tabs>
          <w:tab w:val="left" w:pos="993"/>
        </w:tabs>
        <w:spacing w:after="0"/>
        <w:ind w:left="0" w:firstLine="709"/>
        <w:jc w:val="both"/>
        <w:rPr>
          <w:rFonts w:ascii="Times New Roman" w:hAnsi="Times New Roman"/>
          <w:color w:val="000000"/>
          <w:sz w:val="28"/>
          <w:szCs w:val="28"/>
        </w:rPr>
      </w:pPr>
      <w:r w:rsidRPr="00785148">
        <w:rPr>
          <w:rFonts w:ascii="Times New Roman" w:hAnsi="Times New Roman"/>
          <w:color w:val="000000"/>
          <w:sz w:val="28"/>
          <w:szCs w:val="28"/>
        </w:rPr>
        <w:t xml:space="preserve">средствах обучения (магнитола, телевизор, видеомагнитофон. </w:t>
      </w:r>
      <w:proofErr w:type="spellStart"/>
      <w:r w:rsidRPr="00785148">
        <w:rPr>
          <w:rFonts w:ascii="Times New Roman" w:hAnsi="Times New Roman"/>
          <w:color w:val="000000"/>
          <w:sz w:val="28"/>
          <w:szCs w:val="28"/>
        </w:rPr>
        <w:t>аромолампа</w:t>
      </w:r>
      <w:proofErr w:type="spellEnd"/>
      <w:r w:rsidRPr="00785148">
        <w:rPr>
          <w:rFonts w:ascii="Times New Roman" w:hAnsi="Times New Roman"/>
          <w:color w:val="000000"/>
          <w:sz w:val="28"/>
          <w:szCs w:val="28"/>
        </w:rPr>
        <w:t xml:space="preserve"> и набор эфирных масел, </w:t>
      </w:r>
      <w:r>
        <w:rPr>
          <w:rFonts w:ascii="Times New Roman" w:hAnsi="Times New Roman"/>
          <w:color w:val="000000"/>
          <w:sz w:val="28"/>
          <w:szCs w:val="28"/>
        </w:rPr>
        <w:t xml:space="preserve">метафорические карты, </w:t>
      </w:r>
      <w:proofErr w:type="spellStart"/>
      <w:r>
        <w:rPr>
          <w:rFonts w:ascii="Times New Roman" w:hAnsi="Times New Roman"/>
          <w:color w:val="000000"/>
          <w:sz w:val="28"/>
          <w:szCs w:val="28"/>
        </w:rPr>
        <w:t>кинезиомячики</w:t>
      </w:r>
      <w:proofErr w:type="spellEnd"/>
      <w:r>
        <w:rPr>
          <w:rFonts w:ascii="Times New Roman" w:hAnsi="Times New Roman"/>
          <w:color w:val="000000"/>
          <w:sz w:val="28"/>
          <w:szCs w:val="28"/>
        </w:rPr>
        <w:t xml:space="preserve">, сенсорные мешочки, </w:t>
      </w:r>
      <w:r w:rsidRPr="00785148">
        <w:rPr>
          <w:rFonts w:ascii="Times New Roman" w:hAnsi="Times New Roman"/>
          <w:color w:val="000000"/>
          <w:sz w:val="28"/>
          <w:szCs w:val="28"/>
        </w:rPr>
        <w:t xml:space="preserve">мяч, верёвка обыкновенная, коврики релаксационные, мячи массажные, </w:t>
      </w:r>
      <w:proofErr w:type="spellStart"/>
      <w:r w:rsidRPr="00785148">
        <w:rPr>
          <w:rFonts w:ascii="Times New Roman" w:hAnsi="Times New Roman"/>
          <w:color w:val="000000"/>
          <w:sz w:val="28"/>
          <w:szCs w:val="28"/>
        </w:rPr>
        <w:t>суджокшарики</w:t>
      </w:r>
      <w:proofErr w:type="spellEnd"/>
      <w:r w:rsidRPr="00785148">
        <w:rPr>
          <w:rFonts w:ascii="Times New Roman" w:hAnsi="Times New Roman"/>
          <w:color w:val="000000"/>
          <w:sz w:val="28"/>
          <w:szCs w:val="28"/>
        </w:rPr>
        <w:t xml:space="preserve">, прищепки, фломастеры, маркеры, гуашь, акварель, карандаши, ручки, листы бумаги, тетради, пластилин и дощечки, светильник релаксационный, песочницы и наборы игрушек, свечи и </w:t>
      </w:r>
      <w:proofErr w:type="spellStart"/>
      <w:r w:rsidRPr="00785148">
        <w:rPr>
          <w:rFonts w:ascii="Times New Roman" w:hAnsi="Times New Roman"/>
          <w:color w:val="000000"/>
          <w:sz w:val="28"/>
          <w:szCs w:val="28"/>
        </w:rPr>
        <w:t>др</w:t>
      </w:r>
      <w:proofErr w:type="spellEnd"/>
      <w:r w:rsidRPr="00785148">
        <w:rPr>
          <w:rFonts w:ascii="Times New Roman" w:hAnsi="Times New Roman"/>
          <w:color w:val="000000"/>
          <w:sz w:val="28"/>
          <w:szCs w:val="28"/>
        </w:rPr>
        <w:t>).</w:t>
      </w:r>
    </w:p>
    <w:p w14:paraId="6174DFA5" w14:textId="77777777" w:rsidR="00190517" w:rsidRDefault="00190517" w:rsidP="00190517">
      <w:pPr>
        <w:shd w:val="clear" w:color="auto" w:fill="FFFFFF"/>
        <w:spacing w:line="276" w:lineRule="auto"/>
        <w:ind w:firstLine="709"/>
        <w:contextualSpacing/>
        <w:jc w:val="both"/>
        <w:rPr>
          <w:sz w:val="28"/>
          <w:szCs w:val="28"/>
        </w:rPr>
      </w:pPr>
      <w:r w:rsidRPr="009E3AC0">
        <w:rPr>
          <w:b/>
          <w:sz w:val="28"/>
          <w:szCs w:val="28"/>
        </w:rPr>
        <w:t>Особенности структуры программы</w:t>
      </w:r>
      <w:r>
        <w:rPr>
          <w:sz w:val="28"/>
          <w:szCs w:val="28"/>
        </w:rPr>
        <w:t xml:space="preserve"> </w:t>
      </w:r>
      <w:r w:rsidRPr="00EB60F8">
        <w:rPr>
          <w:sz w:val="28"/>
          <w:szCs w:val="28"/>
        </w:rPr>
        <w:t>заключаются в том, что каждый год обучения</w:t>
      </w:r>
      <w:r>
        <w:rPr>
          <w:sz w:val="28"/>
          <w:szCs w:val="28"/>
        </w:rPr>
        <w:t xml:space="preserve"> </w:t>
      </w:r>
      <w:r w:rsidRPr="00EB60F8">
        <w:rPr>
          <w:sz w:val="28"/>
          <w:szCs w:val="28"/>
        </w:rPr>
        <w:t>представлен</w:t>
      </w:r>
      <w:r>
        <w:rPr>
          <w:sz w:val="28"/>
          <w:szCs w:val="28"/>
        </w:rPr>
        <w:t xml:space="preserve"> </w:t>
      </w:r>
      <w:r w:rsidRPr="00EB60F8">
        <w:rPr>
          <w:sz w:val="28"/>
          <w:szCs w:val="28"/>
        </w:rPr>
        <w:t>как</w:t>
      </w:r>
      <w:r>
        <w:rPr>
          <w:sz w:val="28"/>
          <w:szCs w:val="28"/>
        </w:rPr>
        <w:t xml:space="preserve"> </w:t>
      </w:r>
      <w:r w:rsidRPr="00EB60F8">
        <w:rPr>
          <w:sz w:val="28"/>
          <w:szCs w:val="28"/>
        </w:rPr>
        <w:t>цикл,</w:t>
      </w:r>
      <w:r>
        <w:rPr>
          <w:sz w:val="28"/>
          <w:szCs w:val="28"/>
        </w:rPr>
        <w:t xml:space="preserve"> </w:t>
      </w:r>
      <w:r w:rsidRPr="00EB60F8">
        <w:rPr>
          <w:sz w:val="28"/>
          <w:szCs w:val="28"/>
        </w:rPr>
        <w:t>имеющий</w:t>
      </w:r>
      <w:r>
        <w:rPr>
          <w:sz w:val="28"/>
          <w:szCs w:val="28"/>
        </w:rPr>
        <w:t xml:space="preserve"> </w:t>
      </w:r>
      <w:r w:rsidRPr="00EB60F8">
        <w:rPr>
          <w:sz w:val="28"/>
          <w:szCs w:val="28"/>
        </w:rPr>
        <w:t>цель,</w:t>
      </w:r>
      <w:r>
        <w:rPr>
          <w:sz w:val="28"/>
          <w:szCs w:val="28"/>
        </w:rPr>
        <w:t xml:space="preserve"> </w:t>
      </w:r>
      <w:r w:rsidRPr="00EB60F8">
        <w:rPr>
          <w:sz w:val="28"/>
          <w:szCs w:val="28"/>
        </w:rPr>
        <w:t>задачи,</w:t>
      </w:r>
      <w:r>
        <w:rPr>
          <w:sz w:val="28"/>
          <w:szCs w:val="28"/>
        </w:rPr>
        <w:t xml:space="preserve"> </w:t>
      </w:r>
      <w:r w:rsidRPr="00EB60F8">
        <w:rPr>
          <w:sz w:val="28"/>
          <w:szCs w:val="28"/>
        </w:rPr>
        <w:t>учебно</w:t>
      </w:r>
      <w:r>
        <w:rPr>
          <w:sz w:val="28"/>
          <w:szCs w:val="28"/>
        </w:rPr>
        <w:t>-</w:t>
      </w:r>
      <w:r w:rsidRPr="00EB60F8">
        <w:rPr>
          <w:sz w:val="28"/>
          <w:szCs w:val="28"/>
        </w:rPr>
        <w:t>тематический план, содержание курса, ожидаемые результаты</w:t>
      </w:r>
      <w:r>
        <w:rPr>
          <w:sz w:val="28"/>
          <w:szCs w:val="28"/>
        </w:rPr>
        <w:t>.</w:t>
      </w:r>
    </w:p>
    <w:p w14:paraId="5BB4B43A" w14:textId="77777777" w:rsidR="00190517" w:rsidRDefault="00190517" w:rsidP="00190517">
      <w:pPr>
        <w:shd w:val="clear" w:color="auto" w:fill="FFFFFF"/>
        <w:spacing w:line="276" w:lineRule="auto"/>
        <w:ind w:firstLine="709"/>
        <w:contextualSpacing/>
        <w:jc w:val="both"/>
        <w:rPr>
          <w:sz w:val="28"/>
          <w:szCs w:val="28"/>
        </w:rPr>
      </w:pPr>
      <w:r w:rsidRPr="007647C4">
        <w:rPr>
          <w:b/>
          <w:sz w:val="28"/>
          <w:szCs w:val="28"/>
        </w:rPr>
        <w:t>Технология разноуровневого обучения</w:t>
      </w:r>
      <w:r w:rsidRPr="0050174D">
        <w:rPr>
          <w:sz w:val="28"/>
          <w:szCs w:val="28"/>
        </w:rPr>
        <w:t xml:space="preserve"> предполагает создание педагогических условий для включения каждого ученика в деятельность. Исходные научные идеи: уровневое обучение предоставляет шанс каждому </w:t>
      </w:r>
      <w:r w:rsidRPr="0050174D">
        <w:rPr>
          <w:sz w:val="28"/>
          <w:szCs w:val="28"/>
        </w:rPr>
        <w:lastRenderedPageBreak/>
        <w:t>ребенку организовать свое обучение таким образом, чтобы максимально использовать свои возможност</w:t>
      </w:r>
      <w:r>
        <w:rPr>
          <w:sz w:val="28"/>
          <w:szCs w:val="28"/>
        </w:rPr>
        <w:t>и, прежде всего, учебные. Создаё</w:t>
      </w:r>
      <w:r w:rsidRPr="0050174D">
        <w:rPr>
          <w:sz w:val="28"/>
          <w:szCs w:val="28"/>
        </w:rPr>
        <w:t>т наилучшие условия, направленные на самостоятельную активную познавательную деят</w:t>
      </w:r>
      <w:r>
        <w:rPr>
          <w:sz w:val="28"/>
          <w:szCs w:val="28"/>
        </w:rPr>
        <w:t>ельность каждого учащегося с учё</w:t>
      </w:r>
      <w:r w:rsidRPr="0050174D">
        <w:rPr>
          <w:sz w:val="28"/>
          <w:szCs w:val="28"/>
        </w:rPr>
        <w:t xml:space="preserve">том его склонностей и способностей, приобретение им собственного практического опыта. </w:t>
      </w:r>
    </w:p>
    <w:p w14:paraId="3E72F581" w14:textId="77777777" w:rsidR="00190517" w:rsidRDefault="00190517" w:rsidP="00190517">
      <w:pPr>
        <w:shd w:val="clear" w:color="auto" w:fill="FFFFFF"/>
        <w:spacing w:line="276" w:lineRule="auto"/>
        <w:contextualSpacing/>
        <w:jc w:val="center"/>
        <w:rPr>
          <w:b/>
          <w:sz w:val="28"/>
          <w:szCs w:val="28"/>
        </w:rPr>
      </w:pPr>
      <w:r w:rsidRPr="007B6B04">
        <w:rPr>
          <w:b/>
          <w:sz w:val="28"/>
          <w:szCs w:val="28"/>
        </w:rPr>
        <w:t>Структура программы</w:t>
      </w:r>
    </w:p>
    <w:p w14:paraId="5B4126EF" w14:textId="77777777" w:rsidR="00190517" w:rsidRDefault="00190517" w:rsidP="00190517">
      <w:pPr>
        <w:shd w:val="clear" w:color="auto" w:fill="FFFFFF"/>
        <w:spacing w:line="276" w:lineRule="auto"/>
        <w:contextualSpacing/>
        <w:jc w:val="center"/>
        <w:rPr>
          <w:b/>
          <w:sz w:val="28"/>
          <w:szCs w:val="28"/>
        </w:rPr>
      </w:pPr>
      <w:r w:rsidRPr="00DC3784">
        <w:rPr>
          <w:b/>
          <w:noProof/>
          <w:sz w:val="28"/>
          <w:szCs w:val="28"/>
        </w:rPr>
        <w:drawing>
          <wp:inline distT="0" distB="0" distL="0" distR="0" wp14:anchorId="65583409" wp14:editId="03D11DA2">
            <wp:extent cx="5845342" cy="2095500"/>
            <wp:effectExtent l="0" t="0" r="3175" b="0"/>
            <wp:docPr id="2117536567" name="Рисунок 1" descr="Изображение выглядит как текст, снимок экрана, программное обеспечение, Значок на компьютере&#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536567" name="Рисунок 1" descr="Изображение выглядит как текст, снимок экрана, программное обеспечение, Значок на компьютере&#10;&#10;Автоматически созданное описание"/>
                    <pic:cNvPicPr/>
                  </pic:nvPicPr>
                  <pic:blipFill rotWithShape="1">
                    <a:blip r:embed="rId29"/>
                    <a:srcRect l="27298" t="42008" r="23934" b="26895"/>
                    <a:stretch/>
                  </pic:blipFill>
                  <pic:spPr bwMode="auto">
                    <a:xfrm>
                      <a:off x="0" y="0"/>
                      <a:ext cx="5846263" cy="2095830"/>
                    </a:xfrm>
                    <a:prstGeom prst="rect">
                      <a:avLst/>
                    </a:prstGeom>
                    <a:ln>
                      <a:noFill/>
                    </a:ln>
                    <a:extLst>
                      <a:ext uri="{53640926-AAD7-44D8-BBD7-CCE9431645EC}">
                        <a14:shadowObscured xmlns:a14="http://schemas.microsoft.com/office/drawing/2010/main"/>
                      </a:ext>
                    </a:extLst>
                  </pic:spPr>
                </pic:pic>
              </a:graphicData>
            </a:graphic>
          </wp:inline>
        </w:drawing>
      </w:r>
    </w:p>
    <w:p w14:paraId="6D7F8D31" w14:textId="77777777" w:rsidR="00190517" w:rsidRDefault="00190517" w:rsidP="00190517">
      <w:pPr>
        <w:shd w:val="clear" w:color="auto" w:fill="FFFFFF"/>
        <w:spacing w:line="276" w:lineRule="auto"/>
        <w:ind w:firstLine="709"/>
        <w:contextualSpacing/>
        <w:jc w:val="both"/>
        <w:rPr>
          <w:sz w:val="28"/>
          <w:szCs w:val="28"/>
        </w:rPr>
      </w:pPr>
      <w:r w:rsidRPr="007647C4">
        <w:rPr>
          <w:b/>
          <w:sz w:val="28"/>
          <w:szCs w:val="28"/>
        </w:rPr>
        <w:t>Уровневая дифференциация позволяет</w:t>
      </w:r>
      <w:r w:rsidRPr="0050174D">
        <w:rPr>
          <w:sz w:val="28"/>
          <w:szCs w:val="28"/>
        </w:rPr>
        <w:t xml:space="preserve"> акцентировать внимание педагога на работе с различными категориями детей. Дифференцированный учебный материал по соответствующим уровням предлагается в разных формах и типах источников для участников образовательной программы. </w:t>
      </w:r>
      <w:r>
        <w:rPr>
          <w:sz w:val="28"/>
          <w:szCs w:val="28"/>
        </w:rPr>
        <w:t>Для учащихся третьего уровня п</w:t>
      </w:r>
      <w:r w:rsidRPr="0050174D">
        <w:rPr>
          <w:sz w:val="28"/>
          <w:szCs w:val="28"/>
        </w:rPr>
        <w:t xml:space="preserve">редусмотрены разные степени сложности учебного материала, содержание каждого из последующих уровней усложняет содержание предыдущего уровня. </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1930"/>
        <w:gridCol w:w="2297"/>
        <w:gridCol w:w="3913"/>
      </w:tblGrid>
      <w:tr w:rsidR="00190517" w:rsidRPr="00095B64" w14:paraId="03FB1EC2" w14:textId="77777777" w:rsidTr="00F14AE0">
        <w:trPr>
          <w:jc w:val="center"/>
        </w:trPr>
        <w:tc>
          <w:tcPr>
            <w:tcW w:w="1585" w:type="dxa"/>
            <w:shd w:val="clear" w:color="auto" w:fill="auto"/>
          </w:tcPr>
          <w:p w14:paraId="51587FFE" w14:textId="77777777" w:rsidR="00190517" w:rsidRPr="00095B64" w:rsidRDefault="00190517" w:rsidP="00F14AE0">
            <w:pPr>
              <w:contextualSpacing/>
              <w:jc w:val="both"/>
            </w:pPr>
            <w:r w:rsidRPr="00095B64">
              <w:t>Название уровня</w:t>
            </w:r>
          </w:p>
        </w:tc>
        <w:tc>
          <w:tcPr>
            <w:tcW w:w="1930" w:type="dxa"/>
            <w:shd w:val="clear" w:color="auto" w:fill="auto"/>
          </w:tcPr>
          <w:p w14:paraId="4B332264" w14:textId="77777777" w:rsidR="00190517" w:rsidRPr="00095B64" w:rsidRDefault="00190517" w:rsidP="00F14AE0">
            <w:pPr>
              <w:contextualSpacing/>
              <w:jc w:val="both"/>
            </w:pPr>
            <w:r w:rsidRPr="00095B64">
              <w:t>Способ выполнения деятельности</w:t>
            </w:r>
          </w:p>
        </w:tc>
        <w:tc>
          <w:tcPr>
            <w:tcW w:w="2297" w:type="dxa"/>
            <w:shd w:val="clear" w:color="auto" w:fill="auto"/>
          </w:tcPr>
          <w:p w14:paraId="03BB3E7C" w14:textId="77777777" w:rsidR="00190517" w:rsidRPr="00095B64" w:rsidRDefault="00190517" w:rsidP="00F14AE0">
            <w:pPr>
              <w:contextualSpacing/>
              <w:jc w:val="both"/>
            </w:pPr>
            <w:r w:rsidRPr="00095B64">
              <w:t>Метод исполнения деятельности</w:t>
            </w:r>
          </w:p>
        </w:tc>
        <w:tc>
          <w:tcPr>
            <w:tcW w:w="3913" w:type="dxa"/>
            <w:shd w:val="clear" w:color="auto" w:fill="auto"/>
          </w:tcPr>
          <w:p w14:paraId="4158BA98" w14:textId="77777777" w:rsidR="00190517" w:rsidRPr="00095B64" w:rsidRDefault="00190517" w:rsidP="00F14AE0">
            <w:pPr>
              <w:contextualSpacing/>
              <w:jc w:val="both"/>
            </w:pPr>
            <w:r w:rsidRPr="00095B64">
              <w:t>Включается комплект практических заданий с разной степенью сложности</w:t>
            </w:r>
          </w:p>
        </w:tc>
      </w:tr>
      <w:tr w:rsidR="00190517" w:rsidRPr="00095B64" w14:paraId="655A6A3E" w14:textId="77777777" w:rsidTr="00F14AE0">
        <w:trPr>
          <w:jc w:val="center"/>
        </w:trPr>
        <w:tc>
          <w:tcPr>
            <w:tcW w:w="1585" w:type="dxa"/>
            <w:shd w:val="clear" w:color="auto" w:fill="auto"/>
          </w:tcPr>
          <w:p w14:paraId="53D79B2B" w14:textId="77777777" w:rsidR="00190517" w:rsidRPr="00095B64" w:rsidRDefault="00190517" w:rsidP="00F14AE0">
            <w:pPr>
              <w:contextualSpacing/>
              <w:jc w:val="both"/>
            </w:pPr>
            <w:r w:rsidRPr="00095B64">
              <w:t>Стартовый</w:t>
            </w:r>
          </w:p>
        </w:tc>
        <w:tc>
          <w:tcPr>
            <w:tcW w:w="1930" w:type="dxa"/>
            <w:shd w:val="clear" w:color="auto" w:fill="auto"/>
          </w:tcPr>
          <w:p w14:paraId="11689E49" w14:textId="77777777" w:rsidR="00190517" w:rsidRPr="00095B64" w:rsidRDefault="00190517" w:rsidP="00F14AE0">
            <w:pPr>
              <w:contextualSpacing/>
              <w:jc w:val="both"/>
            </w:pPr>
            <w:r w:rsidRPr="00095B64">
              <w:t>Репродуктивный</w:t>
            </w:r>
          </w:p>
        </w:tc>
        <w:tc>
          <w:tcPr>
            <w:tcW w:w="2297" w:type="dxa"/>
            <w:shd w:val="clear" w:color="auto" w:fill="auto"/>
          </w:tcPr>
          <w:p w14:paraId="758D0BF1" w14:textId="77777777" w:rsidR="00190517" w:rsidRPr="00095B64" w:rsidRDefault="00190517" w:rsidP="00F14AE0">
            <w:pPr>
              <w:contextualSpacing/>
              <w:jc w:val="both"/>
            </w:pPr>
            <w:r w:rsidRPr="00095B64">
              <w:t>С подсказкой, по образцу, опорной схеме</w:t>
            </w:r>
          </w:p>
        </w:tc>
        <w:tc>
          <w:tcPr>
            <w:tcW w:w="3913" w:type="dxa"/>
            <w:shd w:val="clear" w:color="auto" w:fill="auto"/>
          </w:tcPr>
          <w:p w14:paraId="3F1009F2" w14:textId="77777777" w:rsidR="00190517" w:rsidRPr="00095B64" w:rsidRDefault="00190517" w:rsidP="00F14AE0">
            <w:pPr>
              <w:contextualSpacing/>
              <w:jc w:val="both"/>
            </w:pPr>
            <w:r w:rsidRPr="00095B64">
              <w:t>выполнить по инструкции (по алгоритму)</w:t>
            </w:r>
          </w:p>
        </w:tc>
      </w:tr>
      <w:tr w:rsidR="00190517" w:rsidRPr="00095B64" w14:paraId="7AAF4052" w14:textId="77777777" w:rsidTr="00F14AE0">
        <w:trPr>
          <w:jc w:val="center"/>
        </w:trPr>
        <w:tc>
          <w:tcPr>
            <w:tcW w:w="1585" w:type="dxa"/>
            <w:shd w:val="clear" w:color="auto" w:fill="auto"/>
          </w:tcPr>
          <w:p w14:paraId="58AACADA" w14:textId="77777777" w:rsidR="00190517" w:rsidRPr="00095B64" w:rsidRDefault="00190517" w:rsidP="00F14AE0">
            <w:pPr>
              <w:contextualSpacing/>
              <w:jc w:val="both"/>
            </w:pPr>
            <w:r w:rsidRPr="00095B64">
              <w:t>Базовый</w:t>
            </w:r>
          </w:p>
        </w:tc>
        <w:tc>
          <w:tcPr>
            <w:tcW w:w="1930" w:type="dxa"/>
            <w:shd w:val="clear" w:color="auto" w:fill="auto"/>
          </w:tcPr>
          <w:p w14:paraId="2B34F07A" w14:textId="77777777" w:rsidR="00190517" w:rsidRPr="00095B64" w:rsidRDefault="00190517" w:rsidP="00F14AE0">
            <w:pPr>
              <w:contextualSpacing/>
              <w:jc w:val="both"/>
            </w:pPr>
            <w:r w:rsidRPr="00095B64">
              <w:t>Продуктивный</w:t>
            </w:r>
          </w:p>
        </w:tc>
        <w:tc>
          <w:tcPr>
            <w:tcW w:w="2297" w:type="dxa"/>
            <w:shd w:val="clear" w:color="auto" w:fill="auto"/>
          </w:tcPr>
          <w:p w14:paraId="28FA45A6" w14:textId="77777777" w:rsidR="00190517" w:rsidRPr="00095B64" w:rsidRDefault="00190517" w:rsidP="00F14AE0">
            <w:pPr>
              <w:contextualSpacing/>
              <w:jc w:val="both"/>
            </w:pPr>
            <w:r w:rsidRPr="00095B64">
              <w:t>По памяти, по аналогии</w:t>
            </w:r>
          </w:p>
        </w:tc>
        <w:tc>
          <w:tcPr>
            <w:tcW w:w="3913" w:type="dxa"/>
            <w:shd w:val="clear" w:color="auto" w:fill="auto"/>
          </w:tcPr>
          <w:p w14:paraId="244EB62A" w14:textId="77777777" w:rsidR="00190517" w:rsidRPr="00095B64" w:rsidRDefault="00190517" w:rsidP="00F14AE0">
            <w:pPr>
              <w:contextualSpacing/>
              <w:jc w:val="both"/>
            </w:pPr>
            <w:r w:rsidRPr="00095B64">
              <w:t>выполнить то же, но с добавлением новых действий или условий, изменить содержательный компонент</w:t>
            </w:r>
          </w:p>
        </w:tc>
      </w:tr>
      <w:tr w:rsidR="00190517" w:rsidRPr="00095B64" w14:paraId="276613D1" w14:textId="77777777" w:rsidTr="00F14AE0">
        <w:trPr>
          <w:jc w:val="center"/>
        </w:trPr>
        <w:tc>
          <w:tcPr>
            <w:tcW w:w="1585" w:type="dxa"/>
            <w:shd w:val="clear" w:color="auto" w:fill="auto"/>
          </w:tcPr>
          <w:p w14:paraId="30438C8A" w14:textId="77777777" w:rsidR="00190517" w:rsidRPr="00095B64" w:rsidRDefault="00190517" w:rsidP="00F14AE0">
            <w:pPr>
              <w:contextualSpacing/>
              <w:jc w:val="both"/>
            </w:pPr>
            <w:r w:rsidRPr="00095B64">
              <w:t>Продвинутый</w:t>
            </w:r>
          </w:p>
        </w:tc>
        <w:tc>
          <w:tcPr>
            <w:tcW w:w="1930" w:type="dxa"/>
            <w:shd w:val="clear" w:color="auto" w:fill="auto"/>
          </w:tcPr>
          <w:p w14:paraId="2A7362A0" w14:textId="77777777" w:rsidR="00190517" w:rsidRPr="00095B64" w:rsidRDefault="00190517" w:rsidP="00F14AE0">
            <w:pPr>
              <w:contextualSpacing/>
              <w:jc w:val="both"/>
            </w:pPr>
            <w:r w:rsidRPr="00095B64">
              <w:t>Творческий</w:t>
            </w:r>
          </w:p>
        </w:tc>
        <w:tc>
          <w:tcPr>
            <w:tcW w:w="2297" w:type="dxa"/>
            <w:shd w:val="clear" w:color="auto" w:fill="auto"/>
          </w:tcPr>
          <w:p w14:paraId="279B5B75" w14:textId="77777777" w:rsidR="00190517" w:rsidRPr="00095B64" w:rsidRDefault="00190517" w:rsidP="00F14AE0">
            <w:pPr>
              <w:contextualSpacing/>
              <w:jc w:val="both"/>
            </w:pPr>
            <w:r w:rsidRPr="00095B64">
              <w:t>Исследовательский</w:t>
            </w:r>
          </w:p>
        </w:tc>
        <w:tc>
          <w:tcPr>
            <w:tcW w:w="3913" w:type="dxa"/>
            <w:shd w:val="clear" w:color="auto" w:fill="auto"/>
          </w:tcPr>
          <w:p w14:paraId="0E106E59" w14:textId="77777777" w:rsidR="00190517" w:rsidRPr="00095B64" w:rsidRDefault="00190517" w:rsidP="00F14AE0">
            <w:pPr>
              <w:contextualSpacing/>
              <w:jc w:val="both"/>
            </w:pPr>
            <w:r w:rsidRPr="00095B64">
              <w:t xml:space="preserve">выполнить по-новому (придуманному самостоятельно) алгоритму, который еще не выполнялся на занятиях, либо выполнить новое задание самостоятельно, применив необычный, оригинальный подход </w:t>
            </w:r>
          </w:p>
        </w:tc>
      </w:tr>
    </w:tbl>
    <w:p w14:paraId="0841D022" w14:textId="77777777" w:rsidR="0090428F" w:rsidRDefault="0090428F" w:rsidP="0090428F">
      <w:pPr>
        <w:widowControl w:val="0"/>
        <w:shd w:val="clear" w:color="auto" w:fill="FFFFFF"/>
        <w:spacing w:line="276" w:lineRule="auto"/>
        <w:ind w:firstLine="709"/>
        <w:contextualSpacing/>
        <w:jc w:val="both"/>
        <w:rPr>
          <w:sz w:val="28"/>
          <w:szCs w:val="28"/>
        </w:rPr>
      </w:pPr>
    </w:p>
    <w:p w14:paraId="7CA7AA34" w14:textId="316EF1DF" w:rsidR="00190517" w:rsidRDefault="00190517" w:rsidP="0090428F">
      <w:pPr>
        <w:widowControl w:val="0"/>
        <w:shd w:val="clear" w:color="auto" w:fill="FFFFFF"/>
        <w:spacing w:line="276" w:lineRule="auto"/>
        <w:ind w:firstLine="709"/>
        <w:contextualSpacing/>
        <w:jc w:val="both"/>
        <w:rPr>
          <w:sz w:val="28"/>
          <w:szCs w:val="28"/>
        </w:rPr>
      </w:pPr>
      <w:r w:rsidRPr="0050174D">
        <w:rPr>
          <w:sz w:val="28"/>
          <w:szCs w:val="28"/>
        </w:rPr>
        <w:t>Программой</w:t>
      </w:r>
      <w:r>
        <w:rPr>
          <w:sz w:val="28"/>
          <w:szCs w:val="28"/>
        </w:rPr>
        <w:t xml:space="preserve"> третьего года обучения</w:t>
      </w:r>
      <w:r w:rsidRPr="0050174D">
        <w:rPr>
          <w:sz w:val="28"/>
          <w:szCs w:val="28"/>
        </w:rPr>
        <w:t xml:space="preserve"> пр</w:t>
      </w:r>
      <w:r>
        <w:rPr>
          <w:sz w:val="28"/>
          <w:szCs w:val="28"/>
        </w:rPr>
        <w:t>едусмотрена возможность выбора учащимися</w:t>
      </w:r>
      <w:r w:rsidRPr="0050174D">
        <w:rPr>
          <w:sz w:val="28"/>
          <w:szCs w:val="28"/>
        </w:rPr>
        <w:t xml:space="preserve"> заданий любого уровня сложности.</w:t>
      </w:r>
    </w:p>
    <w:p w14:paraId="77BFB9B4" w14:textId="77777777" w:rsidR="0090428F" w:rsidRDefault="0090428F" w:rsidP="0090428F">
      <w:pPr>
        <w:widowControl w:val="0"/>
        <w:shd w:val="clear" w:color="auto" w:fill="FFFFFF"/>
        <w:spacing w:line="276" w:lineRule="auto"/>
        <w:contextualSpacing/>
        <w:jc w:val="center"/>
        <w:rPr>
          <w:b/>
          <w:sz w:val="28"/>
          <w:szCs w:val="28"/>
        </w:rPr>
      </w:pPr>
    </w:p>
    <w:p w14:paraId="473998C8" w14:textId="20EB238E" w:rsidR="00190517" w:rsidRPr="00266D19" w:rsidRDefault="00190517" w:rsidP="0090428F">
      <w:pPr>
        <w:widowControl w:val="0"/>
        <w:shd w:val="clear" w:color="auto" w:fill="FFFFFF"/>
        <w:spacing w:line="276" w:lineRule="auto"/>
        <w:contextualSpacing/>
        <w:jc w:val="center"/>
        <w:rPr>
          <w:b/>
          <w:sz w:val="28"/>
          <w:szCs w:val="28"/>
        </w:rPr>
      </w:pPr>
      <w:r w:rsidRPr="00266D19">
        <w:rPr>
          <w:b/>
          <w:sz w:val="28"/>
          <w:szCs w:val="28"/>
        </w:rPr>
        <w:lastRenderedPageBreak/>
        <w:t>Образовательная технология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2232"/>
        <w:gridCol w:w="1856"/>
        <w:gridCol w:w="1909"/>
        <w:gridCol w:w="2212"/>
      </w:tblGrid>
      <w:tr w:rsidR="00190517" w:rsidRPr="00966886" w14:paraId="1998AA98" w14:textId="77777777" w:rsidTr="00F14AE0">
        <w:trPr>
          <w:jc w:val="center"/>
        </w:trPr>
        <w:tc>
          <w:tcPr>
            <w:tcW w:w="1425" w:type="dxa"/>
            <w:shd w:val="clear" w:color="auto" w:fill="auto"/>
          </w:tcPr>
          <w:p w14:paraId="07A70F4B" w14:textId="77777777" w:rsidR="00190517" w:rsidRPr="00C834B1" w:rsidRDefault="00190517" w:rsidP="00F14AE0">
            <w:pPr>
              <w:ind w:right="85"/>
              <w:contextualSpacing/>
              <w:jc w:val="both"/>
            </w:pPr>
            <w:r w:rsidRPr="00C834B1">
              <w:t>Уровни</w:t>
            </w:r>
          </w:p>
        </w:tc>
        <w:tc>
          <w:tcPr>
            <w:tcW w:w="2232" w:type="dxa"/>
            <w:shd w:val="clear" w:color="auto" w:fill="auto"/>
          </w:tcPr>
          <w:p w14:paraId="2F027388" w14:textId="77777777" w:rsidR="00190517" w:rsidRPr="00C834B1" w:rsidRDefault="00190517" w:rsidP="00F14AE0">
            <w:pPr>
              <w:ind w:right="85"/>
              <w:contextualSpacing/>
              <w:jc w:val="both"/>
            </w:pPr>
            <w:r w:rsidRPr="00C834B1">
              <w:t>Критерии</w:t>
            </w:r>
          </w:p>
        </w:tc>
        <w:tc>
          <w:tcPr>
            <w:tcW w:w="1856" w:type="dxa"/>
            <w:shd w:val="clear" w:color="auto" w:fill="auto"/>
          </w:tcPr>
          <w:p w14:paraId="0C170698" w14:textId="77777777" w:rsidR="00190517" w:rsidRPr="00C834B1" w:rsidRDefault="00190517" w:rsidP="00F14AE0">
            <w:pPr>
              <w:ind w:right="85"/>
              <w:contextualSpacing/>
              <w:jc w:val="both"/>
            </w:pPr>
            <w:r w:rsidRPr="00C834B1">
              <w:t>Формы и методы диагностики</w:t>
            </w:r>
          </w:p>
        </w:tc>
        <w:tc>
          <w:tcPr>
            <w:tcW w:w="1909" w:type="dxa"/>
            <w:shd w:val="clear" w:color="auto" w:fill="auto"/>
          </w:tcPr>
          <w:p w14:paraId="6A64B50E" w14:textId="77777777" w:rsidR="00190517" w:rsidRPr="00C834B1" w:rsidRDefault="00190517" w:rsidP="00F14AE0">
            <w:pPr>
              <w:ind w:right="85"/>
              <w:contextualSpacing/>
              <w:jc w:val="both"/>
            </w:pPr>
            <w:r w:rsidRPr="00C834B1">
              <w:t>Формы и методы работы</w:t>
            </w:r>
          </w:p>
        </w:tc>
        <w:tc>
          <w:tcPr>
            <w:tcW w:w="2212" w:type="dxa"/>
            <w:shd w:val="clear" w:color="auto" w:fill="auto"/>
          </w:tcPr>
          <w:p w14:paraId="3482D100" w14:textId="77777777" w:rsidR="00190517" w:rsidRPr="00C834B1" w:rsidRDefault="00190517" w:rsidP="00F14AE0">
            <w:pPr>
              <w:ind w:right="85"/>
              <w:contextualSpacing/>
              <w:jc w:val="both"/>
            </w:pPr>
            <w:r w:rsidRPr="00C834B1">
              <w:t>Результаты</w:t>
            </w:r>
          </w:p>
        </w:tc>
      </w:tr>
      <w:tr w:rsidR="00190517" w:rsidRPr="00966886" w14:paraId="2D712903" w14:textId="77777777" w:rsidTr="00F14AE0">
        <w:trPr>
          <w:jc w:val="center"/>
        </w:trPr>
        <w:tc>
          <w:tcPr>
            <w:tcW w:w="1425" w:type="dxa"/>
            <w:vMerge w:val="restart"/>
            <w:shd w:val="clear" w:color="auto" w:fill="auto"/>
          </w:tcPr>
          <w:p w14:paraId="10D54889" w14:textId="77777777" w:rsidR="00190517" w:rsidRPr="00C834B1" w:rsidRDefault="00190517" w:rsidP="00F14AE0">
            <w:pPr>
              <w:ind w:right="85"/>
              <w:contextualSpacing/>
              <w:jc w:val="both"/>
            </w:pPr>
            <w:r w:rsidRPr="00C834B1">
              <w:t>стартовый</w:t>
            </w:r>
          </w:p>
        </w:tc>
        <w:tc>
          <w:tcPr>
            <w:tcW w:w="2232" w:type="dxa"/>
            <w:shd w:val="clear" w:color="auto" w:fill="auto"/>
          </w:tcPr>
          <w:p w14:paraId="614C75E7" w14:textId="77777777" w:rsidR="00190517" w:rsidRPr="00C834B1" w:rsidRDefault="00190517" w:rsidP="00F14AE0">
            <w:pPr>
              <w:ind w:right="85"/>
              <w:contextualSpacing/>
              <w:jc w:val="both"/>
            </w:pPr>
            <w:r w:rsidRPr="00C834B1">
              <w:t>Предметные: усвоение правил техники безопасности, изучение терминологии</w:t>
            </w:r>
          </w:p>
        </w:tc>
        <w:tc>
          <w:tcPr>
            <w:tcW w:w="1856" w:type="dxa"/>
            <w:shd w:val="clear" w:color="auto" w:fill="auto"/>
          </w:tcPr>
          <w:p w14:paraId="4D53F95B" w14:textId="77777777" w:rsidR="00190517" w:rsidRPr="00C834B1" w:rsidRDefault="00190517" w:rsidP="00F14AE0">
            <w:pPr>
              <w:ind w:right="85"/>
              <w:contextualSpacing/>
              <w:jc w:val="both"/>
            </w:pPr>
            <w:r w:rsidRPr="00C834B1">
              <w:t>Наблюдение, опрос, практическая работа, тренинг</w:t>
            </w:r>
          </w:p>
        </w:tc>
        <w:tc>
          <w:tcPr>
            <w:tcW w:w="1909" w:type="dxa"/>
            <w:shd w:val="clear" w:color="auto" w:fill="auto"/>
          </w:tcPr>
          <w:p w14:paraId="2991FB1E" w14:textId="77777777" w:rsidR="00190517" w:rsidRPr="00C834B1" w:rsidRDefault="00190517" w:rsidP="00F14AE0">
            <w:pPr>
              <w:ind w:right="85"/>
              <w:contextualSpacing/>
              <w:jc w:val="both"/>
            </w:pPr>
            <w:r w:rsidRPr="00C834B1">
              <w:t>Наглядно-практический, словесный уровневая дифференциация</w:t>
            </w:r>
          </w:p>
        </w:tc>
        <w:tc>
          <w:tcPr>
            <w:tcW w:w="2212" w:type="dxa"/>
            <w:shd w:val="clear" w:color="auto" w:fill="auto"/>
          </w:tcPr>
          <w:p w14:paraId="605B6651" w14:textId="77777777" w:rsidR="00190517" w:rsidRPr="00C834B1" w:rsidRDefault="00190517" w:rsidP="00F14AE0">
            <w:pPr>
              <w:ind w:right="85"/>
              <w:contextualSpacing/>
              <w:jc w:val="both"/>
            </w:pPr>
            <w:r w:rsidRPr="00C834B1">
              <w:t>Знание правил техники безопасности, владение полученными знаниями, знание терминологии</w:t>
            </w:r>
          </w:p>
        </w:tc>
      </w:tr>
      <w:tr w:rsidR="00190517" w:rsidRPr="00966886" w14:paraId="5E865F34" w14:textId="77777777" w:rsidTr="00F14AE0">
        <w:trPr>
          <w:jc w:val="center"/>
        </w:trPr>
        <w:tc>
          <w:tcPr>
            <w:tcW w:w="1425" w:type="dxa"/>
            <w:vMerge/>
            <w:shd w:val="clear" w:color="auto" w:fill="auto"/>
          </w:tcPr>
          <w:p w14:paraId="693F2E08" w14:textId="77777777" w:rsidR="00190517" w:rsidRPr="00C834B1" w:rsidRDefault="00190517" w:rsidP="00F14AE0">
            <w:pPr>
              <w:ind w:right="85"/>
              <w:contextualSpacing/>
              <w:jc w:val="both"/>
            </w:pPr>
          </w:p>
        </w:tc>
        <w:tc>
          <w:tcPr>
            <w:tcW w:w="2232" w:type="dxa"/>
            <w:shd w:val="clear" w:color="auto" w:fill="auto"/>
          </w:tcPr>
          <w:p w14:paraId="37D5CFDC" w14:textId="77777777" w:rsidR="00190517" w:rsidRPr="00C834B1" w:rsidRDefault="00190517" w:rsidP="00F14AE0">
            <w:pPr>
              <w:ind w:right="85"/>
              <w:contextualSpacing/>
              <w:jc w:val="both"/>
            </w:pPr>
            <w:r w:rsidRPr="00C834B1">
              <w:t>Метапредметные: умение оценивать правильность, самостоятельно контролировать выполнение поставленного задания, организованность, общительность, самостоятельность</w:t>
            </w:r>
          </w:p>
        </w:tc>
        <w:tc>
          <w:tcPr>
            <w:tcW w:w="1856" w:type="dxa"/>
            <w:vMerge w:val="restart"/>
            <w:shd w:val="clear" w:color="auto" w:fill="auto"/>
          </w:tcPr>
          <w:p w14:paraId="2093F46E" w14:textId="77777777" w:rsidR="00190517" w:rsidRPr="00C834B1" w:rsidRDefault="00190517" w:rsidP="00F14AE0">
            <w:pPr>
              <w:ind w:right="85"/>
              <w:contextualSpacing/>
              <w:jc w:val="both"/>
            </w:pPr>
            <w:r w:rsidRPr="00C834B1">
              <w:t>Анкетирование, наблюдение, собеседование, педагогический анализ</w:t>
            </w:r>
          </w:p>
        </w:tc>
        <w:tc>
          <w:tcPr>
            <w:tcW w:w="1909" w:type="dxa"/>
            <w:vMerge w:val="restart"/>
            <w:shd w:val="clear" w:color="auto" w:fill="auto"/>
          </w:tcPr>
          <w:p w14:paraId="6714DAB4" w14:textId="77777777" w:rsidR="00190517" w:rsidRPr="00C834B1" w:rsidRDefault="00190517" w:rsidP="00F14AE0">
            <w:pPr>
              <w:ind w:right="85"/>
              <w:contextualSpacing/>
              <w:jc w:val="both"/>
            </w:pPr>
            <w:r w:rsidRPr="00C834B1">
              <w:t>Технология оценивания, проблемно-диалогическая технология</w:t>
            </w:r>
          </w:p>
        </w:tc>
        <w:tc>
          <w:tcPr>
            <w:tcW w:w="2212" w:type="dxa"/>
            <w:shd w:val="clear" w:color="auto" w:fill="auto"/>
          </w:tcPr>
          <w:p w14:paraId="261714D1" w14:textId="77777777" w:rsidR="00190517" w:rsidRPr="00C834B1" w:rsidRDefault="00190517" w:rsidP="00F14AE0">
            <w:pPr>
              <w:ind w:right="85"/>
              <w:contextualSpacing/>
              <w:jc w:val="both"/>
            </w:pPr>
            <w:r w:rsidRPr="00C834B1">
              <w:t>Формирование самостоятельного успешного усвоения учащимися знаний, познавательных и коммуникативных действий</w:t>
            </w:r>
          </w:p>
        </w:tc>
      </w:tr>
      <w:tr w:rsidR="00190517" w:rsidRPr="00966886" w14:paraId="21AD5041" w14:textId="77777777" w:rsidTr="00F14AE0">
        <w:trPr>
          <w:jc w:val="center"/>
        </w:trPr>
        <w:tc>
          <w:tcPr>
            <w:tcW w:w="1425" w:type="dxa"/>
            <w:vMerge/>
            <w:shd w:val="clear" w:color="auto" w:fill="auto"/>
          </w:tcPr>
          <w:p w14:paraId="63FF4074" w14:textId="77777777" w:rsidR="00190517" w:rsidRPr="00C834B1" w:rsidRDefault="00190517" w:rsidP="00F14AE0">
            <w:pPr>
              <w:ind w:right="85"/>
              <w:contextualSpacing/>
              <w:jc w:val="both"/>
            </w:pPr>
          </w:p>
        </w:tc>
        <w:tc>
          <w:tcPr>
            <w:tcW w:w="2232" w:type="dxa"/>
            <w:shd w:val="clear" w:color="auto" w:fill="auto"/>
          </w:tcPr>
          <w:p w14:paraId="525897ED" w14:textId="77777777" w:rsidR="00190517" w:rsidRPr="00C834B1" w:rsidRDefault="00190517" w:rsidP="00F14AE0">
            <w:pPr>
              <w:ind w:right="85"/>
              <w:contextualSpacing/>
              <w:jc w:val="both"/>
            </w:pPr>
            <w:r w:rsidRPr="00C834B1">
              <w:t>Личностные: формирование нравственных качеств личности, развитие навыков сотрудничества, формирование устойчивого познавательного интереса</w:t>
            </w:r>
          </w:p>
        </w:tc>
        <w:tc>
          <w:tcPr>
            <w:tcW w:w="1856" w:type="dxa"/>
            <w:vMerge/>
            <w:shd w:val="clear" w:color="auto" w:fill="auto"/>
          </w:tcPr>
          <w:p w14:paraId="2BC94D9E" w14:textId="77777777" w:rsidR="00190517" w:rsidRPr="00C834B1" w:rsidRDefault="00190517" w:rsidP="00F14AE0">
            <w:pPr>
              <w:ind w:right="85"/>
              <w:contextualSpacing/>
              <w:jc w:val="both"/>
            </w:pPr>
          </w:p>
        </w:tc>
        <w:tc>
          <w:tcPr>
            <w:tcW w:w="1909" w:type="dxa"/>
            <w:vMerge/>
            <w:shd w:val="clear" w:color="auto" w:fill="auto"/>
          </w:tcPr>
          <w:p w14:paraId="64B37D2A" w14:textId="77777777" w:rsidR="00190517" w:rsidRPr="00C834B1" w:rsidRDefault="00190517" w:rsidP="00F14AE0">
            <w:pPr>
              <w:ind w:right="85"/>
              <w:contextualSpacing/>
              <w:jc w:val="both"/>
            </w:pPr>
          </w:p>
        </w:tc>
        <w:tc>
          <w:tcPr>
            <w:tcW w:w="2212" w:type="dxa"/>
            <w:shd w:val="clear" w:color="auto" w:fill="auto"/>
          </w:tcPr>
          <w:p w14:paraId="54D59B22" w14:textId="77777777" w:rsidR="00190517" w:rsidRPr="00C834B1" w:rsidRDefault="00190517" w:rsidP="00F14AE0">
            <w:pPr>
              <w:ind w:right="85"/>
              <w:contextualSpacing/>
              <w:jc w:val="both"/>
            </w:pPr>
            <w:r w:rsidRPr="00C834B1">
              <w:t>Знание основных моральных норм, способность к оценке своих поступков и действий других учащихся с точки зрения соблюдения/нарушения моральных норм поведения</w:t>
            </w:r>
          </w:p>
        </w:tc>
      </w:tr>
      <w:tr w:rsidR="00190517" w:rsidRPr="00966886" w14:paraId="48761514" w14:textId="77777777" w:rsidTr="00F14AE0">
        <w:trPr>
          <w:jc w:val="center"/>
        </w:trPr>
        <w:tc>
          <w:tcPr>
            <w:tcW w:w="1425" w:type="dxa"/>
            <w:vMerge w:val="restart"/>
            <w:shd w:val="clear" w:color="auto" w:fill="auto"/>
          </w:tcPr>
          <w:p w14:paraId="10EC8C7B" w14:textId="77777777" w:rsidR="00190517" w:rsidRPr="00C834B1" w:rsidRDefault="00190517" w:rsidP="00F14AE0">
            <w:pPr>
              <w:ind w:right="85"/>
              <w:contextualSpacing/>
              <w:jc w:val="both"/>
            </w:pPr>
            <w:r w:rsidRPr="00C834B1">
              <w:t>базовый</w:t>
            </w:r>
          </w:p>
        </w:tc>
        <w:tc>
          <w:tcPr>
            <w:tcW w:w="2232" w:type="dxa"/>
            <w:shd w:val="clear" w:color="auto" w:fill="auto"/>
          </w:tcPr>
          <w:p w14:paraId="5DD60D5E" w14:textId="77777777" w:rsidR="00190517" w:rsidRPr="00C834B1" w:rsidRDefault="00190517" w:rsidP="00F14AE0">
            <w:pPr>
              <w:ind w:right="85"/>
              <w:contextualSpacing/>
              <w:jc w:val="both"/>
            </w:pPr>
            <w:r w:rsidRPr="00C834B1">
              <w:t xml:space="preserve">Предметные: </w:t>
            </w:r>
          </w:p>
        </w:tc>
        <w:tc>
          <w:tcPr>
            <w:tcW w:w="1856" w:type="dxa"/>
            <w:shd w:val="clear" w:color="auto" w:fill="auto"/>
          </w:tcPr>
          <w:p w14:paraId="77CBC24F" w14:textId="77777777" w:rsidR="00190517" w:rsidRPr="00C834B1" w:rsidRDefault="00190517" w:rsidP="00F14AE0">
            <w:pPr>
              <w:ind w:right="85"/>
              <w:contextualSpacing/>
              <w:jc w:val="both"/>
            </w:pPr>
            <w:r w:rsidRPr="00C834B1">
              <w:t>Наблюдение, опрос, практическая работа, тренинг, анализ практической работы, индивидуальная беседа</w:t>
            </w:r>
          </w:p>
        </w:tc>
        <w:tc>
          <w:tcPr>
            <w:tcW w:w="1909" w:type="dxa"/>
            <w:shd w:val="clear" w:color="auto" w:fill="auto"/>
          </w:tcPr>
          <w:p w14:paraId="5EEA57DE" w14:textId="77777777" w:rsidR="00190517" w:rsidRPr="00C834B1" w:rsidRDefault="00190517" w:rsidP="00F14AE0">
            <w:pPr>
              <w:ind w:right="85"/>
              <w:contextualSpacing/>
              <w:jc w:val="both"/>
            </w:pPr>
            <w:r w:rsidRPr="00C834B1">
              <w:t>Наглядно-практический, словесный уровневая дифференциация</w:t>
            </w:r>
          </w:p>
        </w:tc>
        <w:tc>
          <w:tcPr>
            <w:tcW w:w="2212" w:type="dxa"/>
            <w:shd w:val="clear" w:color="auto" w:fill="auto"/>
          </w:tcPr>
          <w:p w14:paraId="5F39D390" w14:textId="77777777" w:rsidR="00190517" w:rsidRPr="00C834B1" w:rsidRDefault="00190517" w:rsidP="00F14AE0">
            <w:pPr>
              <w:ind w:right="85"/>
              <w:contextualSpacing/>
              <w:jc w:val="both"/>
            </w:pPr>
            <w:r w:rsidRPr="00C834B1">
              <w:t>Знание</w:t>
            </w:r>
            <w:r>
              <w:t>,</w:t>
            </w:r>
            <w:r w:rsidRPr="00C834B1">
              <w:t xml:space="preserve"> владение специальной терминологией</w:t>
            </w:r>
          </w:p>
        </w:tc>
      </w:tr>
      <w:tr w:rsidR="00190517" w:rsidRPr="00966886" w14:paraId="46B908E6" w14:textId="77777777" w:rsidTr="00F14AE0">
        <w:trPr>
          <w:jc w:val="center"/>
        </w:trPr>
        <w:tc>
          <w:tcPr>
            <w:tcW w:w="1425" w:type="dxa"/>
            <w:vMerge/>
            <w:shd w:val="clear" w:color="auto" w:fill="auto"/>
          </w:tcPr>
          <w:p w14:paraId="75136AF7" w14:textId="77777777" w:rsidR="00190517" w:rsidRPr="00C834B1" w:rsidRDefault="00190517" w:rsidP="00F14AE0">
            <w:pPr>
              <w:ind w:right="85"/>
              <w:contextualSpacing/>
              <w:jc w:val="both"/>
            </w:pPr>
          </w:p>
        </w:tc>
        <w:tc>
          <w:tcPr>
            <w:tcW w:w="2232" w:type="dxa"/>
            <w:shd w:val="clear" w:color="auto" w:fill="auto"/>
          </w:tcPr>
          <w:p w14:paraId="04FB899C" w14:textId="77777777" w:rsidR="00190517" w:rsidRPr="00C834B1" w:rsidRDefault="00190517" w:rsidP="00F14AE0">
            <w:pPr>
              <w:ind w:right="85"/>
              <w:contextualSpacing/>
              <w:jc w:val="both"/>
            </w:pPr>
            <w:r w:rsidRPr="00C834B1">
              <w:t xml:space="preserve">Метапредметные: способность самостоятельно организовывать процесс работы и учебы, взаимодействовать с товарищами, </w:t>
            </w:r>
            <w:r w:rsidRPr="00C834B1">
              <w:lastRenderedPageBreak/>
              <w:t>эффективно распределять и использовать время, организованность, общительность, самостоятельность, инициативность</w:t>
            </w:r>
          </w:p>
        </w:tc>
        <w:tc>
          <w:tcPr>
            <w:tcW w:w="1856" w:type="dxa"/>
            <w:vMerge w:val="restart"/>
            <w:shd w:val="clear" w:color="auto" w:fill="auto"/>
          </w:tcPr>
          <w:p w14:paraId="40DACD29" w14:textId="77777777" w:rsidR="00190517" w:rsidRPr="00C834B1" w:rsidRDefault="00190517" w:rsidP="00F14AE0">
            <w:pPr>
              <w:ind w:right="85"/>
              <w:contextualSpacing/>
              <w:jc w:val="both"/>
            </w:pPr>
            <w:r w:rsidRPr="00C834B1">
              <w:lastRenderedPageBreak/>
              <w:t>Анкетирование, наблюдение, собеседование, педагогический анализ</w:t>
            </w:r>
          </w:p>
        </w:tc>
        <w:tc>
          <w:tcPr>
            <w:tcW w:w="1909" w:type="dxa"/>
            <w:vMerge w:val="restart"/>
            <w:shd w:val="clear" w:color="auto" w:fill="auto"/>
          </w:tcPr>
          <w:p w14:paraId="24FD6D2C" w14:textId="77777777" w:rsidR="00190517" w:rsidRPr="00C834B1" w:rsidRDefault="00190517" w:rsidP="00F14AE0">
            <w:pPr>
              <w:ind w:right="85"/>
              <w:contextualSpacing/>
              <w:jc w:val="both"/>
            </w:pPr>
            <w:r w:rsidRPr="00C834B1">
              <w:t>Технология оценивания, проблемно-диалогическая технология</w:t>
            </w:r>
          </w:p>
        </w:tc>
        <w:tc>
          <w:tcPr>
            <w:tcW w:w="2212" w:type="dxa"/>
            <w:shd w:val="clear" w:color="auto" w:fill="auto"/>
          </w:tcPr>
          <w:p w14:paraId="2951EB35" w14:textId="77777777" w:rsidR="00190517" w:rsidRPr="00C834B1" w:rsidRDefault="00190517" w:rsidP="00F14AE0">
            <w:pPr>
              <w:ind w:right="85"/>
              <w:contextualSpacing/>
              <w:jc w:val="both"/>
            </w:pPr>
            <w:r w:rsidRPr="00C834B1">
              <w:t xml:space="preserve">Умение распределять работу в команде, умение выслушивать друг друга, организация и планирование </w:t>
            </w:r>
            <w:r w:rsidRPr="00C834B1">
              <w:lastRenderedPageBreak/>
              <w:t>работы, навыки соблюдения в процессе деятельности правил безопасности</w:t>
            </w:r>
          </w:p>
        </w:tc>
      </w:tr>
      <w:tr w:rsidR="00190517" w:rsidRPr="00966886" w14:paraId="07AB203E" w14:textId="77777777" w:rsidTr="00F14AE0">
        <w:trPr>
          <w:jc w:val="center"/>
        </w:trPr>
        <w:tc>
          <w:tcPr>
            <w:tcW w:w="1425" w:type="dxa"/>
            <w:vMerge/>
            <w:shd w:val="clear" w:color="auto" w:fill="auto"/>
          </w:tcPr>
          <w:p w14:paraId="439745AF" w14:textId="77777777" w:rsidR="00190517" w:rsidRPr="00C834B1" w:rsidRDefault="00190517" w:rsidP="00F14AE0">
            <w:pPr>
              <w:ind w:right="85"/>
              <w:contextualSpacing/>
              <w:jc w:val="both"/>
            </w:pPr>
          </w:p>
        </w:tc>
        <w:tc>
          <w:tcPr>
            <w:tcW w:w="2232" w:type="dxa"/>
            <w:shd w:val="clear" w:color="auto" w:fill="auto"/>
          </w:tcPr>
          <w:p w14:paraId="1D591428" w14:textId="77777777" w:rsidR="00190517" w:rsidRPr="00C834B1" w:rsidRDefault="00190517" w:rsidP="00F14AE0">
            <w:pPr>
              <w:ind w:right="85"/>
              <w:contextualSpacing/>
              <w:jc w:val="both"/>
            </w:pPr>
            <w:r w:rsidRPr="00C834B1">
              <w:t>Личностные: сформированность внутренней позиции учащегося – принятие и освоение новой социальной роли, система ценностных отношений обучающихся к себе, другим участникам образовательного процесса, самому образовательному процессу и его результатам</w:t>
            </w:r>
          </w:p>
        </w:tc>
        <w:tc>
          <w:tcPr>
            <w:tcW w:w="1856" w:type="dxa"/>
            <w:vMerge/>
            <w:shd w:val="clear" w:color="auto" w:fill="auto"/>
          </w:tcPr>
          <w:p w14:paraId="7D67043D" w14:textId="77777777" w:rsidR="00190517" w:rsidRPr="00C834B1" w:rsidRDefault="00190517" w:rsidP="00F14AE0">
            <w:pPr>
              <w:ind w:right="85"/>
              <w:contextualSpacing/>
              <w:jc w:val="both"/>
            </w:pPr>
          </w:p>
        </w:tc>
        <w:tc>
          <w:tcPr>
            <w:tcW w:w="1909" w:type="dxa"/>
            <w:vMerge/>
            <w:shd w:val="clear" w:color="auto" w:fill="auto"/>
          </w:tcPr>
          <w:p w14:paraId="741AA3D3" w14:textId="77777777" w:rsidR="00190517" w:rsidRPr="00C834B1" w:rsidRDefault="00190517" w:rsidP="00F14AE0">
            <w:pPr>
              <w:ind w:right="85"/>
              <w:contextualSpacing/>
              <w:jc w:val="both"/>
            </w:pPr>
          </w:p>
        </w:tc>
        <w:tc>
          <w:tcPr>
            <w:tcW w:w="2212" w:type="dxa"/>
            <w:shd w:val="clear" w:color="auto" w:fill="auto"/>
          </w:tcPr>
          <w:p w14:paraId="3D0BC5AC" w14:textId="77777777" w:rsidR="00190517" w:rsidRPr="00C834B1" w:rsidRDefault="00190517" w:rsidP="00F14AE0">
            <w:pPr>
              <w:ind w:right="85"/>
              <w:contextualSpacing/>
              <w:jc w:val="both"/>
            </w:pPr>
            <w:r w:rsidRPr="00C834B1">
              <w:t>Развитие доверия и способности к пониманию и сопереживанию чувствам других людей</w:t>
            </w:r>
          </w:p>
        </w:tc>
      </w:tr>
      <w:tr w:rsidR="00190517" w:rsidRPr="00966886" w14:paraId="29422649" w14:textId="77777777" w:rsidTr="00F14AE0">
        <w:trPr>
          <w:jc w:val="center"/>
        </w:trPr>
        <w:tc>
          <w:tcPr>
            <w:tcW w:w="1425" w:type="dxa"/>
            <w:vMerge w:val="restart"/>
            <w:shd w:val="clear" w:color="auto" w:fill="auto"/>
          </w:tcPr>
          <w:p w14:paraId="4B00AC4F" w14:textId="77777777" w:rsidR="00190517" w:rsidRPr="00C834B1" w:rsidRDefault="00190517" w:rsidP="00F14AE0">
            <w:pPr>
              <w:ind w:right="85"/>
              <w:contextualSpacing/>
              <w:jc w:val="both"/>
            </w:pPr>
            <w:r w:rsidRPr="00C834B1">
              <w:t>продвинутый</w:t>
            </w:r>
          </w:p>
        </w:tc>
        <w:tc>
          <w:tcPr>
            <w:tcW w:w="2232" w:type="dxa"/>
            <w:shd w:val="clear" w:color="auto" w:fill="auto"/>
          </w:tcPr>
          <w:p w14:paraId="73DF3EF8" w14:textId="77777777" w:rsidR="00190517" w:rsidRPr="00C834B1" w:rsidRDefault="00190517" w:rsidP="00F14AE0">
            <w:pPr>
              <w:ind w:right="85"/>
              <w:contextualSpacing/>
              <w:jc w:val="both"/>
            </w:pPr>
            <w:r w:rsidRPr="00C834B1">
              <w:t>Предметные: применение полученных знаний, креативность в выполнении проектов, осмысленность и правильность использования специальной терминологии</w:t>
            </w:r>
          </w:p>
        </w:tc>
        <w:tc>
          <w:tcPr>
            <w:tcW w:w="1856" w:type="dxa"/>
            <w:shd w:val="clear" w:color="auto" w:fill="auto"/>
          </w:tcPr>
          <w:p w14:paraId="567F9BFD" w14:textId="77777777" w:rsidR="00190517" w:rsidRPr="00C834B1" w:rsidRDefault="00190517" w:rsidP="00F14AE0">
            <w:pPr>
              <w:ind w:right="85"/>
              <w:contextualSpacing/>
              <w:jc w:val="both"/>
            </w:pPr>
            <w:r w:rsidRPr="00C834B1">
              <w:t>Целенаправленное наблюдение, опрос, проектирование, анализ проектов, организация самостоятельного выбора, индивидуальная беседа</w:t>
            </w:r>
          </w:p>
        </w:tc>
        <w:tc>
          <w:tcPr>
            <w:tcW w:w="1909" w:type="dxa"/>
            <w:shd w:val="clear" w:color="auto" w:fill="auto"/>
          </w:tcPr>
          <w:p w14:paraId="78902853" w14:textId="77777777" w:rsidR="00190517" w:rsidRPr="00C834B1" w:rsidRDefault="00190517" w:rsidP="00F14AE0">
            <w:pPr>
              <w:ind w:right="85"/>
              <w:contextualSpacing/>
              <w:jc w:val="both"/>
            </w:pPr>
            <w:r w:rsidRPr="00C834B1">
              <w:t>Наглядно-практический, словесный уровневая дифференциация</w:t>
            </w:r>
          </w:p>
        </w:tc>
        <w:tc>
          <w:tcPr>
            <w:tcW w:w="2212" w:type="dxa"/>
            <w:shd w:val="clear" w:color="auto" w:fill="auto"/>
          </w:tcPr>
          <w:p w14:paraId="4D67FC2D" w14:textId="77777777" w:rsidR="00190517" w:rsidRPr="00C834B1" w:rsidRDefault="00190517" w:rsidP="00F14AE0">
            <w:pPr>
              <w:ind w:right="85"/>
              <w:contextualSpacing/>
              <w:jc w:val="both"/>
            </w:pPr>
            <w:proofErr w:type="gramStart"/>
            <w:r w:rsidRPr="00C834B1">
              <w:t>Углубленные  знания</w:t>
            </w:r>
            <w:proofErr w:type="gramEnd"/>
            <w:r w:rsidRPr="00C834B1">
              <w:t xml:space="preserve"> по психологии и конфликтологии, практические навыки и умения, предусмотренные программой, творческие навыки, владение специальной терминологией</w:t>
            </w:r>
          </w:p>
        </w:tc>
      </w:tr>
      <w:tr w:rsidR="00190517" w:rsidRPr="00966886" w14:paraId="73E49541" w14:textId="77777777" w:rsidTr="00F14AE0">
        <w:trPr>
          <w:jc w:val="center"/>
        </w:trPr>
        <w:tc>
          <w:tcPr>
            <w:tcW w:w="1425" w:type="dxa"/>
            <w:vMerge/>
            <w:shd w:val="clear" w:color="auto" w:fill="auto"/>
          </w:tcPr>
          <w:p w14:paraId="69C3937C" w14:textId="77777777" w:rsidR="00190517" w:rsidRPr="00C834B1" w:rsidRDefault="00190517" w:rsidP="00F14AE0">
            <w:pPr>
              <w:ind w:right="85"/>
              <w:contextualSpacing/>
              <w:jc w:val="both"/>
            </w:pPr>
          </w:p>
        </w:tc>
        <w:tc>
          <w:tcPr>
            <w:tcW w:w="2232" w:type="dxa"/>
            <w:shd w:val="clear" w:color="auto" w:fill="auto"/>
          </w:tcPr>
          <w:p w14:paraId="0EFDFB81" w14:textId="77777777" w:rsidR="00190517" w:rsidRPr="00C834B1" w:rsidRDefault="00190517" w:rsidP="00F14AE0">
            <w:pPr>
              <w:ind w:right="85"/>
              <w:contextualSpacing/>
              <w:jc w:val="both"/>
            </w:pPr>
            <w:r w:rsidRPr="00C834B1">
              <w:t>Метапредметные: развитие умения самостоятельно конструировать свои знания и ориентироваться в информационном пространстве, организованность, общительность, самостоятельность, инициативность</w:t>
            </w:r>
          </w:p>
        </w:tc>
        <w:tc>
          <w:tcPr>
            <w:tcW w:w="1856" w:type="dxa"/>
            <w:vMerge w:val="restart"/>
            <w:shd w:val="clear" w:color="auto" w:fill="auto"/>
          </w:tcPr>
          <w:p w14:paraId="40A63637" w14:textId="77777777" w:rsidR="00190517" w:rsidRPr="00C834B1" w:rsidRDefault="00190517" w:rsidP="00F14AE0">
            <w:pPr>
              <w:ind w:right="85"/>
              <w:contextualSpacing/>
              <w:jc w:val="both"/>
            </w:pPr>
            <w:r w:rsidRPr="00C834B1">
              <w:t>Логические и проблемные задания, портфолио учащегося, творческие задания, наблюдение, собеседование, тренинг, педагогический анализ</w:t>
            </w:r>
          </w:p>
        </w:tc>
        <w:tc>
          <w:tcPr>
            <w:tcW w:w="1909" w:type="dxa"/>
            <w:vMerge w:val="restart"/>
            <w:shd w:val="clear" w:color="auto" w:fill="auto"/>
          </w:tcPr>
          <w:p w14:paraId="437AB838" w14:textId="77777777" w:rsidR="00190517" w:rsidRPr="00C834B1" w:rsidRDefault="00190517" w:rsidP="00F14AE0">
            <w:pPr>
              <w:ind w:right="85"/>
              <w:contextualSpacing/>
              <w:jc w:val="both"/>
            </w:pPr>
            <w:r w:rsidRPr="00C834B1">
              <w:t>Проективный, частично-поисковый, метод генерирования идей</w:t>
            </w:r>
          </w:p>
        </w:tc>
        <w:tc>
          <w:tcPr>
            <w:tcW w:w="2212" w:type="dxa"/>
            <w:shd w:val="clear" w:color="auto" w:fill="auto"/>
          </w:tcPr>
          <w:p w14:paraId="55FA06D2" w14:textId="77777777" w:rsidR="00190517" w:rsidRPr="00C834B1" w:rsidRDefault="00190517" w:rsidP="00F14AE0">
            <w:pPr>
              <w:ind w:right="85"/>
              <w:contextualSpacing/>
              <w:jc w:val="both"/>
            </w:pPr>
            <w:r w:rsidRPr="00C834B1">
              <w:t>Согласованность действий, правильность и полнота публичных выступлений с представлением проектов</w:t>
            </w:r>
          </w:p>
        </w:tc>
      </w:tr>
      <w:tr w:rsidR="00190517" w:rsidRPr="00966886" w14:paraId="173F0707" w14:textId="77777777" w:rsidTr="00F14AE0">
        <w:trPr>
          <w:jc w:val="center"/>
        </w:trPr>
        <w:tc>
          <w:tcPr>
            <w:tcW w:w="1425" w:type="dxa"/>
            <w:vMerge/>
            <w:shd w:val="clear" w:color="auto" w:fill="auto"/>
          </w:tcPr>
          <w:p w14:paraId="233EDF31" w14:textId="77777777" w:rsidR="00190517" w:rsidRPr="00C834B1" w:rsidRDefault="00190517" w:rsidP="00F14AE0">
            <w:pPr>
              <w:ind w:right="85"/>
              <w:contextualSpacing/>
              <w:jc w:val="both"/>
            </w:pPr>
          </w:p>
        </w:tc>
        <w:tc>
          <w:tcPr>
            <w:tcW w:w="2232" w:type="dxa"/>
            <w:shd w:val="clear" w:color="auto" w:fill="auto"/>
          </w:tcPr>
          <w:p w14:paraId="3E0528F4" w14:textId="77777777" w:rsidR="00190517" w:rsidRPr="00C834B1" w:rsidRDefault="00190517" w:rsidP="00F14AE0">
            <w:pPr>
              <w:ind w:right="85"/>
              <w:contextualSpacing/>
              <w:jc w:val="both"/>
            </w:pPr>
            <w:r w:rsidRPr="00C834B1">
              <w:t>Личностные: развитие самоуважения и способности адекватно оценивать себя и свои достижения, умение видеть свои достоинства и недостатки, уважать себя и других, верить в успех</w:t>
            </w:r>
          </w:p>
        </w:tc>
        <w:tc>
          <w:tcPr>
            <w:tcW w:w="1856" w:type="dxa"/>
            <w:vMerge/>
            <w:shd w:val="clear" w:color="auto" w:fill="auto"/>
          </w:tcPr>
          <w:p w14:paraId="6700DD6C" w14:textId="77777777" w:rsidR="00190517" w:rsidRPr="00C834B1" w:rsidRDefault="00190517" w:rsidP="00F14AE0">
            <w:pPr>
              <w:ind w:right="85"/>
              <w:contextualSpacing/>
              <w:jc w:val="both"/>
            </w:pPr>
          </w:p>
        </w:tc>
        <w:tc>
          <w:tcPr>
            <w:tcW w:w="1909" w:type="dxa"/>
            <w:vMerge/>
            <w:shd w:val="clear" w:color="auto" w:fill="auto"/>
          </w:tcPr>
          <w:p w14:paraId="273B6EB3" w14:textId="77777777" w:rsidR="00190517" w:rsidRPr="00C834B1" w:rsidRDefault="00190517" w:rsidP="00F14AE0">
            <w:pPr>
              <w:ind w:right="85"/>
              <w:contextualSpacing/>
              <w:jc w:val="both"/>
            </w:pPr>
          </w:p>
        </w:tc>
        <w:tc>
          <w:tcPr>
            <w:tcW w:w="2212" w:type="dxa"/>
            <w:shd w:val="clear" w:color="auto" w:fill="auto"/>
          </w:tcPr>
          <w:p w14:paraId="2E12832C" w14:textId="77777777" w:rsidR="00190517" w:rsidRPr="00C834B1" w:rsidRDefault="00190517" w:rsidP="00F14AE0">
            <w:pPr>
              <w:ind w:right="85"/>
              <w:contextualSpacing/>
              <w:jc w:val="both"/>
            </w:pPr>
            <w:r w:rsidRPr="00C834B1">
              <w:t>Способность к оценке своих поступков и действий других людей, развитие эмпатии</w:t>
            </w:r>
          </w:p>
        </w:tc>
      </w:tr>
    </w:tbl>
    <w:p w14:paraId="7DA9542A" w14:textId="77777777" w:rsidR="00190517" w:rsidRDefault="00190517" w:rsidP="00190517">
      <w:pPr>
        <w:widowControl w:val="0"/>
        <w:shd w:val="clear" w:color="auto" w:fill="FFFFFF"/>
        <w:spacing w:line="276" w:lineRule="auto"/>
        <w:ind w:firstLine="709"/>
        <w:jc w:val="both"/>
        <w:rPr>
          <w:b/>
          <w:bCs/>
          <w:color w:val="000000"/>
          <w:sz w:val="28"/>
          <w:szCs w:val="28"/>
        </w:rPr>
      </w:pPr>
      <w:r>
        <w:rPr>
          <w:b/>
          <w:bCs/>
          <w:color w:val="000000"/>
          <w:sz w:val="28"/>
          <w:szCs w:val="28"/>
        </w:rPr>
        <w:t>Оценивание результата образовательного процесса</w:t>
      </w:r>
    </w:p>
    <w:p w14:paraId="640EBADA" w14:textId="77777777" w:rsidR="00190517" w:rsidRPr="007B6B04" w:rsidRDefault="00190517" w:rsidP="00190517">
      <w:pPr>
        <w:widowControl w:val="0"/>
        <w:shd w:val="clear" w:color="auto" w:fill="FFFFFF"/>
        <w:spacing w:line="276" w:lineRule="auto"/>
        <w:ind w:firstLine="709"/>
        <w:jc w:val="both"/>
        <w:rPr>
          <w:bCs/>
          <w:color w:val="000000"/>
          <w:sz w:val="28"/>
          <w:szCs w:val="28"/>
        </w:rPr>
      </w:pPr>
      <w:r w:rsidRPr="007B6B04">
        <w:rPr>
          <w:bCs/>
          <w:color w:val="000000"/>
          <w:sz w:val="28"/>
          <w:szCs w:val="28"/>
        </w:rPr>
        <w:t>В начале каждого года обучения делается срез знаний учащихся (в</w:t>
      </w:r>
      <w:r>
        <w:rPr>
          <w:bCs/>
          <w:color w:val="000000"/>
          <w:sz w:val="28"/>
          <w:szCs w:val="28"/>
        </w:rPr>
        <w:t>х</w:t>
      </w:r>
      <w:r w:rsidRPr="007B6B04">
        <w:rPr>
          <w:bCs/>
          <w:color w:val="000000"/>
          <w:sz w:val="28"/>
          <w:szCs w:val="28"/>
        </w:rPr>
        <w:t>одной мониторинг). По результатам обучения за первое полугодие проходит промежуточный мониторинг. По результатам освоения каждого года обучения – итоговый мониторинг знаний.</w:t>
      </w:r>
      <w:r>
        <w:rPr>
          <w:bCs/>
          <w:color w:val="000000"/>
          <w:sz w:val="28"/>
          <w:szCs w:val="28"/>
        </w:rPr>
        <w:t xml:space="preserve"> В ходе обучения по данной программе предлагается после каждого занятия отслеживать результат, это отражено в содержании программы как форма подведения итогов.</w:t>
      </w:r>
    </w:p>
    <w:p w14:paraId="2423371B" w14:textId="77777777" w:rsidR="00190517" w:rsidRPr="001B5D3B" w:rsidRDefault="00190517" w:rsidP="00190517">
      <w:pPr>
        <w:widowControl w:val="0"/>
        <w:shd w:val="clear" w:color="auto" w:fill="FFFFFF"/>
        <w:spacing w:line="276" w:lineRule="auto"/>
        <w:ind w:firstLine="709"/>
        <w:jc w:val="both"/>
        <w:rPr>
          <w:color w:val="000000"/>
          <w:sz w:val="28"/>
          <w:szCs w:val="28"/>
        </w:rPr>
      </w:pPr>
      <w:r>
        <w:rPr>
          <w:b/>
          <w:bCs/>
          <w:color w:val="000000"/>
          <w:sz w:val="28"/>
          <w:szCs w:val="28"/>
        </w:rPr>
        <w:t>Формы подведения итогов</w:t>
      </w:r>
    </w:p>
    <w:p w14:paraId="7605CE96" w14:textId="77777777" w:rsidR="00190517" w:rsidRDefault="00190517" w:rsidP="00190517">
      <w:pPr>
        <w:widowControl w:val="0"/>
        <w:shd w:val="clear" w:color="auto" w:fill="FFFFFF"/>
        <w:spacing w:line="276" w:lineRule="auto"/>
        <w:ind w:firstLine="709"/>
        <w:jc w:val="both"/>
        <w:rPr>
          <w:color w:val="000000"/>
          <w:sz w:val="28"/>
          <w:szCs w:val="28"/>
        </w:rPr>
      </w:pPr>
      <w:r w:rsidRPr="001B5D3B">
        <w:rPr>
          <w:color w:val="000000"/>
          <w:sz w:val="28"/>
          <w:szCs w:val="28"/>
        </w:rPr>
        <w:t>Тестирование по разделам программы. В конце каждого года проводится конкурс-соревнование «Полигон психологических действий»</w:t>
      </w:r>
      <w:r>
        <w:rPr>
          <w:color w:val="000000"/>
          <w:sz w:val="28"/>
          <w:szCs w:val="28"/>
        </w:rPr>
        <w:t xml:space="preserve">. </w:t>
      </w:r>
      <w:r w:rsidRPr="001B5D3B">
        <w:rPr>
          <w:color w:val="000000"/>
          <w:sz w:val="28"/>
          <w:szCs w:val="28"/>
        </w:rPr>
        <w:t>Итогами программы могут считаться самостоятельное проведение тренингов «Развитие внимательности», «Проективные методики», а также написание исследовательских работ, участие в проектной деятель</w:t>
      </w:r>
      <w:r>
        <w:rPr>
          <w:color w:val="000000"/>
          <w:sz w:val="28"/>
          <w:szCs w:val="28"/>
        </w:rPr>
        <w:t>ности и в различных конкурсах.</w:t>
      </w:r>
    </w:p>
    <w:p w14:paraId="57D35125" w14:textId="77777777" w:rsidR="00190517" w:rsidRPr="00785148" w:rsidRDefault="00190517" w:rsidP="00190517">
      <w:pPr>
        <w:widowControl w:val="0"/>
        <w:shd w:val="clear" w:color="auto" w:fill="FFFFFF"/>
        <w:spacing w:line="276" w:lineRule="auto"/>
        <w:ind w:firstLine="709"/>
        <w:jc w:val="both"/>
        <w:rPr>
          <w:color w:val="000000"/>
          <w:sz w:val="28"/>
          <w:szCs w:val="28"/>
        </w:rPr>
      </w:pPr>
      <w:r w:rsidRPr="0062494F">
        <w:rPr>
          <w:b/>
          <w:color w:val="000000"/>
          <w:sz w:val="28"/>
          <w:szCs w:val="28"/>
        </w:rPr>
        <w:t>Программа апробирована</w:t>
      </w:r>
      <w:r>
        <w:rPr>
          <w:color w:val="000000"/>
          <w:sz w:val="28"/>
          <w:szCs w:val="28"/>
        </w:rPr>
        <w:t xml:space="preserve"> на подростках, посещающих психологический клуб «Познай себя», в 2023 году в сентябре клуб будет отмечать своё двадцатилетие. За это время программа показала свою востребованность и успешность. Выпускники клуба – это психологи, учителя, врачи. Занятия в клубе помогают учащимся выбирать самые сложные профессии в сфере «Человек-Человек». В этом году две выпускницы стали лауреатами областного конкурса «Учитель года 2023». Большинство выпускников -волонтёры, </w:t>
      </w:r>
      <w:r w:rsidRPr="0076472B">
        <w:rPr>
          <w:sz w:val="28"/>
          <w:szCs w:val="28"/>
        </w:rPr>
        <w:t>являются членами позитивных неформальных объединений</w:t>
      </w:r>
      <w:r>
        <w:rPr>
          <w:sz w:val="28"/>
          <w:szCs w:val="28"/>
        </w:rPr>
        <w:t>, таких как «Волонтёрский центр РТУ МИРЗА, волонтёрский лагерь «Ветер перемен – 2023» и др.</w:t>
      </w:r>
    </w:p>
    <w:p w14:paraId="60DCCDA2" w14:textId="3AB5FABC" w:rsidR="00190517" w:rsidRDefault="00190517" w:rsidP="0090428F">
      <w:pPr>
        <w:widowControl w:val="0"/>
        <w:spacing w:line="276" w:lineRule="auto"/>
        <w:ind w:firstLine="709"/>
        <w:jc w:val="both"/>
        <w:rPr>
          <w:b/>
          <w:sz w:val="28"/>
          <w:szCs w:val="28"/>
          <w:u w:val="single"/>
        </w:rPr>
      </w:pPr>
      <w:r w:rsidRPr="001B5D3B">
        <w:rPr>
          <w:b/>
          <w:bCs/>
          <w:color w:val="000000"/>
          <w:sz w:val="28"/>
          <w:szCs w:val="28"/>
        </w:rPr>
        <w:t>Цель программы</w:t>
      </w:r>
      <w:r w:rsidRPr="001B5D3B">
        <w:rPr>
          <w:color w:val="000000"/>
          <w:sz w:val="28"/>
          <w:szCs w:val="28"/>
        </w:rPr>
        <w:t>:</w:t>
      </w:r>
      <w:r w:rsidR="0090428F">
        <w:rPr>
          <w:color w:val="000000"/>
          <w:sz w:val="28"/>
          <w:szCs w:val="28"/>
        </w:rPr>
        <w:t xml:space="preserve"> </w:t>
      </w:r>
      <w:r w:rsidRPr="00FB0F14">
        <w:rPr>
          <w:sz w:val="28"/>
          <w:szCs w:val="28"/>
        </w:rPr>
        <w:t>профилактика деструктивного поведения посредством углубления знаний о себе, обретения навыков анализа стратегии поведения в коммуникации и развития ценностно-смысловой сферы личности обучающегося</w:t>
      </w:r>
    </w:p>
    <w:p w14:paraId="11C9ADD9" w14:textId="77777777" w:rsidR="00190517" w:rsidRDefault="00190517" w:rsidP="0090428F">
      <w:pPr>
        <w:widowControl w:val="0"/>
        <w:spacing w:line="276" w:lineRule="auto"/>
        <w:ind w:firstLine="709"/>
        <w:rPr>
          <w:color w:val="000000"/>
          <w:sz w:val="28"/>
          <w:szCs w:val="28"/>
        </w:rPr>
      </w:pPr>
      <w:r w:rsidRPr="001B5D3B">
        <w:rPr>
          <w:b/>
          <w:bCs/>
          <w:color w:val="000000"/>
          <w:sz w:val="28"/>
          <w:szCs w:val="28"/>
        </w:rPr>
        <w:t>Задачи</w:t>
      </w:r>
      <w:r w:rsidRPr="001B5D3B">
        <w:rPr>
          <w:color w:val="000000"/>
          <w:sz w:val="28"/>
          <w:szCs w:val="28"/>
        </w:rPr>
        <w:t>:</w:t>
      </w:r>
    </w:p>
    <w:p w14:paraId="011F2A30" w14:textId="77777777" w:rsidR="00190517" w:rsidRPr="008644EC" w:rsidRDefault="00190517" w:rsidP="0090428F">
      <w:pPr>
        <w:widowControl w:val="0"/>
        <w:spacing w:line="276" w:lineRule="auto"/>
        <w:ind w:firstLine="709"/>
        <w:jc w:val="both"/>
        <w:rPr>
          <w:sz w:val="28"/>
          <w:szCs w:val="28"/>
        </w:rPr>
      </w:pPr>
      <w:r>
        <w:rPr>
          <w:color w:val="000000"/>
          <w:sz w:val="28"/>
          <w:szCs w:val="28"/>
        </w:rPr>
        <w:t xml:space="preserve">1. </w:t>
      </w:r>
      <w:r>
        <w:rPr>
          <w:sz w:val="28"/>
          <w:szCs w:val="28"/>
        </w:rPr>
        <w:t>Создать условия для р</w:t>
      </w:r>
      <w:r w:rsidRPr="008644EC">
        <w:rPr>
          <w:sz w:val="28"/>
          <w:szCs w:val="28"/>
        </w:rPr>
        <w:t xml:space="preserve">азвитие коммуникативной, интерактивной и перцептивной сторон общения </w:t>
      </w:r>
      <w:r>
        <w:rPr>
          <w:sz w:val="28"/>
          <w:szCs w:val="28"/>
        </w:rPr>
        <w:t>в</w:t>
      </w:r>
      <w:r w:rsidRPr="008644EC">
        <w:rPr>
          <w:sz w:val="28"/>
          <w:szCs w:val="28"/>
        </w:rPr>
        <w:t xml:space="preserve"> цел</w:t>
      </w:r>
      <w:r>
        <w:rPr>
          <w:sz w:val="28"/>
          <w:szCs w:val="28"/>
        </w:rPr>
        <w:t>ях</w:t>
      </w:r>
      <w:r w:rsidRPr="008644EC">
        <w:rPr>
          <w:sz w:val="28"/>
          <w:szCs w:val="28"/>
        </w:rPr>
        <w:t xml:space="preserve"> пре</w:t>
      </w:r>
      <w:r>
        <w:rPr>
          <w:sz w:val="28"/>
          <w:szCs w:val="28"/>
        </w:rPr>
        <w:t>о</w:t>
      </w:r>
      <w:r w:rsidRPr="008644EC">
        <w:rPr>
          <w:sz w:val="28"/>
          <w:szCs w:val="28"/>
        </w:rPr>
        <w:t>д</w:t>
      </w:r>
      <w:r>
        <w:rPr>
          <w:sz w:val="28"/>
          <w:szCs w:val="28"/>
        </w:rPr>
        <w:t>ол</w:t>
      </w:r>
      <w:r w:rsidRPr="008644EC">
        <w:rPr>
          <w:sz w:val="28"/>
          <w:szCs w:val="28"/>
        </w:rPr>
        <w:t>ения коммуникативных барьеров.</w:t>
      </w:r>
    </w:p>
    <w:p w14:paraId="23A22A70" w14:textId="77777777" w:rsidR="00190517" w:rsidRDefault="00190517" w:rsidP="0090428F">
      <w:pPr>
        <w:widowControl w:val="0"/>
        <w:spacing w:line="276" w:lineRule="auto"/>
        <w:ind w:firstLine="709"/>
        <w:rPr>
          <w:sz w:val="28"/>
          <w:szCs w:val="28"/>
        </w:rPr>
      </w:pPr>
      <w:r>
        <w:rPr>
          <w:sz w:val="28"/>
          <w:szCs w:val="28"/>
        </w:rPr>
        <w:lastRenderedPageBreak/>
        <w:t>2. Повышение качества межличностного взаимодействия</w:t>
      </w:r>
    </w:p>
    <w:p w14:paraId="1F42CA9B" w14:textId="77777777" w:rsidR="00190517" w:rsidRPr="0076472B" w:rsidRDefault="00190517" w:rsidP="00190517">
      <w:pPr>
        <w:spacing w:line="276" w:lineRule="auto"/>
        <w:ind w:firstLine="709"/>
        <w:rPr>
          <w:sz w:val="28"/>
          <w:szCs w:val="28"/>
        </w:rPr>
      </w:pPr>
      <w:r>
        <w:rPr>
          <w:sz w:val="28"/>
          <w:szCs w:val="28"/>
        </w:rPr>
        <w:t>3. Побужде</w:t>
      </w:r>
      <w:r w:rsidRPr="008644EC">
        <w:rPr>
          <w:sz w:val="28"/>
          <w:szCs w:val="28"/>
        </w:rPr>
        <w:t>ние</w:t>
      </w:r>
      <w:r>
        <w:rPr>
          <w:sz w:val="28"/>
          <w:szCs w:val="28"/>
        </w:rPr>
        <w:t xml:space="preserve"> к</w:t>
      </w:r>
      <w:r w:rsidRPr="008644EC">
        <w:rPr>
          <w:sz w:val="28"/>
          <w:szCs w:val="28"/>
        </w:rPr>
        <w:t xml:space="preserve"> готовности оказания помощи сверстникам </w:t>
      </w:r>
      <w:r>
        <w:rPr>
          <w:sz w:val="28"/>
          <w:szCs w:val="28"/>
        </w:rPr>
        <w:t>в</w:t>
      </w:r>
      <w:r w:rsidRPr="008644EC">
        <w:rPr>
          <w:sz w:val="28"/>
          <w:szCs w:val="28"/>
        </w:rPr>
        <w:t xml:space="preserve"> разрешени</w:t>
      </w:r>
      <w:r>
        <w:rPr>
          <w:sz w:val="28"/>
          <w:szCs w:val="28"/>
        </w:rPr>
        <w:t>и</w:t>
      </w:r>
      <w:r w:rsidRPr="008644EC">
        <w:rPr>
          <w:sz w:val="28"/>
          <w:szCs w:val="28"/>
        </w:rPr>
        <w:t xml:space="preserve"> конфликтных ситуаций</w:t>
      </w:r>
      <w:r>
        <w:rPr>
          <w:sz w:val="28"/>
          <w:szCs w:val="28"/>
        </w:rPr>
        <w:t xml:space="preserve"> с использованием полученных знаний и навыков</w:t>
      </w:r>
      <w:r w:rsidRPr="008644EC">
        <w:rPr>
          <w:sz w:val="28"/>
          <w:szCs w:val="28"/>
        </w:rPr>
        <w:t>.</w:t>
      </w:r>
    </w:p>
    <w:p w14:paraId="606358F6" w14:textId="77777777" w:rsidR="00190517" w:rsidRPr="001B5D3B" w:rsidRDefault="00190517" w:rsidP="00190517">
      <w:pPr>
        <w:shd w:val="clear" w:color="auto" w:fill="FFFFFF"/>
        <w:spacing w:line="276" w:lineRule="auto"/>
        <w:ind w:firstLine="709"/>
        <w:jc w:val="both"/>
        <w:rPr>
          <w:color w:val="000000"/>
          <w:sz w:val="28"/>
          <w:szCs w:val="28"/>
        </w:rPr>
      </w:pPr>
      <w:r w:rsidRPr="001B5D3B">
        <w:rPr>
          <w:b/>
          <w:bCs/>
          <w:color w:val="000000"/>
          <w:sz w:val="28"/>
          <w:szCs w:val="28"/>
        </w:rPr>
        <w:t xml:space="preserve">Отличительной особенностью </w:t>
      </w:r>
      <w:r w:rsidRPr="001B5D3B">
        <w:rPr>
          <w:color w:val="000000"/>
          <w:sz w:val="28"/>
          <w:szCs w:val="28"/>
        </w:rPr>
        <w:t>данной образовательной программы от существующих в этой области заключаются в том, что социальный аспект по формированию навыков эффективного поведения подростков, различных способов и стратегий самоопределения, успешного взаимодействия со сверстниками и взрослыми способствует реализации личных перспектив и творческих потенциалов каждого подростка и всего клуба в целом.</w:t>
      </w:r>
    </w:p>
    <w:p w14:paraId="5E58C3D9" w14:textId="77777777" w:rsidR="00190517" w:rsidRDefault="00190517" w:rsidP="00190517">
      <w:pPr>
        <w:shd w:val="clear" w:color="auto" w:fill="FFFFFF"/>
        <w:spacing w:line="276" w:lineRule="auto"/>
        <w:ind w:firstLine="709"/>
        <w:jc w:val="both"/>
        <w:rPr>
          <w:color w:val="000000"/>
          <w:sz w:val="28"/>
          <w:szCs w:val="28"/>
        </w:rPr>
      </w:pPr>
      <w:r w:rsidRPr="001B5D3B">
        <w:rPr>
          <w:b/>
          <w:bCs/>
          <w:color w:val="000000"/>
          <w:sz w:val="28"/>
          <w:szCs w:val="28"/>
        </w:rPr>
        <w:t>Возраст детей</w:t>
      </w:r>
      <w:r w:rsidRPr="001B5D3B">
        <w:rPr>
          <w:color w:val="000000"/>
          <w:sz w:val="28"/>
          <w:szCs w:val="28"/>
        </w:rPr>
        <w:t xml:space="preserve">, участвующих в реализации данной </w:t>
      </w:r>
      <w:r>
        <w:rPr>
          <w:color w:val="000000"/>
          <w:sz w:val="28"/>
          <w:szCs w:val="28"/>
        </w:rPr>
        <w:t>образовательной программы: от 12</w:t>
      </w:r>
      <w:r w:rsidRPr="001B5D3B">
        <w:rPr>
          <w:color w:val="000000"/>
          <w:sz w:val="28"/>
          <w:szCs w:val="28"/>
        </w:rPr>
        <w:t xml:space="preserve"> до </w:t>
      </w:r>
      <w:r>
        <w:rPr>
          <w:color w:val="000000"/>
          <w:sz w:val="28"/>
          <w:szCs w:val="28"/>
        </w:rPr>
        <w:t>15 лет (подростков 6, 7, 8 классов)</w:t>
      </w:r>
    </w:p>
    <w:p w14:paraId="0E5E4256" w14:textId="77777777" w:rsidR="00190517" w:rsidRDefault="00190517" w:rsidP="00190517">
      <w:pPr>
        <w:widowControl w:val="0"/>
        <w:shd w:val="clear" w:color="auto" w:fill="FFFFFF"/>
        <w:spacing w:line="276" w:lineRule="auto"/>
        <w:ind w:firstLine="709"/>
        <w:jc w:val="both"/>
        <w:rPr>
          <w:b/>
          <w:bCs/>
          <w:color w:val="000000"/>
          <w:sz w:val="28"/>
          <w:szCs w:val="28"/>
        </w:rPr>
      </w:pPr>
      <w:r w:rsidRPr="001B5D3B">
        <w:rPr>
          <w:b/>
          <w:bCs/>
          <w:color w:val="000000"/>
          <w:sz w:val="28"/>
          <w:szCs w:val="28"/>
        </w:rPr>
        <w:t xml:space="preserve">Сроки </w:t>
      </w:r>
      <w:r w:rsidRPr="00B00E8C">
        <w:rPr>
          <w:b/>
          <w:bCs/>
          <w:color w:val="000000"/>
          <w:sz w:val="28"/>
          <w:szCs w:val="28"/>
        </w:rPr>
        <w:t>реализации</w:t>
      </w:r>
      <w:r>
        <w:rPr>
          <w:b/>
          <w:bCs/>
          <w:color w:val="000000"/>
          <w:sz w:val="28"/>
          <w:szCs w:val="28"/>
        </w:rPr>
        <w:t xml:space="preserve"> </w:t>
      </w:r>
      <w:r>
        <w:rPr>
          <w:color w:val="000000"/>
          <w:sz w:val="28"/>
          <w:szCs w:val="28"/>
        </w:rPr>
        <w:t>дополнительной общеразвивающей программы 3 года</w:t>
      </w:r>
      <w:r w:rsidRPr="00B00E8C">
        <w:rPr>
          <w:color w:val="000000"/>
          <w:sz w:val="28"/>
          <w:szCs w:val="28"/>
        </w:rPr>
        <w:t>.</w:t>
      </w:r>
      <w:r>
        <w:rPr>
          <w:b/>
          <w:bCs/>
          <w:color w:val="000000"/>
          <w:sz w:val="28"/>
          <w:szCs w:val="28"/>
        </w:rPr>
        <w:t xml:space="preserve"> </w:t>
      </w:r>
    </w:p>
    <w:p w14:paraId="5123A34D" w14:textId="77777777" w:rsidR="00190517" w:rsidRDefault="00190517" w:rsidP="00190517">
      <w:pPr>
        <w:widowControl w:val="0"/>
        <w:shd w:val="clear" w:color="auto" w:fill="FFFFFF"/>
        <w:spacing w:line="276" w:lineRule="auto"/>
        <w:ind w:firstLine="709"/>
        <w:jc w:val="both"/>
        <w:rPr>
          <w:color w:val="000000"/>
          <w:sz w:val="28"/>
          <w:szCs w:val="28"/>
        </w:rPr>
      </w:pPr>
      <w:r w:rsidRPr="001B5D3B">
        <w:rPr>
          <w:b/>
          <w:bCs/>
          <w:color w:val="000000"/>
          <w:sz w:val="28"/>
          <w:szCs w:val="28"/>
        </w:rPr>
        <w:t>Формы занятий</w:t>
      </w:r>
      <w:r w:rsidRPr="001B5D3B">
        <w:rPr>
          <w:color w:val="000000"/>
          <w:sz w:val="28"/>
          <w:szCs w:val="28"/>
        </w:rPr>
        <w:t xml:space="preserve">: </w:t>
      </w:r>
    </w:p>
    <w:p w14:paraId="5F3C9471" w14:textId="77777777" w:rsidR="00190517" w:rsidRPr="008D399E" w:rsidRDefault="00190517" w:rsidP="00190517">
      <w:pPr>
        <w:pStyle w:val="af5"/>
        <w:widowControl w:val="0"/>
        <w:numPr>
          <w:ilvl w:val="0"/>
          <w:numId w:val="126"/>
        </w:numPr>
        <w:tabs>
          <w:tab w:val="left" w:pos="993"/>
        </w:tabs>
        <w:spacing w:after="0" w:line="276" w:lineRule="auto"/>
        <w:ind w:left="0" w:firstLine="709"/>
        <w:contextualSpacing/>
        <w:jc w:val="both"/>
        <w:rPr>
          <w:rFonts w:ascii="Times New Roman" w:hAnsi="Times New Roman"/>
          <w:sz w:val="28"/>
          <w:szCs w:val="28"/>
        </w:rPr>
      </w:pPr>
      <w:r w:rsidRPr="008D399E">
        <w:rPr>
          <w:rFonts w:ascii="Times New Roman" w:hAnsi="Times New Roman"/>
          <w:sz w:val="28"/>
          <w:szCs w:val="28"/>
        </w:rPr>
        <w:t>групповые занятия с дифференцированным подходом,  обучаются от 12 до 15 человек в группе;</w:t>
      </w:r>
    </w:p>
    <w:p w14:paraId="32179A3A" w14:textId="77777777" w:rsidR="00190517" w:rsidRPr="008D399E" w:rsidRDefault="00190517" w:rsidP="00190517">
      <w:pPr>
        <w:pStyle w:val="af5"/>
        <w:widowControl w:val="0"/>
        <w:numPr>
          <w:ilvl w:val="0"/>
          <w:numId w:val="126"/>
        </w:numPr>
        <w:tabs>
          <w:tab w:val="left" w:pos="993"/>
        </w:tabs>
        <w:spacing w:after="0" w:line="276" w:lineRule="auto"/>
        <w:ind w:left="0" w:firstLine="709"/>
        <w:contextualSpacing/>
        <w:jc w:val="both"/>
        <w:rPr>
          <w:rFonts w:ascii="Times New Roman" w:hAnsi="Times New Roman"/>
          <w:sz w:val="28"/>
          <w:szCs w:val="28"/>
        </w:rPr>
      </w:pPr>
      <w:r w:rsidRPr="008D399E">
        <w:rPr>
          <w:rFonts w:ascii="Times New Roman" w:hAnsi="Times New Roman"/>
          <w:sz w:val="28"/>
          <w:szCs w:val="28"/>
        </w:rPr>
        <w:t>очная и дистанционная форма и (или) с использованием электронных ресурсов обучения;</w:t>
      </w:r>
    </w:p>
    <w:p w14:paraId="4E84817B" w14:textId="77777777" w:rsidR="00190517" w:rsidRPr="008D399E" w:rsidRDefault="00190517" w:rsidP="00190517">
      <w:pPr>
        <w:pStyle w:val="af5"/>
        <w:widowControl w:val="0"/>
        <w:numPr>
          <w:ilvl w:val="0"/>
          <w:numId w:val="126"/>
        </w:numPr>
        <w:tabs>
          <w:tab w:val="left" w:pos="993"/>
        </w:tabs>
        <w:spacing w:after="0" w:line="276" w:lineRule="auto"/>
        <w:ind w:left="0" w:firstLine="709"/>
        <w:contextualSpacing/>
        <w:jc w:val="both"/>
        <w:rPr>
          <w:rFonts w:ascii="Times New Roman" w:hAnsi="Times New Roman"/>
          <w:sz w:val="28"/>
          <w:szCs w:val="28"/>
        </w:rPr>
      </w:pPr>
      <w:r w:rsidRPr="008D399E">
        <w:rPr>
          <w:rFonts w:ascii="Times New Roman" w:hAnsi="Times New Roman"/>
          <w:sz w:val="28"/>
          <w:szCs w:val="28"/>
        </w:rPr>
        <w:t>занятия и мастер-классы педагогов дополнительного образования;</w:t>
      </w:r>
    </w:p>
    <w:p w14:paraId="4C68206D" w14:textId="77777777" w:rsidR="00190517" w:rsidRPr="008D399E" w:rsidRDefault="00190517" w:rsidP="00190517">
      <w:pPr>
        <w:pStyle w:val="af5"/>
        <w:widowControl w:val="0"/>
        <w:numPr>
          <w:ilvl w:val="0"/>
          <w:numId w:val="126"/>
        </w:numPr>
        <w:tabs>
          <w:tab w:val="left" w:pos="993"/>
        </w:tabs>
        <w:spacing w:after="0" w:line="276" w:lineRule="auto"/>
        <w:ind w:left="0" w:firstLine="709"/>
        <w:contextualSpacing/>
        <w:jc w:val="both"/>
        <w:rPr>
          <w:rFonts w:ascii="Times New Roman" w:hAnsi="Times New Roman"/>
          <w:sz w:val="28"/>
          <w:szCs w:val="28"/>
        </w:rPr>
      </w:pPr>
      <w:r w:rsidRPr="008D399E">
        <w:rPr>
          <w:rFonts w:ascii="Times New Roman" w:hAnsi="Times New Roman"/>
          <w:sz w:val="28"/>
          <w:szCs w:val="28"/>
        </w:rPr>
        <w:t>творческие студии и конкурсы с дистанционным представлением выполненных работ.</w:t>
      </w:r>
    </w:p>
    <w:p w14:paraId="51B0E025" w14:textId="77777777" w:rsidR="00190517" w:rsidRPr="00A3644E" w:rsidRDefault="00190517" w:rsidP="00190517">
      <w:pPr>
        <w:widowControl w:val="0"/>
        <w:shd w:val="clear" w:color="auto" w:fill="FFFFFF"/>
        <w:spacing w:line="276" w:lineRule="auto"/>
        <w:ind w:firstLine="709"/>
        <w:jc w:val="both"/>
        <w:rPr>
          <w:color w:val="000000"/>
          <w:sz w:val="28"/>
          <w:szCs w:val="28"/>
        </w:rPr>
      </w:pPr>
      <w:r>
        <w:rPr>
          <w:color w:val="000000"/>
          <w:sz w:val="28"/>
          <w:szCs w:val="28"/>
        </w:rPr>
        <w:t>П</w:t>
      </w:r>
      <w:r w:rsidRPr="001B5D3B">
        <w:rPr>
          <w:color w:val="000000"/>
          <w:sz w:val="28"/>
          <w:szCs w:val="28"/>
        </w:rPr>
        <w:t>рактическая часть составляет от 65% до 75% учебного времени, в основном это коллективная работа, реже индивидуальная: присутствуют экскурсии, конкурсы, проекты</w:t>
      </w:r>
      <w:r>
        <w:rPr>
          <w:color w:val="000000"/>
          <w:sz w:val="28"/>
          <w:szCs w:val="28"/>
        </w:rPr>
        <w:t xml:space="preserve">. Программа подразумевает изучение материала в дистанционной форме. С использованием ресурса </w:t>
      </w:r>
      <w:proofErr w:type="spellStart"/>
      <w:r>
        <w:rPr>
          <w:color w:val="000000"/>
          <w:sz w:val="28"/>
          <w:szCs w:val="28"/>
          <w:lang w:val="en-US"/>
        </w:rPr>
        <w:t>rmc</w:t>
      </w:r>
      <w:proofErr w:type="spellEnd"/>
      <w:r w:rsidRPr="00DF1A49">
        <w:rPr>
          <w:color w:val="000000"/>
          <w:sz w:val="28"/>
          <w:szCs w:val="28"/>
        </w:rPr>
        <w:t>39.</w:t>
      </w:r>
      <w:proofErr w:type="spellStart"/>
      <w:r>
        <w:rPr>
          <w:color w:val="000000"/>
          <w:sz w:val="28"/>
          <w:szCs w:val="28"/>
          <w:lang w:val="en-US"/>
        </w:rPr>
        <w:t>baltinform</w:t>
      </w:r>
      <w:proofErr w:type="spellEnd"/>
      <w:r w:rsidRPr="00DF1A49">
        <w:rPr>
          <w:color w:val="000000"/>
          <w:sz w:val="28"/>
          <w:szCs w:val="28"/>
        </w:rPr>
        <w:t>.</w:t>
      </w:r>
      <w:proofErr w:type="spellStart"/>
      <w:r>
        <w:rPr>
          <w:color w:val="000000"/>
          <w:sz w:val="28"/>
          <w:szCs w:val="28"/>
          <w:lang w:val="en-US"/>
        </w:rPr>
        <w:t>ru</w:t>
      </w:r>
      <w:proofErr w:type="spellEnd"/>
      <w:r w:rsidRPr="00DF1A49">
        <w:rPr>
          <w:color w:val="000000"/>
          <w:sz w:val="28"/>
          <w:szCs w:val="28"/>
        </w:rPr>
        <w:t xml:space="preserve">. </w:t>
      </w:r>
    </w:p>
    <w:p w14:paraId="0993D086" w14:textId="77777777" w:rsidR="00190517" w:rsidRDefault="00190517" w:rsidP="0090428F">
      <w:pPr>
        <w:widowControl w:val="0"/>
        <w:shd w:val="clear" w:color="auto" w:fill="FFFFFF"/>
        <w:spacing w:line="276" w:lineRule="auto"/>
        <w:ind w:firstLine="709"/>
        <w:jc w:val="both"/>
        <w:rPr>
          <w:color w:val="000000"/>
          <w:sz w:val="28"/>
          <w:szCs w:val="28"/>
        </w:rPr>
      </w:pPr>
      <w:r w:rsidRPr="001B5D3B">
        <w:rPr>
          <w:color w:val="000000"/>
          <w:sz w:val="28"/>
          <w:szCs w:val="28"/>
        </w:rPr>
        <w:t>Каждое занятие включает в себя организационную, теоретическую и практическую части. По окончании каждого занятия проводится обязательно рефлексия. Практически каждое занятие проводится в резервном кругу, который эффективно влияет на каждого подростка и клуба в целом.</w:t>
      </w:r>
    </w:p>
    <w:p w14:paraId="06B3596F" w14:textId="77777777" w:rsidR="00190517" w:rsidRPr="004F5BFD" w:rsidRDefault="00190517" w:rsidP="0090428F">
      <w:pPr>
        <w:widowControl w:val="0"/>
        <w:shd w:val="clear" w:color="auto" w:fill="FFFFFF"/>
        <w:spacing w:line="276" w:lineRule="auto"/>
        <w:ind w:firstLine="709"/>
        <w:contextualSpacing/>
        <w:jc w:val="both"/>
        <w:rPr>
          <w:bCs/>
          <w:color w:val="000000"/>
          <w:sz w:val="28"/>
          <w:szCs w:val="28"/>
        </w:rPr>
      </w:pPr>
      <w:r w:rsidRPr="004F5BFD">
        <w:rPr>
          <w:bCs/>
          <w:color w:val="000000"/>
          <w:sz w:val="28"/>
          <w:szCs w:val="28"/>
        </w:rPr>
        <w:t xml:space="preserve">Формирование групп происходит по желанию детей. Состав групп постоянный. Количество </w:t>
      </w:r>
      <w:r>
        <w:rPr>
          <w:bCs/>
          <w:color w:val="000000"/>
          <w:sz w:val="28"/>
          <w:szCs w:val="28"/>
        </w:rPr>
        <w:t>обучающихся в группе 10-15 человек.</w:t>
      </w:r>
    </w:p>
    <w:p w14:paraId="297AA602" w14:textId="77777777" w:rsidR="00190517" w:rsidRPr="001B5D3B" w:rsidRDefault="00190517" w:rsidP="0090428F">
      <w:pPr>
        <w:widowControl w:val="0"/>
        <w:shd w:val="clear" w:color="auto" w:fill="FFFFFF"/>
        <w:spacing w:line="276" w:lineRule="auto"/>
        <w:jc w:val="center"/>
        <w:rPr>
          <w:color w:val="000000"/>
          <w:sz w:val="28"/>
          <w:szCs w:val="28"/>
        </w:rPr>
      </w:pPr>
      <w:r w:rsidRPr="001B5D3B">
        <w:rPr>
          <w:b/>
          <w:bCs/>
          <w:color w:val="000000"/>
          <w:sz w:val="28"/>
          <w:szCs w:val="28"/>
        </w:rPr>
        <w:t>Режим занятий</w:t>
      </w:r>
      <w:r w:rsidRPr="001B5D3B">
        <w:rPr>
          <w:color w:val="000000"/>
          <w:sz w:val="28"/>
          <w:szCs w:val="28"/>
        </w:rPr>
        <w:t>:</w:t>
      </w:r>
    </w:p>
    <w:p w14:paraId="613F546B" w14:textId="77777777" w:rsidR="00190517" w:rsidRDefault="00190517" w:rsidP="0090428F">
      <w:pPr>
        <w:widowControl w:val="0"/>
        <w:shd w:val="clear" w:color="auto" w:fill="FFFFFF"/>
        <w:spacing w:line="276" w:lineRule="auto"/>
        <w:ind w:firstLine="709"/>
        <w:jc w:val="both"/>
        <w:rPr>
          <w:color w:val="000000"/>
          <w:sz w:val="28"/>
          <w:szCs w:val="28"/>
        </w:rPr>
      </w:pPr>
      <w:r w:rsidRPr="001B5D3B">
        <w:rPr>
          <w:color w:val="000000"/>
          <w:sz w:val="28"/>
          <w:szCs w:val="28"/>
        </w:rPr>
        <w:t xml:space="preserve">Встречи проходят один раз в неделю по </w:t>
      </w:r>
      <w:r>
        <w:rPr>
          <w:color w:val="000000"/>
          <w:sz w:val="28"/>
          <w:szCs w:val="28"/>
        </w:rPr>
        <w:t>2</w:t>
      </w:r>
      <w:r w:rsidRPr="001B5D3B">
        <w:rPr>
          <w:color w:val="000000"/>
          <w:sz w:val="28"/>
          <w:szCs w:val="28"/>
        </w:rPr>
        <w:t xml:space="preserve"> часа.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32"/>
        <w:gridCol w:w="2727"/>
        <w:gridCol w:w="2330"/>
      </w:tblGrid>
      <w:tr w:rsidR="00190517" w:rsidRPr="00F8711C" w14:paraId="36E53C61" w14:textId="77777777" w:rsidTr="00F14AE0">
        <w:trPr>
          <w:trHeight w:val="391"/>
          <w:jc w:val="center"/>
        </w:trPr>
        <w:tc>
          <w:tcPr>
            <w:tcW w:w="2282" w:type="dxa"/>
            <w:shd w:val="clear" w:color="auto" w:fill="auto"/>
          </w:tcPr>
          <w:p w14:paraId="559687D4" w14:textId="77777777" w:rsidR="00190517" w:rsidRPr="00C834B1" w:rsidRDefault="00190517" w:rsidP="00F14AE0">
            <w:pPr>
              <w:ind w:right="85"/>
              <w:contextualSpacing/>
              <w:jc w:val="center"/>
              <w:rPr>
                <w:color w:val="000000"/>
              </w:rPr>
            </w:pPr>
            <w:r w:rsidRPr="00C834B1">
              <w:rPr>
                <w:color w:val="000000"/>
              </w:rPr>
              <w:t>Модуль</w:t>
            </w:r>
          </w:p>
        </w:tc>
        <w:tc>
          <w:tcPr>
            <w:tcW w:w="2232" w:type="dxa"/>
            <w:shd w:val="clear" w:color="auto" w:fill="auto"/>
          </w:tcPr>
          <w:p w14:paraId="0AE5ACA1" w14:textId="77777777" w:rsidR="00190517" w:rsidRPr="00C834B1" w:rsidRDefault="00190517" w:rsidP="00F14AE0">
            <w:pPr>
              <w:ind w:right="85"/>
              <w:contextualSpacing/>
              <w:jc w:val="center"/>
              <w:rPr>
                <w:color w:val="000000"/>
              </w:rPr>
            </w:pPr>
            <w:r w:rsidRPr="00C834B1">
              <w:rPr>
                <w:color w:val="000000"/>
              </w:rPr>
              <w:t>Кол-во занятий в неделю</w:t>
            </w:r>
          </w:p>
        </w:tc>
        <w:tc>
          <w:tcPr>
            <w:tcW w:w="2727" w:type="dxa"/>
            <w:shd w:val="clear" w:color="auto" w:fill="auto"/>
          </w:tcPr>
          <w:p w14:paraId="281C6372" w14:textId="77777777" w:rsidR="00190517" w:rsidRPr="00C834B1" w:rsidRDefault="00190517" w:rsidP="00F14AE0">
            <w:pPr>
              <w:ind w:right="85"/>
              <w:contextualSpacing/>
              <w:jc w:val="center"/>
              <w:rPr>
                <w:color w:val="000000"/>
              </w:rPr>
            </w:pPr>
            <w:r w:rsidRPr="00C834B1">
              <w:rPr>
                <w:color w:val="000000"/>
              </w:rPr>
              <w:t>Продолжительность занятия</w:t>
            </w:r>
          </w:p>
        </w:tc>
        <w:tc>
          <w:tcPr>
            <w:tcW w:w="2330" w:type="dxa"/>
            <w:shd w:val="clear" w:color="auto" w:fill="auto"/>
          </w:tcPr>
          <w:p w14:paraId="641FE6C7" w14:textId="77777777" w:rsidR="00190517" w:rsidRPr="00C834B1" w:rsidRDefault="00190517" w:rsidP="00F14AE0">
            <w:pPr>
              <w:ind w:right="85"/>
              <w:contextualSpacing/>
              <w:jc w:val="center"/>
              <w:rPr>
                <w:color w:val="000000"/>
              </w:rPr>
            </w:pPr>
            <w:r w:rsidRPr="00C834B1">
              <w:rPr>
                <w:color w:val="000000"/>
              </w:rPr>
              <w:t>Общее количество часов</w:t>
            </w:r>
          </w:p>
        </w:tc>
      </w:tr>
      <w:tr w:rsidR="00190517" w:rsidRPr="00F8711C" w14:paraId="275B95AD" w14:textId="77777777" w:rsidTr="00F14AE0">
        <w:trPr>
          <w:trHeight w:val="295"/>
          <w:jc w:val="center"/>
        </w:trPr>
        <w:tc>
          <w:tcPr>
            <w:tcW w:w="2282" w:type="dxa"/>
            <w:shd w:val="clear" w:color="auto" w:fill="auto"/>
            <w:vAlign w:val="center"/>
          </w:tcPr>
          <w:p w14:paraId="134A3826" w14:textId="77777777" w:rsidR="00190517" w:rsidRPr="00C834B1" w:rsidRDefault="00190517" w:rsidP="00F14AE0">
            <w:pPr>
              <w:contextualSpacing/>
              <w:jc w:val="center"/>
              <w:rPr>
                <w:color w:val="000000"/>
              </w:rPr>
            </w:pPr>
            <w:r w:rsidRPr="00C834B1">
              <w:rPr>
                <w:color w:val="000000"/>
              </w:rPr>
              <w:t>1 год обучения</w:t>
            </w:r>
          </w:p>
        </w:tc>
        <w:tc>
          <w:tcPr>
            <w:tcW w:w="2232" w:type="dxa"/>
            <w:shd w:val="clear" w:color="auto" w:fill="auto"/>
            <w:vAlign w:val="center"/>
          </w:tcPr>
          <w:p w14:paraId="2158B44B" w14:textId="77777777" w:rsidR="00190517" w:rsidRPr="00C834B1" w:rsidRDefault="00190517" w:rsidP="00F14AE0">
            <w:pPr>
              <w:ind w:right="85"/>
              <w:contextualSpacing/>
              <w:jc w:val="center"/>
              <w:rPr>
                <w:color w:val="000000"/>
              </w:rPr>
            </w:pPr>
            <w:r w:rsidRPr="00C834B1">
              <w:rPr>
                <w:color w:val="000000"/>
              </w:rPr>
              <w:t>1</w:t>
            </w:r>
          </w:p>
        </w:tc>
        <w:tc>
          <w:tcPr>
            <w:tcW w:w="2727" w:type="dxa"/>
            <w:shd w:val="clear" w:color="auto" w:fill="auto"/>
            <w:vAlign w:val="center"/>
          </w:tcPr>
          <w:p w14:paraId="63095458" w14:textId="77777777" w:rsidR="00190517" w:rsidRPr="00C834B1" w:rsidRDefault="00190517" w:rsidP="00F14AE0">
            <w:pPr>
              <w:ind w:right="85"/>
              <w:contextualSpacing/>
              <w:jc w:val="center"/>
              <w:rPr>
                <w:color w:val="000000"/>
              </w:rPr>
            </w:pPr>
            <w:r w:rsidRPr="00C834B1">
              <w:rPr>
                <w:color w:val="000000"/>
              </w:rPr>
              <w:t>2</w:t>
            </w:r>
          </w:p>
        </w:tc>
        <w:tc>
          <w:tcPr>
            <w:tcW w:w="2330" w:type="dxa"/>
            <w:shd w:val="clear" w:color="auto" w:fill="auto"/>
            <w:vAlign w:val="center"/>
          </w:tcPr>
          <w:p w14:paraId="77F5AF86" w14:textId="77777777" w:rsidR="00190517" w:rsidRPr="00C834B1" w:rsidRDefault="00190517" w:rsidP="00F14AE0">
            <w:pPr>
              <w:ind w:right="85"/>
              <w:contextualSpacing/>
              <w:jc w:val="center"/>
              <w:rPr>
                <w:color w:val="000000"/>
              </w:rPr>
            </w:pPr>
            <w:r w:rsidRPr="00C834B1">
              <w:rPr>
                <w:color w:val="000000"/>
              </w:rPr>
              <w:t>72</w:t>
            </w:r>
          </w:p>
        </w:tc>
      </w:tr>
      <w:tr w:rsidR="00190517" w:rsidRPr="00F8711C" w14:paraId="3D97AABF" w14:textId="77777777" w:rsidTr="00F14AE0">
        <w:trPr>
          <w:trHeight w:val="332"/>
          <w:jc w:val="center"/>
        </w:trPr>
        <w:tc>
          <w:tcPr>
            <w:tcW w:w="2282" w:type="dxa"/>
            <w:shd w:val="clear" w:color="auto" w:fill="auto"/>
            <w:vAlign w:val="center"/>
          </w:tcPr>
          <w:p w14:paraId="7F89DA32" w14:textId="77777777" w:rsidR="00190517" w:rsidRPr="00C834B1" w:rsidRDefault="00190517" w:rsidP="00F14AE0">
            <w:pPr>
              <w:contextualSpacing/>
              <w:jc w:val="center"/>
            </w:pPr>
            <w:r w:rsidRPr="00C834B1">
              <w:rPr>
                <w:color w:val="000000"/>
              </w:rPr>
              <w:t>2 год обучения</w:t>
            </w:r>
          </w:p>
        </w:tc>
        <w:tc>
          <w:tcPr>
            <w:tcW w:w="2232" w:type="dxa"/>
            <w:shd w:val="clear" w:color="auto" w:fill="auto"/>
            <w:vAlign w:val="center"/>
          </w:tcPr>
          <w:p w14:paraId="6684B3E3" w14:textId="77777777" w:rsidR="00190517" w:rsidRPr="00C834B1" w:rsidRDefault="00190517" w:rsidP="00F14AE0">
            <w:pPr>
              <w:ind w:right="85"/>
              <w:contextualSpacing/>
              <w:jc w:val="center"/>
              <w:rPr>
                <w:color w:val="000000"/>
              </w:rPr>
            </w:pPr>
            <w:r w:rsidRPr="00C834B1">
              <w:rPr>
                <w:color w:val="000000"/>
              </w:rPr>
              <w:t>1</w:t>
            </w:r>
          </w:p>
        </w:tc>
        <w:tc>
          <w:tcPr>
            <w:tcW w:w="2727" w:type="dxa"/>
            <w:shd w:val="clear" w:color="auto" w:fill="auto"/>
            <w:vAlign w:val="center"/>
          </w:tcPr>
          <w:p w14:paraId="0BF5F1E5" w14:textId="77777777" w:rsidR="00190517" w:rsidRPr="00C834B1" w:rsidRDefault="00190517" w:rsidP="00F14AE0">
            <w:pPr>
              <w:ind w:right="85"/>
              <w:contextualSpacing/>
              <w:jc w:val="center"/>
              <w:rPr>
                <w:color w:val="000000"/>
              </w:rPr>
            </w:pPr>
            <w:r w:rsidRPr="00C834B1">
              <w:rPr>
                <w:color w:val="000000"/>
              </w:rPr>
              <w:t>2</w:t>
            </w:r>
          </w:p>
        </w:tc>
        <w:tc>
          <w:tcPr>
            <w:tcW w:w="2330" w:type="dxa"/>
            <w:shd w:val="clear" w:color="auto" w:fill="auto"/>
            <w:vAlign w:val="center"/>
          </w:tcPr>
          <w:p w14:paraId="754D9D47" w14:textId="77777777" w:rsidR="00190517" w:rsidRPr="00C834B1" w:rsidRDefault="00190517" w:rsidP="00F14AE0">
            <w:pPr>
              <w:ind w:right="85"/>
              <w:contextualSpacing/>
              <w:jc w:val="center"/>
              <w:rPr>
                <w:color w:val="000000"/>
              </w:rPr>
            </w:pPr>
            <w:r w:rsidRPr="00C834B1">
              <w:rPr>
                <w:color w:val="000000"/>
              </w:rPr>
              <w:t>72</w:t>
            </w:r>
          </w:p>
        </w:tc>
      </w:tr>
      <w:tr w:rsidR="00190517" w:rsidRPr="00F8711C" w14:paraId="24C96142" w14:textId="77777777" w:rsidTr="00F14AE0">
        <w:trPr>
          <w:trHeight w:val="256"/>
          <w:jc w:val="center"/>
        </w:trPr>
        <w:tc>
          <w:tcPr>
            <w:tcW w:w="2282" w:type="dxa"/>
            <w:shd w:val="clear" w:color="auto" w:fill="auto"/>
            <w:vAlign w:val="center"/>
          </w:tcPr>
          <w:p w14:paraId="7E7E4843" w14:textId="77777777" w:rsidR="00190517" w:rsidRPr="00C834B1" w:rsidRDefault="00190517" w:rsidP="00F14AE0">
            <w:pPr>
              <w:contextualSpacing/>
              <w:jc w:val="center"/>
            </w:pPr>
            <w:r w:rsidRPr="00C834B1">
              <w:rPr>
                <w:color w:val="000000"/>
              </w:rPr>
              <w:t>3 год обучения</w:t>
            </w:r>
          </w:p>
        </w:tc>
        <w:tc>
          <w:tcPr>
            <w:tcW w:w="2232" w:type="dxa"/>
            <w:shd w:val="clear" w:color="auto" w:fill="auto"/>
            <w:vAlign w:val="center"/>
          </w:tcPr>
          <w:p w14:paraId="4DA71B3D" w14:textId="77777777" w:rsidR="00190517" w:rsidRPr="00C834B1" w:rsidRDefault="00190517" w:rsidP="00F14AE0">
            <w:pPr>
              <w:ind w:right="85"/>
              <w:contextualSpacing/>
              <w:jc w:val="center"/>
              <w:rPr>
                <w:color w:val="000000"/>
              </w:rPr>
            </w:pPr>
            <w:r w:rsidRPr="00C834B1">
              <w:rPr>
                <w:color w:val="000000"/>
              </w:rPr>
              <w:t>1</w:t>
            </w:r>
          </w:p>
        </w:tc>
        <w:tc>
          <w:tcPr>
            <w:tcW w:w="2727" w:type="dxa"/>
            <w:shd w:val="clear" w:color="auto" w:fill="auto"/>
            <w:vAlign w:val="center"/>
          </w:tcPr>
          <w:p w14:paraId="1ECCD864" w14:textId="77777777" w:rsidR="00190517" w:rsidRPr="00C834B1" w:rsidRDefault="00190517" w:rsidP="00F14AE0">
            <w:pPr>
              <w:ind w:right="85"/>
              <w:contextualSpacing/>
              <w:jc w:val="center"/>
              <w:rPr>
                <w:color w:val="000000"/>
              </w:rPr>
            </w:pPr>
            <w:r w:rsidRPr="00C834B1">
              <w:rPr>
                <w:color w:val="000000"/>
              </w:rPr>
              <w:t>2</w:t>
            </w:r>
          </w:p>
        </w:tc>
        <w:tc>
          <w:tcPr>
            <w:tcW w:w="2330" w:type="dxa"/>
            <w:shd w:val="clear" w:color="auto" w:fill="auto"/>
            <w:vAlign w:val="center"/>
          </w:tcPr>
          <w:p w14:paraId="33963704" w14:textId="77777777" w:rsidR="00190517" w:rsidRPr="00C834B1" w:rsidRDefault="00190517" w:rsidP="00F14AE0">
            <w:pPr>
              <w:ind w:right="85"/>
              <w:contextualSpacing/>
              <w:jc w:val="center"/>
              <w:rPr>
                <w:color w:val="000000"/>
              </w:rPr>
            </w:pPr>
            <w:r w:rsidRPr="00C834B1">
              <w:rPr>
                <w:color w:val="000000"/>
              </w:rPr>
              <w:t>72</w:t>
            </w:r>
          </w:p>
        </w:tc>
      </w:tr>
    </w:tbl>
    <w:p w14:paraId="3B828BC9" w14:textId="5FDA4CD7" w:rsidR="00190517" w:rsidRPr="00785148" w:rsidRDefault="00190517" w:rsidP="00190517">
      <w:pPr>
        <w:shd w:val="clear" w:color="auto" w:fill="FFFFFF"/>
        <w:spacing w:line="276" w:lineRule="auto"/>
        <w:ind w:firstLine="709"/>
        <w:contextualSpacing/>
        <w:jc w:val="both"/>
        <w:rPr>
          <w:b/>
          <w:color w:val="000000"/>
          <w:sz w:val="28"/>
          <w:szCs w:val="28"/>
        </w:rPr>
      </w:pPr>
      <w:r w:rsidRPr="00785148">
        <w:rPr>
          <w:b/>
          <w:color w:val="000000"/>
          <w:sz w:val="28"/>
          <w:szCs w:val="28"/>
        </w:rPr>
        <w:t>Приемы и методы организации занятий</w:t>
      </w:r>
    </w:p>
    <w:p w14:paraId="1A3977C9" w14:textId="77777777" w:rsidR="00190517" w:rsidRPr="005E1890" w:rsidRDefault="00190517" w:rsidP="00190517">
      <w:pPr>
        <w:pStyle w:val="a3"/>
        <w:numPr>
          <w:ilvl w:val="0"/>
          <w:numId w:val="73"/>
        </w:numPr>
        <w:shd w:val="clear" w:color="auto" w:fill="FFFFFF"/>
        <w:tabs>
          <w:tab w:val="left" w:pos="993"/>
        </w:tabs>
        <w:spacing w:after="0"/>
        <w:ind w:left="0" w:firstLine="709"/>
        <w:jc w:val="both"/>
        <w:rPr>
          <w:rFonts w:ascii="Times New Roman" w:hAnsi="Times New Roman"/>
          <w:color w:val="000000"/>
          <w:sz w:val="28"/>
          <w:szCs w:val="28"/>
        </w:rPr>
      </w:pPr>
      <w:r w:rsidRPr="005E1890">
        <w:rPr>
          <w:rFonts w:ascii="Times New Roman" w:hAnsi="Times New Roman"/>
          <w:color w:val="000000"/>
          <w:sz w:val="28"/>
          <w:szCs w:val="28"/>
        </w:rPr>
        <w:t>Методы организации занятий</w:t>
      </w:r>
    </w:p>
    <w:p w14:paraId="29B524BA" w14:textId="77777777" w:rsidR="00190517" w:rsidRDefault="00190517" w:rsidP="00190517">
      <w:pPr>
        <w:shd w:val="clear" w:color="auto" w:fill="FFFFFF"/>
        <w:tabs>
          <w:tab w:val="left" w:pos="993"/>
        </w:tabs>
        <w:spacing w:line="276" w:lineRule="auto"/>
        <w:ind w:firstLine="709"/>
        <w:contextualSpacing/>
        <w:jc w:val="both"/>
        <w:rPr>
          <w:color w:val="000000"/>
          <w:sz w:val="28"/>
          <w:szCs w:val="28"/>
        </w:rPr>
      </w:pPr>
      <w:r>
        <w:rPr>
          <w:color w:val="000000"/>
          <w:sz w:val="28"/>
          <w:szCs w:val="28"/>
        </w:rPr>
        <w:t>Перцептивный аспект: словесные, наглядные и практические методы.</w:t>
      </w:r>
    </w:p>
    <w:p w14:paraId="254EAAB8" w14:textId="77777777" w:rsidR="00190517" w:rsidRDefault="00190517" w:rsidP="00190517">
      <w:pPr>
        <w:shd w:val="clear" w:color="auto" w:fill="FFFFFF"/>
        <w:tabs>
          <w:tab w:val="left" w:pos="993"/>
        </w:tabs>
        <w:spacing w:line="276" w:lineRule="auto"/>
        <w:ind w:firstLine="709"/>
        <w:contextualSpacing/>
        <w:jc w:val="both"/>
        <w:rPr>
          <w:color w:val="000000"/>
          <w:sz w:val="28"/>
          <w:szCs w:val="28"/>
        </w:rPr>
      </w:pPr>
      <w:r>
        <w:rPr>
          <w:color w:val="000000"/>
          <w:sz w:val="28"/>
          <w:szCs w:val="28"/>
        </w:rPr>
        <w:lastRenderedPageBreak/>
        <w:t>Гностический аспект: иллюстративно-объяснительные, репродуктивные, проблемные, эвристические, исследовательские методы.</w:t>
      </w:r>
    </w:p>
    <w:p w14:paraId="55F822B1" w14:textId="77777777" w:rsidR="00190517" w:rsidRDefault="00190517" w:rsidP="00190517">
      <w:pPr>
        <w:shd w:val="clear" w:color="auto" w:fill="FFFFFF"/>
        <w:tabs>
          <w:tab w:val="left" w:pos="993"/>
        </w:tabs>
        <w:spacing w:line="276" w:lineRule="auto"/>
        <w:ind w:firstLine="709"/>
        <w:contextualSpacing/>
        <w:jc w:val="both"/>
        <w:rPr>
          <w:color w:val="000000"/>
          <w:sz w:val="28"/>
          <w:szCs w:val="28"/>
        </w:rPr>
      </w:pPr>
      <w:r>
        <w:rPr>
          <w:color w:val="000000"/>
          <w:sz w:val="28"/>
          <w:szCs w:val="28"/>
        </w:rPr>
        <w:t xml:space="preserve">Логистический аспект: индуктивные, дедуктивные, </w:t>
      </w:r>
      <w:proofErr w:type="spellStart"/>
      <w:r>
        <w:rPr>
          <w:color w:val="000000"/>
          <w:sz w:val="28"/>
          <w:szCs w:val="28"/>
        </w:rPr>
        <w:t>традуктивные</w:t>
      </w:r>
      <w:proofErr w:type="spellEnd"/>
      <w:r>
        <w:rPr>
          <w:color w:val="000000"/>
          <w:sz w:val="28"/>
          <w:szCs w:val="28"/>
        </w:rPr>
        <w:t>, конкретные и абстрактные методы, синтез и анализ, обобщение и систематизация.</w:t>
      </w:r>
    </w:p>
    <w:p w14:paraId="2B57D5F1" w14:textId="77777777" w:rsidR="00190517" w:rsidRDefault="00190517" w:rsidP="00190517">
      <w:pPr>
        <w:shd w:val="clear" w:color="auto" w:fill="FFFFFF"/>
        <w:tabs>
          <w:tab w:val="left" w:pos="993"/>
        </w:tabs>
        <w:spacing w:line="276" w:lineRule="auto"/>
        <w:ind w:firstLine="709"/>
        <w:contextualSpacing/>
        <w:jc w:val="both"/>
        <w:rPr>
          <w:color w:val="000000"/>
          <w:sz w:val="28"/>
          <w:szCs w:val="28"/>
        </w:rPr>
      </w:pPr>
      <w:r>
        <w:rPr>
          <w:color w:val="000000"/>
          <w:sz w:val="28"/>
          <w:szCs w:val="28"/>
        </w:rPr>
        <w:t>Управленческий аспект: методы самостоятельной и учебной работы.</w:t>
      </w:r>
    </w:p>
    <w:p w14:paraId="63B738C5" w14:textId="77777777" w:rsidR="00190517" w:rsidRDefault="00190517" w:rsidP="00190517">
      <w:pPr>
        <w:pStyle w:val="a3"/>
        <w:numPr>
          <w:ilvl w:val="0"/>
          <w:numId w:val="73"/>
        </w:numPr>
        <w:shd w:val="clear" w:color="auto" w:fill="FFFFFF"/>
        <w:tabs>
          <w:tab w:val="left" w:pos="993"/>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Методы стимулирования и мотивации деятельности</w:t>
      </w:r>
    </w:p>
    <w:p w14:paraId="0709BC94" w14:textId="77777777" w:rsidR="00190517" w:rsidRDefault="00190517" w:rsidP="00190517">
      <w:pPr>
        <w:shd w:val="clear" w:color="auto" w:fill="FFFFFF"/>
        <w:tabs>
          <w:tab w:val="left" w:pos="993"/>
        </w:tabs>
        <w:spacing w:line="276" w:lineRule="auto"/>
        <w:ind w:firstLine="709"/>
        <w:contextualSpacing/>
        <w:jc w:val="both"/>
        <w:rPr>
          <w:color w:val="000000"/>
          <w:sz w:val="28"/>
          <w:szCs w:val="28"/>
        </w:rPr>
      </w:pPr>
      <w:r>
        <w:rPr>
          <w:color w:val="000000"/>
          <w:sz w:val="28"/>
          <w:szCs w:val="28"/>
        </w:rPr>
        <w:t>Методы стимулирования мотива интереса к занятиям: познавательные задачи, учебные дискуссии, опора на неожиданность, создание ситуации новизны, ситуации гарантированного успеха.</w:t>
      </w:r>
    </w:p>
    <w:p w14:paraId="1B943988" w14:textId="77777777" w:rsidR="00190517" w:rsidRPr="005E1890" w:rsidRDefault="00190517" w:rsidP="00190517">
      <w:pPr>
        <w:shd w:val="clear" w:color="auto" w:fill="FFFFFF"/>
        <w:spacing w:line="276" w:lineRule="auto"/>
        <w:ind w:firstLine="709"/>
        <w:contextualSpacing/>
        <w:jc w:val="both"/>
        <w:rPr>
          <w:color w:val="000000"/>
          <w:sz w:val="28"/>
          <w:szCs w:val="28"/>
        </w:rPr>
      </w:pPr>
      <w:r>
        <w:rPr>
          <w:color w:val="000000"/>
          <w:sz w:val="28"/>
          <w:szCs w:val="28"/>
        </w:rPr>
        <w:t xml:space="preserve">Методы стимулирования мотива долга, ответственности, настойчивости: требование, приучение, поощрение, упражнение. </w:t>
      </w:r>
    </w:p>
    <w:p w14:paraId="206FDFFD" w14:textId="77777777" w:rsidR="00190517" w:rsidRPr="001B5D3B" w:rsidRDefault="00190517" w:rsidP="00190517">
      <w:pPr>
        <w:shd w:val="clear" w:color="auto" w:fill="FFFFFF"/>
        <w:spacing w:line="276" w:lineRule="auto"/>
        <w:ind w:firstLine="709"/>
        <w:contextualSpacing/>
        <w:jc w:val="both"/>
        <w:rPr>
          <w:color w:val="000000"/>
          <w:sz w:val="28"/>
          <w:szCs w:val="28"/>
        </w:rPr>
      </w:pPr>
      <w:r>
        <w:rPr>
          <w:b/>
          <w:bCs/>
          <w:color w:val="000000"/>
          <w:sz w:val="28"/>
          <w:szCs w:val="28"/>
        </w:rPr>
        <w:t>Планируемые</w:t>
      </w:r>
      <w:r w:rsidRPr="001B5D3B">
        <w:rPr>
          <w:b/>
          <w:bCs/>
          <w:color w:val="000000"/>
          <w:sz w:val="28"/>
          <w:szCs w:val="28"/>
        </w:rPr>
        <w:t xml:space="preserve"> результаты</w:t>
      </w:r>
      <w:r>
        <w:rPr>
          <w:b/>
          <w:bCs/>
          <w:color w:val="000000"/>
          <w:sz w:val="28"/>
          <w:szCs w:val="28"/>
        </w:rPr>
        <w:t xml:space="preserve"> </w:t>
      </w:r>
      <w:r w:rsidRPr="001B5D3B">
        <w:rPr>
          <w:color w:val="000000"/>
          <w:sz w:val="28"/>
          <w:szCs w:val="28"/>
        </w:rPr>
        <w:t>освоения программы.</w:t>
      </w:r>
    </w:p>
    <w:p w14:paraId="7EF0AE9E" w14:textId="77777777" w:rsidR="00190517" w:rsidRDefault="00190517" w:rsidP="00190517">
      <w:pPr>
        <w:shd w:val="clear" w:color="auto" w:fill="FFFFFF"/>
        <w:spacing w:line="276" w:lineRule="auto"/>
        <w:ind w:firstLine="709"/>
        <w:contextualSpacing/>
        <w:jc w:val="both"/>
        <w:rPr>
          <w:i/>
          <w:iCs/>
          <w:color w:val="000000"/>
          <w:sz w:val="28"/>
          <w:szCs w:val="28"/>
        </w:rPr>
      </w:pPr>
      <w:r>
        <w:rPr>
          <w:i/>
          <w:iCs/>
          <w:color w:val="000000"/>
          <w:sz w:val="28"/>
          <w:szCs w:val="28"/>
        </w:rPr>
        <w:t>Обучающийся</w:t>
      </w:r>
      <w:r w:rsidRPr="001B5D3B">
        <w:rPr>
          <w:i/>
          <w:iCs/>
          <w:color w:val="000000"/>
          <w:sz w:val="28"/>
          <w:szCs w:val="28"/>
        </w:rPr>
        <w:t xml:space="preserve"> будет знать: </w:t>
      </w:r>
    </w:p>
    <w:p w14:paraId="7267EF10" w14:textId="77777777" w:rsidR="00190517" w:rsidRPr="001B5D3B" w:rsidRDefault="00190517" w:rsidP="00190517">
      <w:pPr>
        <w:pStyle w:val="a3"/>
        <w:numPr>
          <w:ilvl w:val="0"/>
          <w:numId w:val="69"/>
        </w:numPr>
        <w:shd w:val="clear" w:color="auto" w:fill="FFFFFF"/>
        <w:tabs>
          <w:tab w:val="left" w:pos="993"/>
        </w:tabs>
        <w:spacing w:after="0"/>
        <w:ind w:left="0" w:firstLine="709"/>
        <w:jc w:val="both"/>
        <w:rPr>
          <w:rFonts w:ascii="Times New Roman" w:hAnsi="Times New Roman"/>
          <w:color w:val="000000"/>
          <w:sz w:val="28"/>
          <w:szCs w:val="28"/>
        </w:rPr>
      </w:pPr>
      <w:r w:rsidRPr="001B5D3B">
        <w:rPr>
          <w:rFonts w:ascii="Times New Roman" w:hAnsi="Times New Roman"/>
          <w:iCs/>
          <w:color w:val="000000"/>
          <w:sz w:val="28"/>
          <w:szCs w:val="28"/>
        </w:rPr>
        <w:t xml:space="preserve">природу наиболее распространенных эмоциональных состояний, </w:t>
      </w:r>
    </w:p>
    <w:p w14:paraId="184B28D5" w14:textId="77777777" w:rsidR="00190517" w:rsidRPr="001B5D3B" w:rsidRDefault="00190517" w:rsidP="00190517">
      <w:pPr>
        <w:pStyle w:val="a3"/>
        <w:numPr>
          <w:ilvl w:val="0"/>
          <w:numId w:val="69"/>
        </w:numPr>
        <w:shd w:val="clear" w:color="auto" w:fill="FFFFFF"/>
        <w:tabs>
          <w:tab w:val="left" w:pos="993"/>
        </w:tabs>
        <w:spacing w:after="0"/>
        <w:ind w:left="0" w:firstLine="709"/>
        <w:jc w:val="both"/>
        <w:rPr>
          <w:rFonts w:ascii="Times New Roman" w:hAnsi="Times New Roman"/>
          <w:color w:val="000000"/>
          <w:sz w:val="28"/>
          <w:szCs w:val="28"/>
        </w:rPr>
      </w:pPr>
      <w:r w:rsidRPr="001B5D3B">
        <w:rPr>
          <w:rFonts w:ascii="Times New Roman" w:hAnsi="Times New Roman"/>
          <w:iCs/>
          <w:color w:val="000000"/>
          <w:sz w:val="28"/>
          <w:szCs w:val="28"/>
        </w:rPr>
        <w:t xml:space="preserve">научные понятия психологии общения и социальной психологии, </w:t>
      </w:r>
    </w:p>
    <w:p w14:paraId="166A3C23" w14:textId="77777777" w:rsidR="00190517" w:rsidRPr="001B5D3B" w:rsidRDefault="00190517" w:rsidP="00190517">
      <w:pPr>
        <w:pStyle w:val="a3"/>
        <w:numPr>
          <w:ilvl w:val="0"/>
          <w:numId w:val="69"/>
        </w:numPr>
        <w:shd w:val="clear" w:color="auto" w:fill="FFFFFF"/>
        <w:tabs>
          <w:tab w:val="left" w:pos="993"/>
        </w:tabs>
        <w:spacing w:after="0"/>
        <w:ind w:left="0" w:firstLine="709"/>
        <w:jc w:val="both"/>
        <w:rPr>
          <w:rFonts w:ascii="Times New Roman" w:hAnsi="Times New Roman"/>
          <w:color w:val="000000"/>
          <w:sz w:val="28"/>
          <w:szCs w:val="28"/>
        </w:rPr>
      </w:pPr>
      <w:r w:rsidRPr="001B5D3B">
        <w:rPr>
          <w:rFonts w:ascii="Times New Roman" w:hAnsi="Times New Roman"/>
          <w:iCs/>
          <w:color w:val="000000"/>
          <w:sz w:val="28"/>
          <w:szCs w:val="28"/>
        </w:rPr>
        <w:t xml:space="preserve">структуру конфликта, </w:t>
      </w:r>
    </w:p>
    <w:p w14:paraId="0491CC81" w14:textId="77777777" w:rsidR="00190517" w:rsidRPr="001B5D3B" w:rsidRDefault="00190517" w:rsidP="00190517">
      <w:pPr>
        <w:pStyle w:val="a3"/>
        <w:numPr>
          <w:ilvl w:val="0"/>
          <w:numId w:val="69"/>
        </w:numPr>
        <w:shd w:val="clear" w:color="auto" w:fill="FFFFFF"/>
        <w:tabs>
          <w:tab w:val="left" w:pos="993"/>
        </w:tabs>
        <w:spacing w:after="0"/>
        <w:ind w:left="0" w:firstLine="709"/>
        <w:jc w:val="both"/>
        <w:rPr>
          <w:rFonts w:ascii="Times New Roman" w:hAnsi="Times New Roman"/>
          <w:color w:val="000000"/>
          <w:sz w:val="28"/>
          <w:szCs w:val="28"/>
        </w:rPr>
      </w:pPr>
      <w:r w:rsidRPr="001B5D3B">
        <w:rPr>
          <w:rFonts w:ascii="Times New Roman" w:hAnsi="Times New Roman"/>
          <w:iCs/>
          <w:color w:val="000000"/>
          <w:sz w:val="28"/>
          <w:szCs w:val="28"/>
        </w:rPr>
        <w:t>язык жестов, мимики и пантомимики.</w:t>
      </w:r>
    </w:p>
    <w:p w14:paraId="685F36C5" w14:textId="77777777" w:rsidR="00190517" w:rsidRDefault="00190517" w:rsidP="00190517">
      <w:pPr>
        <w:shd w:val="clear" w:color="auto" w:fill="FFFFFF"/>
        <w:spacing w:line="276" w:lineRule="auto"/>
        <w:ind w:firstLine="709"/>
        <w:contextualSpacing/>
        <w:jc w:val="both"/>
        <w:rPr>
          <w:i/>
          <w:iCs/>
          <w:color w:val="000000"/>
          <w:sz w:val="28"/>
          <w:szCs w:val="28"/>
        </w:rPr>
      </w:pPr>
      <w:r>
        <w:rPr>
          <w:i/>
          <w:iCs/>
          <w:color w:val="000000"/>
          <w:sz w:val="28"/>
          <w:szCs w:val="28"/>
        </w:rPr>
        <w:t>Обучающийся</w:t>
      </w:r>
      <w:r w:rsidRPr="001B5D3B">
        <w:rPr>
          <w:i/>
          <w:iCs/>
          <w:color w:val="000000"/>
          <w:sz w:val="28"/>
          <w:szCs w:val="28"/>
        </w:rPr>
        <w:t xml:space="preserve"> будет уметь: </w:t>
      </w:r>
    </w:p>
    <w:p w14:paraId="27C50F77" w14:textId="77777777" w:rsidR="00190517" w:rsidRPr="001B5D3B" w:rsidRDefault="00190517" w:rsidP="00190517">
      <w:pPr>
        <w:pStyle w:val="a3"/>
        <w:numPr>
          <w:ilvl w:val="0"/>
          <w:numId w:val="70"/>
        </w:numPr>
        <w:shd w:val="clear" w:color="auto" w:fill="FFFFFF"/>
        <w:tabs>
          <w:tab w:val="left" w:pos="993"/>
        </w:tabs>
        <w:spacing w:after="0"/>
        <w:ind w:left="0" w:firstLine="709"/>
        <w:jc w:val="both"/>
        <w:rPr>
          <w:rFonts w:ascii="Times New Roman" w:hAnsi="Times New Roman"/>
          <w:color w:val="000000"/>
          <w:sz w:val="28"/>
          <w:szCs w:val="28"/>
        </w:rPr>
      </w:pPr>
      <w:r w:rsidRPr="001B5D3B">
        <w:rPr>
          <w:rFonts w:ascii="Times New Roman" w:hAnsi="Times New Roman"/>
          <w:iCs/>
          <w:color w:val="000000"/>
          <w:sz w:val="28"/>
          <w:szCs w:val="28"/>
        </w:rPr>
        <w:t>уважать себя и сверстников</w:t>
      </w:r>
      <w:r>
        <w:rPr>
          <w:rFonts w:ascii="Times New Roman" w:hAnsi="Times New Roman"/>
          <w:iCs/>
          <w:color w:val="000000"/>
          <w:sz w:val="28"/>
          <w:szCs w:val="28"/>
        </w:rPr>
        <w:t>;</w:t>
      </w:r>
      <w:r w:rsidRPr="001B5D3B">
        <w:rPr>
          <w:rFonts w:ascii="Times New Roman" w:hAnsi="Times New Roman"/>
          <w:iCs/>
          <w:color w:val="000000"/>
          <w:sz w:val="28"/>
          <w:szCs w:val="28"/>
        </w:rPr>
        <w:t xml:space="preserve"> </w:t>
      </w:r>
    </w:p>
    <w:p w14:paraId="4DEF1149" w14:textId="77777777" w:rsidR="00190517" w:rsidRPr="001B5D3B" w:rsidRDefault="00190517" w:rsidP="00190517">
      <w:pPr>
        <w:pStyle w:val="a3"/>
        <w:numPr>
          <w:ilvl w:val="0"/>
          <w:numId w:val="70"/>
        </w:numPr>
        <w:shd w:val="clear" w:color="auto" w:fill="FFFFFF"/>
        <w:tabs>
          <w:tab w:val="left" w:pos="993"/>
        </w:tabs>
        <w:spacing w:after="0"/>
        <w:ind w:left="0" w:firstLine="709"/>
        <w:jc w:val="both"/>
        <w:rPr>
          <w:rFonts w:ascii="Times New Roman" w:hAnsi="Times New Roman"/>
          <w:color w:val="000000"/>
          <w:sz w:val="28"/>
          <w:szCs w:val="28"/>
        </w:rPr>
      </w:pPr>
      <w:r w:rsidRPr="001B5D3B">
        <w:rPr>
          <w:rFonts w:ascii="Times New Roman" w:hAnsi="Times New Roman"/>
          <w:iCs/>
          <w:color w:val="000000"/>
          <w:sz w:val="28"/>
          <w:szCs w:val="28"/>
        </w:rPr>
        <w:t>не бояться неудач</w:t>
      </w:r>
      <w:r>
        <w:rPr>
          <w:rFonts w:ascii="Times New Roman" w:hAnsi="Times New Roman"/>
          <w:iCs/>
          <w:color w:val="000000"/>
          <w:sz w:val="28"/>
          <w:szCs w:val="28"/>
        </w:rPr>
        <w:t>;</w:t>
      </w:r>
      <w:r w:rsidRPr="001B5D3B">
        <w:rPr>
          <w:rFonts w:ascii="Times New Roman" w:hAnsi="Times New Roman"/>
          <w:iCs/>
          <w:color w:val="000000"/>
          <w:sz w:val="28"/>
          <w:szCs w:val="28"/>
        </w:rPr>
        <w:t xml:space="preserve"> </w:t>
      </w:r>
    </w:p>
    <w:p w14:paraId="6776FB2E" w14:textId="77777777" w:rsidR="00190517" w:rsidRPr="001B5D3B" w:rsidRDefault="00190517" w:rsidP="00190517">
      <w:pPr>
        <w:pStyle w:val="a3"/>
        <w:numPr>
          <w:ilvl w:val="0"/>
          <w:numId w:val="70"/>
        </w:numPr>
        <w:shd w:val="clear" w:color="auto" w:fill="FFFFFF"/>
        <w:tabs>
          <w:tab w:val="left" w:pos="993"/>
        </w:tabs>
        <w:spacing w:after="0"/>
        <w:ind w:left="0" w:firstLine="709"/>
        <w:jc w:val="both"/>
        <w:rPr>
          <w:rFonts w:ascii="Times New Roman" w:hAnsi="Times New Roman"/>
          <w:color w:val="000000"/>
          <w:sz w:val="28"/>
          <w:szCs w:val="28"/>
        </w:rPr>
      </w:pPr>
      <w:r w:rsidRPr="001B5D3B">
        <w:rPr>
          <w:rFonts w:ascii="Times New Roman" w:hAnsi="Times New Roman"/>
          <w:iCs/>
          <w:color w:val="000000"/>
          <w:sz w:val="28"/>
          <w:szCs w:val="28"/>
        </w:rPr>
        <w:t>делать самостоятельный выбор</w:t>
      </w:r>
      <w:r>
        <w:rPr>
          <w:rFonts w:ascii="Times New Roman" w:hAnsi="Times New Roman"/>
          <w:iCs/>
          <w:color w:val="000000"/>
          <w:sz w:val="28"/>
          <w:szCs w:val="28"/>
        </w:rPr>
        <w:t>;</w:t>
      </w:r>
      <w:r w:rsidRPr="001B5D3B">
        <w:rPr>
          <w:rFonts w:ascii="Times New Roman" w:hAnsi="Times New Roman"/>
          <w:iCs/>
          <w:color w:val="000000"/>
          <w:sz w:val="28"/>
          <w:szCs w:val="28"/>
        </w:rPr>
        <w:t xml:space="preserve"> </w:t>
      </w:r>
    </w:p>
    <w:p w14:paraId="5A8EEF7F" w14:textId="77777777" w:rsidR="00190517" w:rsidRPr="001B5D3B" w:rsidRDefault="00190517" w:rsidP="00190517">
      <w:pPr>
        <w:pStyle w:val="a3"/>
        <w:numPr>
          <w:ilvl w:val="0"/>
          <w:numId w:val="70"/>
        </w:numPr>
        <w:shd w:val="clear" w:color="auto" w:fill="FFFFFF"/>
        <w:tabs>
          <w:tab w:val="left" w:pos="993"/>
        </w:tabs>
        <w:spacing w:after="0"/>
        <w:ind w:left="0" w:firstLine="709"/>
        <w:jc w:val="both"/>
        <w:rPr>
          <w:rFonts w:ascii="Times New Roman" w:hAnsi="Times New Roman"/>
          <w:color w:val="000000"/>
          <w:sz w:val="28"/>
          <w:szCs w:val="28"/>
        </w:rPr>
      </w:pPr>
      <w:r w:rsidRPr="001B5D3B">
        <w:rPr>
          <w:rFonts w:ascii="Times New Roman" w:hAnsi="Times New Roman"/>
          <w:iCs/>
          <w:color w:val="000000"/>
          <w:sz w:val="28"/>
          <w:szCs w:val="28"/>
        </w:rPr>
        <w:t>воспринимать мир реалистично</w:t>
      </w:r>
      <w:r>
        <w:rPr>
          <w:rFonts w:ascii="Times New Roman" w:hAnsi="Times New Roman"/>
          <w:iCs/>
          <w:color w:val="000000"/>
          <w:sz w:val="28"/>
          <w:szCs w:val="28"/>
        </w:rPr>
        <w:t>;</w:t>
      </w:r>
      <w:r w:rsidRPr="001B5D3B">
        <w:rPr>
          <w:rFonts w:ascii="Times New Roman" w:hAnsi="Times New Roman"/>
          <w:iCs/>
          <w:color w:val="000000"/>
          <w:sz w:val="28"/>
          <w:szCs w:val="28"/>
        </w:rPr>
        <w:t xml:space="preserve"> </w:t>
      </w:r>
    </w:p>
    <w:p w14:paraId="3886C888" w14:textId="77777777" w:rsidR="00190517" w:rsidRPr="001B5D3B" w:rsidRDefault="00190517" w:rsidP="00190517">
      <w:pPr>
        <w:pStyle w:val="a3"/>
        <w:numPr>
          <w:ilvl w:val="0"/>
          <w:numId w:val="70"/>
        </w:numPr>
        <w:shd w:val="clear" w:color="auto" w:fill="FFFFFF"/>
        <w:tabs>
          <w:tab w:val="left" w:pos="993"/>
        </w:tabs>
        <w:spacing w:after="0"/>
        <w:ind w:left="0" w:firstLine="709"/>
        <w:jc w:val="both"/>
        <w:rPr>
          <w:rFonts w:ascii="Times New Roman" w:hAnsi="Times New Roman"/>
          <w:color w:val="000000"/>
          <w:sz w:val="28"/>
          <w:szCs w:val="28"/>
        </w:rPr>
      </w:pPr>
      <w:r w:rsidRPr="001B5D3B">
        <w:rPr>
          <w:rFonts w:ascii="Times New Roman" w:hAnsi="Times New Roman"/>
          <w:iCs/>
          <w:color w:val="000000"/>
          <w:sz w:val="28"/>
          <w:szCs w:val="28"/>
        </w:rPr>
        <w:t>анализировать своё поведение</w:t>
      </w:r>
      <w:r>
        <w:rPr>
          <w:rFonts w:ascii="Times New Roman" w:hAnsi="Times New Roman"/>
          <w:iCs/>
          <w:color w:val="000000"/>
          <w:sz w:val="28"/>
          <w:szCs w:val="28"/>
        </w:rPr>
        <w:t>;</w:t>
      </w:r>
      <w:r w:rsidRPr="001B5D3B">
        <w:rPr>
          <w:rFonts w:ascii="Times New Roman" w:hAnsi="Times New Roman"/>
          <w:iCs/>
          <w:color w:val="000000"/>
          <w:sz w:val="28"/>
          <w:szCs w:val="28"/>
        </w:rPr>
        <w:t xml:space="preserve"> </w:t>
      </w:r>
    </w:p>
    <w:p w14:paraId="25C7EABD" w14:textId="77777777" w:rsidR="00190517" w:rsidRPr="001B5D3B" w:rsidRDefault="00190517" w:rsidP="00190517">
      <w:pPr>
        <w:pStyle w:val="a3"/>
        <w:numPr>
          <w:ilvl w:val="0"/>
          <w:numId w:val="70"/>
        </w:numPr>
        <w:shd w:val="clear" w:color="auto" w:fill="FFFFFF"/>
        <w:tabs>
          <w:tab w:val="left" w:pos="993"/>
        </w:tabs>
        <w:spacing w:after="0"/>
        <w:ind w:left="0" w:firstLine="709"/>
        <w:jc w:val="both"/>
        <w:rPr>
          <w:rFonts w:ascii="Times New Roman" w:hAnsi="Times New Roman"/>
          <w:color w:val="000000"/>
          <w:sz w:val="28"/>
          <w:szCs w:val="28"/>
        </w:rPr>
      </w:pPr>
      <w:r w:rsidRPr="001B5D3B">
        <w:rPr>
          <w:rFonts w:ascii="Times New Roman" w:hAnsi="Times New Roman"/>
          <w:iCs/>
          <w:color w:val="000000"/>
          <w:sz w:val="28"/>
          <w:szCs w:val="28"/>
        </w:rPr>
        <w:t>управлять своим вниманием</w:t>
      </w:r>
      <w:r>
        <w:rPr>
          <w:rFonts w:ascii="Times New Roman" w:hAnsi="Times New Roman"/>
          <w:iCs/>
          <w:color w:val="000000"/>
          <w:sz w:val="28"/>
          <w:szCs w:val="28"/>
        </w:rPr>
        <w:t>;</w:t>
      </w:r>
      <w:r w:rsidRPr="001B5D3B">
        <w:rPr>
          <w:rFonts w:ascii="Times New Roman" w:hAnsi="Times New Roman"/>
          <w:iCs/>
          <w:color w:val="000000"/>
          <w:sz w:val="28"/>
          <w:szCs w:val="28"/>
        </w:rPr>
        <w:t xml:space="preserve"> </w:t>
      </w:r>
    </w:p>
    <w:p w14:paraId="01852CA1" w14:textId="77777777" w:rsidR="00190517" w:rsidRPr="001B5D3B" w:rsidRDefault="00190517" w:rsidP="00190517">
      <w:pPr>
        <w:pStyle w:val="a3"/>
        <w:numPr>
          <w:ilvl w:val="0"/>
          <w:numId w:val="70"/>
        </w:numPr>
        <w:shd w:val="clear" w:color="auto" w:fill="FFFFFF"/>
        <w:tabs>
          <w:tab w:val="left" w:pos="993"/>
        </w:tabs>
        <w:spacing w:after="0"/>
        <w:ind w:left="0" w:firstLine="709"/>
        <w:jc w:val="both"/>
        <w:rPr>
          <w:rFonts w:ascii="Times New Roman" w:hAnsi="Times New Roman"/>
          <w:color w:val="000000"/>
          <w:sz w:val="28"/>
          <w:szCs w:val="28"/>
        </w:rPr>
      </w:pPr>
      <w:r w:rsidRPr="001B5D3B">
        <w:rPr>
          <w:rFonts w:ascii="Times New Roman" w:hAnsi="Times New Roman"/>
          <w:iCs/>
          <w:color w:val="000000"/>
          <w:sz w:val="28"/>
          <w:szCs w:val="28"/>
        </w:rPr>
        <w:t>говорить «нет»</w:t>
      </w:r>
      <w:r>
        <w:rPr>
          <w:rFonts w:ascii="Times New Roman" w:hAnsi="Times New Roman"/>
          <w:iCs/>
          <w:color w:val="000000"/>
          <w:sz w:val="28"/>
          <w:szCs w:val="28"/>
        </w:rPr>
        <w:t>;</w:t>
      </w:r>
      <w:r w:rsidRPr="001B5D3B">
        <w:rPr>
          <w:rFonts w:ascii="Times New Roman" w:hAnsi="Times New Roman"/>
          <w:iCs/>
          <w:color w:val="000000"/>
          <w:sz w:val="28"/>
          <w:szCs w:val="28"/>
        </w:rPr>
        <w:t xml:space="preserve"> </w:t>
      </w:r>
    </w:p>
    <w:p w14:paraId="6D0DD967" w14:textId="77777777" w:rsidR="00190517" w:rsidRPr="001B5D3B" w:rsidRDefault="00190517" w:rsidP="00190517">
      <w:pPr>
        <w:pStyle w:val="a3"/>
        <w:numPr>
          <w:ilvl w:val="0"/>
          <w:numId w:val="70"/>
        </w:numPr>
        <w:shd w:val="clear" w:color="auto" w:fill="FFFFFF"/>
        <w:tabs>
          <w:tab w:val="left" w:pos="993"/>
        </w:tabs>
        <w:spacing w:after="0"/>
        <w:ind w:left="0" w:firstLine="709"/>
        <w:jc w:val="both"/>
        <w:rPr>
          <w:rFonts w:ascii="Times New Roman" w:hAnsi="Times New Roman"/>
          <w:color w:val="000000"/>
          <w:sz w:val="28"/>
          <w:szCs w:val="28"/>
        </w:rPr>
      </w:pPr>
      <w:r w:rsidRPr="001B5D3B">
        <w:rPr>
          <w:rFonts w:ascii="Times New Roman" w:hAnsi="Times New Roman"/>
          <w:iCs/>
          <w:color w:val="000000"/>
          <w:sz w:val="28"/>
          <w:szCs w:val="28"/>
        </w:rPr>
        <w:t>решать конфликтные ситуации</w:t>
      </w:r>
      <w:r>
        <w:rPr>
          <w:rFonts w:ascii="Times New Roman" w:hAnsi="Times New Roman"/>
          <w:iCs/>
          <w:color w:val="000000"/>
          <w:sz w:val="28"/>
          <w:szCs w:val="28"/>
        </w:rPr>
        <w:t>;</w:t>
      </w:r>
      <w:r w:rsidRPr="001B5D3B">
        <w:rPr>
          <w:rFonts w:ascii="Times New Roman" w:hAnsi="Times New Roman"/>
          <w:iCs/>
          <w:color w:val="000000"/>
          <w:sz w:val="28"/>
          <w:szCs w:val="28"/>
        </w:rPr>
        <w:t xml:space="preserve"> </w:t>
      </w:r>
    </w:p>
    <w:p w14:paraId="475A381C" w14:textId="77777777" w:rsidR="00190517" w:rsidRPr="001B5D3B" w:rsidRDefault="00190517" w:rsidP="0090428F">
      <w:pPr>
        <w:pStyle w:val="a3"/>
        <w:widowControl w:val="0"/>
        <w:numPr>
          <w:ilvl w:val="0"/>
          <w:numId w:val="70"/>
        </w:numPr>
        <w:shd w:val="clear" w:color="auto" w:fill="FFFFFF"/>
        <w:tabs>
          <w:tab w:val="left" w:pos="993"/>
        </w:tabs>
        <w:spacing w:after="0"/>
        <w:ind w:left="0" w:firstLine="709"/>
        <w:jc w:val="both"/>
        <w:rPr>
          <w:rFonts w:ascii="Times New Roman" w:hAnsi="Times New Roman"/>
          <w:color w:val="000000"/>
          <w:sz w:val="28"/>
          <w:szCs w:val="28"/>
        </w:rPr>
      </w:pPr>
      <w:r w:rsidRPr="001B5D3B">
        <w:rPr>
          <w:rFonts w:ascii="Times New Roman" w:hAnsi="Times New Roman"/>
          <w:iCs/>
          <w:color w:val="000000"/>
          <w:sz w:val="28"/>
          <w:szCs w:val="28"/>
        </w:rPr>
        <w:t>осуществлять рефлексию.</w:t>
      </w:r>
    </w:p>
    <w:p w14:paraId="6B275A91" w14:textId="77777777" w:rsidR="00190517" w:rsidRDefault="00190517" w:rsidP="0090428F">
      <w:pPr>
        <w:widowControl w:val="0"/>
        <w:shd w:val="clear" w:color="auto" w:fill="FFFFFF"/>
        <w:spacing w:line="276" w:lineRule="auto"/>
        <w:ind w:firstLine="709"/>
        <w:contextualSpacing/>
        <w:jc w:val="both"/>
        <w:rPr>
          <w:iCs/>
          <w:color w:val="000000"/>
          <w:sz w:val="28"/>
          <w:szCs w:val="28"/>
        </w:rPr>
      </w:pPr>
      <w:r w:rsidRPr="001B5D3B">
        <w:rPr>
          <w:iCs/>
          <w:color w:val="000000"/>
          <w:sz w:val="28"/>
          <w:szCs w:val="28"/>
        </w:rPr>
        <w:t>Все полученные знания и умения подростки смогут использовать в повседневной жизни для предотвращения конфликтных ситуаций и создания условий для наилучшего и полезного времяпровождения.</w:t>
      </w:r>
    </w:p>
    <w:p w14:paraId="5FCA690E" w14:textId="77777777" w:rsidR="00190517" w:rsidRPr="001B5D3B" w:rsidRDefault="00190517" w:rsidP="0090428F">
      <w:pPr>
        <w:widowControl w:val="0"/>
        <w:spacing w:line="276" w:lineRule="auto"/>
        <w:ind w:firstLine="709"/>
        <w:contextualSpacing/>
        <w:jc w:val="both"/>
        <w:rPr>
          <w:b/>
          <w:sz w:val="28"/>
          <w:szCs w:val="28"/>
        </w:rPr>
      </w:pPr>
      <w:r>
        <w:rPr>
          <w:b/>
          <w:sz w:val="28"/>
          <w:szCs w:val="28"/>
        </w:rPr>
        <w:t>Учебный план</w:t>
      </w:r>
    </w:p>
    <w:p w14:paraId="732D2C01" w14:textId="77777777" w:rsidR="00190517" w:rsidRPr="001B5D3B" w:rsidRDefault="00190517" w:rsidP="0090428F">
      <w:pPr>
        <w:widowControl w:val="0"/>
        <w:spacing w:line="276" w:lineRule="auto"/>
        <w:ind w:firstLine="709"/>
        <w:contextualSpacing/>
        <w:jc w:val="both"/>
        <w:rPr>
          <w:sz w:val="28"/>
          <w:szCs w:val="28"/>
        </w:rPr>
      </w:pPr>
      <w:r>
        <w:rPr>
          <w:b/>
          <w:sz w:val="28"/>
          <w:szCs w:val="28"/>
        </w:rPr>
        <w:t>1 год обучения</w:t>
      </w:r>
      <w:r w:rsidRPr="001B5D3B">
        <w:rPr>
          <w:b/>
          <w:sz w:val="28"/>
          <w:szCs w:val="28"/>
        </w:rPr>
        <w:t xml:space="preserve"> </w:t>
      </w:r>
      <w:r w:rsidRPr="001B5D3B">
        <w:rPr>
          <w:sz w:val="28"/>
          <w:szCs w:val="28"/>
        </w:rPr>
        <w:t xml:space="preserve"> </w:t>
      </w: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4568"/>
        <w:gridCol w:w="1700"/>
        <w:gridCol w:w="1276"/>
        <w:gridCol w:w="1134"/>
      </w:tblGrid>
      <w:tr w:rsidR="00190517" w:rsidRPr="00EF7FDF" w14:paraId="5D6F927C" w14:textId="77777777" w:rsidTr="00F14AE0">
        <w:trPr>
          <w:cantSplit/>
          <w:trHeight w:val="225"/>
        </w:trPr>
        <w:tc>
          <w:tcPr>
            <w:tcW w:w="956" w:type="dxa"/>
            <w:vMerge w:val="restart"/>
          </w:tcPr>
          <w:p w14:paraId="26FE0E1D" w14:textId="77777777" w:rsidR="00190517" w:rsidRPr="00EF7FDF" w:rsidRDefault="00190517" w:rsidP="00F14AE0">
            <w:pPr>
              <w:tabs>
                <w:tab w:val="left" w:pos="1280"/>
              </w:tabs>
              <w:contextualSpacing/>
              <w:jc w:val="center"/>
            </w:pPr>
            <w:r w:rsidRPr="00EF7FDF">
              <w:t>№</w:t>
            </w:r>
          </w:p>
        </w:tc>
        <w:tc>
          <w:tcPr>
            <w:tcW w:w="4568" w:type="dxa"/>
            <w:vMerge w:val="restart"/>
          </w:tcPr>
          <w:p w14:paraId="7B7029CD" w14:textId="77777777" w:rsidR="00190517" w:rsidRPr="00EF7FDF" w:rsidRDefault="00190517" w:rsidP="00F14AE0">
            <w:pPr>
              <w:tabs>
                <w:tab w:val="left" w:pos="1280"/>
              </w:tabs>
              <w:contextualSpacing/>
              <w:jc w:val="center"/>
            </w:pPr>
            <w:r w:rsidRPr="00EF7FDF">
              <w:t>Наименование разделов и тем</w:t>
            </w:r>
          </w:p>
        </w:tc>
        <w:tc>
          <w:tcPr>
            <w:tcW w:w="1700" w:type="dxa"/>
            <w:vMerge w:val="restart"/>
          </w:tcPr>
          <w:p w14:paraId="19009151" w14:textId="77777777" w:rsidR="00190517" w:rsidRPr="00EF7FDF" w:rsidRDefault="00190517" w:rsidP="00F14AE0">
            <w:pPr>
              <w:tabs>
                <w:tab w:val="left" w:pos="1280"/>
              </w:tabs>
              <w:contextualSpacing/>
              <w:jc w:val="center"/>
            </w:pPr>
            <w:r w:rsidRPr="00EF7FDF">
              <w:t>Общее количество учебных часов</w:t>
            </w:r>
          </w:p>
        </w:tc>
        <w:tc>
          <w:tcPr>
            <w:tcW w:w="2410" w:type="dxa"/>
            <w:gridSpan w:val="2"/>
          </w:tcPr>
          <w:p w14:paraId="45D37D02" w14:textId="77777777" w:rsidR="00190517" w:rsidRPr="00EF7FDF" w:rsidRDefault="00190517" w:rsidP="00F14AE0">
            <w:pPr>
              <w:tabs>
                <w:tab w:val="left" w:pos="1280"/>
              </w:tabs>
              <w:contextualSpacing/>
              <w:jc w:val="center"/>
            </w:pPr>
            <w:r w:rsidRPr="00EF7FDF">
              <w:t>В том числе:</w:t>
            </w:r>
          </w:p>
        </w:tc>
      </w:tr>
      <w:tr w:rsidR="00190517" w:rsidRPr="00EF7FDF" w14:paraId="52E1E32C" w14:textId="77777777" w:rsidTr="00F14AE0">
        <w:trPr>
          <w:cantSplit/>
          <w:trHeight w:val="180"/>
        </w:trPr>
        <w:tc>
          <w:tcPr>
            <w:tcW w:w="956" w:type="dxa"/>
            <w:vMerge/>
          </w:tcPr>
          <w:p w14:paraId="1C539A4E" w14:textId="77777777" w:rsidR="00190517" w:rsidRPr="00EF7FDF" w:rsidRDefault="00190517" w:rsidP="00F14AE0">
            <w:pPr>
              <w:tabs>
                <w:tab w:val="left" w:pos="1280"/>
              </w:tabs>
              <w:contextualSpacing/>
              <w:jc w:val="center"/>
            </w:pPr>
          </w:p>
        </w:tc>
        <w:tc>
          <w:tcPr>
            <w:tcW w:w="4568" w:type="dxa"/>
            <w:vMerge/>
          </w:tcPr>
          <w:p w14:paraId="4E537475" w14:textId="77777777" w:rsidR="00190517" w:rsidRPr="00EF7FDF" w:rsidRDefault="00190517" w:rsidP="00F14AE0">
            <w:pPr>
              <w:tabs>
                <w:tab w:val="left" w:pos="1280"/>
              </w:tabs>
              <w:contextualSpacing/>
              <w:jc w:val="center"/>
            </w:pPr>
          </w:p>
        </w:tc>
        <w:tc>
          <w:tcPr>
            <w:tcW w:w="1700" w:type="dxa"/>
            <w:vMerge/>
          </w:tcPr>
          <w:p w14:paraId="72A78956" w14:textId="77777777" w:rsidR="00190517" w:rsidRPr="00EF7FDF" w:rsidRDefault="00190517" w:rsidP="00F14AE0">
            <w:pPr>
              <w:tabs>
                <w:tab w:val="left" w:pos="1280"/>
              </w:tabs>
              <w:contextualSpacing/>
              <w:jc w:val="center"/>
            </w:pPr>
          </w:p>
        </w:tc>
        <w:tc>
          <w:tcPr>
            <w:tcW w:w="1276" w:type="dxa"/>
          </w:tcPr>
          <w:p w14:paraId="204CAA78" w14:textId="77777777" w:rsidR="00190517" w:rsidRPr="00EF7FDF" w:rsidRDefault="00190517" w:rsidP="00F14AE0">
            <w:pPr>
              <w:tabs>
                <w:tab w:val="left" w:pos="1280"/>
              </w:tabs>
              <w:contextualSpacing/>
              <w:jc w:val="center"/>
            </w:pPr>
            <w:r w:rsidRPr="00EF7FDF">
              <w:t>теоретические</w:t>
            </w:r>
          </w:p>
        </w:tc>
        <w:tc>
          <w:tcPr>
            <w:tcW w:w="1134" w:type="dxa"/>
          </w:tcPr>
          <w:p w14:paraId="38348BBF" w14:textId="77777777" w:rsidR="00190517" w:rsidRPr="00EF7FDF" w:rsidRDefault="00190517" w:rsidP="00F14AE0">
            <w:pPr>
              <w:tabs>
                <w:tab w:val="left" w:pos="1280"/>
              </w:tabs>
              <w:contextualSpacing/>
              <w:jc w:val="center"/>
            </w:pPr>
            <w:r w:rsidRPr="00EF7FDF">
              <w:t>практические</w:t>
            </w:r>
          </w:p>
        </w:tc>
      </w:tr>
      <w:tr w:rsidR="00190517" w:rsidRPr="00EF7FDF" w14:paraId="077F0924" w14:textId="77777777" w:rsidTr="00F14AE0">
        <w:trPr>
          <w:cantSplit/>
          <w:trHeight w:val="135"/>
        </w:trPr>
        <w:tc>
          <w:tcPr>
            <w:tcW w:w="9634" w:type="dxa"/>
            <w:gridSpan w:val="5"/>
          </w:tcPr>
          <w:p w14:paraId="3ED4DF15" w14:textId="77777777" w:rsidR="00190517" w:rsidRPr="00EF7FDF" w:rsidRDefault="00190517" w:rsidP="00F14AE0">
            <w:pPr>
              <w:tabs>
                <w:tab w:val="left" w:pos="1280"/>
              </w:tabs>
              <w:contextualSpacing/>
            </w:pPr>
            <w:r w:rsidRPr="00EF7FDF">
              <w:t>Раздел 1. Введение в программу</w:t>
            </w:r>
          </w:p>
        </w:tc>
      </w:tr>
      <w:tr w:rsidR="00190517" w:rsidRPr="00EF7FDF" w14:paraId="4BCA93C9" w14:textId="77777777" w:rsidTr="00F14AE0">
        <w:trPr>
          <w:cantSplit/>
          <w:trHeight w:val="559"/>
        </w:trPr>
        <w:tc>
          <w:tcPr>
            <w:tcW w:w="956" w:type="dxa"/>
          </w:tcPr>
          <w:p w14:paraId="2F8E5BC2" w14:textId="77777777" w:rsidR="00190517" w:rsidRPr="00EF7FDF" w:rsidRDefault="00190517" w:rsidP="00F14AE0">
            <w:pPr>
              <w:tabs>
                <w:tab w:val="left" w:pos="1280"/>
              </w:tabs>
              <w:contextualSpacing/>
            </w:pPr>
            <w:r w:rsidRPr="00EF7FDF">
              <w:t>1.1.</w:t>
            </w:r>
          </w:p>
        </w:tc>
        <w:tc>
          <w:tcPr>
            <w:tcW w:w="4568" w:type="dxa"/>
          </w:tcPr>
          <w:p w14:paraId="0362E55E" w14:textId="77777777" w:rsidR="00190517" w:rsidRPr="00EF7FDF" w:rsidRDefault="00190517" w:rsidP="00F14AE0">
            <w:pPr>
              <w:contextualSpacing/>
              <w:jc w:val="both"/>
            </w:pPr>
            <w:r w:rsidRPr="00EF7FDF">
              <w:t>Вводное. Знакомство. Орг. вопросы. Инструктаж по ТБ и ОТ</w:t>
            </w:r>
          </w:p>
        </w:tc>
        <w:tc>
          <w:tcPr>
            <w:tcW w:w="1700" w:type="dxa"/>
          </w:tcPr>
          <w:p w14:paraId="0405E9FE" w14:textId="77777777" w:rsidR="00190517" w:rsidRPr="00EF7FDF" w:rsidRDefault="00190517" w:rsidP="00F14AE0">
            <w:pPr>
              <w:tabs>
                <w:tab w:val="left" w:pos="1280"/>
              </w:tabs>
              <w:contextualSpacing/>
              <w:jc w:val="center"/>
            </w:pPr>
            <w:r w:rsidRPr="00EF7FDF">
              <w:t>2</w:t>
            </w:r>
          </w:p>
        </w:tc>
        <w:tc>
          <w:tcPr>
            <w:tcW w:w="1276" w:type="dxa"/>
          </w:tcPr>
          <w:p w14:paraId="71EE7A81" w14:textId="77777777" w:rsidR="00190517" w:rsidRPr="00EF7FDF" w:rsidRDefault="00190517" w:rsidP="00F14AE0">
            <w:pPr>
              <w:tabs>
                <w:tab w:val="left" w:pos="1280"/>
              </w:tabs>
              <w:contextualSpacing/>
              <w:jc w:val="center"/>
            </w:pPr>
            <w:r w:rsidRPr="00EF7FDF">
              <w:t>1</w:t>
            </w:r>
          </w:p>
        </w:tc>
        <w:tc>
          <w:tcPr>
            <w:tcW w:w="1134" w:type="dxa"/>
          </w:tcPr>
          <w:p w14:paraId="64DEA0C5" w14:textId="77777777" w:rsidR="00190517" w:rsidRPr="00EF7FDF" w:rsidRDefault="00190517" w:rsidP="00F14AE0">
            <w:pPr>
              <w:tabs>
                <w:tab w:val="left" w:pos="1280"/>
              </w:tabs>
              <w:contextualSpacing/>
              <w:jc w:val="center"/>
            </w:pPr>
            <w:r w:rsidRPr="00EF7FDF">
              <w:t>1</w:t>
            </w:r>
          </w:p>
        </w:tc>
      </w:tr>
      <w:tr w:rsidR="00190517" w:rsidRPr="00EF7FDF" w14:paraId="194ADFCB" w14:textId="77777777" w:rsidTr="00F14AE0">
        <w:trPr>
          <w:cantSplit/>
          <w:trHeight w:val="135"/>
        </w:trPr>
        <w:tc>
          <w:tcPr>
            <w:tcW w:w="9634" w:type="dxa"/>
            <w:gridSpan w:val="5"/>
          </w:tcPr>
          <w:p w14:paraId="35946747" w14:textId="77777777" w:rsidR="00190517" w:rsidRPr="00EF7FDF" w:rsidRDefault="00190517" w:rsidP="00F14AE0">
            <w:pPr>
              <w:tabs>
                <w:tab w:val="left" w:pos="1280"/>
              </w:tabs>
              <w:contextualSpacing/>
            </w:pPr>
            <w:r w:rsidRPr="00EF7FDF">
              <w:lastRenderedPageBreak/>
              <w:t xml:space="preserve">Раздел 2.  Я и моя личность </w:t>
            </w:r>
          </w:p>
        </w:tc>
      </w:tr>
      <w:tr w:rsidR="00190517" w:rsidRPr="00EF7FDF" w14:paraId="39C0CDD7" w14:textId="77777777" w:rsidTr="00F14AE0">
        <w:trPr>
          <w:cantSplit/>
          <w:trHeight w:val="135"/>
        </w:trPr>
        <w:tc>
          <w:tcPr>
            <w:tcW w:w="956" w:type="dxa"/>
          </w:tcPr>
          <w:p w14:paraId="68782FC8" w14:textId="77777777" w:rsidR="00190517" w:rsidRPr="00EF7FDF" w:rsidRDefault="00190517" w:rsidP="00F14AE0">
            <w:pPr>
              <w:tabs>
                <w:tab w:val="left" w:pos="1280"/>
              </w:tabs>
              <w:contextualSpacing/>
            </w:pPr>
            <w:r w:rsidRPr="00EF7FDF">
              <w:t>2.1.</w:t>
            </w:r>
          </w:p>
        </w:tc>
        <w:tc>
          <w:tcPr>
            <w:tcW w:w="4568" w:type="dxa"/>
          </w:tcPr>
          <w:p w14:paraId="65CDFEF8" w14:textId="77777777" w:rsidR="00190517" w:rsidRPr="00EF7FDF" w:rsidRDefault="00190517" w:rsidP="00F14AE0">
            <w:pPr>
              <w:contextualSpacing/>
              <w:jc w:val="both"/>
            </w:pPr>
            <w:r w:rsidRPr="00EF7FDF">
              <w:t xml:space="preserve">Эмоции и их </w:t>
            </w:r>
            <w:proofErr w:type="spellStart"/>
            <w:r w:rsidRPr="00EF7FDF">
              <w:t>отреагирование</w:t>
            </w:r>
            <w:proofErr w:type="spellEnd"/>
          </w:p>
        </w:tc>
        <w:tc>
          <w:tcPr>
            <w:tcW w:w="1700" w:type="dxa"/>
          </w:tcPr>
          <w:p w14:paraId="2ABB5ED7" w14:textId="77777777" w:rsidR="00190517" w:rsidRPr="00EF7FDF" w:rsidRDefault="00190517" w:rsidP="00F14AE0">
            <w:pPr>
              <w:tabs>
                <w:tab w:val="left" w:pos="1280"/>
              </w:tabs>
              <w:contextualSpacing/>
              <w:jc w:val="center"/>
            </w:pPr>
            <w:r>
              <w:t>6</w:t>
            </w:r>
          </w:p>
        </w:tc>
        <w:tc>
          <w:tcPr>
            <w:tcW w:w="1276" w:type="dxa"/>
          </w:tcPr>
          <w:p w14:paraId="71322369" w14:textId="77777777" w:rsidR="00190517" w:rsidRPr="00EF7FDF" w:rsidRDefault="00190517" w:rsidP="00F14AE0">
            <w:pPr>
              <w:tabs>
                <w:tab w:val="left" w:pos="1280"/>
              </w:tabs>
              <w:contextualSpacing/>
              <w:jc w:val="center"/>
            </w:pPr>
            <w:r w:rsidRPr="00EF7FDF">
              <w:t>1</w:t>
            </w:r>
          </w:p>
        </w:tc>
        <w:tc>
          <w:tcPr>
            <w:tcW w:w="1134" w:type="dxa"/>
          </w:tcPr>
          <w:p w14:paraId="2B857406" w14:textId="77777777" w:rsidR="00190517" w:rsidRPr="00EF7FDF" w:rsidRDefault="00190517" w:rsidP="00F14AE0">
            <w:pPr>
              <w:tabs>
                <w:tab w:val="left" w:pos="1280"/>
              </w:tabs>
              <w:contextualSpacing/>
              <w:jc w:val="center"/>
            </w:pPr>
            <w:r>
              <w:t>5</w:t>
            </w:r>
          </w:p>
        </w:tc>
      </w:tr>
      <w:tr w:rsidR="00190517" w:rsidRPr="00EF7FDF" w14:paraId="2B882F04" w14:textId="77777777" w:rsidTr="00F14AE0">
        <w:trPr>
          <w:cantSplit/>
          <w:trHeight w:val="135"/>
        </w:trPr>
        <w:tc>
          <w:tcPr>
            <w:tcW w:w="956" w:type="dxa"/>
          </w:tcPr>
          <w:p w14:paraId="34A58BC5" w14:textId="77777777" w:rsidR="00190517" w:rsidRPr="00EF7FDF" w:rsidRDefault="00190517" w:rsidP="00F14AE0">
            <w:pPr>
              <w:tabs>
                <w:tab w:val="left" w:pos="1280"/>
              </w:tabs>
              <w:contextualSpacing/>
            </w:pPr>
            <w:r w:rsidRPr="00EF7FDF">
              <w:t>2.2.</w:t>
            </w:r>
          </w:p>
        </w:tc>
        <w:tc>
          <w:tcPr>
            <w:tcW w:w="4568" w:type="dxa"/>
          </w:tcPr>
          <w:p w14:paraId="4DEFD62A" w14:textId="77777777" w:rsidR="00190517" w:rsidRPr="00EF7FDF" w:rsidRDefault="00190517" w:rsidP="00F14AE0">
            <w:pPr>
              <w:contextualSpacing/>
              <w:jc w:val="both"/>
            </w:pPr>
            <w:r w:rsidRPr="00EF7FDF">
              <w:t>Чувства полезные и вредные</w:t>
            </w:r>
          </w:p>
        </w:tc>
        <w:tc>
          <w:tcPr>
            <w:tcW w:w="1700" w:type="dxa"/>
          </w:tcPr>
          <w:p w14:paraId="04F7DBAF" w14:textId="77777777" w:rsidR="00190517" w:rsidRPr="00EF7FDF" w:rsidRDefault="00190517" w:rsidP="00F14AE0">
            <w:pPr>
              <w:tabs>
                <w:tab w:val="left" w:pos="1280"/>
              </w:tabs>
              <w:contextualSpacing/>
              <w:jc w:val="center"/>
            </w:pPr>
            <w:r>
              <w:t>4</w:t>
            </w:r>
          </w:p>
        </w:tc>
        <w:tc>
          <w:tcPr>
            <w:tcW w:w="1276" w:type="dxa"/>
          </w:tcPr>
          <w:p w14:paraId="33B3748F" w14:textId="77777777" w:rsidR="00190517" w:rsidRPr="00EF7FDF" w:rsidRDefault="00190517" w:rsidP="00F14AE0">
            <w:pPr>
              <w:tabs>
                <w:tab w:val="left" w:pos="1280"/>
              </w:tabs>
              <w:contextualSpacing/>
              <w:jc w:val="center"/>
            </w:pPr>
            <w:r w:rsidRPr="00EF7FDF">
              <w:t>1</w:t>
            </w:r>
          </w:p>
        </w:tc>
        <w:tc>
          <w:tcPr>
            <w:tcW w:w="1134" w:type="dxa"/>
          </w:tcPr>
          <w:p w14:paraId="068B5D55" w14:textId="77777777" w:rsidR="00190517" w:rsidRPr="00EF7FDF" w:rsidRDefault="00190517" w:rsidP="00F14AE0">
            <w:pPr>
              <w:tabs>
                <w:tab w:val="left" w:pos="1280"/>
              </w:tabs>
              <w:contextualSpacing/>
              <w:jc w:val="center"/>
            </w:pPr>
            <w:r>
              <w:t>3</w:t>
            </w:r>
          </w:p>
        </w:tc>
      </w:tr>
      <w:tr w:rsidR="00190517" w:rsidRPr="00EF7FDF" w14:paraId="11D1FCD2" w14:textId="77777777" w:rsidTr="00F14AE0">
        <w:trPr>
          <w:cantSplit/>
          <w:trHeight w:val="135"/>
        </w:trPr>
        <w:tc>
          <w:tcPr>
            <w:tcW w:w="956" w:type="dxa"/>
          </w:tcPr>
          <w:p w14:paraId="22807B94" w14:textId="77777777" w:rsidR="00190517" w:rsidRPr="00EF7FDF" w:rsidRDefault="00190517" w:rsidP="00F14AE0">
            <w:pPr>
              <w:tabs>
                <w:tab w:val="left" w:pos="1280"/>
              </w:tabs>
              <w:contextualSpacing/>
            </w:pPr>
            <w:r w:rsidRPr="00EF7FDF">
              <w:t>2.3.</w:t>
            </w:r>
          </w:p>
        </w:tc>
        <w:tc>
          <w:tcPr>
            <w:tcW w:w="4568" w:type="dxa"/>
          </w:tcPr>
          <w:p w14:paraId="3611AF6A" w14:textId="77777777" w:rsidR="00190517" w:rsidRPr="00EF7FDF" w:rsidRDefault="00190517" w:rsidP="00F14AE0">
            <w:pPr>
              <w:contextualSpacing/>
              <w:jc w:val="both"/>
            </w:pPr>
            <w:r w:rsidRPr="00EF7FDF">
              <w:t>Я – глазами других</w:t>
            </w:r>
          </w:p>
        </w:tc>
        <w:tc>
          <w:tcPr>
            <w:tcW w:w="1700" w:type="dxa"/>
          </w:tcPr>
          <w:p w14:paraId="5F833665" w14:textId="77777777" w:rsidR="00190517" w:rsidRPr="00EF7FDF" w:rsidRDefault="00190517" w:rsidP="00F14AE0">
            <w:pPr>
              <w:tabs>
                <w:tab w:val="left" w:pos="1280"/>
              </w:tabs>
              <w:contextualSpacing/>
              <w:jc w:val="center"/>
            </w:pPr>
            <w:r w:rsidRPr="00EF7FDF">
              <w:t>4</w:t>
            </w:r>
          </w:p>
        </w:tc>
        <w:tc>
          <w:tcPr>
            <w:tcW w:w="1276" w:type="dxa"/>
          </w:tcPr>
          <w:p w14:paraId="47CAA612" w14:textId="77777777" w:rsidR="00190517" w:rsidRPr="00EF7FDF" w:rsidRDefault="00190517" w:rsidP="00F14AE0">
            <w:pPr>
              <w:tabs>
                <w:tab w:val="left" w:pos="1280"/>
              </w:tabs>
              <w:contextualSpacing/>
              <w:jc w:val="center"/>
            </w:pPr>
            <w:r w:rsidRPr="00EF7FDF">
              <w:t>1</w:t>
            </w:r>
          </w:p>
        </w:tc>
        <w:tc>
          <w:tcPr>
            <w:tcW w:w="1134" w:type="dxa"/>
          </w:tcPr>
          <w:p w14:paraId="4451D129" w14:textId="77777777" w:rsidR="00190517" w:rsidRPr="00EF7FDF" w:rsidRDefault="00190517" w:rsidP="00F14AE0">
            <w:pPr>
              <w:tabs>
                <w:tab w:val="left" w:pos="1280"/>
              </w:tabs>
              <w:contextualSpacing/>
              <w:jc w:val="center"/>
            </w:pPr>
            <w:r w:rsidRPr="00EF7FDF">
              <w:t>3</w:t>
            </w:r>
          </w:p>
        </w:tc>
      </w:tr>
      <w:tr w:rsidR="00190517" w:rsidRPr="00EF7FDF" w14:paraId="6002F0F8" w14:textId="77777777" w:rsidTr="00F14AE0">
        <w:trPr>
          <w:cantSplit/>
          <w:trHeight w:val="135"/>
        </w:trPr>
        <w:tc>
          <w:tcPr>
            <w:tcW w:w="956" w:type="dxa"/>
          </w:tcPr>
          <w:p w14:paraId="3FDCBF7C" w14:textId="77777777" w:rsidR="00190517" w:rsidRPr="00EF7FDF" w:rsidRDefault="00190517" w:rsidP="00F14AE0">
            <w:pPr>
              <w:tabs>
                <w:tab w:val="left" w:pos="1280"/>
              </w:tabs>
              <w:contextualSpacing/>
            </w:pPr>
            <w:r w:rsidRPr="00EF7FDF">
              <w:t>2.4.</w:t>
            </w:r>
          </w:p>
        </w:tc>
        <w:tc>
          <w:tcPr>
            <w:tcW w:w="4568" w:type="dxa"/>
            <w:vAlign w:val="center"/>
          </w:tcPr>
          <w:p w14:paraId="12AABE8F" w14:textId="77777777" w:rsidR="00190517" w:rsidRPr="00EF7FDF" w:rsidRDefault="00190517" w:rsidP="00F14AE0">
            <w:pPr>
              <w:contextualSpacing/>
              <w:rPr>
                <w:iCs/>
              </w:rPr>
            </w:pPr>
            <w:r w:rsidRPr="00EF7FDF">
              <w:t>Мой «профиль»</w:t>
            </w:r>
          </w:p>
        </w:tc>
        <w:tc>
          <w:tcPr>
            <w:tcW w:w="1700" w:type="dxa"/>
          </w:tcPr>
          <w:p w14:paraId="3B5D2481" w14:textId="77777777" w:rsidR="00190517" w:rsidRPr="00EF7FDF" w:rsidRDefault="00190517" w:rsidP="00F14AE0">
            <w:pPr>
              <w:tabs>
                <w:tab w:val="left" w:pos="1280"/>
              </w:tabs>
              <w:contextualSpacing/>
              <w:jc w:val="center"/>
            </w:pPr>
            <w:r w:rsidRPr="00EF7FDF">
              <w:t>4</w:t>
            </w:r>
          </w:p>
        </w:tc>
        <w:tc>
          <w:tcPr>
            <w:tcW w:w="1276" w:type="dxa"/>
          </w:tcPr>
          <w:p w14:paraId="7F4E374F" w14:textId="77777777" w:rsidR="00190517" w:rsidRPr="00EF7FDF" w:rsidRDefault="00190517" w:rsidP="00F14AE0">
            <w:pPr>
              <w:tabs>
                <w:tab w:val="left" w:pos="1280"/>
              </w:tabs>
              <w:contextualSpacing/>
              <w:jc w:val="center"/>
            </w:pPr>
            <w:r w:rsidRPr="00EF7FDF">
              <w:t>1</w:t>
            </w:r>
          </w:p>
        </w:tc>
        <w:tc>
          <w:tcPr>
            <w:tcW w:w="1134" w:type="dxa"/>
          </w:tcPr>
          <w:p w14:paraId="76ACD8B8" w14:textId="77777777" w:rsidR="00190517" w:rsidRPr="00EF7FDF" w:rsidRDefault="00190517" w:rsidP="00F14AE0">
            <w:pPr>
              <w:tabs>
                <w:tab w:val="left" w:pos="1280"/>
              </w:tabs>
              <w:contextualSpacing/>
              <w:jc w:val="center"/>
            </w:pPr>
            <w:r w:rsidRPr="00EF7FDF">
              <w:t>3</w:t>
            </w:r>
          </w:p>
        </w:tc>
      </w:tr>
      <w:tr w:rsidR="00190517" w:rsidRPr="00EF7FDF" w14:paraId="099F0338" w14:textId="77777777" w:rsidTr="00F14AE0">
        <w:trPr>
          <w:cantSplit/>
          <w:trHeight w:val="135"/>
        </w:trPr>
        <w:tc>
          <w:tcPr>
            <w:tcW w:w="9634" w:type="dxa"/>
            <w:gridSpan w:val="5"/>
            <w:tcBorders>
              <w:bottom w:val="single" w:sz="4" w:space="0" w:color="auto"/>
            </w:tcBorders>
          </w:tcPr>
          <w:p w14:paraId="6BE34A1C" w14:textId="77777777" w:rsidR="00190517" w:rsidRPr="00EF7FDF" w:rsidRDefault="00190517" w:rsidP="00F14AE0">
            <w:pPr>
              <w:tabs>
                <w:tab w:val="left" w:pos="1280"/>
              </w:tabs>
              <w:contextualSpacing/>
            </w:pPr>
            <w:r w:rsidRPr="00EF7FDF">
              <w:t>Раздел 3.  Я среди других людей</w:t>
            </w:r>
          </w:p>
        </w:tc>
      </w:tr>
      <w:tr w:rsidR="00190517" w:rsidRPr="00EF7FDF" w14:paraId="6A06BF10" w14:textId="77777777" w:rsidTr="00F14AE0">
        <w:trPr>
          <w:cantSplit/>
          <w:trHeight w:val="372"/>
        </w:trPr>
        <w:tc>
          <w:tcPr>
            <w:tcW w:w="956" w:type="dxa"/>
            <w:tcBorders>
              <w:top w:val="single" w:sz="4" w:space="0" w:color="auto"/>
              <w:left w:val="single" w:sz="4" w:space="0" w:color="auto"/>
              <w:bottom w:val="single" w:sz="4" w:space="0" w:color="auto"/>
              <w:right w:val="single" w:sz="4" w:space="0" w:color="auto"/>
            </w:tcBorders>
          </w:tcPr>
          <w:p w14:paraId="344B3650" w14:textId="77777777" w:rsidR="00190517" w:rsidRPr="00EF7FDF" w:rsidRDefault="00190517" w:rsidP="00F14AE0">
            <w:pPr>
              <w:tabs>
                <w:tab w:val="left" w:pos="1280"/>
              </w:tabs>
              <w:contextualSpacing/>
            </w:pPr>
            <w:r w:rsidRPr="00EF7FDF">
              <w:t>3.1.</w:t>
            </w:r>
          </w:p>
        </w:tc>
        <w:tc>
          <w:tcPr>
            <w:tcW w:w="4568" w:type="dxa"/>
            <w:tcBorders>
              <w:top w:val="single" w:sz="4" w:space="0" w:color="auto"/>
              <w:left w:val="single" w:sz="4" w:space="0" w:color="auto"/>
              <w:bottom w:val="single" w:sz="4" w:space="0" w:color="auto"/>
              <w:right w:val="single" w:sz="4" w:space="0" w:color="auto"/>
            </w:tcBorders>
          </w:tcPr>
          <w:p w14:paraId="446F7307" w14:textId="77777777" w:rsidR="00190517" w:rsidRPr="00EF7FDF" w:rsidRDefault="00190517" w:rsidP="00F14AE0">
            <w:pPr>
              <w:contextualSpacing/>
              <w:jc w:val="both"/>
            </w:pPr>
            <w:r w:rsidRPr="00EF7FDF">
              <w:t>Мои достоинства и недостатки</w:t>
            </w:r>
          </w:p>
        </w:tc>
        <w:tc>
          <w:tcPr>
            <w:tcW w:w="1700" w:type="dxa"/>
            <w:tcBorders>
              <w:top w:val="single" w:sz="4" w:space="0" w:color="auto"/>
              <w:left w:val="single" w:sz="4" w:space="0" w:color="auto"/>
              <w:bottom w:val="single" w:sz="4" w:space="0" w:color="auto"/>
              <w:right w:val="single" w:sz="4" w:space="0" w:color="auto"/>
            </w:tcBorders>
          </w:tcPr>
          <w:p w14:paraId="029CB6D4" w14:textId="77777777" w:rsidR="00190517" w:rsidRPr="00EF7FDF" w:rsidRDefault="00190517" w:rsidP="00F14AE0">
            <w:pPr>
              <w:tabs>
                <w:tab w:val="left" w:pos="1280"/>
              </w:tabs>
              <w:contextualSpacing/>
              <w:jc w:val="center"/>
            </w:pPr>
            <w:r w:rsidRPr="00EF7FDF">
              <w:t>4</w:t>
            </w:r>
          </w:p>
        </w:tc>
        <w:tc>
          <w:tcPr>
            <w:tcW w:w="1276" w:type="dxa"/>
            <w:tcBorders>
              <w:top w:val="single" w:sz="4" w:space="0" w:color="auto"/>
              <w:left w:val="single" w:sz="4" w:space="0" w:color="auto"/>
              <w:bottom w:val="single" w:sz="4" w:space="0" w:color="auto"/>
              <w:right w:val="single" w:sz="4" w:space="0" w:color="auto"/>
            </w:tcBorders>
          </w:tcPr>
          <w:p w14:paraId="511E89FA" w14:textId="77777777" w:rsidR="00190517" w:rsidRPr="00EF7FDF" w:rsidRDefault="00190517" w:rsidP="00F14AE0">
            <w:pPr>
              <w:tabs>
                <w:tab w:val="left" w:pos="1280"/>
              </w:tabs>
              <w:contextualSpacing/>
              <w:jc w:val="center"/>
            </w:pPr>
            <w:r w:rsidRPr="00EF7FDF">
              <w:t>1</w:t>
            </w:r>
          </w:p>
        </w:tc>
        <w:tc>
          <w:tcPr>
            <w:tcW w:w="1134" w:type="dxa"/>
            <w:tcBorders>
              <w:top w:val="single" w:sz="4" w:space="0" w:color="auto"/>
              <w:left w:val="single" w:sz="4" w:space="0" w:color="auto"/>
              <w:bottom w:val="single" w:sz="4" w:space="0" w:color="auto"/>
              <w:right w:val="single" w:sz="4" w:space="0" w:color="auto"/>
            </w:tcBorders>
          </w:tcPr>
          <w:p w14:paraId="1BA0270C" w14:textId="77777777" w:rsidR="00190517" w:rsidRPr="00EF7FDF" w:rsidRDefault="00190517" w:rsidP="00F14AE0">
            <w:pPr>
              <w:tabs>
                <w:tab w:val="left" w:pos="1280"/>
              </w:tabs>
              <w:contextualSpacing/>
              <w:jc w:val="center"/>
            </w:pPr>
            <w:r w:rsidRPr="00EF7FDF">
              <w:t>3</w:t>
            </w:r>
          </w:p>
        </w:tc>
      </w:tr>
      <w:tr w:rsidR="00190517" w:rsidRPr="00EF7FDF" w14:paraId="66E7F47F" w14:textId="77777777" w:rsidTr="00F14AE0">
        <w:trPr>
          <w:cantSplit/>
          <w:trHeight w:val="135"/>
        </w:trPr>
        <w:tc>
          <w:tcPr>
            <w:tcW w:w="956" w:type="dxa"/>
            <w:tcBorders>
              <w:top w:val="single" w:sz="4" w:space="0" w:color="auto"/>
              <w:left w:val="single" w:sz="4" w:space="0" w:color="auto"/>
              <w:bottom w:val="single" w:sz="4" w:space="0" w:color="auto"/>
              <w:right w:val="single" w:sz="4" w:space="0" w:color="auto"/>
            </w:tcBorders>
          </w:tcPr>
          <w:p w14:paraId="1FDCC280" w14:textId="77777777" w:rsidR="00190517" w:rsidRPr="00EF7FDF" w:rsidRDefault="00190517" w:rsidP="00F14AE0">
            <w:pPr>
              <w:tabs>
                <w:tab w:val="left" w:pos="1280"/>
              </w:tabs>
              <w:contextualSpacing/>
            </w:pPr>
            <w:r w:rsidRPr="00EF7FDF">
              <w:t>3.2.</w:t>
            </w:r>
          </w:p>
        </w:tc>
        <w:tc>
          <w:tcPr>
            <w:tcW w:w="4568" w:type="dxa"/>
            <w:tcBorders>
              <w:top w:val="single" w:sz="4" w:space="0" w:color="auto"/>
              <w:left w:val="single" w:sz="4" w:space="0" w:color="auto"/>
              <w:bottom w:val="single" w:sz="4" w:space="0" w:color="auto"/>
              <w:right w:val="single" w:sz="4" w:space="0" w:color="auto"/>
            </w:tcBorders>
          </w:tcPr>
          <w:p w14:paraId="731E5B60" w14:textId="77777777" w:rsidR="00190517" w:rsidRPr="00EF7FDF" w:rsidRDefault="00190517" w:rsidP="00F14AE0">
            <w:pPr>
              <w:contextualSpacing/>
              <w:jc w:val="both"/>
            </w:pPr>
            <w:r w:rsidRPr="00EF7FDF">
              <w:t>Что в имени тебе моем?</w:t>
            </w:r>
          </w:p>
        </w:tc>
        <w:tc>
          <w:tcPr>
            <w:tcW w:w="1700" w:type="dxa"/>
            <w:tcBorders>
              <w:top w:val="single" w:sz="4" w:space="0" w:color="auto"/>
              <w:left w:val="single" w:sz="4" w:space="0" w:color="auto"/>
              <w:bottom w:val="single" w:sz="4" w:space="0" w:color="auto"/>
              <w:right w:val="single" w:sz="4" w:space="0" w:color="auto"/>
            </w:tcBorders>
          </w:tcPr>
          <w:p w14:paraId="6EA45886" w14:textId="77777777" w:rsidR="00190517" w:rsidRPr="00EF7FDF" w:rsidRDefault="00190517" w:rsidP="00F14AE0">
            <w:pPr>
              <w:tabs>
                <w:tab w:val="left" w:pos="1280"/>
              </w:tabs>
              <w:contextualSpacing/>
              <w:jc w:val="center"/>
            </w:pPr>
            <w:r>
              <w:t>4</w:t>
            </w:r>
          </w:p>
        </w:tc>
        <w:tc>
          <w:tcPr>
            <w:tcW w:w="1276" w:type="dxa"/>
            <w:tcBorders>
              <w:top w:val="single" w:sz="4" w:space="0" w:color="auto"/>
              <w:left w:val="single" w:sz="4" w:space="0" w:color="auto"/>
              <w:bottom w:val="single" w:sz="4" w:space="0" w:color="auto"/>
              <w:right w:val="single" w:sz="4" w:space="0" w:color="auto"/>
            </w:tcBorders>
          </w:tcPr>
          <w:p w14:paraId="31E50730" w14:textId="77777777" w:rsidR="00190517" w:rsidRPr="00EF7FDF" w:rsidRDefault="00190517" w:rsidP="00F14AE0">
            <w:pPr>
              <w:tabs>
                <w:tab w:val="left" w:pos="1280"/>
              </w:tabs>
              <w:contextualSpacing/>
              <w:jc w:val="center"/>
            </w:pPr>
            <w:r w:rsidRPr="00EF7FDF">
              <w:t>1</w:t>
            </w:r>
          </w:p>
        </w:tc>
        <w:tc>
          <w:tcPr>
            <w:tcW w:w="1134" w:type="dxa"/>
            <w:tcBorders>
              <w:top w:val="single" w:sz="4" w:space="0" w:color="auto"/>
              <w:left w:val="single" w:sz="4" w:space="0" w:color="auto"/>
              <w:bottom w:val="single" w:sz="4" w:space="0" w:color="auto"/>
              <w:right w:val="single" w:sz="4" w:space="0" w:color="auto"/>
            </w:tcBorders>
          </w:tcPr>
          <w:p w14:paraId="3A5195AE" w14:textId="77777777" w:rsidR="00190517" w:rsidRPr="00EF7FDF" w:rsidRDefault="00190517" w:rsidP="00F14AE0">
            <w:pPr>
              <w:tabs>
                <w:tab w:val="left" w:pos="1280"/>
              </w:tabs>
              <w:contextualSpacing/>
              <w:jc w:val="center"/>
            </w:pPr>
            <w:r>
              <w:t>3</w:t>
            </w:r>
          </w:p>
        </w:tc>
      </w:tr>
      <w:tr w:rsidR="00190517" w:rsidRPr="00EF7FDF" w14:paraId="7A09C295" w14:textId="77777777" w:rsidTr="00F14AE0">
        <w:trPr>
          <w:cantSplit/>
          <w:trHeight w:val="135"/>
        </w:trPr>
        <w:tc>
          <w:tcPr>
            <w:tcW w:w="956" w:type="dxa"/>
            <w:tcBorders>
              <w:top w:val="single" w:sz="4" w:space="0" w:color="auto"/>
              <w:left w:val="single" w:sz="4" w:space="0" w:color="auto"/>
              <w:bottom w:val="single" w:sz="4" w:space="0" w:color="auto"/>
              <w:right w:val="single" w:sz="4" w:space="0" w:color="auto"/>
            </w:tcBorders>
          </w:tcPr>
          <w:p w14:paraId="6B9BA67E" w14:textId="77777777" w:rsidR="00190517" w:rsidRPr="00EF7FDF" w:rsidRDefault="00190517" w:rsidP="00F14AE0">
            <w:pPr>
              <w:tabs>
                <w:tab w:val="left" w:pos="1280"/>
              </w:tabs>
              <w:contextualSpacing/>
            </w:pPr>
            <w:r w:rsidRPr="00EF7FDF">
              <w:t>3.3</w:t>
            </w:r>
          </w:p>
        </w:tc>
        <w:tc>
          <w:tcPr>
            <w:tcW w:w="4568" w:type="dxa"/>
            <w:tcBorders>
              <w:top w:val="single" w:sz="4" w:space="0" w:color="auto"/>
              <w:left w:val="single" w:sz="4" w:space="0" w:color="auto"/>
              <w:bottom w:val="single" w:sz="4" w:space="0" w:color="auto"/>
              <w:right w:val="single" w:sz="4" w:space="0" w:color="auto"/>
            </w:tcBorders>
          </w:tcPr>
          <w:p w14:paraId="4D4F215D" w14:textId="77777777" w:rsidR="00190517" w:rsidRPr="00EF7FDF" w:rsidRDefault="00190517" w:rsidP="00F14AE0">
            <w:pPr>
              <w:contextualSpacing/>
              <w:jc w:val="both"/>
            </w:pPr>
            <w:r w:rsidRPr="00EF7FDF">
              <w:t>Наедине с собой</w:t>
            </w:r>
          </w:p>
        </w:tc>
        <w:tc>
          <w:tcPr>
            <w:tcW w:w="1700" w:type="dxa"/>
            <w:tcBorders>
              <w:top w:val="single" w:sz="4" w:space="0" w:color="auto"/>
              <w:left w:val="single" w:sz="4" w:space="0" w:color="auto"/>
              <w:bottom w:val="single" w:sz="4" w:space="0" w:color="auto"/>
              <w:right w:val="single" w:sz="4" w:space="0" w:color="auto"/>
            </w:tcBorders>
          </w:tcPr>
          <w:p w14:paraId="6FBFD4B5" w14:textId="77777777" w:rsidR="00190517" w:rsidRPr="00EF7FDF" w:rsidRDefault="00190517" w:rsidP="00F14AE0">
            <w:pPr>
              <w:tabs>
                <w:tab w:val="left" w:pos="1280"/>
              </w:tabs>
              <w:contextualSpacing/>
              <w:jc w:val="center"/>
            </w:pPr>
            <w:r>
              <w:t>4</w:t>
            </w:r>
          </w:p>
        </w:tc>
        <w:tc>
          <w:tcPr>
            <w:tcW w:w="1276" w:type="dxa"/>
            <w:tcBorders>
              <w:top w:val="single" w:sz="4" w:space="0" w:color="auto"/>
              <w:left w:val="single" w:sz="4" w:space="0" w:color="auto"/>
              <w:bottom w:val="single" w:sz="4" w:space="0" w:color="auto"/>
              <w:right w:val="single" w:sz="4" w:space="0" w:color="auto"/>
            </w:tcBorders>
          </w:tcPr>
          <w:p w14:paraId="2D50217C" w14:textId="77777777" w:rsidR="00190517" w:rsidRPr="00EF7FDF" w:rsidRDefault="00190517" w:rsidP="00F14AE0">
            <w:pPr>
              <w:tabs>
                <w:tab w:val="left" w:pos="1280"/>
              </w:tabs>
              <w:contextualSpacing/>
              <w:jc w:val="center"/>
            </w:pPr>
            <w:r w:rsidRPr="00EF7FDF">
              <w:t>1</w:t>
            </w:r>
          </w:p>
        </w:tc>
        <w:tc>
          <w:tcPr>
            <w:tcW w:w="1134" w:type="dxa"/>
            <w:tcBorders>
              <w:top w:val="single" w:sz="4" w:space="0" w:color="auto"/>
              <w:left w:val="single" w:sz="4" w:space="0" w:color="auto"/>
              <w:bottom w:val="single" w:sz="4" w:space="0" w:color="auto"/>
              <w:right w:val="single" w:sz="4" w:space="0" w:color="auto"/>
            </w:tcBorders>
          </w:tcPr>
          <w:p w14:paraId="76216417" w14:textId="77777777" w:rsidR="00190517" w:rsidRPr="00EF7FDF" w:rsidRDefault="00190517" w:rsidP="00F14AE0">
            <w:pPr>
              <w:tabs>
                <w:tab w:val="left" w:pos="1280"/>
              </w:tabs>
              <w:contextualSpacing/>
              <w:jc w:val="center"/>
            </w:pPr>
            <w:r>
              <w:t>3</w:t>
            </w:r>
          </w:p>
        </w:tc>
      </w:tr>
      <w:tr w:rsidR="00190517" w:rsidRPr="00EF7FDF" w14:paraId="1D1504FD" w14:textId="77777777" w:rsidTr="00F14AE0">
        <w:trPr>
          <w:cantSplit/>
          <w:trHeight w:val="135"/>
        </w:trPr>
        <w:tc>
          <w:tcPr>
            <w:tcW w:w="956" w:type="dxa"/>
            <w:tcBorders>
              <w:top w:val="single" w:sz="4" w:space="0" w:color="auto"/>
              <w:left w:val="single" w:sz="4" w:space="0" w:color="auto"/>
              <w:bottom w:val="single" w:sz="4" w:space="0" w:color="auto"/>
              <w:right w:val="single" w:sz="4" w:space="0" w:color="auto"/>
            </w:tcBorders>
          </w:tcPr>
          <w:p w14:paraId="637AD4A0" w14:textId="77777777" w:rsidR="00190517" w:rsidRPr="00EF7FDF" w:rsidRDefault="00190517" w:rsidP="00F14AE0">
            <w:pPr>
              <w:tabs>
                <w:tab w:val="left" w:pos="1280"/>
              </w:tabs>
              <w:contextualSpacing/>
            </w:pPr>
            <w:r w:rsidRPr="00EF7FDF">
              <w:t>3.4.</w:t>
            </w:r>
          </w:p>
        </w:tc>
        <w:tc>
          <w:tcPr>
            <w:tcW w:w="4568" w:type="dxa"/>
            <w:tcBorders>
              <w:top w:val="single" w:sz="4" w:space="0" w:color="auto"/>
              <w:left w:val="single" w:sz="4" w:space="0" w:color="auto"/>
              <w:bottom w:val="single" w:sz="4" w:space="0" w:color="auto"/>
              <w:right w:val="single" w:sz="4" w:space="0" w:color="auto"/>
            </w:tcBorders>
          </w:tcPr>
          <w:p w14:paraId="7A3BD9C2" w14:textId="77777777" w:rsidR="00190517" w:rsidRPr="00EF7FDF" w:rsidRDefault="00190517" w:rsidP="00F14AE0">
            <w:pPr>
              <w:contextualSpacing/>
              <w:jc w:val="both"/>
            </w:pPr>
            <w:r w:rsidRPr="00EF7FDF">
              <w:t>Преобразование</w:t>
            </w:r>
          </w:p>
        </w:tc>
        <w:tc>
          <w:tcPr>
            <w:tcW w:w="1700" w:type="dxa"/>
            <w:tcBorders>
              <w:top w:val="single" w:sz="4" w:space="0" w:color="auto"/>
              <w:left w:val="single" w:sz="4" w:space="0" w:color="auto"/>
              <w:bottom w:val="single" w:sz="4" w:space="0" w:color="auto"/>
              <w:right w:val="single" w:sz="4" w:space="0" w:color="auto"/>
            </w:tcBorders>
          </w:tcPr>
          <w:p w14:paraId="651DED4C" w14:textId="77777777" w:rsidR="00190517" w:rsidRPr="00EF7FDF" w:rsidRDefault="00190517" w:rsidP="00F14AE0">
            <w:pPr>
              <w:tabs>
                <w:tab w:val="left" w:pos="1280"/>
              </w:tabs>
              <w:contextualSpacing/>
              <w:jc w:val="center"/>
            </w:pPr>
            <w:r>
              <w:t>2</w:t>
            </w:r>
          </w:p>
        </w:tc>
        <w:tc>
          <w:tcPr>
            <w:tcW w:w="1276" w:type="dxa"/>
            <w:tcBorders>
              <w:top w:val="single" w:sz="4" w:space="0" w:color="auto"/>
              <w:left w:val="single" w:sz="4" w:space="0" w:color="auto"/>
              <w:bottom w:val="single" w:sz="4" w:space="0" w:color="auto"/>
              <w:right w:val="single" w:sz="4" w:space="0" w:color="auto"/>
            </w:tcBorders>
          </w:tcPr>
          <w:p w14:paraId="48256655" w14:textId="77777777" w:rsidR="00190517" w:rsidRPr="00EF7FDF" w:rsidRDefault="00190517" w:rsidP="00F14AE0">
            <w:pPr>
              <w:tabs>
                <w:tab w:val="left" w:pos="1280"/>
              </w:tabs>
              <w:contextualSpacing/>
              <w:jc w:val="center"/>
            </w:pPr>
            <w:r w:rsidRPr="00EF7FDF">
              <w:t>1</w:t>
            </w:r>
          </w:p>
        </w:tc>
        <w:tc>
          <w:tcPr>
            <w:tcW w:w="1134" w:type="dxa"/>
            <w:tcBorders>
              <w:top w:val="single" w:sz="4" w:space="0" w:color="auto"/>
              <w:left w:val="single" w:sz="4" w:space="0" w:color="auto"/>
              <w:bottom w:val="single" w:sz="4" w:space="0" w:color="auto"/>
              <w:right w:val="single" w:sz="4" w:space="0" w:color="auto"/>
            </w:tcBorders>
          </w:tcPr>
          <w:p w14:paraId="5DD3B008" w14:textId="77777777" w:rsidR="00190517" w:rsidRPr="00EF7FDF" w:rsidRDefault="00190517" w:rsidP="00F14AE0">
            <w:pPr>
              <w:tabs>
                <w:tab w:val="left" w:pos="1280"/>
              </w:tabs>
              <w:contextualSpacing/>
              <w:jc w:val="center"/>
            </w:pPr>
            <w:r>
              <w:t>1</w:t>
            </w:r>
          </w:p>
        </w:tc>
      </w:tr>
      <w:tr w:rsidR="00190517" w:rsidRPr="00EF7FDF" w14:paraId="59AA81CF" w14:textId="77777777" w:rsidTr="00F14AE0">
        <w:trPr>
          <w:cantSplit/>
          <w:trHeight w:val="135"/>
        </w:trPr>
        <w:tc>
          <w:tcPr>
            <w:tcW w:w="9634" w:type="dxa"/>
            <w:gridSpan w:val="5"/>
            <w:tcBorders>
              <w:top w:val="single" w:sz="4" w:space="0" w:color="auto"/>
              <w:left w:val="single" w:sz="4" w:space="0" w:color="auto"/>
              <w:bottom w:val="single" w:sz="4" w:space="0" w:color="auto"/>
              <w:right w:val="single" w:sz="4" w:space="0" w:color="auto"/>
            </w:tcBorders>
          </w:tcPr>
          <w:p w14:paraId="4A6D2ED5" w14:textId="77777777" w:rsidR="00190517" w:rsidRPr="00EF7FDF" w:rsidRDefault="00190517" w:rsidP="00F14AE0">
            <w:pPr>
              <w:tabs>
                <w:tab w:val="left" w:pos="1280"/>
              </w:tabs>
              <w:contextualSpacing/>
            </w:pPr>
            <w:r w:rsidRPr="00EF7FDF">
              <w:t>Раздел 4.  Мое развитие</w:t>
            </w:r>
          </w:p>
        </w:tc>
      </w:tr>
      <w:tr w:rsidR="00190517" w:rsidRPr="00EF7FDF" w14:paraId="681CEE95" w14:textId="77777777" w:rsidTr="00F14AE0">
        <w:trPr>
          <w:cantSplit/>
          <w:trHeight w:val="135"/>
        </w:trPr>
        <w:tc>
          <w:tcPr>
            <w:tcW w:w="956" w:type="dxa"/>
            <w:tcBorders>
              <w:top w:val="single" w:sz="4" w:space="0" w:color="auto"/>
              <w:left w:val="single" w:sz="4" w:space="0" w:color="auto"/>
              <w:bottom w:val="single" w:sz="4" w:space="0" w:color="auto"/>
              <w:right w:val="single" w:sz="4" w:space="0" w:color="auto"/>
            </w:tcBorders>
          </w:tcPr>
          <w:p w14:paraId="7D42D9A2" w14:textId="77777777" w:rsidR="00190517" w:rsidRPr="00EF7FDF" w:rsidRDefault="00190517" w:rsidP="00F14AE0">
            <w:pPr>
              <w:tabs>
                <w:tab w:val="left" w:pos="1280"/>
              </w:tabs>
              <w:contextualSpacing/>
            </w:pPr>
            <w:r w:rsidRPr="00EF7FDF">
              <w:t>4.1.</w:t>
            </w:r>
          </w:p>
        </w:tc>
        <w:tc>
          <w:tcPr>
            <w:tcW w:w="4568" w:type="dxa"/>
            <w:tcBorders>
              <w:top w:val="single" w:sz="4" w:space="0" w:color="auto"/>
              <w:left w:val="single" w:sz="4" w:space="0" w:color="auto"/>
              <w:bottom w:val="single" w:sz="4" w:space="0" w:color="auto"/>
              <w:right w:val="single" w:sz="4" w:space="0" w:color="auto"/>
            </w:tcBorders>
          </w:tcPr>
          <w:p w14:paraId="08A40A3A" w14:textId="77777777" w:rsidR="00190517" w:rsidRPr="00EF7FDF" w:rsidRDefault="00190517" w:rsidP="00F14AE0">
            <w:pPr>
              <w:contextualSpacing/>
            </w:pPr>
            <w:r w:rsidRPr="00EF7FDF">
              <w:t xml:space="preserve">Мое уникальное «Я» </w:t>
            </w:r>
          </w:p>
        </w:tc>
        <w:tc>
          <w:tcPr>
            <w:tcW w:w="1700" w:type="dxa"/>
            <w:tcBorders>
              <w:top w:val="single" w:sz="4" w:space="0" w:color="auto"/>
              <w:left w:val="single" w:sz="4" w:space="0" w:color="auto"/>
              <w:bottom w:val="single" w:sz="4" w:space="0" w:color="auto"/>
              <w:right w:val="single" w:sz="4" w:space="0" w:color="auto"/>
            </w:tcBorders>
          </w:tcPr>
          <w:p w14:paraId="1828F59D" w14:textId="77777777" w:rsidR="00190517" w:rsidRPr="00EF7FDF" w:rsidRDefault="00190517" w:rsidP="00F14AE0">
            <w:pPr>
              <w:tabs>
                <w:tab w:val="left" w:pos="1280"/>
              </w:tabs>
              <w:contextualSpacing/>
              <w:jc w:val="center"/>
            </w:pPr>
            <w:r>
              <w:t>4</w:t>
            </w:r>
          </w:p>
        </w:tc>
        <w:tc>
          <w:tcPr>
            <w:tcW w:w="1276" w:type="dxa"/>
            <w:tcBorders>
              <w:top w:val="single" w:sz="4" w:space="0" w:color="auto"/>
              <w:left w:val="single" w:sz="4" w:space="0" w:color="auto"/>
              <w:bottom w:val="single" w:sz="4" w:space="0" w:color="auto"/>
              <w:right w:val="single" w:sz="4" w:space="0" w:color="auto"/>
            </w:tcBorders>
          </w:tcPr>
          <w:p w14:paraId="766357C2" w14:textId="77777777" w:rsidR="00190517" w:rsidRPr="00EF7FDF" w:rsidRDefault="00190517" w:rsidP="00F14AE0">
            <w:pPr>
              <w:tabs>
                <w:tab w:val="left" w:pos="1280"/>
              </w:tabs>
              <w:contextualSpacing/>
              <w:jc w:val="center"/>
            </w:pPr>
            <w:r w:rsidRPr="00EF7FDF">
              <w:t>1</w:t>
            </w:r>
          </w:p>
        </w:tc>
        <w:tc>
          <w:tcPr>
            <w:tcW w:w="1134" w:type="dxa"/>
            <w:tcBorders>
              <w:top w:val="single" w:sz="4" w:space="0" w:color="auto"/>
              <w:left w:val="single" w:sz="4" w:space="0" w:color="auto"/>
              <w:bottom w:val="single" w:sz="4" w:space="0" w:color="auto"/>
              <w:right w:val="single" w:sz="4" w:space="0" w:color="auto"/>
            </w:tcBorders>
          </w:tcPr>
          <w:p w14:paraId="5C2A9181" w14:textId="77777777" w:rsidR="00190517" w:rsidRPr="00EF7FDF" w:rsidRDefault="00190517" w:rsidP="00F14AE0">
            <w:pPr>
              <w:tabs>
                <w:tab w:val="left" w:pos="1280"/>
              </w:tabs>
              <w:contextualSpacing/>
              <w:jc w:val="center"/>
            </w:pPr>
            <w:r>
              <w:t>3</w:t>
            </w:r>
          </w:p>
        </w:tc>
      </w:tr>
      <w:tr w:rsidR="00190517" w:rsidRPr="00EF7FDF" w14:paraId="0617E3E7" w14:textId="77777777" w:rsidTr="00F14AE0">
        <w:trPr>
          <w:cantSplit/>
          <w:trHeight w:val="135"/>
        </w:trPr>
        <w:tc>
          <w:tcPr>
            <w:tcW w:w="956" w:type="dxa"/>
            <w:tcBorders>
              <w:top w:val="single" w:sz="4" w:space="0" w:color="auto"/>
              <w:left w:val="single" w:sz="4" w:space="0" w:color="auto"/>
              <w:bottom w:val="single" w:sz="4" w:space="0" w:color="auto"/>
              <w:right w:val="single" w:sz="4" w:space="0" w:color="auto"/>
            </w:tcBorders>
          </w:tcPr>
          <w:p w14:paraId="38F9B979" w14:textId="77777777" w:rsidR="00190517" w:rsidRPr="00EF7FDF" w:rsidRDefault="00190517" w:rsidP="00F14AE0">
            <w:pPr>
              <w:tabs>
                <w:tab w:val="left" w:pos="1280"/>
              </w:tabs>
              <w:contextualSpacing/>
            </w:pPr>
            <w:r w:rsidRPr="00EF7FDF">
              <w:t>4.2.</w:t>
            </w:r>
          </w:p>
        </w:tc>
        <w:tc>
          <w:tcPr>
            <w:tcW w:w="4568" w:type="dxa"/>
            <w:tcBorders>
              <w:top w:val="single" w:sz="4" w:space="0" w:color="auto"/>
              <w:left w:val="single" w:sz="4" w:space="0" w:color="auto"/>
              <w:bottom w:val="single" w:sz="4" w:space="0" w:color="auto"/>
              <w:right w:val="single" w:sz="4" w:space="0" w:color="auto"/>
            </w:tcBorders>
          </w:tcPr>
          <w:p w14:paraId="5F4D2DA6" w14:textId="77777777" w:rsidR="00190517" w:rsidRPr="00EF7FDF" w:rsidRDefault="00190517" w:rsidP="00F14AE0">
            <w:pPr>
              <w:contextualSpacing/>
              <w:jc w:val="both"/>
            </w:pPr>
            <w:r w:rsidRPr="00EF7FDF">
              <w:t>Планы самосовершенствования</w:t>
            </w:r>
          </w:p>
        </w:tc>
        <w:tc>
          <w:tcPr>
            <w:tcW w:w="1700" w:type="dxa"/>
            <w:tcBorders>
              <w:top w:val="single" w:sz="4" w:space="0" w:color="auto"/>
              <w:left w:val="single" w:sz="4" w:space="0" w:color="auto"/>
              <w:bottom w:val="single" w:sz="4" w:space="0" w:color="auto"/>
              <w:right w:val="single" w:sz="4" w:space="0" w:color="auto"/>
            </w:tcBorders>
          </w:tcPr>
          <w:p w14:paraId="2EDD1937" w14:textId="77777777" w:rsidR="00190517" w:rsidRPr="00EF7FDF" w:rsidRDefault="00190517" w:rsidP="00F14AE0">
            <w:pPr>
              <w:tabs>
                <w:tab w:val="left" w:pos="1280"/>
              </w:tabs>
              <w:contextualSpacing/>
              <w:jc w:val="center"/>
            </w:pPr>
            <w:r>
              <w:t>4</w:t>
            </w:r>
          </w:p>
        </w:tc>
        <w:tc>
          <w:tcPr>
            <w:tcW w:w="1276" w:type="dxa"/>
            <w:tcBorders>
              <w:top w:val="single" w:sz="4" w:space="0" w:color="auto"/>
              <w:left w:val="single" w:sz="4" w:space="0" w:color="auto"/>
              <w:bottom w:val="single" w:sz="4" w:space="0" w:color="auto"/>
              <w:right w:val="single" w:sz="4" w:space="0" w:color="auto"/>
            </w:tcBorders>
          </w:tcPr>
          <w:p w14:paraId="731D19A3" w14:textId="77777777" w:rsidR="00190517" w:rsidRPr="00EF7FDF" w:rsidRDefault="00190517" w:rsidP="00F14AE0">
            <w:pPr>
              <w:tabs>
                <w:tab w:val="left" w:pos="1280"/>
              </w:tabs>
              <w:contextualSpacing/>
              <w:jc w:val="center"/>
            </w:pPr>
            <w:r w:rsidRPr="00EF7FDF">
              <w:t>1</w:t>
            </w:r>
          </w:p>
        </w:tc>
        <w:tc>
          <w:tcPr>
            <w:tcW w:w="1134" w:type="dxa"/>
            <w:tcBorders>
              <w:top w:val="single" w:sz="4" w:space="0" w:color="auto"/>
              <w:left w:val="single" w:sz="4" w:space="0" w:color="auto"/>
              <w:bottom w:val="single" w:sz="4" w:space="0" w:color="auto"/>
              <w:right w:val="single" w:sz="4" w:space="0" w:color="auto"/>
            </w:tcBorders>
          </w:tcPr>
          <w:p w14:paraId="3E6D6712" w14:textId="77777777" w:rsidR="00190517" w:rsidRPr="00EF7FDF" w:rsidRDefault="00190517" w:rsidP="00F14AE0">
            <w:pPr>
              <w:tabs>
                <w:tab w:val="left" w:pos="1280"/>
              </w:tabs>
              <w:contextualSpacing/>
              <w:jc w:val="center"/>
            </w:pPr>
            <w:r>
              <w:t>3</w:t>
            </w:r>
          </w:p>
        </w:tc>
      </w:tr>
      <w:tr w:rsidR="00190517" w:rsidRPr="00EF7FDF" w14:paraId="0D7AD890" w14:textId="77777777" w:rsidTr="00F14AE0">
        <w:trPr>
          <w:cantSplit/>
          <w:trHeight w:val="135"/>
        </w:trPr>
        <w:tc>
          <w:tcPr>
            <w:tcW w:w="956" w:type="dxa"/>
            <w:tcBorders>
              <w:top w:val="single" w:sz="4" w:space="0" w:color="auto"/>
              <w:left w:val="single" w:sz="4" w:space="0" w:color="auto"/>
              <w:bottom w:val="single" w:sz="4" w:space="0" w:color="auto"/>
              <w:right w:val="single" w:sz="4" w:space="0" w:color="auto"/>
            </w:tcBorders>
          </w:tcPr>
          <w:p w14:paraId="5D8EB789" w14:textId="77777777" w:rsidR="00190517" w:rsidRPr="00EF7FDF" w:rsidRDefault="00190517" w:rsidP="00F14AE0">
            <w:pPr>
              <w:tabs>
                <w:tab w:val="left" w:pos="1280"/>
              </w:tabs>
              <w:contextualSpacing/>
            </w:pPr>
            <w:r w:rsidRPr="00EF7FDF">
              <w:t>4.3.</w:t>
            </w:r>
          </w:p>
        </w:tc>
        <w:tc>
          <w:tcPr>
            <w:tcW w:w="4568" w:type="dxa"/>
            <w:tcBorders>
              <w:top w:val="single" w:sz="4" w:space="0" w:color="auto"/>
              <w:left w:val="single" w:sz="4" w:space="0" w:color="auto"/>
              <w:bottom w:val="single" w:sz="4" w:space="0" w:color="auto"/>
              <w:right w:val="single" w:sz="4" w:space="0" w:color="auto"/>
            </w:tcBorders>
          </w:tcPr>
          <w:p w14:paraId="4723D976" w14:textId="77777777" w:rsidR="00190517" w:rsidRPr="00EF7FDF" w:rsidRDefault="00190517" w:rsidP="00F14AE0">
            <w:pPr>
              <w:contextualSpacing/>
              <w:jc w:val="both"/>
            </w:pPr>
            <w:r w:rsidRPr="00EF7FDF">
              <w:t>Побеждаем тревоги</w:t>
            </w:r>
          </w:p>
        </w:tc>
        <w:tc>
          <w:tcPr>
            <w:tcW w:w="1700" w:type="dxa"/>
            <w:tcBorders>
              <w:top w:val="single" w:sz="4" w:space="0" w:color="auto"/>
              <w:left w:val="single" w:sz="4" w:space="0" w:color="auto"/>
              <w:bottom w:val="single" w:sz="4" w:space="0" w:color="auto"/>
              <w:right w:val="single" w:sz="4" w:space="0" w:color="auto"/>
            </w:tcBorders>
          </w:tcPr>
          <w:p w14:paraId="455A63C7" w14:textId="77777777" w:rsidR="00190517" w:rsidRPr="00EF7FDF" w:rsidRDefault="00190517" w:rsidP="00F14AE0">
            <w:pPr>
              <w:tabs>
                <w:tab w:val="left" w:pos="1280"/>
              </w:tabs>
              <w:contextualSpacing/>
              <w:jc w:val="center"/>
            </w:pPr>
            <w:r>
              <w:t>4</w:t>
            </w:r>
          </w:p>
        </w:tc>
        <w:tc>
          <w:tcPr>
            <w:tcW w:w="1276" w:type="dxa"/>
            <w:tcBorders>
              <w:top w:val="single" w:sz="4" w:space="0" w:color="auto"/>
              <w:left w:val="single" w:sz="4" w:space="0" w:color="auto"/>
              <w:bottom w:val="single" w:sz="4" w:space="0" w:color="auto"/>
              <w:right w:val="single" w:sz="4" w:space="0" w:color="auto"/>
            </w:tcBorders>
          </w:tcPr>
          <w:p w14:paraId="37B28FF4" w14:textId="77777777" w:rsidR="00190517" w:rsidRPr="00EF7FDF" w:rsidRDefault="00190517" w:rsidP="00F14AE0">
            <w:pPr>
              <w:tabs>
                <w:tab w:val="left" w:pos="1280"/>
              </w:tabs>
              <w:contextualSpacing/>
              <w:jc w:val="center"/>
            </w:pPr>
            <w:r w:rsidRPr="00EF7FDF">
              <w:t>1</w:t>
            </w:r>
          </w:p>
        </w:tc>
        <w:tc>
          <w:tcPr>
            <w:tcW w:w="1134" w:type="dxa"/>
            <w:tcBorders>
              <w:top w:val="single" w:sz="4" w:space="0" w:color="auto"/>
              <w:left w:val="single" w:sz="4" w:space="0" w:color="auto"/>
              <w:bottom w:val="single" w:sz="4" w:space="0" w:color="auto"/>
              <w:right w:val="single" w:sz="4" w:space="0" w:color="auto"/>
            </w:tcBorders>
          </w:tcPr>
          <w:p w14:paraId="58494221" w14:textId="77777777" w:rsidR="00190517" w:rsidRPr="00EF7FDF" w:rsidRDefault="00190517" w:rsidP="00F14AE0">
            <w:pPr>
              <w:tabs>
                <w:tab w:val="left" w:pos="1280"/>
              </w:tabs>
              <w:contextualSpacing/>
              <w:jc w:val="center"/>
            </w:pPr>
            <w:r>
              <w:t>3</w:t>
            </w:r>
          </w:p>
        </w:tc>
      </w:tr>
      <w:tr w:rsidR="00190517" w:rsidRPr="00EF7FDF" w14:paraId="03811459" w14:textId="77777777" w:rsidTr="00F14AE0">
        <w:trPr>
          <w:cantSplit/>
          <w:trHeight w:val="135"/>
        </w:trPr>
        <w:tc>
          <w:tcPr>
            <w:tcW w:w="956" w:type="dxa"/>
            <w:tcBorders>
              <w:top w:val="single" w:sz="4" w:space="0" w:color="auto"/>
              <w:left w:val="single" w:sz="4" w:space="0" w:color="auto"/>
              <w:bottom w:val="single" w:sz="4" w:space="0" w:color="auto"/>
              <w:right w:val="single" w:sz="4" w:space="0" w:color="auto"/>
            </w:tcBorders>
          </w:tcPr>
          <w:p w14:paraId="3CD2C75B" w14:textId="77777777" w:rsidR="00190517" w:rsidRPr="00EF7FDF" w:rsidRDefault="00190517" w:rsidP="00F14AE0">
            <w:pPr>
              <w:tabs>
                <w:tab w:val="left" w:pos="1280"/>
              </w:tabs>
              <w:contextualSpacing/>
            </w:pPr>
            <w:r w:rsidRPr="00EF7FDF">
              <w:t>4.4.</w:t>
            </w:r>
          </w:p>
        </w:tc>
        <w:tc>
          <w:tcPr>
            <w:tcW w:w="4568" w:type="dxa"/>
            <w:tcBorders>
              <w:top w:val="single" w:sz="4" w:space="0" w:color="auto"/>
              <w:left w:val="single" w:sz="4" w:space="0" w:color="auto"/>
              <w:bottom w:val="single" w:sz="4" w:space="0" w:color="auto"/>
              <w:right w:val="single" w:sz="4" w:space="0" w:color="auto"/>
            </w:tcBorders>
          </w:tcPr>
          <w:p w14:paraId="7D36CCFD" w14:textId="77777777" w:rsidR="00190517" w:rsidRPr="00EF7FDF" w:rsidRDefault="00190517" w:rsidP="00F14AE0">
            <w:pPr>
              <w:contextualSpacing/>
              <w:jc w:val="both"/>
            </w:pPr>
            <w:r w:rsidRPr="00EF7FDF">
              <w:t>Обида</w:t>
            </w:r>
          </w:p>
        </w:tc>
        <w:tc>
          <w:tcPr>
            <w:tcW w:w="1700" w:type="dxa"/>
            <w:tcBorders>
              <w:top w:val="single" w:sz="4" w:space="0" w:color="auto"/>
              <w:left w:val="single" w:sz="4" w:space="0" w:color="auto"/>
              <w:bottom w:val="single" w:sz="4" w:space="0" w:color="auto"/>
              <w:right w:val="single" w:sz="4" w:space="0" w:color="auto"/>
            </w:tcBorders>
          </w:tcPr>
          <w:p w14:paraId="3A630B6F" w14:textId="77777777" w:rsidR="00190517" w:rsidRPr="00EF7FDF" w:rsidRDefault="00190517" w:rsidP="00F14AE0">
            <w:pPr>
              <w:tabs>
                <w:tab w:val="left" w:pos="1280"/>
              </w:tabs>
              <w:contextualSpacing/>
              <w:jc w:val="center"/>
            </w:pPr>
            <w:r>
              <w:t>4</w:t>
            </w:r>
          </w:p>
        </w:tc>
        <w:tc>
          <w:tcPr>
            <w:tcW w:w="1276" w:type="dxa"/>
            <w:tcBorders>
              <w:top w:val="single" w:sz="4" w:space="0" w:color="auto"/>
              <w:left w:val="single" w:sz="4" w:space="0" w:color="auto"/>
              <w:bottom w:val="single" w:sz="4" w:space="0" w:color="auto"/>
              <w:right w:val="single" w:sz="4" w:space="0" w:color="auto"/>
            </w:tcBorders>
          </w:tcPr>
          <w:p w14:paraId="04BA6F2E" w14:textId="77777777" w:rsidR="00190517" w:rsidRPr="00EF7FDF" w:rsidRDefault="00190517" w:rsidP="00F14AE0">
            <w:pPr>
              <w:tabs>
                <w:tab w:val="left" w:pos="1280"/>
              </w:tabs>
              <w:contextualSpacing/>
              <w:jc w:val="center"/>
            </w:pPr>
            <w:r w:rsidRPr="00EF7FDF">
              <w:t>1</w:t>
            </w:r>
          </w:p>
        </w:tc>
        <w:tc>
          <w:tcPr>
            <w:tcW w:w="1134" w:type="dxa"/>
            <w:tcBorders>
              <w:top w:val="single" w:sz="4" w:space="0" w:color="auto"/>
              <w:left w:val="single" w:sz="4" w:space="0" w:color="auto"/>
              <w:bottom w:val="single" w:sz="4" w:space="0" w:color="auto"/>
              <w:right w:val="single" w:sz="4" w:space="0" w:color="auto"/>
            </w:tcBorders>
          </w:tcPr>
          <w:p w14:paraId="7F47E09E" w14:textId="77777777" w:rsidR="00190517" w:rsidRPr="00EF7FDF" w:rsidRDefault="00190517" w:rsidP="00F14AE0">
            <w:pPr>
              <w:tabs>
                <w:tab w:val="left" w:pos="1280"/>
              </w:tabs>
              <w:contextualSpacing/>
              <w:jc w:val="center"/>
            </w:pPr>
            <w:r>
              <w:t>3</w:t>
            </w:r>
          </w:p>
        </w:tc>
      </w:tr>
      <w:tr w:rsidR="00190517" w:rsidRPr="00EF7FDF" w14:paraId="352E4D18" w14:textId="77777777" w:rsidTr="00F14AE0">
        <w:trPr>
          <w:cantSplit/>
          <w:trHeight w:val="135"/>
        </w:trPr>
        <w:tc>
          <w:tcPr>
            <w:tcW w:w="956" w:type="dxa"/>
            <w:tcBorders>
              <w:top w:val="single" w:sz="4" w:space="0" w:color="auto"/>
              <w:left w:val="single" w:sz="4" w:space="0" w:color="auto"/>
              <w:bottom w:val="single" w:sz="4" w:space="0" w:color="auto"/>
              <w:right w:val="single" w:sz="4" w:space="0" w:color="auto"/>
            </w:tcBorders>
          </w:tcPr>
          <w:p w14:paraId="09F6530E" w14:textId="77777777" w:rsidR="00190517" w:rsidRPr="00EF7FDF" w:rsidRDefault="00190517" w:rsidP="00F14AE0">
            <w:pPr>
              <w:tabs>
                <w:tab w:val="left" w:pos="1280"/>
              </w:tabs>
              <w:contextualSpacing/>
            </w:pPr>
            <w:r w:rsidRPr="00EF7FDF">
              <w:t>4.5.</w:t>
            </w:r>
          </w:p>
        </w:tc>
        <w:tc>
          <w:tcPr>
            <w:tcW w:w="4568" w:type="dxa"/>
            <w:tcBorders>
              <w:top w:val="single" w:sz="4" w:space="0" w:color="auto"/>
              <w:left w:val="single" w:sz="4" w:space="0" w:color="auto"/>
              <w:bottom w:val="single" w:sz="4" w:space="0" w:color="auto"/>
              <w:right w:val="single" w:sz="4" w:space="0" w:color="auto"/>
            </w:tcBorders>
          </w:tcPr>
          <w:p w14:paraId="49DD06D1" w14:textId="77777777" w:rsidR="00190517" w:rsidRPr="00EF7FDF" w:rsidRDefault="00190517" w:rsidP="00F14AE0">
            <w:pPr>
              <w:contextualSpacing/>
              <w:jc w:val="both"/>
            </w:pPr>
            <w:r w:rsidRPr="00EF7FDF">
              <w:t>Чувство вины</w:t>
            </w:r>
          </w:p>
        </w:tc>
        <w:tc>
          <w:tcPr>
            <w:tcW w:w="1700" w:type="dxa"/>
            <w:tcBorders>
              <w:top w:val="single" w:sz="4" w:space="0" w:color="auto"/>
              <w:left w:val="single" w:sz="4" w:space="0" w:color="auto"/>
              <w:bottom w:val="single" w:sz="4" w:space="0" w:color="auto"/>
              <w:right w:val="single" w:sz="4" w:space="0" w:color="auto"/>
            </w:tcBorders>
          </w:tcPr>
          <w:p w14:paraId="3F5B6BBF" w14:textId="77777777" w:rsidR="00190517" w:rsidRPr="00EF7FDF" w:rsidRDefault="00190517" w:rsidP="00F14AE0">
            <w:pPr>
              <w:tabs>
                <w:tab w:val="left" w:pos="1280"/>
              </w:tabs>
              <w:contextualSpacing/>
              <w:jc w:val="center"/>
            </w:pPr>
            <w:r>
              <w:t>4</w:t>
            </w:r>
          </w:p>
        </w:tc>
        <w:tc>
          <w:tcPr>
            <w:tcW w:w="1276" w:type="dxa"/>
            <w:tcBorders>
              <w:top w:val="single" w:sz="4" w:space="0" w:color="auto"/>
              <w:left w:val="single" w:sz="4" w:space="0" w:color="auto"/>
              <w:bottom w:val="single" w:sz="4" w:space="0" w:color="auto"/>
              <w:right w:val="single" w:sz="4" w:space="0" w:color="auto"/>
            </w:tcBorders>
          </w:tcPr>
          <w:p w14:paraId="314166D7" w14:textId="77777777" w:rsidR="00190517" w:rsidRPr="00EF7FDF" w:rsidRDefault="00190517" w:rsidP="00F14AE0">
            <w:pPr>
              <w:tabs>
                <w:tab w:val="left" w:pos="1280"/>
              </w:tabs>
              <w:contextualSpacing/>
              <w:jc w:val="center"/>
            </w:pPr>
            <w:r w:rsidRPr="00EF7FDF">
              <w:t>1</w:t>
            </w:r>
          </w:p>
        </w:tc>
        <w:tc>
          <w:tcPr>
            <w:tcW w:w="1134" w:type="dxa"/>
            <w:tcBorders>
              <w:top w:val="single" w:sz="4" w:space="0" w:color="auto"/>
              <w:left w:val="single" w:sz="4" w:space="0" w:color="auto"/>
              <w:bottom w:val="single" w:sz="4" w:space="0" w:color="auto"/>
              <w:right w:val="single" w:sz="4" w:space="0" w:color="auto"/>
            </w:tcBorders>
          </w:tcPr>
          <w:p w14:paraId="35130186" w14:textId="77777777" w:rsidR="00190517" w:rsidRPr="00EF7FDF" w:rsidRDefault="00190517" w:rsidP="00F14AE0">
            <w:pPr>
              <w:tabs>
                <w:tab w:val="left" w:pos="1280"/>
              </w:tabs>
              <w:contextualSpacing/>
              <w:jc w:val="center"/>
            </w:pPr>
            <w:r>
              <w:t>3</w:t>
            </w:r>
          </w:p>
        </w:tc>
      </w:tr>
      <w:tr w:rsidR="00190517" w:rsidRPr="00EF7FDF" w14:paraId="4B813B7A" w14:textId="77777777" w:rsidTr="00F14AE0">
        <w:trPr>
          <w:cantSplit/>
          <w:trHeight w:val="135"/>
        </w:trPr>
        <w:tc>
          <w:tcPr>
            <w:tcW w:w="956" w:type="dxa"/>
            <w:tcBorders>
              <w:top w:val="single" w:sz="4" w:space="0" w:color="auto"/>
              <w:left w:val="single" w:sz="4" w:space="0" w:color="auto"/>
              <w:bottom w:val="single" w:sz="4" w:space="0" w:color="auto"/>
              <w:right w:val="single" w:sz="4" w:space="0" w:color="auto"/>
            </w:tcBorders>
          </w:tcPr>
          <w:p w14:paraId="4C505C46" w14:textId="77777777" w:rsidR="00190517" w:rsidRPr="00EF7FDF" w:rsidRDefault="00190517" w:rsidP="00F14AE0">
            <w:pPr>
              <w:tabs>
                <w:tab w:val="left" w:pos="1280"/>
              </w:tabs>
              <w:contextualSpacing/>
            </w:pPr>
            <w:r w:rsidRPr="00EF7FDF">
              <w:t>4.6.</w:t>
            </w:r>
          </w:p>
        </w:tc>
        <w:tc>
          <w:tcPr>
            <w:tcW w:w="4568" w:type="dxa"/>
            <w:tcBorders>
              <w:top w:val="single" w:sz="4" w:space="0" w:color="auto"/>
              <w:left w:val="single" w:sz="4" w:space="0" w:color="auto"/>
              <w:bottom w:val="single" w:sz="4" w:space="0" w:color="auto"/>
              <w:right w:val="single" w:sz="4" w:space="0" w:color="auto"/>
            </w:tcBorders>
          </w:tcPr>
          <w:p w14:paraId="41F0B901" w14:textId="77777777" w:rsidR="00190517" w:rsidRPr="00EF7FDF" w:rsidRDefault="00190517" w:rsidP="00F14AE0">
            <w:pPr>
              <w:contextualSpacing/>
              <w:jc w:val="both"/>
            </w:pPr>
            <w:r w:rsidRPr="00EF7FDF">
              <w:t>Готов к испытаниям</w:t>
            </w:r>
          </w:p>
        </w:tc>
        <w:tc>
          <w:tcPr>
            <w:tcW w:w="1700" w:type="dxa"/>
            <w:tcBorders>
              <w:top w:val="single" w:sz="4" w:space="0" w:color="auto"/>
              <w:left w:val="single" w:sz="4" w:space="0" w:color="auto"/>
              <w:bottom w:val="single" w:sz="4" w:space="0" w:color="auto"/>
              <w:right w:val="single" w:sz="4" w:space="0" w:color="auto"/>
            </w:tcBorders>
          </w:tcPr>
          <w:p w14:paraId="4AF63175" w14:textId="77777777" w:rsidR="00190517" w:rsidRPr="00EF7FDF" w:rsidRDefault="00190517" w:rsidP="00F14AE0">
            <w:pPr>
              <w:tabs>
                <w:tab w:val="left" w:pos="1280"/>
              </w:tabs>
              <w:contextualSpacing/>
              <w:jc w:val="center"/>
            </w:pPr>
            <w:r>
              <w:t>4</w:t>
            </w:r>
          </w:p>
        </w:tc>
        <w:tc>
          <w:tcPr>
            <w:tcW w:w="1276" w:type="dxa"/>
            <w:tcBorders>
              <w:top w:val="single" w:sz="4" w:space="0" w:color="auto"/>
              <w:left w:val="single" w:sz="4" w:space="0" w:color="auto"/>
              <w:bottom w:val="single" w:sz="4" w:space="0" w:color="auto"/>
              <w:right w:val="single" w:sz="4" w:space="0" w:color="auto"/>
            </w:tcBorders>
          </w:tcPr>
          <w:p w14:paraId="61D42407" w14:textId="77777777" w:rsidR="00190517" w:rsidRPr="00EF7FDF" w:rsidRDefault="00190517" w:rsidP="00F14AE0">
            <w:pPr>
              <w:tabs>
                <w:tab w:val="left" w:pos="1280"/>
              </w:tabs>
              <w:contextualSpacing/>
              <w:jc w:val="center"/>
            </w:pPr>
            <w:r w:rsidRPr="00EF7FDF">
              <w:t>1</w:t>
            </w:r>
          </w:p>
        </w:tc>
        <w:tc>
          <w:tcPr>
            <w:tcW w:w="1134" w:type="dxa"/>
            <w:tcBorders>
              <w:top w:val="single" w:sz="4" w:space="0" w:color="auto"/>
              <w:left w:val="single" w:sz="4" w:space="0" w:color="auto"/>
              <w:bottom w:val="single" w:sz="4" w:space="0" w:color="auto"/>
              <w:right w:val="single" w:sz="4" w:space="0" w:color="auto"/>
            </w:tcBorders>
          </w:tcPr>
          <w:p w14:paraId="2277082C" w14:textId="77777777" w:rsidR="00190517" w:rsidRPr="00EF7FDF" w:rsidRDefault="00190517" w:rsidP="00F14AE0">
            <w:pPr>
              <w:tabs>
                <w:tab w:val="left" w:pos="1280"/>
              </w:tabs>
              <w:contextualSpacing/>
              <w:jc w:val="center"/>
            </w:pPr>
            <w:r>
              <w:t>3</w:t>
            </w:r>
          </w:p>
        </w:tc>
      </w:tr>
      <w:tr w:rsidR="00190517" w:rsidRPr="00EF7FDF" w14:paraId="3B3B3F4C" w14:textId="77777777" w:rsidTr="00F14AE0">
        <w:trPr>
          <w:cantSplit/>
          <w:trHeight w:val="135"/>
        </w:trPr>
        <w:tc>
          <w:tcPr>
            <w:tcW w:w="956" w:type="dxa"/>
            <w:tcBorders>
              <w:top w:val="single" w:sz="4" w:space="0" w:color="auto"/>
              <w:left w:val="single" w:sz="4" w:space="0" w:color="auto"/>
              <w:bottom w:val="single" w:sz="4" w:space="0" w:color="auto"/>
              <w:right w:val="single" w:sz="4" w:space="0" w:color="auto"/>
            </w:tcBorders>
          </w:tcPr>
          <w:p w14:paraId="37D399B4" w14:textId="77777777" w:rsidR="00190517" w:rsidRPr="00EF7FDF" w:rsidRDefault="00190517" w:rsidP="00F14AE0">
            <w:pPr>
              <w:tabs>
                <w:tab w:val="left" w:pos="1280"/>
              </w:tabs>
              <w:contextualSpacing/>
            </w:pPr>
            <w:r w:rsidRPr="00EF7FDF">
              <w:t>4.7.</w:t>
            </w:r>
          </w:p>
        </w:tc>
        <w:tc>
          <w:tcPr>
            <w:tcW w:w="4568" w:type="dxa"/>
            <w:tcBorders>
              <w:top w:val="single" w:sz="4" w:space="0" w:color="auto"/>
              <w:left w:val="single" w:sz="4" w:space="0" w:color="auto"/>
              <w:bottom w:val="single" w:sz="4" w:space="0" w:color="auto"/>
              <w:right w:val="single" w:sz="4" w:space="0" w:color="auto"/>
            </w:tcBorders>
          </w:tcPr>
          <w:p w14:paraId="4BBC54D3" w14:textId="77777777" w:rsidR="00190517" w:rsidRPr="00EF7FDF" w:rsidRDefault="00190517" w:rsidP="00F14AE0">
            <w:pPr>
              <w:contextualSpacing/>
              <w:jc w:val="both"/>
            </w:pPr>
            <w:r w:rsidRPr="00EF7FDF">
              <w:t>Умею владеть собой - проективная игра «ЛИДЕР»</w:t>
            </w:r>
          </w:p>
        </w:tc>
        <w:tc>
          <w:tcPr>
            <w:tcW w:w="1700" w:type="dxa"/>
            <w:tcBorders>
              <w:top w:val="single" w:sz="4" w:space="0" w:color="auto"/>
              <w:left w:val="single" w:sz="4" w:space="0" w:color="auto"/>
              <w:bottom w:val="single" w:sz="4" w:space="0" w:color="auto"/>
              <w:right w:val="single" w:sz="4" w:space="0" w:color="auto"/>
            </w:tcBorders>
          </w:tcPr>
          <w:p w14:paraId="130EF29B" w14:textId="77777777" w:rsidR="00190517" w:rsidRPr="00EF7FDF" w:rsidRDefault="00190517" w:rsidP="00F14AE0">
            <w:pPr>
              <w:tabs>
                <w:tab w:val="left" w:pos="1280"/>
              </w:tabs>
              <w:contextualSpacing/>
              <w:jc w:val="center"/>
            </w:pPr>
            <w:r>
              <w:t>6</w:t>
            </w:r>
          </w:p>
        </w:tc>
        <w:tc>
          <w:tcPr>
            <w:tcW w:w="1276" w:type="dxa"/>
            <w:tcBorders>
              <w:top w:val="single" w:sz="4" w:space="0" w:color="auto"/>
              <w:left w:val="single" w:sz="4" w:space="0" w:color="auto"/>
              <w:bottom w:val="single" w:sz="4" w:space="0" w:color="auto"/>
              <w:right w:val="single" w:sz="4" w:space="0" w:color="auto"/>
            </w:tcBorders>
          </w:tcPr>
          <w:p w14:paraId="3F7DD084" w14:textId="77777777" w:rsidR="00190517" w:rsidRPr="00EF7FDF" w:rsidRDefault="00190517" w:rsidP="00F14AE0">
            <w:pPr>
              <w:tabs>
                <w:tab w:val="left" w:pos="1280"/>
              </w:tabs>
              <w:contextualSpacing/>
              <w:jc w:val="center"/>
            </w:pPr>
            <w:r w:rsidRPr="00EF7FDF">
              <w:t>1</w:t>
            </w:r>
          </w:p>
        </w:tc>
        <w:tc>
          <w:tcPr>
            <w:tcW w:w="1134" w:type="dxa"/>
            <w:tcBorders>
              <w:top w:val="single" w:sz="4" w:space="0" w:color="auto"/>
              <w:left w:val="single" w:sz="4" w:space="0" w:color="auto"/>
              <w:bottom w:val="single" w:sz="4" w:space="0" w:color="auto"/>
              <w:right w:val="single" w:sz="4" w:space="0" w:color="auto"/>
            </w:tcBorders>
          </w:tcPr>
          <w:p w14:paraId="58B5383C" w14:textId="77777777" w:rsidR="00190517" w:rsidRPr="00EF7FDF" w:rsidRDefault="00190517" w:rsidP="00F14AE0">
            <w:pPr>
              <w:tabs>
                <w:tab w:val="left" w:pos="1280"/>
              </w:tabs>
              <w:contextualSpacing/>
              <w:jc w:val="center"/>
            </w:pPr>
            <w:r>
              <w:t>5</w:t>
            </w:r>
          </w:p>
        </w:tc>
      </w:tr>
      <w:tr w:rsidR="00190517" w:rsidRPr="00EF7FDF" w14:paraId="31879FDA" w14:textId="77777777" w:rsidTr="00F14AE0">
        <w:trPr>
          <w:cantSplit/>
          <w:trHeight w:val="135"/>
        </w:trPr>
        <w:tc>
          <w:tcPr>
            <w:tcW w:w="956" w:type="dxa"/>
            <w:tcBorders>
              <w:top w:val="single" w:sz="4" w:space="0" w:color="auto"/>
              <w:left w:val="single" w:sz="4" w:space="0" w:color="auto"/>
              <w:bottom w:val="single" w:sz="4" w:space="0" w:color="auto"/>
              <w:right w:val="single" w:sz="4" w:space="0" w:color="auto"/>
            </w:tcBorders>
          </w:tcPr>
          <w:p w14:paraId="6AF816DB" w14:textId="77777777" w:rsidR="00190517" w:rsidRPr="00EF7FDF" w:rsidRDefault="00190517" w:rsidP="00F14AE0">
            <w:pPr>
              <w:tabs>
                <w:tab w:val="left" w:pos="1280"/>
              </w:tabs>
              <w:contextualSpacing/>
            </w:pPr>
            <w:r w:rsidRPr="00EF7FDF">
              <w:t>4.8.</w:t>
            </w:r>
          </w:p>
        </w:tc>
        <w:tc>
          <w:tcPr>
            <w:tcW w:w="4568" w:type="dxa"/>
            <w:tcBorders>
              <w:top w:val="single" w:sz="4" w:space="0" w:color="auto"/>
              <w:left w:val="single" w:sz="4" w:space="0" w:color="auto"/>
              <w:bottom w:val="single" w:sz="4" w:space="0" w:color="auto"/>
              <w:right w:val="single" w:sz="4" w:space="0" w:color="auto"/>
            </w:tcBorders>
          </w:tcPr>
          <w:p w14:paraId="4A91BE01" w14:textId="77777777" w:rsidR="00190517" w:rsidRPr="00EF7FDF" w:rsidRDefault="00190517" w:rsidP="00F14AE0">
            <w:pPr>
              <w:contextualSpacing/>
              <w:jc w:val="both"/>
            </w:pPr>
            <w:r w:rsidRPr="00EF7FDF">
              <w:t>Отработка навыков саморегуляции</w:t>
            </w:r>
          </w:p>
        </w:tc>
        <w:tc>
          <w:tcPr>
            <w:tcW w:w="1700" w:type="dxa"/>
            <w:tcBorders>
              <w:top w:val="single" w:sz="4" w:space="0" w:color="auto"/>
              <w:left w:val="single" w:sz="4" w:space="0" w:color="auto"/>
              <w:bottom w:val="single" w:sz="4" w:space="0" w:color="auto"/>
              <w:right w:val="single" w:sz="4" w:space="0" w:color="auto"/>
            </w:tcBorders>
          </w:tcPr>
          <w:p w14:paraId="5432FC50" w14:textId="77777777" w:rsidR="00190517" w:rsidRPr="00EF7FDF" w:rsidRDefault="00190517" w:rsidP="00F14AE0">
            <w:pPr>
              <w:tabs>
                <w:tab w:val="left" w:pos="1280"/>
              </w:tabs>
              <w:contextualSpacing/>
              <w:jc w:val="center"/>
            </w:pPr>
            <w:r>
              <w:t>6</w:t>
            </w:r>
          </w:p>
        </w:tc>
        <w:tc>
          <w:tcPr>
            <w:tcW w:w="1276" w:type="dxa"/>
            <w:tcBorders>
              <w:top w:val="single" w:sz="4" w:space="0" w:color="auto"/>
              <w:left w:val="single" w:sz="4" w:space="0" w:color="auto"/>
              <w:bottom w:val="single" w:sz="4" w:space="0" w:color="auto"/>
              <w:right w:val="single" w:sz="4" w:space="0" w:color="auto"/>
            </w:tcBorders>
          </w:tcPr>
          <w:p w14:paraId="43065BA2" w14:textId="77777777" w:rsidR="00190517" w:rsidRPr="00EF7FDF" w:rsidRDefault="00190517" w:rsidP="00F14AE0">
            <w:pPr>
              <w:tabs>
                <w:tab w:val="left" w:pos="1280"/>
              </w:tabs>
              <w:contextualSpacing/>
              <w:jc w:val="center"/>
            </w:pPr>
            <w:r w:rsidRPr="00EF7FDF">
              <w:t>1</w:t>
            </w:r>
          </w:p>
        </w:tc>
        <w:tc>
          <w:tcPr>
            <w:tcW w:w="1134" w:type="dxa"/>
            <w:tcBorders>
              <w:top w:val="single" w:sz="4" w:space="0" w:color="auto"/>
              <w:left w:val="single" w:sz="4" w:space="0" w:color="auto"/>
              <w:bottom w:val="single" w:sz="4" w:space="0" w:color="auto"/>
              <w:right w:val="single" w:sz="4" w:space="0" w:color="auto"/>
            </w:tcBorders>
          </w:tcPr>
          <w:p w14:paraId="65F63622" w14:textId="77777777" w:rsidR="00190517" w:rsidRPr="00EF7FDF" w:rsidRDefault="00190517" w:rsidP="00F14AE0">
            <w:pPr>
              <w:tabs>
                <w:tab w:val="left" w:pos="1280"/>
              </w:tabs>
              <w:contextualSpacing/>
              <w:jc w:val="center"/>
            </w:pPr>
            <w:r>
              <w:t>5</w:t>
            </w:r>
          </w:p>
        </w:tc>
      </w:tr>
      <w:tr w:rsidR="00190517" w:rsidRPr="00EF7FDF" w14:paraId="5FC4637E" w14:textId="77777777" w:rsidTr="00F14AE0">
        <w:trPr>
          <w:cantSplit/>
          <w:trHeight w:val="135"/>
        </w:trPr>
        <w:tc>
          <w:tcPr>
            <w:tcW w:w="9634" w:type="dxa"/>
            <w:gridSpan w:val="5"/>
          </w:tcPr>
          <w:p w14:paraId="3B0C3E72" w14:textId="77777777" w:rsidR="00190517" w:rsidRPr="00EF7FDF" w:rsidRDefault="00190517" w:rsidP="00F14AE0">
            <w:pPr>
              <w:tabs>
                <w:tab w:val="left" w:pos="1280"/>
              </w:tabs>
              <w:contextualSpacing/>
            </w:pPr>
            <w:r>
              <w:t>Раздел 5</w:t>
            </w:r>
            <w:r w:rsidRPr="00EF7FDF">
              <w:t>. Итоговый тренинг</w:t>
            </w:r>
          </w:p>
        </w:tc>
      </w:tr>
      <w:tr w:rsidR="00190517" w:rsidRPr="00EF7FDF" w14:paraId="69D666FC" w14:textId="77777777" w:rsidTr="00F14AE0">
        <w:trPr>
          <w:cantSplit/>
          <w:trHeight w:val="135"/>
        </w:trPr>
        <w:tc>
          <w:tcPr>
            <w:tcW w:w="956" w:type="dxa"/>
          </w:tcPr>
          <w:p w14:paraId="0C29CEF0" w14:textId="77777777" w:rsidR="00190517" w:rsidRPr="00EF7FDF" w:rsidRDefault="00190517" w:rsidP="00F14AE0">
            <w:pPr>
              <w:tabs>
                <w:tab w:val="left" w:pos="1280"/>
              </w:tabs>
              <w:contextualSpacing/>
            </w:pPr>
            <w:r>
              <w:t>5.1</w:t>
            </w:r>
          </w:p>
        </w:tc>
        <w:tc>
          <w:tcPr>
            <w:tcW w:w="4568" w:type="dxa"/>
          </w:tcPr>
          <w:p w14:paraId="3AF491D3" w14:textId="77777777" w:rsidR="00190517" w:rsidRPr="00EF7FDF" w:rsidRDefault="00190517" w:rsidP="00F14AE0">
            <w:pPr>
              <w:contextualSpacing/>
              <w:jc w:val="both"/>
            </w:pPr>
            <w:r w:rsidRPr="00EF7FDF">
              <w:t>Итоговый тренинг</w:t>
            </w:r>
          </w:p>
        </w:tc>
        <w:tc>
          <w:tcPr>
            <w:tcW w:w="1700" w:type="dxa"/>
          </w:tcPr>
          <w:p w14:paraId="538B0DD0" w14:textId="77777777" w:rsidR="00190517" w:rsidRPr="00EF7FDF" w:rsidRDefault="00190517" w:rsidP="00F14AE0">
            <w:pPr>
              <w:tabs>
                <w:tab w:val="left" w:pos="1280"/>
              </w:tabs>
              <w:contextualSpacing/>
              <w:jc w:val="center"/>
            </w:pPr>
            <w:r>
              <w:t>2</w:t>
            </w:r>
          </w:p>
        </w:tc>
        <w:tc>
          <w:tcPr>
            <w:tcW w:w="1276" w:type="dxa"/>
          </w:tcPr>
          <w:p w14:paraId="189DCD51" w14:textId="77777777" w:rsidR="00190517" w:rsidRPr="00EF7FDF" w:rsidRDefault="00190517" w:rsidP="00F14AE0">
            <w:pPr>
              <w:tabs>
                <w:tab w:val="left" w:pos="1280"/>
              </w:tabs>
              <w:contextualSpacing/>
              <w:jc w:val="center"/>
            </w:pPr>
          </w:p>
        </w:tc>
        <w:tc>
          <w:tcPr>
            <w:tcW w:w="1134" w:type="dxa"/>
          </w:tcPr>
          <w:p w14:paraId="78DA4D5A" w14:textId="77777777" w:rsidR="00190517" w:rsidRPr="00EF7FDF" w:rsidRDefault="00190517" w:rsidP="00F14AE0">
            <w:pPr>
              <w:tabs>
                <w:tab w:val="left" w:pos="1280"/>
              </w:tabs>
              <w:contextualSpacing/>
              <w:jc w:val="center"/>
            </w:pPr>
            <w:r>
              <w:t>2</w:t>
            </w:r>
          </w:p>
        </w:tc>
      </w:tr>
      <w:tr w:rsidR="00190517" w:rsidRPr="00EF7FDF" w14:paraId="1F13F424" w14:textId="77777777" w:rsidTr="00F14AE0">
        <w:trPr>
          <w:cantSplit/>
          <w:trHeight w:val="135"/>
        </w:trPr>
        <w:tc>
          <w:tcPr>
            <w:tcW w:w="956" w:type="dxa"/>
          </w:tcPr>
          <w:p w14:paraId="6139C3F6" w14:textId="77777777" w:rsidR="00190517" w:rsidRPr="00EF7FDF" w:rsidRDefault="00190517" w:rsidP="00F14AE0">
            <w:pPr>
              <w:tabs>
                <w:tab w:val="left" w:pos="1280"/>
              </w:tabs>
              <w:contextualSpacing/>
            </w:pPr>
          </w:p>
        </w:tc>
        <w:tc>
          <w:tcPr>
            <w:tcW w:w="4568" w:type="dxa"/>
          </w:tcPr>
          <w:p w14:paraId="001F9C39" w14:textId="77777777" w:rsidR="00190517" w:rsidRPr="00EF7FDF" w:rsidRDefault="00190517" w:rsidP="00F14AE0">
            <w:pPr>
              <w:tabs>
                <w:tab w:val="left" w:pos="1280"/>
              </w:tabs>
              <w:contextualSpacing/>
              <w:rPr>
                <w:b/>
              </w:rPr>
            </w:pPr>
            <w:r>
              <w:rPr>
                <w:b/>
              </w:rPr>
              <w:t>Итого часов в год</w:t>
            </w:r>
          </w:p>
        </w:tc>
        <w:tc>
          <w:tcPr>
            <w:tcW w:w="1700" w:type="dxa"/>
          </w:tcPr>
          <w:p w14:paraId="57B8E0BE" w14:textId="77777777" w:rsidR="00190517" w:rsidRPr="00EF7FDF" w:rsidRDefault="00190517" w:rsidP="00F14AE0">
            <w:pPr>
              <w:tabs>
                <w:tab w:val="left" w:pos="1280"/>
              </w:tabs>
              <w:contextualSpacing/>
              <w:jc w:val="center"/>
              <w:rPr>
                <w:b/>
              </w:rPr>
            </w:pPr>
            <w:r>
              <w:rPr>
                <w:b/>
              </w:rPr>
              <w:t>72</w:t>
            </w:r>
          </w:p>
        </w:tc>
        <w:tc>
          <w:tcPr>
            <w:tcW w:w="1276" w:type="dxa"/>
          </w:tcPr>
          <w:p w14:paraId="6A92AF0A" w14:textId="77777777" w:rsidR="00190517" w:rsidRPr="00EF7FDF" w:rsidRDefault="00190517" w:rsidP="00F14AE0">
            <w:pPr>
              <w:tabs>
                <w:tab w:val="left" w:pos="1280"/>
              </w:tabs>
              <w:contextualSpacing/>
              <w:jc w:val="center"/>
              <w:rPr>
                <w:b/>
              </w:rPr>
            </w:pPr>
            <w:r w:rsidRPr="00EF7FDF">
              <w:rPr>
                <w:b/>
              </w:rPr>
              <w:t>17</w:t>
            </w:r>
          </w:p>
        </w:tc>
        <w:tc>
          <w:tcPr>
            <w:tcW w:w="1134" w:type="dxa"/>
          </w:tcPr>
          <w:p w14:paraId="18520EF1" w14:textId="77777777" w:rsidR="00190517" w:rsidRPr="00EB15D6" w:rsidRDefault="00190517" w:rsidP="00F14AE0">
            <w:pPr>
              <w:tabs>
                <w:tab w:val="left" w:pos="1280"/>
              </w:tabs>
              <w:contextualSpacing/>
              <w:jc w:val="center"/>
              <w:rPr>
                <w:b/>
              </w:rPr>
            </w:pPr>
            <w:r>
              <w:rPr>
                <w:b/>
              </w:rPr>
              <w:t>55</w:t>
            </w:r>
          </w:p>
        </w:tc>
      </w:tr>
    </w:tbl>
    <w:p w14:paraId="5B89D295" w14:textId="77777777" w:rsidR="00190517" w:rsidRDefault="00190517" w:rsidP="00190517">
      <w:pPr>
        <w:ind w:firstLine="709"/>
        <w:contextualSpacing/>
        <w:rPr>
          <w:sz w:val="28"/>
          <w:szCs w:val="28"/>
        </w:rPr>
      </w:pPr>
      <w:r>
        <w:rPr>
          <w:b/>
          <w:sz w:val="28"/>
          <w:szCs w:val="28"/>
        </w:rPr>
        <w:t>2 год обучения</w:t>
      </w:r>
      <w:r w:rsidRPr="001B5D3B">
        <w:rPr>
          <w:b/>
          <w:sz w:val="28"/>
          <w:szCs w:val="28"/>
        </w:rPr>
        <w:t xml:space="preserve"> </w:t>
      </w:r>
      <w:r w:rsidRPr="001B5D3B">
        <w:rPr>
          <w:sz w:val="28"/>
          <w:szCs w:val="28"/>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4394"/>
        <w:gridCol w:w="1700"/>
        <w:gridCol w:w="851"/>
        <w:gridCol w:w="709"/>
        <w:gridCol w:w="1024"/>
      </w:tblGrid>
      <w:tr w:rsidR="00190517" w:rsidRPr="00EF7FDF" w14:paraId="1E5262B4" w14:textId="77777777" w:rsidTr="0090428F">
        <w:trPr>
          <w:cantSplit/>
          <w:trHeight w:val="225"/>
          <w:jc w:val="center"/>
        </w:trPr>
        <w:tc>
          <w:tcPr>
            <w:tcW w:w="956" w:type="dxa"/>
            <w:vMerge w:val="restart"/>
          </w:tcPr>
          <w:p w14:paraId="51607F3C" w14:textId="77777777" w:rsidR="00190517" w:rsidRPr="00EF7FDF" w:rsidRDefault="00190517" w:rsidP="0090428F">
            <w:pPr>
              <w:tabs>
                <w:tab w:val="left" w:pos="1280"/>
              </w:tabs>
              <w:contextualSpacing/>
              <w:jc w:val="center"/>
            </w:pPr>
            <w:r w:rsidRPr="00EF7FDF">
              <w:t>№</w:t>
            </w:r>
          </w:p>
        </w:tc>
        <w:tc>
          <w:tcPr>
            <w:tcW w:w="4394" w:type="dxa"/>
            <w:vMerge w:val="restart"/>
          </w:tcPr>
          <w:p w14:paraId="7DFE0A38" w14:textId="77777777" w:rsidR="00190517" w:rsidRPr="00EF7FDF" w:rsidRDefault="00190517" w:rsidP="0090428F">
            <w:pPr>
              <w:tabs>
                <w:tab w:val="left" w:pos="1280"/>
              </w:tabs>
              <w:contextualSpacing/>
              <w:jc w:val="center"/>
            </w:pPr>
            <w:r w:rsidRPr="00EF7FDF">
              <w:t>Наименование разделов и тем</w:t>
            </w:r>
          </w:p>
        </w:tc>
        <w:tc>
          <w:tcPr>
            <w:tcW w:w="1700" w:type="dxa"/>
            <w:vMerge w:val="restart"/>
          </w:tcPr>
          <w:p w14:paraId="15DAF5FD" w14:textId="77777777" w:rsidR="00190517" w:rsidRPr="00EF7FDF" w:rsidRDefault="00190517" w:rsidP="0090428F">
            <w:pPr>
              <w:tabs>
                <w:tab w:val="left" w:pos="1280"/>
              </w:tabs>
              <w:contextualSpacing/>
              <w:jc w:val="center"/>
            </w:pPr>
            <w:r w:rsidRPr="00EF7FDF">
              <w:t>Общее количество учебных часов</w:t>
            </w:r>
          </w:p>
        </w:tc>
        <w:tc>
          <w:tcPr>
            <w:tcW w:w="2584" w:type="dxa"/>
            <w:gridSpan w:val="3"/>
          </w:tcPr>
          <w:p w14:paraId="0C1BB744" w14:textId="77777777" w:rsidR="00190517" w:rsidRPr="00EF7FDF" w:rsidRDefault="00190517" w:rsidP="0090428F">
            <w:pPr>
              <w:tabs>
                <w:tab w:val="left" w:pos="1280"/>
              </w:tabs>
              <w:contextualSpacing/>
              <w:jc w:val="center"/>
            </w:pPr>
            <w:r w:rsidRPr="00EF7FDF">
              <w:t>В том числе:</w:t>
            </w:r>
          </w:p>
        </w:tc>
      </w:tr>
      <w:tr w:rsidR="00190517" w:rsidRPr="00EF7FDF" w14:paraId="5B7EC158" w14:textId="77777777" w:rsidTr="0090428F">
        <w:trPr>
          <w:cantSplit/>
          <w:trHeight w:val="180"/>
          <w:jc w:val="center"/>
        </w:trPr>
        <w:tc>
          <w:tcPr>
            <w:tcW w:w="956" w:type="dxa"/>
            <w:vMerge/>
          </w:tcPr>
          <w:p w14:paraId="59A1534E" w14:textId="77777777" w:rsidR="00190517" w:rsidRPr="00EF7FDF" w:rsidRDefault="00190517" w:rsidP="0090428F">
            <w:pPr>
              <w:tabs>
                <w:tab w:val="left" w:pos="1280"/>
              </w:tabs>
              <w:contextualSpacing/>
              <w:jc w:val="center"/>
            </w:pPr>
          </w:p>
        </w:tc>
        <w:tc>
          <w:tcPr>
            <w:tcW w:w="4394" w:type="dxa"/>
            <w:vMerge/>
          </w:tcPr>
          <w:p w14:paraId="1D05AEDB" w14:textId="77777777" w:rsidR="00190517" w:rsidRPr="00EF7FDF" w:rsidRDefault="00190517" w:rsidP="0090428F">
            <w:pPr>
              <w:tabs>
                <w:tab w:val="left" w:pos="1280"/>
              </w:tabs>
              <w:contextualSpacing/>
              <w:jc w:val="center"/>
            </w:pPr>
          </w:p>
        </w:tc>
        <w:tc>
          <w:tcPr>
            <w:tcW w:w="1700" w:type="dxa"/>
            <w:vMerge/>
          </w:tcPr>
          <w:p w14:paraId="7E11C106" w14:textId="77777777" w:rsidR="00190517" w:rsidRPr="00EF7FDF" w:rsidRDefault="00190517" w:rsidP="0090428F">
            <w:pPr>
              <w:tabs>
                <w:tab w:val="left" w:pos="1280"/>
              </w:tabs>
              <w:contextualSpacing/>
              <w:jc w:val="center"/>
            </w:pPr>
          </w:p>
        </w:tc>
        <w:tc>
          <w:tcPr>
            <w:tcW w:w="851" w:type="dxa"/>
          </w:tcPr>
          <w:p w14:paraId="0A270F99" w14:textId="77777777" w:rsidR="00190517" w:rsidRPr="00EF7FDF" w:rsidRDefault="00190517" w:rsidP="0090428F">
            <w:pPr>
              <w:tabs>
                <w:tab w:val="left" w:pos="1280"/>
              </w:tabs>
              <w:contextualSpacing/>
              <w:jc w:val="center"/>
            </w:pPr>
            <w:r w:rsidRPr="00EF7FDF">
              <w:t>теоретические</w:t>
            </w:r>
          </w:p>
        </w:tc>
        <w:tc>
          <w:tcPr>
            <w:tcW w:w="709" w:type="dxa"/>
          </w:tcPr>
          <w:p w14:paraId="178E2359" w14:textId="77777777" w:rsidR="00190517" w:rsidRPr="00EF7FDF" w:rsidRDefault="00190517" w:rsidP="0090428F">
            <w:pPr>
              <w:tabs>
                <w:tab w:val="left" w:pos="1280"/>
              </w:tabs>
              <w:contextualSpacing/>
              <w:jc w:val="center"/>
            </w:pPr>
            <w:r w:rsidRPr="00EF7FDF">
              <w:t>практические</w:t>
            </w:r>
          </w:p>
        </w:tc>
        <w:tc>
          <w:tcPr>
            <w:tcW w:w="1024" w:type="dxa"/>
          </w:tcPr>
          <w:p w14:paraId="42EEBABD" w14:textId="77777777" w:rsidR="00190517" w:rsidRPr="00EF7FDF" w:rsidRDefault="00190517" w:rsidP="0090428F">
            <w:pPr>
              <w:tabs>
                <w:tab w:val="left" w:pos="1280"/>
              </w:tabs>
              <w:contextualSpacing/>
              <w:jc w:val="center"/>
            </w:pPr>
            <w:r>
              <w:t>дистанционные</w:t>
            </w:r>
          </w:p>
        </w:tc>
      </w:tr>
      <w:tr w:rsidR="00190517" w:rsidRPr="00EF7FDF" w14:paraId="3EF05738" w14:textId="77777777" w:rsidTr="0090428F">
        <w:trPr>
          <w:cantSplit/>
          <w:trHeight w:val="135"/>
          <w:jc w:val="center"/>
        </w:trPr>
        <w:tc>
          <w:tcPr>
            <w:tcW w:w="9634" w:type="dxa"/>
            <w:gridSpan w:val="6"/>
          </w:tcPr>
          <w:p w14:paraId="28CC4142" w14:textId="77777777" w:rsidR="00190517" w:rsidRPr="00EF7FDF" w:rsidRDefault="00190517" w:rsidP="0090428F">
            <w:pPr>
              <w:tabs>
                <w:tab w:val="left" w:pos="1280"/>
              </w:tabs>
              <w:contextualSpacing/>
            </w:pPr>
            <w:r w:rsidRPr="00EF7FDF">
              <w:t xml:space="preserve">Раздел 1. Введение </w:t>
            </w:r>
          </w:p>
        </w:tc>
      </w:tr>
      <w:tr w:rsidR="00190517" w:rsidRPr="00EF7FDF" w14:paraId="7E3DB33D" w14:textId="77777777" w:rsidTr="0090428F">
        <w:trPr>
          <w:cantSplit/>
          <w:trHeight w:val="562"/>
          <w:jc w:val="center"/>
        </w:trPr>
        <w:tc>
          <w:tcPr>
            <w:tcW w:w="956" w:type="dxa"/>
          </w:tcPr>
          <w:p w14:paraId="254EDBCF" w14:textId="77777777" w:rsidR="00190517" w:rsidRPr="00EF7FDF" w:rsidRDefault="00190517" w:rsidP="0090428F">
            <w:pPr>
              <w:tabs>
                <w:tab w:val="left" w:pos="1280"/>
              </w:tabs>
              <w:contextualSpacing/>
            </w:pPr>
            <w:r w:rsidRPr="00EF7FDF">
              <w:t>1.1.</w:t>
            </w:r>
          </w:p>
        </w:tc>
        <w:tc>
          <w:tcPr>
            <w:tcW w:w="4394" w:type="dxa"/>
          </w:tcPr>
          <w:p w14:paraId="5D534D38" w14:textId="77777777" w:rsidR="00190517" w:rsidRPr="00EF7FDF" w:rsidRDefault="00190517" w:rsidP="0090428F">
            <w:pPr>
              <w:contextualSpacing/>
              <w:jc w:val="both"/>
            </w:pPr>
            <w:r w:rsidRPr="00EF7FDF">
              <w:t>Вводное. Знакомство. Орг. вопросы. Инструктаж по ТБ и ОТ</w:t>
            </w:r>
          </w:p>
        </w:tc>
        <w:tc>
          <w:tcPr>
            <w:tcW w:w="1700" w:type="dxa"/>
          </w:tcPr>
          <w:p w14:paraId="5FC63FF3" w14:textId="77777777" w:rsidR="00190517" w:rsidRPr="00EF7FDF" w:rsidRDefault="00190517" w:rsidP="0090428F">
            <w:pPr>
              <w:tabs>
                <w:tab w:val="left" w:pos="1280"/>
              </w:tabs>
              <w:contextualSpacing/>
              <w:jc w:val="center"/>
            </w:pPr>
            <w:r w:rsidRPr="00EF7FDF">
              <w:t>2</w:t>
            </w:r>
          </w:p>
        </w:tc>
        <w:tc>
          <w:tcPr>
            <w:tcW w:w="851" w:type="dxa"/>
          </w:tcPr>
          <w:p w14:paraId="5390289D" w14:textId="77777777" w:rsidR="00190517" w:rsidRPr="00EF7FDF" w:rsidRDefault="00190517" w:rsidP="0090428F">
            <w:pPr>
              <w:tabs>
                <w:tab w:val="left" w:pos="1280"/>
              </w:tabs>
              <w:contextualSpacing/>
              <w:jc w:val="center"/>
            </w:pPr>
            <w:r w:rsidRPr="00EF7FDF">
              <w:t>1</w:t>
            </w:r>
          </w:p>
        </w:tc>
        <w:tc>
          <w:tcPr>
            <w:tcW w:w="709" w:type="dxa"/>
          </w:tcPr>
          <w:p w14:paraId="5C72F8FB" w14:textId="77777777" w:rsidR="00190517" w:rsidRPr="00EF7FDF" w:rsidRDefault="00190517" w:rsidP="0090428F">
            <w:pPr>
              <w:tabs>
                <w:tab w:val="left" w:pos="1280"/>
              </w:tabs>
              <w:contextualSpacing/>
              <w:jc w:val="center"/>
            </w:pPr>
            <w:r w:rsidRPr="00EF7FDF">
              <w:t>1</w:t>
            </w:r>
          </w:p>
        </w:tc>
        <w:tc>
          <w:tcPr>
            <w:tcW w:w="1024" w:type="dxa"/>
          </w:tcPr>
          <w:p w14:paraId="41C6AF3E" w14:textId="77777777" w:rsidR="00190517" w:rsidRPr="00EF7FDF" w:rsidRDefault="00190517" w:rsidP="0090428F">
            <w:pPr>
              <w:tabs>
                <w:tab w:val="left" w:pos="1280"/>
              </w:tabs>
              <w:contextualSpacing/>
              <w:jc w:val="center"/>
            </w:pPr>
          </w:p>
        </w:tc>
      </w:tr>
      <w:tr w:rsidR="00190517" w:rsidRPr="00EF7FDF" w14:paraId="72EB6DFB" w14:textId="77777777" w:rsidTr="0090428F">
        <w:trPr>
          <w:cantSplit/>
          <w:trHeight w:val="135"/>
          <w:jc w:val="center"/>
        </w:trPr>
        <w:tc>
          <w:tcPr>
            <w:tcW w:w="9634" w:type="dxa"/>
            <w:gridSpan w:val="6"/>
          </w:tcPr>
          <w:p w14:paraId="20122392" w14:textId="77777777" w:rsidR="00190517" w:rsidRPr="00EF7FDF" w:rsidRDefault="00190517" w:rsidP="0090428F">
            <w:pPr>
              <w:tabs>
                <w:tab w:val="left" w:pos="1280"/>
              </w:tabs>
              <w:contextualSpacing/>
            </w:pPr>
            <w:r w:rsidRPr="00EF7FDF">
              <w:t>Раздел 2.  Общение под микроскопом</w:t>
            </w:r>
          </w:p>
        </w:tc>
      </w:tr>
      <w:tr w:rsidR="00190517" w:rsidRPr="00EF7FDF" w14:paraId="3A8259AD" w14:textId="77777777" w:rsidTr="0090428F">
        <w:trPr>
          <w:cantSplit/>
          <w:trHeight w:val="135"/>
          <w:jc w:val="center"/>
        </w:trPr>
        <w:tc>
          <w:tcPr>
            <w:tcW w:w="956" w:type="dxa"/>
          </w:tcPr>
          <w:p w14:paraId="4CE71D22" w14:textId="77777777" w:rsidR="00190517" w:rsidRPr="00EF7FDF" w:rsidRDefault="00190517" w:rsidP="0090428F">
            <w:pPr>
              <w:tabs>
                <w:tab w:val="left" w:pos="1280"/>
              </w:tabs>
              <w:contextualSpacing/>
            </w:pPr>
            <w:r w:rsidRPr="00EF7FDF">
              <w:t>2.1.</w:t>
            </w:r>
          </w:p>
        </w:tc>
        <w:tc>
          <w:tcPr>
            <w:tcW w:w="4394" w:type="dxa"/>
          </w:tcPr>
          <w:p w14:paraId="5955915E" w14:textId="77777777" w:rsidR="00190517" w:rsidRPr="00EF7FDF" w:rsidRDefault="00190517" w:rsidP="0090428F">
            <w:pPr>
              <w:contextualSpacing/>
              <w:jc w:val="both"/>
            </w:pPr>
            <w:r w:rsidRPr="00EF7FDF">
              <w:t>Что такое общение</w:t>
            </w:r>
          </w:p>
        </w:tc>
        <w:tc>
          <w:tcPr>
            <w:tcW w:w="1700" w:type="dxa"/>
          </w:tcPr>
          <w:p w14:paraId="42B6B231" w14:textId="77777777" w:rsidR="00190517" w:rsidRPr="00EF7FDF" w:rsidRDefault="00190517" w:rsidP="0090428F">
            <w:pPr>
              <w:pStyle w:val="af1"/>
              <w:contextualSpacing/>
              <w:jc w:val="center"/>
              <w:rPr>
                <w:rFonts w:ascii="Times New Roman" w:eastAsia="Calibri" w:hAnsi="Times New Roman"/>
                <w:sz w:val="24"/>
                <w:szCs w:val="24"/>
                <w:lang w:eastAsia="en-US"/>
              </w:rPr>
            </w:pPr>
            <w:r w:rsidRPr="00EF7FDF">
              <w:rPr>
                <w:rFonts w:ascii="Times New Roman" w:eastAsia="Calibri" w:hAnsi="Times New Roman"/>
                <w:sz w:val="24"/>
                <w:szCs w:val="24"/>
                <w:lang w:eastAsia="en-US"/>
              </w:rPr>
              <w:t>2</w:t>
            </w:r>
          </w:p>
        </w:tc>
        <w:tc>
          <w:tcPr>
            <w:tcW w:w="851" w:type="dxa"/>
          </w:tcPr>
          <w:p w14:paraId="75DEE2FB" w14:textId="77777777" w:rsidR="00190517" w:rsidRPr="00EF7FDF" w:rsidRDefault="00190517" w:rsidP="0090428F">
            <w:pPr>
              <w:contextualSpacing/>
              <w:jc w:val="center"/>
            </w:pPr>
            <w:r w:rsidRPr="00EF7FDF">
              <w:t>1</w:t>
            </w:r>
          </w:p>
        </w:tc>
        <w:tc>
          <w:tcPr>
            <w:tcW w:w="709" w:type="dxa"/>
          </w:tcPr>
          <w:p w14:paraId="02B6A795" w14:textId="77777777" w:rsidR="00190517" w:rsidRPr="00EF7FDF" w:rsidRDefault="00190517" w:rsidP="0090428F">
            <w:pPr>
              <w:contextualSpacing/>
              <w:jc w:val="center"/>
            </w:pPr>
            <w:r w:rsidRPr="00EF7FDF">
              <w:t>1</w:t>
            </w:r>
          </w:p>
        </w:tc>
        <w:tc>
          <w:tcPr>
            <w:tcW w:w="1024" w:type="dxa"/>
          </w:tcPr>
          <w:p w14:paraId="34479DED" w14:textId="77777777" w:rsidR="00190517" w:rsidRPr="00EF7FDF" w:rsidRDefault="00190517" w:rsidP="0090428F">
            <w:pPr>
              <w:contextualSpacing/>
              <w:jc w:val="center"/>
            </w:pPr>
          </w:p>
        </w:tc>
      </w:tr>
      <w:tr w:rsidR="00190517" w:rsidRPr="00EF7FDF" w14:paraId="00728F20" w14:textId="77777777" w:rsidTr="0090428F">
        <w:trPr>
          <w:cantSplit/>
          <w:trHeight w:val="135"/>
          <w:jc w:val="center"/>
        </w:trPr>
        <w:tc>
          <w:tcPr>
            <w:tcW w:w="956" w:type="dxa"/>
          </w:tcPr>
          <w:p w14:paraId="35B724C1" w14:textId="77777777" w:rsidR="00190517" w:rsidRPr="00EF7FDF" w:rsidRDefault="00190517" w:rsidP="0090428F">
            <w:pPr>
              <w:tabs>
                <w:tab w:val="left" w:pos="1280"/>
              </w:tabs>
              <w:contextualSpacing/>
            </w:pPr>
            <w:r w:rsidRPr="00EF7FDF">
              <w:t>2.2.</w:t>
            </w:r>
          </w:p>
        </w:tc>
        <w:tc>
          <w:tcPr>
            <w:tcW w:w="4394" w:type="dxa"/>
          </w:tcPr>
          <w:p w14:paraId="4E09D0F6" w14:textId="77777777" w:rsidR="00190517" w:rsidRPr="00EF7FDF" w:rsidRDefault="00190517" w:rsidP="0090428F">
            <w:pPr>
              <w:contextualSpacing/>
              <w:jc w:val="both"/>
            </w:pPr>
            <w:r w:rsidRPr="00EF7FDF">
              <w:t>Из чего состоит общение</w:t>
            </w:r>
          </w:p>
        </w:tc>
        <w:tc>
          <w:tcPr>
            <w:tcW w:w="1700" w:type="dxa"/>
          </w:tcPr>
          <w:p w14:paraId="69A246D4" w14:textId="77777777" w:rsidR="00190517" w:rsidRPr="00EF7FDF" w:rsidRDefault="00190517" w:rsidP="0090428F">
            <w:pPr>
              <w:pStyle w:val="af1"/>
              <w:contextualSpacing/>
              <w:jc w:val="center"/>
              <w:rPr>
                <w:rFonts w:ascii="Times New Roman" w:eastAsia="Calibri" w:hAnsi="Times New Roman"/>
                <w:sz w:val="24"/>
                <w:szCs w:val="24"/>
                <w:lang w:eastAsia="en-US"/>
              </w:rPr>
            </w:pPr>
            <w:r w:rsidRPr="00EF7FDF">
              <w:rPr>
                <w:rFonts w:ascii="Times New Roman" w:eastAsia="Calibri" w:hAnsi="Times New Roman"/>
                <w:sz w:val="24"/>
                <w:szCs w:val="24"/>
                <w:lang w:eastAsia="en-US"/>
              </w:rPr>
              <w:t>4</w:t>
            </w:r>
          </w:p>
        </w:tc>
        <w:tc>
          <w:tcPr>
            <w:tcW w:w="851" w:type="dxa"/>
          </w:tcPr>
          <w:p w14:paraId="11842E93" w14:textId="77777777" w:rsidR="00190517" w:rsidRPr="00EF7FDF" w:rsidRDefault="00190517" w:rsidP="0090428F">
            <w:pPr>
              <w:contextualSpacing/>
              <w:jc w:val="center"/>
            </w:pPr>
          </w:p>
        </w:tc>
        <w:tc>
          <w:tcPr>
            <w:tcW w:w="709" w:type="dxa"/>
          </w:tcPr>
          <w:p w14:paraId="16FB8509" w14:textId="77777777" w:rsidR="00190517" w:rsidRPr="00EF7FDF" w:rsidRDefault="00190517" w:rsidP="0090428F">
            <w:pPr>
              <w:contextualSpacing/>
              <w:jc w:val="center"/>
            </w:pPr>
            <w:r w:rsidRPr="00EF7FDF">
              <w:t>4</w:t>
            </w:r>
          </w:p>
        </w:tc>
        <w:tc>
          <w:tcPr>
            <w:tcW w:w="1024" w:type="dxa"/>
          </w:tcPr>
          <w:p w14:paraId="4A2B769F" w14:textId="77777777" w:rsidR="00190517" w:rsidRPr="00EF7FDF" w:rsidRDefault="00190517" w:rsidP="0090428F">
            <w:pPr>
              <w:contextualSpacing/>
              <w:jc w:val="center"/>
            </w:pPr>
          </w:p>
        </w:tc>
      </w:tr>
      <w:tr w:rsidR="00190517" w:rsidRPr="00EF7FDF" w14:paraId="71715D9F" w14:textId="77777777" w:rsidTr="0090428F">
        <w:trPr>
          <w:cantSplit/>
          <w:trHeight w:val="135"/>
          <w:jc w:val="center"/>
        </w:trPr>
        <w:tc>
          <w:tcPr>
            <w:tcW w:w="956" w:type="dxa"/>
          </w:tcPr>
          <w:p w14:paraId="45E97E8A" w14:textId="77777777" w:rsidR="00190517" w:rsidRPr="00EF7FDF" w:rsidRDefault="00190517" w:rsidP="0090428F">
            <w:pPr>
              <w:tabs>
                <w:tab w:val="left" w:pos="1280"/>
              </w:tabs>
              <w:contextualSpacing/>
            </w:pPr>
            <w:r w:rsidRPr="00EF7FDF">
              <w:t>2.3.</w:t>
            </w:r>
          </w:p>
        </w:tc>
        <w:tc>
          <w:tcPr>
            <w:tcW w:w="4394" w:type="dxa"/>
          </w:tcPr>
          <w:p w14:paraId="29A84BA7" w14:textId="77777777" w:rsidR="00190517" w:rsidRPr="00EF7FDF" w:rsidRDefault="00190517" w:rsidP="0090428F">
            <w:pPr>
              <w:contextualSpacing/>
              <w:jc w:val="both"/>
            </w:pPr>
            <w:r w:rsidRPr="00EF7FDF">
              <w:t>Каким бывает общение</w:t>
            </w:r>
          </w:p>
        </w:tc>
        <w:tc>
          <w:tcPr>
            <w:tcW w:w="1700" w:type="dxa"/>
          </w:tcPr>
          <w:p w14:paraId="386B0A9A" w14:textId="77777777" w:rsidR="00190517" w:rsidRPr="00EF7FDF" w:rsidRDefault="00190517" w:rsidP="0090428F">
            <w:pPr>
              <w:pStyle w:val="af1"/>
              <w:contextualSpacing/>
              <w:jc w:val="center"/>
              <w:rPr>
                <w:rFonts w:ascii="Times New Roman" w:eastAsia="Calibri" w:hAnsi="Times New Roman"/>
                <w:sz w:val="24"/>
                <w:szCs w:val="24"/>
                <w:lang w:eastAsia="en-US"/>
              </w:rPr>
            </w:pPr>
            <w:r w:rsidRPr="00EF7FDF">
              <w:rPr>
                <w:rFonts w:ascii="Times New Roman" w:eastAsia="Calibri" w:hAnsi="Times New Roman"/>
                <w:sz w:val="24"/>
                <w:szCs w:val="24"/>
                <w:lang w:eastAsia="en-US"/>
              </w:rPr>
              <w:t>2</w:t>
            </w:r>
          </w:p>
        </w:tc>
        <w:tc>
          <w:tcPr>
            <w:tcW w:w="851" w:type="dxa"/>
          </w:tcPr>
          <w:p w14:paraId="7D8293FA" w14:textId="77777777" w:rsidR="00190517" w:rsidRPr="00EF7FDF" w:rsidRDefault="00190517" w:rsidP="0090428F">
            <w:pPr>
              <w:contextualSpacing/>
              <w:jc w:val="center"/>
            </w:pPr>
            <w:r w:rsidRPr="00EF7FDF">
              <w:t>1</w:t>
            </w:r>
          </w:p>
        </w:tc>
        <w:tc>
          <w:tcPr>
            <w:tcW w:w="709" w:type="dxa"/>
          </w:tcPr>
          <w:p w14:paraId="1573DC74" w14:textId="77777777" w:rsidR="00190517" w:rsidRPr="00EF7FDF" w:rsidRDefault="00190517" w:rsidP="0090428F">
            <w:pPr>
              <w:contextualSpacing/>
              <w:jc w:val="center"/>
            </w:pPr>
            <w:r w:rsidRPr="00EF7FDF">
              <w:t>1</w:t>
            </w:r>
          </w:p>
        </w:tc>
        <w:tc>
          <w:tcPr>
            <w:tcW w:w="1024" w:type="dxa"/>
          </w:tcPr>
          <w:p w14:paraId="18DD00B8" w14:textId="77777777" w:rsidR="00190517" w:rsidRPr="00EF7FDF" w:rsidRDefault="00190517" w:rsidP="0090428F">
            <w:pPr>
              <w:contextualSpacing/>
              <w:jc w:val="center"/>
            </w:pPr>
          </w:p>
        </w:tc>
      </w:tr>
      <w:tr w:rsidR="00190517" w:rsidRPr="00EF7FDF" w14:paraId="1167F155" w14:textId="77777777" w:rsidTr="0090428F">
        <w:trPr>
          <w:cantSplit/>
          <w:trHeight w:val="135"/>
          <w:jc w:val="center"/>
        </w:trPr>
        <w:tc>
          <w:tcPr>
            <w:tcW w:w="9634" w:type="dxa"/>
            <w:gridSpan w:val="6"/>
          </w:tcPr>
          <w:p w14:paraId="2521813E" w14:textId="77777777" w:rsidR="00190517" w:rsidRPr="00EF7FDF" w:rsidRDefault="00190517" w:rsidP="0090428F">
            <w:pPr>
              <w:tabs>
                <w:tab w:val="left" w:pos="1280"/>
              </w:tabs>
              <w:contextualSpacing/>
            </w:pPr>
            <w:r w:rsidRPr="00EF7FDF">
              <w:t>Раздел 3.  Слышим, видим, чувствуем…</w:t>
            </w:r>
          </w:p>
        </w:tc>
      </w:tr>
      <w:tr w:rsidR="00190517" w:rsidRPr="00EF7FDF" w14:paraId="3AE20FE6" w14:textId="77777777" w:rsidTr="0090428F">
        <w:trPr>
          <w:cantSplit/>
          <w:trHeight w:val="135"/>
          <w:jc w:val="center"/>
        </w:trPr>
        <w:tc>
          <w:tcPr>
            <w:tcW w:w="956" w:type="dxa"/>
          </w:tcPr>
          <w:p w14:paraId="5BA1FA22" w14:textId="77777777" w:rsidR="00190517" w:rsidRPr="00EF7FDF" w:rsidRDefault="00190517" w:rsidP="0090428F">
            <w:pPr>
              <w:tabs>
                <w:tab w:val="left" w:pos="1280"/>
              </w:tabs>
              <w:contextualSpacing/>
            </w:pPr>
            <w:r w:rsidRPr="00EF7FDF">
              <w:t>3.1.</w:t>
            </w:r>
          </w:p>
        </w:tc>
        <w:tc>
          <w:tcPr>
            <w:tcW w:w="4394" w:type="dxa"/>
          </w:tcPr>
          <w:p w14:paraId="7005C34A" w14:textId="77777777" w:rsidR="00190517" w:rsidRPr="00EF7FDF" w:rsidRDefault="00190517" w:rsidP="0090428F">
            <w:pPr>
              <w:contextualSpacing/>
              <w:jc w:val="both"/>
            </w:pPr>
            <w:r w:rsidRPr="00EF7FDF">
              <w:t>С помощью чего мы передаем информацию</w:t>
            </w:r>
          </w:p>
        </w:tc>
        <w:tc>
          <w:tcPr>
            <w:tcW w:w="1700" w:type="dxa"/>
          </w:tcPr>
          <w:p w14:paraId="2821DF07" w14:textId="77777777" w:rsidR="00190517" w:rsidRPr="00EF7FDF" w:rsidRDefault="00190517" w:rsidP="0090428F">
            <w:pPr>
              <w:pStyle w:val="af1"/>
              <w:contextualSpacing/>
              <w:jc w:val="center"/>
              <w:rPr>
                <w:rFonts w:ascii="Times New Roman" w:eastAsia="Calibri" w:hAnsi="Times New Roman"/>
                <w:sz w:val="24"/>
                <w:szCs w:val="24"/>
                <w:lang w:eastAsia="en-US"/>
              </w:rPr>
            </w:pPr>
            <w:r w:rsidRPr="00EF7FDF">
              <w:rPr>
                <w:rFonts w:ascii="Times New Roman" w:eastAsia="Calibri" w:hAnsi="Times New Roman"/>
                <w:sz w:val="24"/>
                <w:szCs w:val="24"/>
                <w:lang w:eastAsia="en-US"/>
              </w:rPr>
              <w:t>4</w:t>
            </w:r>
          </w:p>
        </w:tc>
        <w:tc>
          <w:tcPr>
            <w:tcW w:w="851" w:type="dxa"/>
          </w:tcPr>
          <w:p w14:paraId="3675CDCF" w14:textId="77777777" w:rsidR="00190517" w:rsidRPr="00EF7FDF" w:rsidRDefault="00190517" w:rsidP="0090428F">
            <w:pPr>
              <w:contextualSpacing/>
              <w:jc w:val="center"/>
            </w:pPr>
            <w:r w:rsidRPr="00EF7FDF">
              <w:t>1</w:t>
            </w:r>
          </w:p>
        </w:tc>
        <w:tc>
          <w:tcPr>
            <w:tcW w:w="709" w:type="dxa"/>
          </w:tcPr>
          <w:p w14:paraId="606555DD" w14:textId="77777777" w:rsidR="00190517" w:rsidRPr="00EF7FDF" w:rsidRDefault="00190517" w:rsidP="0090428F">
            <w:pPr>
              <w:contextualSpacing/>
              <w:jc w:val="center"/>
            </w:pPr>
            <w:r w:rsidRPr="00EF7FDF">
              <w:t>3</w:t>
            </w:r>
          </w:p>
        </w:tc>
        <w:tc>
          <w:tcPr>
            <w:tcW w:w="1024" w:type="dxa"/>
          </w:tcPr>
          <w:p w14:paraId="2A9BED0F" w14:textId="77777777" w:rsidR="00190517" w:rsidRPr="00EF7FDF" w:rsidRDefault="00190517" w:rsidP="0090428F">
            <w:pPr>
              <w:contextualSpacing/>
              <w:jc w:val="center"/>
            </w:pPr>
          </w:p>
        </w:tc>
      </w:tr>
      <w:tr w:rsidR="00190517" w:rsidRPr="00EF7FDF" w14:paraId="65E817C5" w14:textId="77777777" w:rsidTr="0090428F">
        <w:trPr>
          <w:cantSplit/>
          <w:trHeight w:val="135"/>
          <w:jc w:val="center"/>
        </w:trPr>
        <w:tc>
          <w:tcPr>
            <w:tcW w:w="956" w:type="dxa"/>
          </w:tcPr>
          <w:p w14:paraId="0D88ADEB" w14:textId="77777777" w:rsidR="00190517" w:rsidRPr="00EF7FDF" w:rsidRDefault="00190517" w:rsidP="0090428F">
            <w:pPr>
              <w:tabs>
                <w:tab w:val="left" w:pos="1280"/>
              </w:tabs>
              <w:contextualSpacing/>
            </w:pPr>
            <w:r w:rsidRPr="00EF7FDF">
              <w:t>3.2.</w:t>
            </w:r>
          </w:p>
        </w:tc>
        <w:tc>
          <w:tcPr>
            <w:tcW w:w="4394" w:type="dxa"/>
          </w:tcPr>
          <w:p w14:paraId="4F84CF29" w14:textId="77777777" w:rsidR="00190517" w:rsidRPr="00EF7FDF" w:rsidRDefault="00190517" w:rsidP="0090428F">
            <w:pPr>
              <w:contextualSpacing/>
              <w:jc w:val="both"/>
            </w:pPr>
            <w:r w:rsidRPr="00EF7FDF">
              <w:t>О чем говорят наши позы и жесты</w:t>
            </w:r>
          </w:p>
        </w:tc>
        <w:tc>
          <w:tcPr>
            <w:tcW w:w="1700" w:type="dxa"/>
          </w:tcPr>
          <w:p w14:paraId="350C39FA" w14:textId="77777777" w:rsidR="00190517" w:rsidRPr="00EF7FDF" w:rsidRDefault="00190517" w:rsidP="0090428F">
            <w:pPr>
              <w:pStyle w:val="af1"/>
              <w:contextualSpacing/>
              <w:jc w:val="center"/>
              <w:rPr>
                <w:rFonts w:ascii="Times New Roman" w:eastAsia="Calibri" w:hAnsi="Times New Roman"/>
                <w:sz w:val="24"/>
                <w:szCs w:val="24"/>
                <w:lang w:eastAsia="en-US"/>
              </w:rPr>
            </w:pPr>
            <w:r w:rsidRPr="00EF7FDF">
              <w:rPr>
                <w:rFonts w:ascii="Times New Roman" w:eastAsia="Calibri" w:hAnsi="Times New Roman"/>
                <w:sz w:val="24"/>
                <w:szCs w:val="24"/>
                <w:lang w:eastAsia="en-US"/>
              </w:rPr>
              <w:t>4</w:t>
            </w:r>
          </w:p>
        </w:tc>
        <w:tc>
          <w:tcPr>
            <w:tcW w:w="851" w:type="dxa"/>
          </w:tcPr>
          <w:p w14:paraId="3118FCBE" w14:textId="77777777" w:rsidR="00190517" w:rsidRPr="00EF7FDF" w:rsidRDefault="00190517" w:rsidP="0090428F">
            <w:pPr>
              <w:contextualSpacing/>
              <w:jc w:val="center"/>
            </w:pPr>
          </w:p>
        </w:tc>
        <w:tc>
          <w:tcPr>
            <w:tcW w:w="709" w:type="dxa"/>
          </w:tcPr>
          <w:p w14:paraId="26A4E575" w14:textId="77777777" w:rsidR="00190517" w:rsidRPr="00EF7FDF" w:rsidRDefault="00190517" w:rsidP="0090428F">
            <w:pPr>
              <w:contextualSpacing/>
              <w:jc w:val="center"/>
            </w:pPr>
            <w:r w:rsidRPr="00EF7FDF">
              <w:t>4</w:t>
            </w:r>
          </w:p>
        </w:tc>
        <w:tc>
          <w:tcPr>
            <w:tcW w:w="1024" w:type="dxa"/>
          </w:tcPr>
          <w:p w14:paraId="1F038A94" w14:textId="77777777" w:rsidR="00190517" w:rsidRPr="00EF7FDF" w:rsidRDefault="00190517" w:rsidP="0090428F">
            <w:pPr>
              <w:contextualSpacing/>
              <w:jc w:val="center"/>
            </w:pPr>
          </w:p>
        </w:tc>
      </w:tr>
      <w:tr w:rsidR="00190517" w:rsidRPr="00EF7FDF" w14:paraId="32BFA86C" w14:textId="77777777" w:rsidTr="0090428F">
        <w:trPr>
          <w:cantSplit/>
          <w:trHeight w:val="135"/>
          <w:jc w:val="center"/>
        </w:trPr>
        <w:tc>
          <w:tcPr>
            <w:tcW w:w="956" w:type="dxa"/>
          </w:tcPr>
          <w:p w14:paraId="13E4CFC3" w14:textId="77777777" w:rsidR="00190517" w:rsidRPr="00EF7FDF" w:rsidRDefault="00190517" w:rsidP="0090428F">
            <w:pPr>
              <w:tabs>
                <w:tab w:val="left" w:pos="1280"/>
              </w:tabs>
              <w:contextualSpacing/>
            </w:pPr>
            <w:r w:rsidRPr="00EF7FDF">
              <w:t>3.3.</w:t>
            </w:r>
          </w:p>
        </w:tc>
        <w:tc>
          <w:tcPr>
            <w:tcW w:w="4394" w:type="dxa"/>
          </w:tcPr>
          <w:p w14:paraId="4C033498" w14:textId="77777777" w:rsidR="00190517" w:rsidRPr="00EF7FDF" w:rsidRDefault="00190517" w:rsidP="0090428F">
            <w:pPr>
              <w:contextualSpacing/>
              <w:jc w:val="both"/>
            </w:pPr>
            <w:r w:rsidRPr="00EF7FDF">
              <w:t>Культурные различия</w:t>
            </w:r>
          </w:p>
        </w:tc>
        <w:tc>
          <w:tcPr>
            <w:tcW w:w="1700" w:type="dxa"/>
          </w:tcPr>
          <w:p w14:paraId="3205935F" w14:textId="77777777" w:rsidR="00190517" w:rsidRPr="00EF7FDF" w:rsidRDefault="00190517" w:rsidP="0090428F">
            <w:pPr>
              <w:pStyle w:val="af1"/>
              <w:contextualSpacing/>
              <w:jc w:val="center"/>
              <w:rPr>
                <w:rFonts w:ascii="Times New Roman" w:eastAsia="Calibri" w:hAnsi="Times New Roman"/>
                <w:sz w:val="24"/>
                <w:szCs w:val="24"/>
                <w:lang w:eastAsia="en-US"/>
              </w:rPr>
            </w:pPr>
            <w:r w:rsidRPr="00EF7FDF">
              <w:rPr>
                <w:rFonts w:ascii="Times New Roman" w:eastAsia="Calibri" w:hAnsi="Times New Roman"/>
                <w:sz w:val="24"/>
                <w:szCs w:val="24"/>
                <w:lang w:eastAsia="en-US"/>
              </w:rPr>
              <w:t>4</w:t>
            </w:r>
          </w:p>
        </w:tc>
        <w:tc>
          <w:tcPr>
            <w:tcW w:w="851" w:type="dxa"/>
          </w:tcPr>
          <w:p w14:paraId="1AF3696C" w14:textId="77777777" w:rsidR="00190517" w:rsidRPr="00EF7FDF" w:rsidRDefault="00190517" w:rsidP="0090428F">
            <w:pPr>
              <w:contextualSpacing/>
              <w:jc w:val="center"/>
            </w:pPr>
            <w:r w:rsidRPr="00EF7FDF">
              <w:t>1</w:t>
            </w:r>
          </w:p>
        </w:tc>
        <w:tc>
          <w:tcPr>
            <w:tcW w:w="709" w:type="dxa"/>
          </w:tcPr>
          <w:p w14:paraId="072019C6" w14:textId="77777777" w:rsidR="00190517" w:rsidRPr="00EF7FDF" w:rsidRDefault="00190517" w:rsidP="0090428F">
            <w:pPr>
              <w:contextualSpacing/>
              <w:jc w:val="center"/>
            </w:pPr>
            <w:r w:rsidRPr="00EF7FDF">
              <w:t>3</w:t>
            </w:r>
          </w:p>
        </w:tc>
        <w:tc>
          <w:tcPr>
            <w:tcW w:w="1024" w:type="dxa"/>
          </w:tcPr>
          <w:p w14:paraId="7589639E" w14:textId="77777777" w:rsidR="00190517" w:rsidRPr="00EF7FDF" w:rsidRDefault="00190517" w:rsidP="0090428F">
            <w:pPr>
              <w:contextualSpacing/>
              <w:jc w:val="center"/>
            </w:pPr>
          </w:p>
        </w:tc>
      </w:tr>
      <w:tr w:rsidR="00190517" w:rsidRPr="00EF7FDF" w14:paraId="73C553F3" w14:textId="77777777" w:rsidTr="0090428F">
        <w:trPr>
          <w:cantSplit/>
          <w:trHeight w:val="135"/>
          <w:jc w:val="center"/>
        </w:trPr>
        <w:tc>
          <w:tcPr>
            <w:tcW w:w="9634" w:type="dxa"/>
            <w:gridSpan w:val="6"/>
          </w:tcPr>
          <w:p w14:paraId="7DAD132B" w14:textId="77777777" w:rsidR="00190517" w:rsidRDefault="00190517" w:rsidP="0090428F">
            <w:pPr>
              <w:contextualSpacing/>
            </w:pPr>
            <w:r>
              <w:t>Раздел 4. Школа социального проектирования</w:t>
            </w:r>
          </w:p>
        </w:tc>
      </w:tr>
      <w:tr w:rsidR="00190517" w:rsidRPr="00EF7FDF" w14:paraId="2A3F464C" w14:textId="77777777" w:rsidTr="0090428F">
        <w:trPr>
          <w:cantSplit/>
          <w:trHeight w:val="135"/>
          <w:jc w:val="center"/>
        </w:trPr>
        <w:tc>
          <w:tcPr>
            <w:tcW w:w="956" w:type="dxa"/>
          </w:tcPr>
          <w:p w14:paraId="743290E1" w14:textId="77777777" w:rsidR="00190517" w:rsidRPr="00EF7FDF" w:rsidRDefault="00190517" w:rsidP="0090428F">
            <w:pPr>
              <w:tabs>
                <w:tab w:val="left" w:pos="1280"/>
              </w:tabs>
              <w:contextualSpacing/>
            </w:pPr>
            <w:r>
              <w:t>4.1</w:t>
            </w:r>
          </w:p>
        </w:tc>
        <w:tc>
          <w:tcPr>
            <w:tcW w:w="4394" w:type="dxa"/>
          </w:tcPr>
          <w:p w14:paraId="52ECEE77" w14:textId="77777777" w:rsidR="00190517" w:rsidRPr="00EF7FDF" w:rsidRDefault="00190517" w:rsidP="0090428F">
            <w:pPr>
              <w:contextualSpacing/>
              <w:jc w:val="both"/>
            </w:pPr>
            <w:r>
              <w:t>Школа социального проектирования</w:t>
            </w:r>
          </w:p>
        </w:tc>
        <w:tc>
          <w:tcPr>
            <w:tcW w:w="1700" w:type="dxa"/>
          </w:tcPr>
          <w:p w14:paraId="66852644" w14:textId="77777777" w:rsidR="00190517" w:rsidRPr="00EF7FDF" w:rsidRDefault="00190517" w:rsidP="0090428F">
            <w:pPr>
              <w:pStyle w:val="af1"/>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851" w:type="dxa"/>
          </w:tcPr>
          <w:p w14:paraId="1D19F325" w14:textId="77777777" w:rsidR="00190517" w:rsidRPr="00EF7FDF" w:rsidRDefault="00190517" w:rsidP="0090428F">
            <w:pPr>
              <w:contextualSpacing/>
              <w:jc w:val="center"/>
            </w:pPr>
          </w:p>
        </w:tc>
        <w:tc>
          <w:tcPr>
            <w:tcW w:w="709" w:type="dxa"/>
          </w:tcPr>
          <w:p w14:paraId="07919043" w14:textId="77777777" w:rsidR="00190517" w:rsidRPr="00EF7FDF" w:rsidRDefault="00190517" w:rsidP="0090428F">
            <w:pPr>
              <w:contextualSpacing/>
              <w:jc w:val="center"/>
            </w:pPr>
          </w:p>
        </w:tc>
        <w:tc>
          <w:tcPr>
            <w:tcW w:w="1024" w:type="dxa"/>
          </w:tcPr>
          <w:p w14:paraId="76580831" w14:textId="77777777" w:rsidR="00190517" w:rsidRPr="00EF7FDF" w:rsidRDefault="00190517" w:rsidP="0090428F">
            <w:pPr>
              <w:contextualSpacing/>
              <w:jc w:val="center"/>
            </w:pPr>
            <w:r>
              <w:t>6</w:t>
            </w:r>
          </w:p>
        </w:tc>
      </w:tr>
      <w:tr w:rsidR="00190517" w:rsidRPr="00EF7FDF" w14:paraId="289B2959" w14:textId="77777777" w:rsidTr="0090428F">
        <w:trPr>
          <w:cantSplit/>
          <w:trHeight w:val="135"/>
          <w:jc w:val="center"/>
        </w:trPr>
        <w:tc>
          <w:tcPr>
            <w:tcW w:w="9634" w:type="dxa"/>
            <w:gridSpan w:val="6"/>
          </w:tcPr>
          <w:p w14:paraId="5878AD3F" w14:textId="77777777" w:rsidR="00190517" w:rsidRPr="00EF7FDF" w:rsidRDefault="00190517" w:rsidP="0090428F">
            <w:pPr>
              <w:tabs>
                <w:tab w:val="left" w:pos="1280"/>
              </w:tabs>
              <w:contextualSpacing/>
            </w:pPr>
            <w:r>
              <w:t>Раздел 5</w:t>
            </w:r>
            <w:r w:rsidRPr="00EF7FDF">
              <w:t>.  Встречаем по одежке, провожаем по уму…</w:t>
            </w:r>
          </w:p>
        </w:tc>
      </w:tr>
      <w:tr w:rsidR="00190517" w:rsidRPr="00EF7FDF" w14:paraId="0FD4FEAE" w14:textId="77777777" w:rsidTr="0090428F">
        <w:trPr>
          <w:cantSplit/>
          <w:trHeight w:val="135"/>
          <w:jc w:val="center"/>
        </w:trPr>
        <w:tc>
          <w:tcPr>
            <w:tcW w:w="956" w:type="dxa"/>
          </w:tcPr>
          <w:p w14:paraId="638DFE8A" w14:textId="77777777" w:rsidR="00190517" w:rsidRPr="00EF7FDF" w:rsidRDefault="00190517" w:rsidP="0090428F">
            <w:pPr>
              <w:tabs>
                <w:tab w:val="left" w:pos="1280"/>
              </w:tabs>
              <w:contextualSpacing/>
            </w:pPr>
            <w:r>
              <w:t>5</w:t>
            </w:r>
            <w:r w:rsidRPr="00EF7FDF">
              <w:t>.1.</w:t>
            </w:r>
          </w:p>
        </w:tc>
        <w:tc>
          <w:tcPr>
            <w:tcW w:w="4394" w:type="dxa"/>
          </w:tcPr>
          <w:p w14:paraId="596AF1B6" w14:textId="77777777" w:rsidR="00190517" w:rsidRPr="00EF7FDF" w:rsidRDefault="00190517" w:rsidP="0090428F">
            <w:pPr>
              <w:contextualSpacing/>
              <w:jc w:val="both"/>
            </w:pPr>
            <w:r w:rsidRPr="00EF7FDF">
              <w:t>По Сеньке шапка</w:t>
            </w:r>
          </w:p>
        </w:tc>
        <w:tc>
          <w:tcPr>
            <w:tcW w:w="1700" w:type="dxa"/>
          </w:tcPr>
          <w:p w14:paraId="76C7BD70" w14:textId="77777777" w:rsidR="00190517" w:rsidRPr="00EF7FDF" w:rsidRDefault="00190517" w:rsidP="0090428F">
            <w:pPr>
              <w:pStyle w:val="af1"/>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851" w:type="dxa"/>
          </w:tcPr>
          <w:p w14:paraId="67BB6839" w14:textId="77777777" w:rsidR="00190517" w:rsidRPr="00EF7FDF" w:rsidRDefault="00190517" w:rsidP="0090428F">
            <w:pPr>
              <w:tabs>
                <w:tab w:val="left" w:pos="1280"/>
              </w:tabs>
              <w:contextualSpacing/>
              <w:jc w:val="center"/>
            </w:pPr>
            <w:r w:rsidRPr="00EF7FDF">
              <w:t>1</w:t>
            </w:r>
          </w:p>
        </w:tc>
        <w:tc>
          <w:tcPr>
            <w:tcW w:w="709" w:type="dxa"/>
          </w:tcPr>
          <w:p w14:paraId="1B9A3A56" w14:textId="77777777" w:rsidR="00190517" w:rsidRPr="00EF7FDF" w:rsidRDefault="00190517" w:rsidP="0090428F">
            <w:pPr>
              <w:tabs>
                <w:tab w:val="left" w:pos="1280"/>
              </w:tabs>
              <w:contextualSpacing/>
              <w:jc w:val="center"/>
            </w:pPr>
            <w:r>
              <w:t>7</w:t>
            </w:r>
          </w:p>
        </w:tc>
        <w:tc>
          <w:tcPr>
            <w:tcW w:w="1024" w:type="dxa"/>
          </w:tcPr>
          <w:p w14:paraId="06BCB0BD" w14:textId="77777777" w:rsidR="00190517" w:rsidRDefault="00190517" w:rsidP="0090428F">
            <w:pPr>
              <w:tabs>
                <w:tab w:val="left" w:pos="1280"/>
              </w:tabs>
              <w:contextualSpacing/>
              <w:jc w:val="center"/>
            </w:pPr>
          </w:p>
        </w:tc>
      </w:tr>
      <w:tr w:rsidR="00190517" w:rsidRPr="00EF7FDF" w14:paraId="037D204D" w14:textId="77777777" w:rsidTr="0090428F">
        <w:trPr>
          <w:cantSplit/>
          <w:trHeight w:val="135"/>
          <w:jc w:val="center"/>
        </w:trPr>
        <w:tc>
          <w:tcPr>
            <w:tcW w:w="956" w:type="dxa"/>
          </w:tcPr>
          <w:p w14:paraId="793B1FA4" w14:textId="77777777" w:rsidR="00190517" w:rsidRPr="00EF7FDF" w:rsidRDefault="00190517" w:rsidP="0090428F">
            <w:pPr>
              <w:tabs>
                <w:tab w:val="left" w:pos="1280"/>
              </w:tabs>
              <w:contextualSpacing/>
            </w:pPr>
            <w:r>
              <w:t>5</w:t>
            </w:r>
            <w:r w:rsidRPr="00EF7FDF">
              <w:t>.2.</w:t>
            </w:r>
          </w:p>
        </w:tc>
        <w:tc>
          <w:tcPr>
            <w:tcW w:w="4394" w:type="dxa"/>
          </w:tcPr>
          <w:p w14:paraId="6C39CCE3" w14:textId="77777777" w:rsidR="00190517" w:rsidRPr="00EF7FDF" w:rsidRDefault="00190517" w:rsidP="0090428F">
            <w:pPr>
              <w:contextualSpacing/>
              <w:jc w:val="both"/>
            </w:pPr>
            <w:r w:rsidRPr="00EF7FDF">
              <w:t>Всех под одну гребенку…</w:t>
            </w:r>
          </w:p>
        </w:tc>
        <w:tc>
          <w:tcPr>
            <w:tcW w:w="1700" w:type="dxa"/>
          </w:tcPr>
          <w:p w14:paraId="0076197A" w14:textId="77777777" w:rsidR="00190517" w:rsidRPr="00EF7FDF" w:rsidRDefault="00190517" w:rsidP="0090428F">
            <w:pPr>
              <w:pStyle w:val="af1"/>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851" w:type="dxa"/>
          </w:tcPr>
          <w:p w14:paraId="4DBC1E48" w14:textId="77777777" w:rsidR="00190517" w:rsidRPr="00EF7FDF" w:rsidRDefault="00190517" w:rsidP="0090428F">
            <w:pPr>
              <w:tabs>
                <w:tab w:val="left" w:pos="1280"/>
              </w:tabs>
              <w:contextualSpacing/>
              <w:jc w:val="center"/>
            </w:pPr>
            <w:r w:rsidRPr="00EF7FDF">
              <w:t>1</w:t>
            </w:r>
          </w:p>
        </w:tc>
        <w:tc>
          <w:tcPr>
            <w:tcW w:w="709" w:type="dxa"/>
          </w:tcPr>
          <w:p w14:paraId="44E29C81" w14:textId="77777777" w:rsidR="00190517" w:rsidRPr="00EF7FDF" w:rsidRDefault="00190517" w:rsidP="0090428F">
            <w:pPr>
              <w:tabs>
                <w:tab w:val="left" w:pos="1280"/>
              </w:tabs>
              <w:contextualSpacing/>
              <w:jc w:val="center"/>
            </w:pPr>
            <w:r>
              <w:t>11</w:t>
            </w:r>
          </w:p>
        </w:tc>
        <w:tc>
          <w:tcPr>
            <w:tcW w:w="1024" w:type="dxa"/>
          </w:tcPr>
          <w:p w14:paraId="449AD8D4" w14:textId="77777777" w:rsidR="00190517" w:rsidRDefault="00190517" w:rsidP="0090428F">
            <w:pPr>
              <w:tabs>
                <w:tab w:val="left" w:pos="1280"/>
              </w:tabs>
              <w:contextualSpacing/>
              <w:jc w:val="center"/>
            </w:pPr>
          </w:p>
        </w:tc>
      </w:tr>
      <w:tr w:rsidR="00190517" w:rsidRPr="00EF7FDF" w14:paraId="07F84C0D" w14:textId="77777777" w:rsidTr="0090428F">
        <w:trPr>
          <w:cantSplit/>
          <w:trHeight w:val="135"/>
          <w:jc w:val="center"/>
        </w:trPr>
        <w:tc>
          <w:tcPr>
            <w:tcW w:w="9634" w:type="dxa"/>
            <w:gridSpan w:val="6"/>
          </w:tcPr>
          <w:p w14:paraId="724CD0EF" w14:textId="77777777" w:rsidR="00190517" w:rsidRPr="00EF7FDF" w:rsidRDefault="00190517" w:rsidP="0090428F">
            <w:pPr>
              <w:tabs>
                <w:tab w:val="left" w:pos="1280"/>
              </w:tabs>
              <w:contextualSpacing/>
            </w:pPr>
            <w:r>
              <w:t>Раздел 6</w:t>
            </w:r>
            <w:r w:rsidRPr="00EF7FDF">
              <w:t>.  Как аукнется, так и откликнется</w:t>
            </w:r>
          </w:p>
        </w:tc>
      </w:tr>
      <w:tr w:rsidR="00190517" w:rsidRPr="00EF7FDF" w14:paraId="2BB0E9AB" w14:textId="77777777" w:rsidTr="0090428F">
        <w:trPr>
          <w:cantSplit/>
          <w:trHeight w:val="135"/>
          <w:jc w:val="center"/>
        </w:trPr>
        <w:tc>
          <w:tcPr>
            <w:tcW w:w="956" w:type="dxa"/>
          </w:tcPr>
          <w:p w14:paraId="5B8A3F80" w14:textId="77777777" w:rsidR="00190517" w:rsidRPr="00EF7FDF" w:rsidRDefault="00190517" w:rsidP="0090428F">
            <w:pPr>
              <w:tabs>
                <w:tab w:val="left" w:pos="1280"/>
              </w:tabs>
              <w:contextualSpacing/>
            </w:pPr>
            <w:r>
              <w:t>6</w:t>
            </w:r>
            <w:r w:rsidRPr="00EF7FDF">
              <w:t>.1.</w:t>
            </w:r>
          </w:p>
        </w:tc>
        <w:tc>
          <w:tcPr>
            <w:tcW w:w="4394" w:type="dxa"/>
          </w:tcPr>
          <w:p w14:paraId="61B2F4DA" w14:textId="77777777" w:rsidR="00190517" w:rsidRPr="00EF7FDF" w:rsidRDefault="00190517" w:rsidP="0090428F">
            <w:pPr>
              <w:contextualSpacing/>
              <w:jc w:val="both"/>
            </w:pPr>
            <w:r w:rsidRPr="00EF7FDF">
              <w:t>Ты - мне, я – тебе</w:t>
            </w:r>
          </w:p>
        </w:tc>
        <w:tc>
          <w:tcPr>
            <w:tcW w:w="1700" w:type="dxa"/>
          </w:tcPr>
          <w:p w14:paraId="296849DB" w14:textId="77777777" w:rsidR="00190517" w:rsidRPr="00EF7FDF" w:rsidRDefault="00190517" w:rsidP="0090428F">
            <w:pPr>
              <w:pStyle w:val="af1"/>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851" w:type="dxa"/>
          </w:tcPr>
          <w:p w14:paraId="20E6174D" w14:textId="77777777" w:rsidR="00190517" w:rsidRPr="00EF7FDF" w:rsidRDefault="00190517" w:rsidP="0090428F">
            <w:pPr>
              <w:contextualSpacing/>
              <w:jc w:val="center"/>
            </w:pPr>
          </w:p>
        </w:tc>
        <w:tc>
          <w:tcPr>
            <w:tcW w:w="709" w:type="dxa"/>
          </w:tcPr>
          <w:p w14:paraId="3618960D" w14:textId="77777777" w:rsidR="00190517" w:rsidRPr="00EF7FDF" w:rsidRDefault="00190517" w:rsidP="0090428F">
            <w:pPr>
              <w:contextualSpacing/>
              <w:jc w:val="center"/>
            </w:pPr>
            <w:r>
              <w:t>6</w:t>
            </w:r>
          </w:p>
        </w:tc>
        <w:tc>
          <w:tcPr>
            <w:tcW w:w="1024" w:type="dxa"/>
          </w:tcPr>
          <w:p w14:paraId="68414996" w14:textId="77777777" w:rsidR="00190517" w:rsidRDefault="00190517" w:rsidP="0090428F">
            <w:pPr>
              <w:contextualSpacing/>
              <w:jc w:val="center"/>
            </w:pPr>
          </w:p>
        </w:tc>
      </w:tr>
      <w:tr w:rsidR="00190517" w:rsidRPr="00EF7FDF" w14:paraId="3BF51E05" w14:textId="77777777" w:rsidTr="0090428F">
        <w:trPr>
          <w:cantSplit/>
          <w:trHeight w:val="135"/>
          <w:jc w:val="center"/>
        </w:trPr>
        <w:tc>
          <w:tcPr>
            <w:tcW w:w="956" w:type="dxa"/>
          </w:tcPr>
          <w:p w14:paraId="3D01075C" w14:textId="77777777" w:rsidR="00190517" w:rsidRPr="00EF7FDF" w:rsidRDefault="00190517" w:rsidP="0090428F">
            <w:pPr>
              <w:tabs>
                <w:tab w:val="left" w:pos="1280"/>
              </w:tabs>
              <w:contextualSpacing/>
            </w:pPr>
            <w:r>
              <w:t>6</w:t>
            </w:r>
            <w:r w:rsidRPr="00EF7FDF">
              <w:t>.2.</w:t>
            </w:r>
          </w:p>
        </w:tc>
        <w:tc>
          <w:tcPr>
            <w:tcW w:w="4394" w:type="dxa"/>
          </w:tcPr>
          <w:p w14:paraId="6B841DC6" w14:textId="77777777" w:rsidR="00190517" w:rsidRPr="00EF7FDF" w:rsidRDefault="00190517" w:rsidP="0090428F">
            <w:pPr>
              <w:contextualSpacing/>
              <w:jc w:val="both"/>
            </w:pPr>
            <w:r w:rsidRPr="00EF7FDF">
              <w:t>Берись дружно, не будет грузно</w:t>
            </w:r>
          </w:p>
        </w:tc>
        <w:tc>
          <w:tcPr>
            <w:tcW w:w="1700" w:type="dxa"/>
          </w:tcPr>
          <w:p w14:paraId="46772E77" w14:textId="77777777" w:rsidR="00190517" w:rsidRPr="00EF7FDF" w:rsidRDefault="00190517" w:rsidP="0090428F">
            <w:pPr>
              <w:pStyle w:val="af1"/>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851" w:type="dxa"/>
          </w:tcPr>
          <w:p w14:paraId="653E56AE" w14:textId="77777777" w:rsidR="00190517" w:rsidRPr="00EF7FDF" w:rsidRDefault="00190517" w:rsidP="0090428F">
            <w:pPr>
              <w:contextualSpacing/>
              <w:jc w:val="center"/>
            </w:pPr>
            <w:r w:rsidRPr="00EF7FDF">
              <w:t>1</w:t>
            </w:r>
          </w:p>
        </w:tc>
        <w:tc>
          <w:tcPr>
            <w:tcW w:w="709" w:type="dxa"/>
          </w:tcPr>
          <w:p w14:paraId="23904E0B" w14:textId="77777777" w:rsidR="00190517" w:rsidRPr="00EF7FDF" w:rsidRDefault="00190517" w:rsidP="0090428F">
            <w:pPr>
              <w:contextualSpacing/>
              <w:jc w:val="center"/>
            </w:pPr>
            <w:r>
              <w:t>5</w:t>
            </w:r>
          </w:p>
        </w:tc>
        <w:tc>
          <w:tcPr>
            <w:tcW w:w="1024" w:type="dxa"/>
          </w:tcPr>
          <w:p w14:paraId="720EC6FF" w14:textId="77777777" w:rsidR="00190517" w:rsidRDefault="00190517" w:rsidP="0090428F">
            <w:pPr>
              <w:contextualSpacing/>
              <w:jc w:val="center"/>
            </w:pPr>
          </w:p>
        </w:tc>
      </w:tr>
      <w:tr w:rsidR="00190517" w:rsidRPr="00EF7FDF" w14:paraId="1758140B" w14:textId="77777777" w:rsidTr="0090428F">
        <w:trPr>
          <w:cantSplit/>
          <w:trHeight w:val="135"/>
          <w:jc w:val="center"/>
        </w:trPr>
        <w:tc>
          <w:tcPr>
            <w:tcW w:w="956" w:type="dxa"/>
          </w:tcPr>
          <w:p w14:paraId="458D898C" w14:textId="77777777" w:rsidR="00190517" w:rsidRPr="00EF7FDF" w:rsidRDefault="00190517" w:rsidP="0090428F">
            <w:pPr>
              <w:tabs>
                <w:tab w:val="left" w:pos="1280"/>
              </w:tabs>
              <w:contextualSpacing/>
            </w:pPr>
            <w:r>
              <w:t>6</w:t>
            </w:r>
            <w:r w:rsidRPr="00EF7FDF">
              <w:t>.3.</w:t>
            </w:r>
          </w:p>
        </w:tc>
        <w:tc>
          <w:tcPr>
            <w:tcW w:w="4394" w:type="dxa"/>
          </w:tcPr>
          <w:p w14:paraId="61E290A1" w14:textId="77777777" w:rsidR="00190517" w:rsidRPr="00EF7FDF" w:rsidRDefault="00190517" w:rsidP="0090428F">
            <w:pPr>
              <w:contextualSpacing/>
              <w:jc w:val="both"/>
            </w:pPr>
            <w:r w:rsidRPr="00EF7FDF">
              <w:t>Журавль в небе или синица в руках?</w:t>
            </w:r>
          </w:p>
        </w:tc>
        <w:tc>
          <w:tcPr>
            <w:tcW w:w="1700" w:type="dxa"/>
          </w:tcPr>
          <w:p w14:paraId="4BD36959" w14:textId="77777777" w:rsidR="00190517" w:rsidRPr="00EF7FDF" w:rsidRDefault="00190517" w:rsidP="0090428F">
            <w:pPr>
              <w:pStyle w:val="af1"/>
              <w:contextualSpacing/>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851" w:type="dxa"/>
          </w:tcPr>
          <w:p w14:paraId="087D54A6" w14:textId="77777777" w:rsidR="00190517" w:rsidRPr="00EF7FDF" w:rsidRDefault="00190517" w:rsidP="0090428F">
            <w:pPr>
              <w:contextualSpacing/>
              <w:jc w:val="center"/>
            </w:pPr>
          </w:p>
        </w:tc>
        <w:tc>
          <w:tcPr>
            <w:tcW w:w="709" w:type="dxa"/>
          </w:tcPr>
          <w:p w14:paraId="4B252B90" w14:textId="77777777" w:rsidR="00190517" w:rsidRPr="00EF7FDF" w:rsidRDefault="00190517" w:rsidP="0090428F">
            <w:pPr>
              <w:contextualSpacing/>
              <w:jc w:val="center"/>
            </w:pPr>
            <w:r>
              <w:t>6</w:t>
            </w:r>
          </w:p>
        </w:tc>
        <w:tc>
          <w:tcPr>
            <w:tcW w:w="1024" w:type="dxa"/>
          </w:tcPr>
          <w:p w14:paraId="6C05032F" w14:textId="77777777" w:rsidR="00190517" w:rsidRDefault="00190517" w:rsidP="0090428F">
            <w:pPr>
              <w:contextualSpacing/>
              <w:jc w:val="center"/>
            </w:pPr>
          </w:p>
        </w:tc>
      </w:tr>
      <w:tr w:rsidR="00190517" w:rsidRPr="00EF7FDF" w14:paraId="3EB14EFF" w14:textId="77777777" w:rsidTr="0090428F">
        <w:trPr>
          <w:cantSplit/>
          <w:trHeight w:val="135"/>
          <w:jc w:val="center"/>
        </w:trPr>
        <w:tc>
          <w:tcPr>
            <w:tcW w:w="956" w:type="dxa"/>
          </w:tcPr>
          <w:p w14:paraId="2905A81D" w14:textId="77777777" w:rsidR="00190517" w:rsidRPr="00EF7FDF" w:rsidRDefault="00190517" w:rsidP="0090428F">
            <w:pPr>
              <w:tabs>
                <w:tab w:val="left" w:pos="1280"/>
              </w:tabs>
              <w:contextualSpacing/>
            </w:pPr>
            <w:r>
              <w:lastRenderedPageBreak/>
              <w:t>6</w:t>
            </w:r>
            <w:r w:rsidRPr="00EF7FDF">
              <w:t>.4.</w:t>
            </w:r>
          </w:p>
        </w:tc>
        <w:tc>
          <w:tcPr>
            <w:tcW w:w="4394" w:type="dxa"/>
          </w:tcPr>
          <w:p w14:paraId="590F2A43" w14:textId="4E3B7032" w:rsidR="00190517" w:rsidRPr="00EF7FDF" w:rsidRDefault="0090428F" w:rsidP="0090428F">
            <w:pPr>
              <w:contextualSpacing/>
              <w:jc w:val="both"/>
            </w:pPr>
            <w:r w:rsidRPr="00EF7FDF">
              <w:t>Искру туши</w:t>
            </w:r>
            <w:r w:rsidR="00190517" w:rsidRPr="00EF7FDF">
              <w:t xml:space="preserve"> до пожара, беду отводи до удара</w:t>
            </w:r>
          </w:p>
        </w:tc>
        <w:tc>
          <w:tcPr>
            <w:tcW w:w="1700" w:type="dxa"/>
          </w:tcPr>
          <w:p w14:paraId="35D5425A" w14:textId="77777777" w:rsidR="00190517" w:rsidRPr="00EF7FDF" w:rsidRDefault="00190517" w:rsidP="0090428F">
            <w:pPr>
              <w:pStyle w:val="af1"/>
              <w:contextualSpacing/>
              <w:jc w:val="center"/>
              <w:rPr>
                <w:rFonts w:ascii="Times New Roman" w:eastAsia="Calibri" w:hAnsi="Times New Roman"/>
                <w:sz w:val="24"/>
                <w:szCs w:val="24"/>
                <w:lang w:eastAsia="en-US"/>
              </w:rPr>
            </w:pPr>
            <w:r w:rsidRPr="00EF7FDF">
              <w:rPr>
                <w:rFonts w:ascii="Times New Roman" w:eastAsia="Calibri" w:hAnsi="Times New Roman"/>
                <w:sz w:val="24"/>
                <w:szCs w:val="24"/>
                <w:lang w:eastAsia="en-US"/>
              </w:rPr>
              <w:t>4</w:t>
            </w:r>
          </w:p>
        </w:tc>
        <w:tc>
          <w:tcPr>
            <w:tcW w:w="851" w:type="dxa"/>
          </w:tcPr>
          <w:p w14:paraId="515F53C1" w14:textId="77777777" w:rsidR="00190517" w:rsidRPr="00EF7FDF" w:rsidRDefault="00190517" w:rsidP="0090428F">
            <w:pPr>
              <w:contextualSpacing/>
              <w:jc w:val="center"/>
            </w:pPr>
            <w:r w:rsidRPr="00EF7FDF">
              <w:t>1</w:t>
            </w:r>
          </w:p>
        </w:tc>
        <w:tc>
          <w:tcPr>
            <w:tcW w:w="709" w:type="dxa"/>
          </w:tcPr>
          <w:p w14:paraId="511D03E1" w14:textId="77777777" w:rsidR="00190517" w:rsidRPr="00EF7FDF" w:rsidRDefault="00190517" w:rsidP="0090428F">
            <w:pPr>
              <w:contextualSpacing/>
              <w:jc w:val="center"/>
            </w:pPr>
            <w:r>
              <w:t>3</w:t>
            </w:r>
          </w:p>
        </w:tc>
        <w:tc>
          <w:tcPr>
            <w:tcW w:w="1024" w:type="dxa"/>
          </w:tcPr>
          <w:p w14:paraId="612AB6BD" w14:textId="77777777" w:rsidR="00190517" w:rsidRDefault="00190517" w:rsidP="0090428F">
            <w:pPr>
              <w:contextualSpacing/>
              <w:jc w:val="center"/>
            </w:pPr>
          </w:p>
        </w:tc>
      </w:tr>
      <w:tr w:rsidR="00190517" w:rsidRPr="00EF7FDF" w14:paraId="61095CD0" w14:textId="77777777" w:rsidTr="0090428F">
        <w:trPr>
          <w:cantSplit/>
          <w:trHeight w:val="135"/>
          <w:jc w:val="center"/>
        </w:trPr>
        <w:tc>
          <w:tcPr>
            <w:tcW w:w="9634" w:type="dxa"/>
            <w:gridSpan w:val="6"/>
          </w:tcPr>
          <w:p w14:paraId="33305A6A" w14:textId="77777777" w:rsidR="00190517" w:rsidRDefault="00190517" w:rsidP="0090428F">
            <w:pPr>
              <w:tabs>
                <w:tab w:val="left" w:pos="1280"/>
              </w:tabs>
              <w:contextualSpacing/>
            </w:pPr>
            <w:r>
              <w:t>Раздел 7</w:t>
            </w:r>
            <w:r w:rsidRPr="00EF7FDF">
              <w:t>. Итоговый тренинг</w:t>
            </w:r>
          </w:p>
        </w:tc>
      </w:tr>
      <w:tr w:rsidR="00190517" w:rsidRPr="00EF7FDF" w14:paraId="09EFA1B4" w14:textId="77777777" w:rsidTr="0090428F">
        <w:trPr>
          <w:cantSplit/>
          <w:trHeight w:val="135"/>
          <w:jc w:val="center"/>
        </w:trPr>
        <w:tc>
          <w:tcPr>
            <w:tcW w:w="956" w:type="dxa"/>
          </w:tcPr>
          <w:p w14:paraId="3F3A7C44" w14:textId="77777777" w:rsidR="00190517" w:rsidRPr="00EF7FDF" w:rsidRDefault="00190517" w:rsidP="0090428F">
            <w:pPr>
              <w:tabs>
                <w:tab w:val="left" w:pos="1280"/>
              </w:tabs>
              <w:contextualSpacing/>
            </w:pPr>
            <w:r>
              <w:t>7</w:t>
            </w:r>
            <w:r w:rsidRPr="00EF7FDF">
              <w:t>.1.</w:t>
            </w:r>
          </w:p>
        </w:tc>
        <w:tc>
          <w:tcPr>
            <w:tcW w:w="4394" w:type="dxa"/>
          </w:tcPr>
          <w:p w14:paraId="41BE1B56" w14:textId="77777777" w:rsidR="00190517" w:rsidRPr="00EF7FDF" w:rsidRDefault="00190517" w:rsidP="0090428F">
            <w:pPr>
              <w:contextualSpacing/>
              <w:jc w:val="both"/>
            </w:pPr>
            <w:r w:rsidRPr="00EF7FDF">
              <w:t>Итоговый тренинг</w:t>
            </w:r>
          </w:p>
        </w:tc>
        <w:tc>
          <w:tcPr>
            <w:tcW w:w="1700" w:type="dxa"/>
          </w:tcPr>
          <w:p w14:paraId="352B9BE4" w14:textId="77777777" w:rsidR="00190517" w:rsidRPr="00EF7FDF" w:rsidRDefault="00190517" w:rsidP="0090428F">
            <w:pPr>
              <w:tabs>
                <w:tab w:val="left" w:pos="1280"/>
              </w:tabs>
              <w:contextualSpacing/>
              <w:jc w:val="center"/>
            </w:pPr>
            <w:r w:rsidRPr="00EF7FDF">
              <w:t>2</w:t>
            </w:r>
          </w:p>
        </w:tc>
        <w:tc>
          <w:tcPr>
            <w:tcW w:w="851" w:type="dxa"/>
          </w:tcPr>
          <w:p w14:paraId="65085803" w14:textId="77777777" w:rsidR="00190517" w:rsidRPr="00EF7FDF" w:rsidRDefault="00190517" w:rsidP="0090428F">
            <w:pPr>
              <w:tabs>
                <w:tab w:val="left" w:pos="1280"/>
              </w:tabs>
              <w:contextualSpacing/>
              <w:jc w:val="center"/>
            </w:pPr>
          </w:p>
        </w:tc>
        <w:tc>
          <w:tcPr>
            <w:tcW w:w="709" w:type="dxa"/>
          </w:tcPr>
          <w:p w14:paraId="0C25514C" w14:textId="77777777" w:rsidR="00190517" w:rsidRPr="00EF7FDF" w:rsidRDefault="00190517" w:rsidP="0090428F">
            <w:pPr>
              <w:tabs>
                <w:tab w:val="left" w:pos="1280"/>
              </w:tabs>
              <w:contextualSpacing/>
              <w:jc w:val="center"/>
            </w:pPr>
            <w:r w:rsidRPr="00EF7FDF">
              <w:t>2</w:t>
            </w:r>
          </w:p>
        </w:tc>
        <w:tc>
          <w:tcPr>
            <w:tcW w:w="1024" w:type="dxa"/>
          </w:tcPr>
          <w:p w14:paraId="0EAC7ACC" w14:textId="77777777" w:rsidR="00190517" w:rsidRPr="00EF7FDF" w:rsidRDefault="00190517" w:rsidP="0090428F">
            <w:pPr>
              <w:tabs>
                <w:tab w:val="left" w:pos="1280"/>
              </w:tabs>
              <w:contextualSpacing/>
              <w:jc w:val="center"/>
            </w:pPr>
          </w:p>
        </w:tc>
      </w:tr>
      <w:tr w:rsidR="00190517" w:rsidRPr="00EF7FDF" w14:paraId="5D32CAFB" w14:textId="77777777" w:rsidTr="0090428F">
        <w:trPr>
          <w:cantSplit/>
          <w:trHeight w:val="135"/>
          <w:jc w:val="center"/>
        </w:trPr>
        <w:tc>
          <w:tcPr>
            <w:tcW w:w="956" w:type="dxa"/>
          </w:tcPr>
          <w:p w14:paraId="491B35B4" w14:textId="77777777" w:rsidR="00190517" w:rsidRPr="00EF7FDF" w:rsidRDefault="00190517" w:rsidP="0090428F">
            <w:pPr>
              <w:tabs>
                <w:tab w:val="left" w:pos="1280"/>
              </w:tabs>
              <w:contextualSpacing/>
            </w:pPr>
          </w:p>
        </w:tc>
        <w:tc>
          <w:tcPr>
            <w:tcW w:w="4394" w:type="dxa"/>
          </w:tcPr>
          <w:p w14:paraId="33E826E3" w14:textId="77777777" w:rsidR="00190517" w:rsidRPr="0068557F" w:rsidRDefault="00190517" w:rsidP="0090428F">
            <w:pPr>
              <w:tabs>
                <w:tab w:val="left" w:pos="1280"/>
              </w:tabs>
              <w:contextualSpacing/>
              <w:jc w:val="right"/>
              <w:rPr>
                <w:b/>
              </w:rPr>
            </w:pPr>
            <w:r w:rsidRPr="0068557F">
              <w:rPr>
                <w:b/>
              </w:rPr>
              <w:t>Итого часов в год</w:t>
            </w:r>
          </w:p>
        </w:tc>
        <w:tc>
          <w:tcPr>
            <w:tcW w:w="1700" w:type="dxa"/>
          </w:tcPr>
          <w:p w14:paraId="6C28ACE7" w14:textId="77777777" w:rsidR="00190517" w:rsidRPr="0068557F" w:rsidRDefault="00190517" w:rsidP="0090428F">
            <w:pPr>
              <w:tabs>
                <w:tab w:val="left" w:pos="1280"/>
              </w:tabs>
              <w:contextualSpacing/>
              <w:jc w:val="center"/>
              <w:rPr>
                <w:b/>
              </w:rPr>
            </w:pPr>
            <w:r>
              <w:rPr>
                <w:b/>
              </w:rPr>
              <w:t>72</w:t>
            </w:r>
          </w:p>
        </w:tc>
        <w:tc>
          <w:tcPr>
            <w:tcW w:w="851" w:type="dxa"/>
          </w:tcPr>
          <w:p w14:paraId="6F7DFCF8" w14:textId="77777777" w:rsidR="00190517" w:rsidRPr="0068557F" w:rsidRDefault="00190517" w:rsidP="0090428F">
            <w:pPr>
              <w:tabs>
                <w:tab w:val="left" w:pos="1280"/>
              </w:tabs>
              <w:contextualSpacing/>
              <w:jc w:val="center"/>
              <w:rPr>
                <w:b/>
              </w:rPr>
            </w:pPr>
            <w:r w:rsidRPr="0068557F">
              <w:rPr>
                <w:b/>
              </w:rPr>
              <w:t>9</w:t>
            </w:r>
          </w:p>
        </w:tc>
        <w:tc>
          <w:tcPr>
            <w:tcW w:w="709" w:type="dxa"/>
          </w:tcPr>
          <w:p w14:paraId="4F5EBB64" w14:textId="77777777" w:rsidR="00190517" w:rsidRPr="0068557F" w:rsidRDefault="00190517" w:rsidP="0090428F">
            <w:pPr>
              <w:tabs>
                <w:tab w:val="left" w:pos="1280"/>
              </w:tabs>
              <w:contextualSpacing/>
              <w:jc w:val="center"/>
              <w:rPr>
                <w:b/>
              </w:rPr>
            </w:pPr>
            <w:r>
              <w:rPr>
                <w:b/>
              </w:rPr>
              <w:t>57</w:t>
            </w:r>
          </w:p>
        </w:tc>
        <w:tc>
          <w:tcPr>
            <w:tcW w:w="1024" w:type="dxa"/>
          </w:tcPr>
          <w:p w14:paraId="0047CA91" w14:textId="77777777" w:rsidR="00190517" w:rsidRDefault="00190517" w:rsidP="0090428F">
            <w:pPr>
              <w:tabs>
                <w:tab w:val="left" w:pos="1280"/>
              </w:tabs>
              <w:contextualSpacing/>
              <w:jc w:val="center"/>
              <w:rPr>
                <w:b/>
              </w:rPr>
            </w:pPr>
            <w:r>
              <w:rPr>
                <w:b/>
              </w:rPr>
              <w:t>6</w:t>
            </w:r>
          </w:p>
        </w:tc>
      </w:tr>
    </w:tbl>
    <w:p w14:paraId="5D854A6D" w14:textId="77777777" w:rsidR="00190517" w:rsidRPr="00DC3784" w:rsidRDefault="00190517" w:rsidP="00190517">
      <w:pPr>
        <w:ind w:firstLine="709"/>
        <w:contextualSpacing/>
        <w:rPr>
          <w:sz w:val="28"/>
          <w:szCs w:val="28"/>
        </w:rPr>
      </w:pPr>
      <w:r>
        <w:rPr>
          <w:b/>
          <w:sz w:val="28"/>
          <w:szCs w:val="28"/>
        </w:rPr>
        <w:t>3 год обучения</w:t>
      </w:r>
      <w:r w:rsidRPr="001B5D3B">
        <w:rPr>
          <w:b/>
          <w:sz w:val="28"/>
          <w:szCs w:val="28"/>
        </w:rPr>
        <w:t xml:space="preserve"> </w:t>
      </w:r>
      <w:r w:rsidRPr="001B5D3B">
        <w:rPr>
          <w:sz w:val="28"/>
          <w:szCs w:val="28"/>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4542"/>
        <w:gridCol w:w="1701"/>
        <w:gridCol w:w="1278"/>
        <w:gridCol w:w="1160"/>
      </w:tblGrid>
      <w:tr w:rsidR="00190517" w:rsidRPr="00EF7FDF" w14:paraId="09EBCAF9" w14:textId="77777777" w:rsidTr="0090428F">
        <w:trPr>
          <w:cantSplit/>
          <w:trHeight w:val="225"/>
          <w:jc w:val="center"/>
        </w:trPr>
        <w:tc>
          <w:tcPr>
            <w:tcW w:w="953" w:type="dxa"/>
            <w:vMerge w:val="restart"/>
            <w:tcBorders>
              <w:top w:val="single" w:sz="4" w:space="0" w:color="auto"/>
              <w:left w:val="single" w:sz="4" w:space="0" w:color="auto"/>
              <w:bottom w:val="single" w:sz="4" w:space="0" w:color="auto"/>
              <w:right w:val="single" w:sz="4" w:space="0" w:color="auto"/>
            </w:tcBorders>
            <w:hideMark/>
          </w:tcPr>
          <w:p w14:paraId="5D850D8A" w14:textId="77777777" w:rsidR="00190517" w:rsidRPr="00EF7FDF" w:rsidRDefault="00190517" w:rsidP="0090428F">
            <w:pPr>
              <w:tabs>
                <w:tab w:val="left" w:pos="1280"/>
              </w:tabs>
              <w:contextualSpacing/>
              <w:jc w:val="center"/>
              <w:rPr>
                <w:lang w:eastAsia="en-US"/>
              </w:rPr>
            </w:pPr>
            <w:r w:rsidRPr="00EF7FDF">
              <w:rPr>
                <w:lang w:eastAsia="en-US"/>
              </w:rPr>
              <w:t>№</w:t>
            </w:r>
          </w:p>
        </w:tc>
        <w:tc>
          <w:tcPr>
            <w:tcW w:w="4542" w:type="dxa"/>
            <w:vMerge w:val="restart"/>
            <w:tcBorders>
              <w:top w:val="single" w:sz="4" w:space="0" w:color="auto"/>
              <w:left w:val="single" w:sz="4" w:space="0" w:color="auto"/>
              <w:bottom w:val="single" w:sz="4" w:space="0" w:color="auto"/>
              <w:right w:val="single" w:sz="4" w:space="0" w:color="auto"/>
            </w:tcBorders>
            <w:hideMark/>
          </w:tcPr>
          <w:p w14:paraId="5465598C" w14:textId="77777777" w:rsidR="00190517" w:rsidRPr="00EF7FDF" w:rsidRDefault="00190517" w:rsidP="0090428F">
            <w:pPr>
              <w:tabs>
                <w:tab w:val="left" w:pos="1280"/>
              </w:tabs>
              <w:contextualSpacing/>
              <w:jc w:val="center"/>
              <w:rPr>
                <w:lang w:eastAsia="en-US"/>
              </w:rPr>
            </w:pPr>
            <w:r w:rsidRPr="00EF7FDF">
              <w:rPr>
                <w:lang w:eastAsia="en-US"/>
              </w:rPr>
              <w:t>Наименование разделов и тем</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F2937B6" w14:textId="77777777" w:rsidR="00190517" w:rsidRPr="00EF7FDF" w:rsidRDefault="00190517" w:rsidP="0090428F">
            <w:pPr>
              <w:tabs>
                <w:tab w:val="left" w:pos="1280"/>
              </w:tabs>
              <w:contextualSpacing/>
              <w:jc w:val="center"/>
              <w:rPr>
                <w:lang w:eastAsia="en-US"/>
              </w:rPr>
            </w:pPr>
            <w:r w:rsidRPr="00EF7FDF">
              <w:rPr>
                <w:lang w:eastAsia="en-US"/>
              </w:rPr>
              <w:t>Общее количество учебных часов</w:t>
            </w:r>
          </w:p>
        </w:tc>
        <w:tc>
          <w:tcPr>
            <w:tcW w:w="2438" w:type="dxa"/>
            <w:gridSpan w:val="2"/>
            <w:tcBorders>
              <w:top w:val="single" w:sz="4" w:space="0" w:color="auto"/>
              <w:left w:val="single" w:sz="4" w:space="0" w:color="auto"/>
              <w:bottom w:val="single" w:sz="4" w:space="0" w:color="auto"/>
              <w:right w:val="single" w:sz="4" w:space="0" w:color="auto"/>
            </w:tcBorders>
            <w:hideMark/>
          </w:tcPr>
          <w:p w14:paraId="7B4B1183" w14:textId="77777777" w:rsidR="00190517" w:rsidRPr="00EF7FDF" w:rsidRDefault="00190517" w:rsidP="0090428F">
            <w:pPr>
              <w:tabs>
                <w:tab w:val="left" w:pos="1280"/>
              </w:tabs>
              <w:contextualSpacing/>
              <w:jc w:val="center"/>
              <w:rPr>
                <w:lang w:eastAsia="en-US"/>
              </w:rPr>
            </w:pPr>
            <w:r w:rsidRPr="00EF7FDF">
              <w:rPr>
                <w:lang w:eastAsia="en-US"/>
              </w:rPr>
              <w:t>В том числе:</w:t>
            </w:r>
          </w:p>
        </w:tc>
      </w:tr>
      <w:tr w:rsidR="00190517" w:rsidRPr="00EF7FDF" w14:paraId="6C3FC29F" w14:textId="77777777" w:rsidTr="0090428F">
        <w:trPr>
          <w:cantSplit/>
          <w:trHeight w:val="180"/>
          <w:jc w:val="center"/>
        </w:trPr>
        <w:tc>
          <w:tcPr>
            <w:tcW w:w="953" w:type="dxa"/>
            <w:vMerge/>
            <w:tcBorders>
              <w:top w:val="single" w:sz="4" w:space="0" w:color="auto"/>
              <w:left w:val="single" w:sz="4" w:space="0" w:color="auto"/>
              <w:bottom w:val="single" w:sz="4" w:space="0" w:color="auto"/>
              <w:right w:val="single" w:sz="4" w:space="0" w:color="auto"/>
            </w:tcBorders>
            <w:vAlign w:val="center"/>
            <w:hideMark/>
          </w:tcPr>
          <w:p w14:paraId="35D67A04" w14:textId="77777777" w:rsidR="00190517" w:rsidRPr="00EF7FDF" w:rsidRDefault="00190517" w:rsidP="0090428F">
            <w:pPr>
              <w:contextualSpacing/>
              <w:rPr>
                <w:lang w:eastAsia="en-US"/>
              </w:rPr>
            </w:pPr>
          </w:p>
        </w:tc>
        <w:tc>
          <w:tcPr>
            <w:tcW w:w="4542" w:type="dxa"/>
            <w:vMerge/>
            <w:tcBorders>
              <w:top w:val="single" w:sz="4" w:space="0" w:color="auto"/>
              <w:left w:val="single" w:sz="4" w:space="0" w:color="auto"/>
              <w:bottom w:val="single" w:sz="4" w:space="0" w:color="auto"/>
              <w:right w:val="single" w:sz="4" w:space="0" w:color="auto"/>
            </w:tcBorders>
            <w:vAlign w:val="center"/>
            <w:hideMark/>
          </w:tcPr>
          <w:p w14:paraId="0013B0D7" w14:textId="77777777" w:rsidR="00190517" w:rsidRPr="00EF7FDF" w:rsidRDefault="00190517" w:rsidP="0090428F">
            <w:pPr>
              <w:contextualSpacing/>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73E33A" w14:textId="77777777" w:rsidR="00190517" w:rsidRPr="00EF7FDF" w:rsidRDefault="00190517" w:rsidP="0090428F">
            <w:pPr>
              <w:contextualSpacing/>
              <w:rPr>
                <w:lang w:eastAsia="en-US"/>
              </w:rPr>
            </w:pPr>
          </w:p>
        </w:tc>
        <w:tc>
          <w:tcPr>
            <w:tcW w:w="1278" w:type="dxa"/>
            <w:tcBorders>
              <w:top w:val="single" w:sz="4" w:space="0" w:color="auto"/>
              <w:left w:val="single" w:sz="4" w:space="0" w:color="auto"/>
              <w:bottom w:val="single" w:sz="4" w:space="0" w:color="auto"/>
              <w:right w:val="single" w:sz="4" w:space="0" w:color="auto"/>
            </w:tcBorders>
            <w:hideMark/>
          </w:tcPr>
          <w:p w14:paraId="0EE0E79D" w14:textId="77777777" w:rsidR="00190517" w:rsidRPr="00EF7FDF" w:rsidRDefault="00190517" w:rsidP="0090428F">
            <w:pPr>
              <w:tabs>
                <w:tab w:val="left" w:pos="1280"/>
              </w:tabs>
              <w:contextualSpacing/>
              <w:jc w:val="center"/>
              <w:rPr>
                <w:lang w:eastAsia="en-US"/>
              </w:rPr>
            </w:pPr>
            <w:r w:rsidRPr="00EF7FDF">
              <w:rPr>
                <w:lang w:eastAsia="en-US"/>
              </w:rPr>
              <w:t>теоретические</w:t>
            </w:r>
          </w:p>
        </w:tc>
        <w:tc>
          <w:tcPr>
            <w:tcW w:w="1160" w:type="dxa"/>
            <w:tcBorders>
              <w:top w:val="single" w:sz="4" w:space="0" w:color="auto"/>
              <w:left w:val="single" w:sz="4" w:space="0" w:color="auto"/>
              <w:bottom w:val="single" w:sz="4" w:space="0" w:color="auto"/>
              <w:right w:val="single" w:sz="4" w:space="0" w:color="auto"/>
            </w:tcBorders>
            <w:hideMark/>
          </w:tcPr>
          <w:p w14:paraId="6522345D" w14:textId="77777777" w:rsidR="00190517" w:rsidRPr="00EF7FDF" w:rsidRDefault="00190517" w:rsidP="0090428F">
            <w:pPr>
              <w:tabs>
                <w:tab w:val="left" w:pos="1280"/>
              </w:tabs>
              <w:contextualSpacing/>
              <w:jc w:val="center"/>
              <w:rPr>
                <w:lang w:eastAsia="en-US"/>
              </w:rPr>
            </w:pPr>
            <w:r w:rsidRPr="00EF7FDF">
              <w:rPr>
                <w:lang w:eastAsia="en-US"/>
              </w:rPr>
              <w:t>практические</w:t>
            </w:r>
          </w:p>
        </w:tc>
      </w:tr>
      <w:tr w:rsidR="00190517" w:rsidRPr="00EF7FDF" w14:paraId="39F7B377" w14:textId="77777777" w:rsidTr="0090428F">
        <w:trPr>
          <w:cantSplit/>
          <w:trHeight w:val="135"/>
          <w:jc w:val="center"/>
        </w:trPr>
        <w:tc>
          <w:tcPr>
            <w:tcW w:w="9634" w:type="dxa"/>
            <w:gridSpan w:val="5"/>
            <w:tcBorders>
              <w:top w:val="single" w:sz="4" w:space="0" w:color="auto"/>
              <w:left w:val="single" w:sz="4" w:space="0" w:color="auto"/>
              <w:bottom w:val="single" w:sz="4" w:space="0" w:color="auto"/>
              <w:right w:val="single" w:sz="4" w:space="0" w:color="auto"/>
            </w:tcBorders>
            <w:hideMark/>
          </w:tcPr>
          <w:p w14:paraId="651A3888" w14:textId="77777777" w:rsidR="00190517" w:rsidRPr="00EF7FDF" w:rsidRDefault="00190517" w:rsidP="0090428F">
            <w:pPr>
              <w:tabs>
                <w:tab w:val="left" w:pos="1280"/>
              </w:tabs>
              <w:contextualSpacing/>
              <w:rPr>
                <w:lang w:eastAsia="en-US"/>
              </w:rPr>
            </w:pPr>
            <w:r w:rsidRPr="00EF7FDF">
              <w:rPr>
                <w:lang w:eastAsia="en-US"/>
              </w:rPr>
              <w:t xml:space="preserve">Раздел 1. Введение </w:t>
            </w:r>
          </w:p>
        </w:tc>
      </w:tr>
      <w:tr w:rsidR="00190517" w:rsidRPr="00EF7FDF" w14:paraId="5ECC15E8" w14:textId="77777777" w:rsidTr="0090428F">
        <w:trPr>
          <w:cantSplit/>
          <w:trHeight w:val="840"/>
          <w:jc w:val="center"/>
        </w:trPr>
        <w:tc>
          <w:tcPr>
            <w:tcW w:w="953" w:type="dxa"/>
            <w:tcBorders>
              <w:top w:val="single" w:sz="4" w:space="0" w:color="auto"/>
              <w:left w:val="single" w:sz="4" w:space="0" w:color="auto"/>
              <w:bottom w:val="single" w:sz="4" w:space="0" w:color="auto"/>
              <w:right w:val="single" w:sz="4" w:space="0" w:color="auto"/>
            </w:tcBorders>
            <w:hideMark/>
          </w:tcPr>
          <w:p w14:paraId="6EACB1F2" w14:textId="77777777" w:rsidR="00190517" w:rsidRPr="00EF7FDF" w:rsidRDefault="00190517" w:rsidP="0090428F">
            <w:pPr>
              <w:tabs>
                <w:tab w:val="left" w:pos="1280"/>
              </w:tabs>
              <w:contextualSpacing/>
              <w:rPr>
                <w:lang w:eastAsia="en-US"/>
              </w:rPr>
            </w:pPr>
            <w:r w:rsidRPr="00EF7FDF">
              <w:rPr>
                <w:lang w:eastAsia="en-US"/>
              </w:rPr>
              <w:t>1.1.</w:t>
            </w:r>
          </w:p>
        </w:tc>
        <w:tc>
          <w:tcPr>
            <w:tcW w:w="4542" w:type="dxa"/>
            <w:tcBorders>
              <w:top w:val="single" w:sz="4" w:space="0" w:color="auto"/>
              <w:left w:val="single" w:sz="4" w:space="0" w:color="auto"/>
              <w:bottom w:val="single" w:sz="4" w:space="0" w:color="auto"/>
              <w:right w:val="single" w:sz="4" w:space="0" w:color="auto"/>
            </w:tcBorders>
            <w:hideMark/>
          </w:tcPr>
          <w:p w14:paraId="72338952" w14:textId="77777777" w:rsidR="00190517" w:rsidRPr="00EF7FDF" w:rsidRDefault="00190517" w:rsidP="0090428F">
            <w:pPr>
              <w:contextualSpacing/>
              <w:jc w:val="both"/>
              <w:rPr>
                <w:lang w:eastAsia="en-US"/>
              </w:rPr>
            </w:pPr>
            <w:r w:rsidRPr="00EF7FDF">
              <w:rPr>
                <w:lang w:eastAsia="en-US"/>
              </w:rPr>
              <w:t>Вводное. Знакомство. Орг. вопросы. Инструктаж по ТБ и ОТ.  Введение в программу 3го года обучения</w:t>
            </w:r>
          </w:p>
        </w:tc>
        <w:tc>
          <w:tcPr>
            <w:tcW w:w="1701" w:type="dxa"/>
            <w:tcBorders>
              <w:top w:val="single" w:sz="4" w:space="0" w:color="auto"/>
              <w:left w:val="single" w:sz="4" w:space="0" w:color="auto"/>
              <w:bottom w:val="single" w:sz="4" w:space="0" w:color="auto"/>
              <w:right w:val="single" w:sz="4" w:space="0" w:color="auto"/>
            </w:tcBorders>
            <w:hideMark/>
          </w:tcPr>
          <w:p w14:paraId="3E280B18" w14:textId="77777777" w:rsidR="00190517" w:rsidRPr="00EF7FDF" w:rsidRDefault="00190517" w:rsidP="0090428F">
            <w:pPr>
              <w:tabs>
                <w:tab w:val="left" w:pos="1280"/>
              </w:tabs>
              <w:contextualSpacing/>
              <w:jc w:val="center"/>
              <w:rPr>
                <w:lang w:eastAsia="en-US"/>
              </w:rPr>
            </w:pPr>
            <w:r w:rsidRPr="00EF7FDF">
              <w:rPr>
                <w:lang w:eastAsia="en-US"/>
              </w:rPr>
              <w:t>2</w:t>
            </w:r>
          </w:p>
        </w:tc>
        <w:tc>
          <w:tcPr>
            <w:tcW w:w="1278" w:type="dxa"/>
            <w:tcBorders>
              <w:top w:val="single" w:sz="4" w:space="0" w:color="auto"/>
              <w:left w:val="single" w:sz="4" w:space="0" w:color="auto"/>
              <w:bottom w:val="single" w:sz="4" w:space="0" w:color="auto"/>
              <w:right w:val="single" w:sz="4" w:space="0" w:color="auto"/>
            </w:tcBorders>
            <w:hideMark/>
          </w:tcPr>
          <w:p w14:paraId="213E7EBF" w14:textId="77777777" w:rsidR="00190517" w:rsidRPr="00EF7FDF" w:rsidRDefault="00190517" w:rsidP="0090428F">
            <w:pPr>
              <w:tabs>
                <w:tab w:val="left" w:pos="1280"/>
              </w:tabs>
              <w:contextualSpacing/>
              <w:jc w:val="center"/>
              <w:rPr>
                <w:lang w:eastAsia="en-US"/>
              </w:rPr>
            </w:pPr>
            <w:r w:rsidRPr="00EF7FDF">
              <w:rPr>
                <w:lang w:eastAsia="en-US"/>
              </w:rPr>
              <w:t>1</w:t>
            </w:r>
          </w:p>
        </w:tc>
        <w:tc>
          <w:tcPr>
            <w:tcW w:w="1160" w:type="dxa"/>
            <w:tcBorders>
              <w:top w:val="single" w:sz="4" w:space="0" w:color="auto"/>
              <w:left w:val="single" w:sz="4" w:space="0" w:color="auto"/>
              <w:bottom w:val="single" w:sz="4" w:space="0" w:color="auto"/>
              <w:right w:val="single" w:sz="4" w:space="0" w:color="auto"/>
            </w:tcBorders>
            <w:hideMark/>
          </w:tcPr>
          <w:p w14:paraId="759135DB" w14:textId="77777777" w:rsidR="00190517" w:rsidRPr="00EF7FDF" w:rsidRDefault="00190517" w:rsidP="0090428F">
            <w:pPr>
              <w:tabs>
                <w:tab w:val="left" w:pos="1280"/>
              </w:tabs>
              <w:contextualSpacing/>
              <w:jc w:val="center"/>
              <w:rPr>
                <w:lang w:eastAsia="en-US"/>
              </w:rPr>
            </w:pPr>
            <w:r w:rsidRPr="00EF7FDF">
              <w:rPr>
                <w:lang w:eastAsia="en-US"/>
              </w:rPr>
              <w:t>1</w:t>
            </w:r>
          </w:p>
        </w:tc>
      </w:tr>
      <w:tr w:rsidR="00190517" w:rsidRPr="00EF7FDF" w14:paraId="53F67E42" w14:textId="77777777" w:rsidTr="0090428F">
        <w:trPr>
          <w:cantSplit/>
          <w:trHeight w:val="135"/>
          <w:jc w:val="center"/>
        </w:trPr>
        <w:tc>
          <w:tcPr>
            <w:tcW w:w="9634" w:type="dxa"/>
            <w:gridSpan w:val="5"/>
            <w:tcBorders>
              <w:top w:val="single" w:sz="4" w:space="0" w:color="auto"/>
              <w:left w:val="single" w:sz="4" w:space="0" w:color="auto"/>
              <w:bottom w:val="single" w:sz="4" w:space="0" w:color="auto"/>
              <w:right w:val="single" w:sz="4" w:space="0" w:color="auto"/>
            </w:tcBorders>
            <w:hideMark/>
          </w:tcPr>
          <w:p w14:paraId="56714F27" w14:textId="77777777" w:rsidR="00190517" w:rsidRPr="00EF7FDF" w:rsidRDefault="00190517" w:rsidP="0090428F">
            <w:pPr>
              <w:tabs>
                <w:tab w:val="left" w:pos="1280"/>
              </w:tabs>
              <w:contextualSpacing/>
              <w:rPr>
                <w:lang w:eastAsia="en-US"/>
              </w:rPr>
            </w:pPr>
            <w:r w:rsidRPr="00EF7FDF">
              <w:rPr>
                <w:lang w:eastAsia="en-US"/>
              </w:rPr>
              <w:t>Раздел 2.  Я и моя личность</w:t>
            </w:r>
          </w:p>
        </w:tc>
      </w:tr>
      <w:tr w:rsidR="00190517" w:rsidRPr="00EF7FDF" w14:paraId="294F797F"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325683D1" w14:textId="77777777" w:rsidR="00190517" w:rsidRPr="00EF7FDF" w:rsidRDefault="00190517" w:rsidP="0090428F">
            <w:pPr>
              <w:tabs>
                <w:tab w:val="left" w:pos="1280"/>
              </w:tabs>
              <w:contextualSpacing/>
              <w:rPr>
                <w:lang w:eastAsia="en-US"/>
              </w:rPr>
            </w:pPr>
            <w:r w:rsidRPr="00EF7FDF">
              <w:rPr>
                <w:lang w:eastAsia="en-US"/>
              </w:rPr>
              <w:t>2.1.</w:t>
            </w:r>
          </w:p>
        </w:tc>
        <w:tc>
          <w:tcPr>
            <w:tcW w:w="4542" w:type="dxa"/>
            <w:tcBorders>
              <w:top w:val="single" w:sz="4" w:space="0" w:color="auto"/>
              <w:left w:val="single" w:sz="4" w:space="0" w:color="auto"/>
              <w:bottom w:val="single" w:sz="4" w:space="0" w:color="auto"/>
              <w:right w:val="single" w:sz="4" w:space="0" w:color="auto"/>
            </w:tcBorders>
            <w:hideMark/>
          </w:tcPr>
          <w:p w14:paraId="3C0BBA99" w14:textId="77777777" w:rsidR="00190517" w:rsidRPr="00EF7FDF" w:rsidRDefault="00190517" w:rsidP="0090428F">
            <w:pPr>
              <w:contextualSpacing/>
              <w:jc w:val="both"/>
              <w:rPr>
                <w:lang w:eastAsia="en-US"/>
              </w:rPr>
            </w:pPr>
            <w:r w:rsidRPr="00EF7FDF">
              <w:rPr>
                <w:lang w:eastAsia="en-US"/>
              </w:rPr>
              <w:t>Знания в моей жизни</w:t>
            </w:r>
          </w:p>
        </w:tc>
        <w:tc>
          <w:tcPr>
            <w:tcW w:w="1701" w:type="dxa"/>
            <w:tcBorders>
              <w:top w:val="single" w:sz="4" w:space="0" w:color="auto"/>
              <w:left w:val="single" w:sz="4" w:space="0" w:color="auto"/>
              <w:bottom w:val="single" w:sz="4" w:space="0" w:color="auto"/>
              <w:right w:val="single" w:sz="4" w:space="0" w:color="auto"/>
            </w:tcBorders>
            <w:hideMark/>
          </w:tcPr>
          <w:p w14:paraId="290258F9" w14:textId="77777777" w:rsidR="00190517" w:rsidRPr="00EF7FDF" w:rsidRDefault="00190517" w:rsidP="0090428F">
            <w:pPr>
              <w:tabs>
                <w:tab w:val="left" w:pos="1280"/>
              </w:tabs>
              <w:contextualSpacing/>
              <w:jc w:val="center"/>
              <w:rPr>
                <w:lang w:eastAsia="en-US"/>
              </w:rPr>
            </w:pPr>
            <w:r w:rsidRPr="00EF7FDF">
              <w:rPr>
                <w:lang w:eastAsia="en-US"/>
              </w:rPr>
              <w:t>2</w:t>
            </w:r>
          </w:p>
        </w:tc>
        <w:tc>
          <w:tcPr>
            <w:tcW w:w="1278" w:type="dxa"/>
            <w:tcBorders>
              <w:top w:val="single" w:sz="4" w:space="0" w:color="auto"/>
              <w:left w:val="single" w:sz="4" w:space="0" w:color="auto"/>
              <w:bottom w:val="single" w:sz="4" w:space="0" w:color="auto"/>
              <w:right w:val="single" w:sz="4" w:space="0" w:color="auto"/>
            </w:tcBorders>
            <w:hideMark/>
          </w:tcPr>
          <w:p w14:paraId="5A1C16AE" w14:textId="77777777" w:rsidR="00190517" w:rsidRPr="00EF7FDF" w:rsidRDefault="00190517" w:rsidP="0090428F">
            <w:pPr>
              <w:contextualSpacing/>
              <w:jc w:val="center"/>
              <w:rPr>
                <w:lang w:eastAsia="en-US"/>
              </w:rPr>
            </w:pPr>
            <w:r w:rsidRPr="00EF7FDF">
              <w:rPr>
                <w:lang w:eastAsia="en-US"/>
              </w:rPr>
              <w:t>1</w:t>
            </w:r>
          </w:p>
        </w:tc>
        <w:tc>
          <w:tcPr>
            <w:tcW w:w="1160" w:type="dxa"/>
            <w:tcBorders>
              <w:top w:val="single" w:sz="4" w:space="0" w:color="auto"/>
              <w:left w:val="single" w:sz="4" w:space="0" w:color="auto"/>
              <w:bottom w:val="single" w:sz="4" w:space="0" w:color="auto"/>
              <w:right w:val="single" w:sz="4" w:space="0" w:color="auto"/>
            </w:tcBorders>
            <w:hideMark/>
          </w:tcPr>
          <w:p w14:paraId="029F0355" w14:textId="77777777" w:rsidR="00190517" w:rsidRPr="00EF7FDF" w:rsidRDefault="00190517" w:rsidP="0090428F">
            <w:pPr>
              <w:contextualSpacing/>
              <w:jc w:val="center"/>
              <w:rPr>
                <w:lang w:eastAsia="en-US"/>
              </w:rPr>
            </w:pPr>
            <w:r w:rsidRPr="00EF7FDF">
              <w:rPr>
                <w:lang w:eastAsia="en-US"/>
              </w:rPr>
              <w:t>1</w:t>
            </w:r>
          </w:p>
        </w:tc>
      </w:tr>
      <w:tr w:rsidR="00190517" w:rsidRPr="00EF7FDF" w14:paraId="29BB99D7"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68F4B7A8" w14:textId="77777777" w:rsidR="00190517" w:rsidRPr="00EF7FDF" w:rsidRDefault="00190517" w:rsidP="0090428F">
            <w:pPr>
              <w:tabs>
                <w:tab w:val="left" w:pos="1280"/>
              </w:tabs>
              <w:contextualSpacing/>
              <w:rPr>
                <w:lang w:eastAsia="en-US"/>
              </w:rPr>
            </w:pPr>
            <w:r w:rsidRPr="00EF7FDF">
              <w:rPr>
                <w:lang w:eastAsia="en-US"/>
              </w:rPr>
              <w:t>2.2.</w:t>
            </w:r>
          </w:p>
        </w:tc>
        <w:tc>
          <w:tcPr>
            <w:tcW w:w="4542" w:type="dxa"/>
            <w:tcBorders>
              <w:top w:val="single" w:sz="4" w:space="0" w:color="auto"/>
              <w:left w:val="single" w:sz="4" w:space="0" w:color="auto"/>
              <w:bottom w:val="single" w:sz="4" w:space="0" w:color="auto"/>
              <w:right w:val="single" w:sz="4" w:space="0" w:color="auto"/>
            </w:tcBorders>
            <w:hideMark/>
          </w:tcPr>
          <w:p w14:paraId="0F36938F" w14:textId="77777777" w:rsidR="00190517" w:rsidRPr="00EF7FDF" w:rsidRDefault="00190517" w:rsidP="0090428F">
            <w:pPr>
              <w:contextualSpacing/>
              <w:jc w:val="both"/>
              <w:rPr>
                <w:lang w:eastAsia="en-US"/>
              </w:rPr>
            </w:pPr>
            <w:r w:rsidRPr="00EF7FDF">
              <w:rPr>
                <w:lang w:eastAsia="en-US"/>
              </w:rPr>
              <w:t>Путь к образованному человеку</w:t>
            </w:r>
          </w:p>
        </w:tc>
        <w:tc>
          <w:tcPr>
            <w:tcW w:w="1701" w:type="dxa"/>
            <w:tcBorders>
              <w:top w:val="single" w:sz="4" w:space="0" w:color="auto"/>
              <w:left w:val="single" w:sz="4" w:space="0" w:color="auto"/>
              <w:bottom w:val="single" w:sz="4" w:space="0" w:color="auto"/>
              <w:right w:val="single" w:sz="4" w:space="0" w:color="auto"/>
            </w:tcBorders>
            <w:hideMark/>
          </w:tcPr>
          <w:p w14:paraId="3BC77B2A" w14:textId="77777777" w:rsidR="00190517" w:rsidRPr="00EF7FDF" w:rsidRDefault="00190517" w:rsidP="0090428F">
            <w:pPr>
              <w:tabs>
                <w:tab w:val="left" w:pos="1280"/>
              </w:tabs>
              <w:contextualSpacing/>
              <w:jc w:val="center"/>
              <w:rPr>
                <w:lang w:eastAsia="en-US"/>
              </w:rPr>
            </w:pPr>
            <w:r w:rsidRPr="00EF7FDF">
              <w:rPr>
                <w:lang w:eastAsia="en-US"/>
              </w:rPr>
              <w:t>3</w:t>
            </w:r>
          </w:p>
        </w:tc>
        <w:tc>
          <w:tcPr>
            <w:tcW w:w="1278" w:type="dxa"/>
            <w:tcBorders>
              <w:top w:val="single" w:sz="4" w:space="0" w:color="auto"/>
              <w:left w:val="single" w:sz="4" w:space="0" w:color="auto"/>
              <w:bottom w:val="single" w:sz="4" w:space="0" w:color="auto"/>
              <w:right w:val="single" w:sz="4" w:space="0" w:color="auto"/>
            </w:tcBorders>
          </w:tcPr>
          <w:p w14:paraId="6ECCC628" w14:textId="77777777" w:rsidR="00190517" w:rsidRPr="00EF7FDF" w:rsidRDefault="00190517" w:rsidP="0090428F">
            <w:pPr>
              <w:contextualSpacing/>
              <w:jc w:val="center"/>
              <w:rPr>
                <w:lang w:eastAsia="en-US"/>
              </w:rPr>
            </w:pPr>
          </w:p>
        </w:tc>
        <w:tc>
          <w:tcPr>
            <w:tcW w:w="1160" w:type="dxa"/>
            <w:tcBorders>
              <w:top w:val="single" w:sz="4" w:space="0" w:color="auto"/>
              <w:left w:val="single" w:sz="4" w:space="0" w:color="auto"/>
              <w:bottom w:val="single" w:sz="4" w:space="0" w:color="auto"/>
              <w:right w:val="single" w:sz="4" w:space="0" w:color="auto"/>
            </w:tcBorders>
            <w:hideMark/>
          </w:tcPr>
          <w:p w14:paraId="40DAECCF" w14:textId="77777777" w:rsidR="00190517" w:rsidRPr="00EF7FDF" w:rsidRDefault="00190517" w:rsidP="0090428F">
            <w:pPr>
              <w:contextualSpacing/>
              <w:jc w:val="center"/>
              <w:rPr>
                <w:lang w:eastAsia="en-US"/>
              </w:rPr>
            </w:pPr>
            <w:r w:rsidRPr="00EF7FDF">
              <w:rPr>
                <w:lang w:eastAsia="en-US"/>
              </w:rPr>
              <w:t>3</w:t>
            </w:r>
          </w:p>
        </w:tc>
      </w:tr>
      <w:tr w:rsidR="00190517" w:rsidRPr="00EF7FDF" w14:paraId="000349C1"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1D09A260" w14:textId="77777777" w:rsidR="00190517" w:rsidRPr="00EF7FDF" w:rsidRDefault="00190517" w:rsidP="0090428F">
            <w:pPr>
              <w:tabs>
                <w:tab w:val="left" w:pos="1280"/>
              </w:tabs>
              <w:contextualSpacing/>
              <w:rPr>
                <w:lang w:eastAsia="en-US"/>
              </w:rPr>
            </w:pPr>
            <w:r w:rsidRPr="00EF7FDF">
              <w:rPr>
                <w:lang w:eastAsia="en-US"/>
              </w:rPr>
              <w:t>2.3.</w:t>
            </w:r>
          </w:p>
        </w:tc>
        <w:tc>
          <w:tcPr>
            <w:tcW w:w="4542" w:type="dxa"/>
            <w:tcBorders>
              <w:top w:val="single" w:sz="4" w:space="0" w:color="auto"/>
              <w:left w:val="single" w:sz="4" w:space="0" w:color="auto"/>
              <w:bottom w:val="single" w:sz="4" w:space="0" w:color="auto"/>
              <w:right w:val="single" w:sz="4" w:space="0" w:color="auto"/>
            </w:tcBorders>
            <w:hideMark/>
          </w:tcPr>
          <w:p w14:paraId="15A70B7A" w14:textId="77777777" w:rsidR="00190517" w:rsidRPr="00EF7FDF" w:rsidRDefault="00190517" w:rsidP="0090428F">
            <w:pPr>
              <w:contextualSpacing/>
              <w:rPr>
                <w:lang w:eastAsia="en-US"/>
              </w:rPr>
            </w:pPr>
            <w:r w:rsidRPr="00EF7FDF">
              <w:rPr>
                <w:lang w:eastAsia="en-US"/>
              </w:rPr>
              <w:t>Целеполагание</w:t>
            </w:r>
          </w:p>
        </w:tc>
        <w:tc>
          <w:tcPr>
            <w:tcW w:w="1701" w:type="dxa"/>
            <w:tcBorders>
              <w:top w:val="single" w:sz="4" w:space="0" w:color="auto"/>
              <w:left w:val="single" w:sz="4" w:space="0" w:color="auto"/>
              <w:bottom w:val="single" w:sz="4" w:space="0" w:color="auto"/>
              <w:right w:val="single" w:sz="4" w:space="0" w:color="auto"/>
            </w:tcBorders>
            <w:hideMark/>
          </w:tcPr>
          <w:p w14:paraId="44700F8D" w14:textId="77777777" w:rsidR="00190517" w:rsidRPr="00EF7FDF" w:rsidRDefault="00190517" w:rsidP="0090428F">
            <w:pPr>
              <w:tabs>
                <w:tab w:val="left" w:pos="1280"/>
              </w:tabs>
              <w:contextualSpacing/>
              <w:jc w:val="center"/>
              <w:rPr>
                <w:lang w:eastAsia="en-US"/>
              </w:rPr>
            </w:pPr>
            <w:r w:rsidRPr="00EF7FDF">
              <w:rPr>
                <w:lang w:eastAsia="en-US"/>
              </w:rPr>
              <w:t>3</w:t>
            </w:r>
          </w:p>
        </w:tc>
        <w:tc>
          <w:tcPr>
            <w:tcW w:w="1278" w:type="dxa"/>
            <w:tcBorders>
              <w:top w:val="single" w:sz="4" w:space="0" w:color="auto"/>
              <w:left w:val="single" w:sz="4" w:space="0" w:color="auto"/>
              <w:bottom w:val="single" w:sz="4" w:space="0" w:color="auto"/>
              <w:right w:val="single" w:sz="4" w:space="0" w:color="auto"/>
            </w:tcBorders>
            <w:hideMark/>
          </w:tcPr>
          <w:p w14:paraId="1A1171F6" w14:textId="77777777" w:rsidR="00190517" w:rsidRPr="00EF7FDF" w:rsidRDefault="00190517" w:rsidP="0090428F">
            <w:pPr>
              <w:contextualSpacing/>
              <w:jc w:val="center"/>
              <w:rPr>
                <w:lang w:eastAsia="en-US"/>
              </w:rPr>
            </w:pPr>
            <w:r w:rsidRPr="00EF7FDF">
              <w:rPr>
                <w:lang w:eastAsia="en-US"/>
              </w:rPr>
              <w:t>1</w:t>
            </w:r>
          </w:p>
        </w:tc>
        <w:tc>
          <w:tcPr>
            <w:tcW w:w="1160" w:type="dxa"/>
            <w:tcBorders>
              <w:top w:val="single" w:sz="4" w:space="0" w:color="auto"/>
              <w:left w:val="single" w:sz="4" w:space="0" w:color="auto"/>
              <w:bottom w:val="single" w:sz="4" w:space="0" w:color="auto"/>
              <w:right w:val="single" w:sz="4" w:space="0" w:color="auto"/>
            </w:tcBorders>
            <w:hideMark/>
          </w:tcPr>
          <w:p w14:paraId="2A4DA6C3" w14:textId="77777777" w:rsidR="00190517" w:rsidRPr="00EF7FDF" w:rsidRDefault="00190517" w:rsidP="0090428F">
            <w:pPr>
              <w:contextualSpacing/>
              <w:jc w:val="center"/>
              <w:rPr>
                <w:lang w:eastAsia="en-US"/>
              </w:rPr>
            </w:pPr>
            <w:r w:rsidRPr="00EF7FDF">
              <w:rPr>
                <w:lang w:eastAsia="en-US"/>
              </w:rPr>
              <w:t>2</w:t>
            </w:r>
          </w:p>
        </w:tc>
      </w:tr>
      <w:tr w:rsidR="00190517" w:rsidRPr="00EF7FDF" w14:paraId="4ECB8773"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19312C76" w14:textId="77777777" w:rsidR="00190517" w:rsidRPr="00EF7FDF" w:rsidRDefault="00190517" w:rsidP="0090428F">
            <w:pPr>
              <w:tabs>
                <w:tab w:val="left" w:pos="1280"/>
              </w:tabs>
              <w:contextualSpacing/>
              <w:rPr>
                <w:lang w:eastAsia="en-US"/>
              </w:rPr>
            </w:pPr>
            <w:r w:rsidRPr="00EF7FDF">
              <w:rPr>
                <w:lang w:eastAsia="en-US"/>
              </w:rPr>
              <w:t>2.4.</w:t>
            </w:r>
          </w:p>
        </w:tc>
        <w:tc>
          <w:tcPr>
            <w:tcW w:w="4542" w:type="dxa"/>
            <w:tcBorders>
              <w:top w:val="single" w:sz="4" w:space="0" w:color="auto"/>
              <w:left w:val="single" w:sz="4" w:space="0" w:color="auto"/>
              <w:bottom w:val="single" w:sz="4" w:space="0" w:color="auto"/>
              <w:right w:val="single" w:sz="4" w:space="0" w:color="auto"/>
            </w:tcBorders>
            <w:hideMark/>
          </w:tcPr>
          <w:p w14:paraId="0E8358F4" w14:textId="77777777" w:rsidR="00190517" w:rsidRPr="00EF7FDF" w:rsidRDefault="00190517" w:rsidP="0090428F">
            <w:pPr>
              <w:contextualSpacing/>
              <w:rPr>
                <w:lang w:eastAsia="en-US"/>
              </w:rPr>
            </w:pPr>
            <w:r w:rsidRPr="00EF7FDF">
              <w:rPr>
                <w:lang w:eastAsia="en-US"/>
              </w:rPr>
              <w:t xml:space="preserve">Различение манипуляций в сфере обслуживания и СМИ </w:t>
            </w:r>
          </w:p>
        </w:tc>
        <w:tc>
          <w:tcPr>
            <w:tcW w:w="1701" w:type="dxa"/>
            <w:tcBorders>
              <w:top w:val="single" w:sz="4" w:space="0" w:color="auto"/>
              <w:left w:val="single" w:sz="4" w:space="0" w:color="auto"/>
              <w:bottom w:val="single" w:sz="4" w:space="0" w:color="auto"/>
              <w:right w:val="single" w:sz="4" w:space="0" w:color="auto"/>
            </w:tcBorders>
            <w:hideMark/>
          </w:tcPr>
          <w:p w14:paraId="5FF83EC6" w14:textId="77777777" w:rsidR="00190517" w:rsidRPr="00EF7FDF" w:rsidRDefault="00190517" w:rsidP="0090428F">
            <w:pPr>
              <w:tabs>
                <w:tab w:val="left" w:pos="1280"/>
              </w:tabs>
              <w:contextualSpacing/>
              <w:jc w:val="center"/>
              <w:rPr>
                <w:lang w:eastAsia="en-US"/>
              </w:rPr>
            </w:pPr>
            <w:r w:rsidRPr="00EF7FDF">
              <w:rPr>
                <w:lang w:eastAsia="en-US"/>
              </w:rPr>
              <w:t>3</w:t>
            </w:r>
          </w:p>
        </w:tc>
        <w:tc>
          <w:tcPr>
            <w:tcW w:w="1278" w:type="dxa"/>
            <w:tcBorders>
              <w:top w:val="single" w:sz="4" w:space="0" w:color="auto"/>
              <w:left w:val="single" w:sz="4" w:space="0" w:color="auto"/>
              <w:bottom w:val="single" w:sz="4" w:space="0" w:color="auto"/>
              <w:right w:val="single" w:sz="4" w:space="0" w:color="auto"/>
            </w:tcBorders>
          </w:tcPr>
          <w:p w14:paraId="518D27FA" w14:textId="77777777" w:rsidR="00190517" w:rsidRPr="00EF7FDF" w:rsidRDefault="00190517" w:rsidP="0090428F">
            <w:pPr>
              <w:contextualSpacing/>
              <w:jc w:val="center"/>
              <w:rPr>
                <w:lang w:eastAsia="en-US"/>
              </w:rPr>
            </w:pPr>
          </w:p>
        </w:tc>
        <w:tc>
          <w:tcPr>
            <w:tcW w:w="1160" w:type="dxa"/>
            <w:tcBorders>
              <w:top w:val="single" w:sz="4" w:space="0" w:color="auto"/>
              <w:left w:val="single" w:sz="4" w:space="0" w:color="auto"/>
              <w:bottom w:val="single" w:sz="4" w:space="0" w:color="auto"/>
              <w:right w:val="single" w:sz="4" w:space="0" w:color="auto"/>
            </w:tcBorders>
            <w:hideMark/>
          </w:tcPr>
          <w:p w14:paraId="2F439583" w14:textId="77777777" w:rsidR="00190517" w:rsidRPr="00EF7FDF" w:rsidRDefault="00190517" w:rsidP="0090428F">
            <w:pPr>
              <w:contextualSpacing/>
              <w:jc w:val="center"/>
              <w:rPr>
                <w:lang w:eastAsia="en-US"/>
              </w:rPr>
            </w:pPr>
            <w:r w:rsidRPr="00EF7FDF">
              <w:rPr>
                <w:lang w:eastAsia="en-US"/>
              </w:rPr>
              <w:t>3</w:t>
            </w:r>
          </w:p>
        </w:tc>
      </w:tr>
      <w:tr w:rsidR="00190517" w:rsidRPr="00EF7FDF" w14:paraId="1E8ED3F2"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71181DD7" w14:textId="77777777" w:rsidR="00190517" w:rsidRPr="00EF7FDF" w:rsidRDefault="00190517" w:rsidP="0090428F">
            <w:pPr>
              <w:tabs>
                <w:tab w:val="left" w:pos="1280"/>
              </w:tabs>
              <w:contextualSpacing/>
              <w:rPr>
                <w:lang w:eastAsia="en-US"/>
              </w:rPr>
            </w:pPr>
            <w:r w:rsidRPr="00EF7FDF">
              <w:rPr>
                <w:lang w:eastAsia="en-US"/>
              </w:rPr>
              <w:t>2.5.</w:t>
            </w:r>
          </w:p>
        </w:tc>
        <w:tc>
          <w:tcPr>
            <w:tcW w:w="4542" w:type="dxa"/>
            <w:tcBorders>
              <w:top w:val="single" w:sz="4" w:space="0" w:color="auto"/>
              <w:left w:val="single" w:sz="4" w:space="0" w:color="auto"/>
              <w:bottom w:val="single" w:sz="4" w:space="0" w:color="auto"/>
              <w:right w:val="single" w:sz="4" w:space="0" w:color="auto"/>
            </w:tcBorders>
            <w:hideMark/>
          </w:tcPr>
          <w:p w14:paraId="453DC3DB" w14:textId="77777777" w:rsidR="00190517" w:rsidRPr="00EF7FDF" w:rsidRDefault="00190517" w:rsidP="0090428F">
            <w:pPr>
              <w:contextualSpacing/>
              <w:jc w:val="both"/>
              <w:rPr>
                <w:lang w:eastAsia="en-US"/>
              </w:rPr>
            </w:pPr>
            <w:r w:rsidRPr="00EF7FDF">
              <w:rPr>
                <w:lang w:eastAsia="en-US"/>
              </w:rPr>
              <w:t>Манипуляции в моей повседневной жизни</w:t>
            </w:r>
          </w:p>
        </w:tc>
        <w:tc>
          <w:tcPr>
            <w:tcW w:w="1701" w:type="dxa"/>
            <w:tcBorders>
              <w:top w:val="single" w:sz="4" w:space="0" w:color="auto"/>
              <w:left w:val="single" w:sz="4" w:space="0" w:color="auto"/>
              <w:bottom w:val="single" w:sz="4" w:space="0" w:color="auto"/>
              <w:right w:val="single" w:sz="4" w:space="0" w:color="auto"/>
            </w:tcBorders>
            <w:hideMark/>
          </w:tcPr>
          <w:p w14:paraId="6D8F810C" w14:textId="77777777" w:rsidR="00190517" w:rsidRPr="00EF7FDF" w:rsidRDefault="00190517" w:rsidP="0090428F">
            <w:pPr>
              <w:tabs>
                <w:tab w:val="left" w:pos="1280"/>
              </w:tabs>
              <w:contextualSpacing/>
              <w:jc w:val="center"/>
              <w:rPr>
                <w:lang w:eastAsia="en-US"/>
              </w:rPr>
            </w:pPr>
            <w:r w:rsidRPr="00EF7FDF">
              <w:rPr>
                <w:lang w:eastAsia="en-US"/>
              </w:rPr>
              <w:t>2</w:t>
            </w:r>
          </w:p>
        </w:tc>
        <w:tc>
          <w:tcPr>
            <w:tcW w:w="1278" w:type="dxa"/>
            <w:tcBorders>
              <w:top w:val="single" w:sz="4" w:space="0" w:color="auto"/>
              <w:left w:val="single" w:sz="4" w:space="0" w:color="auto"/>
              <w:bottom w:val="single" w:sz="4" w:space="0" w:color="auto"/>
              <w:right w:val="single" w:sz="4" w:space="0" w:color="auto"/>
            </w:tcBorders>
          </w:tcPr>
          <w:p w14:paraId="3556970E" w14:textId="77777777" w:rsidR="00190517" w:rsidRPr="00EF7FDF" w:rsidRDefault="00190517" w:rsidP="0090428F">
            <w:pPr>
              <w:contextualSpacing/>
              <w:jc w:val="center"/>
              <w:rPr>
                <w:lang w:eastAsia="en-US"/>
              </w:rPr>
            </w:pPr>
          </w:p>
        </w:tc>
        <w:tc>
          <w:tcPr>
            <w:tcW w:w="1160" w:type="dxa"/>
            <w:tcBorders>
              <w:top w:val="single" w:sz="4" w:space="0" w:color="auto"/>
              <w:left w:val="single" w:sz="4" w:space="0" w:color="auto"/>
              <w:bottom w:val="single" w:sz="4" w:space="0" w:color="auto"/>
              <w:right w:val="single" w:sz="4" w:space="0" w:color="auto"/>
            </w:tcBorders>
            <w:hideMark/>
          </w:tcPr>
          <w:p w14:paraId="55EDCAED" w14:textId="77777777" w:rsidR="00190517" w:rsidRPr="00EF7FDF" w:rsidRDefault="00190517" w:rsidP="0090428F">
            <w:pPr>
              <w:contextualSpacing/>
              <w:jc w:val="center"/>
              <w:rPr>
                <w:lang w:eastAsia="en-US"/>
              </w:rPr>
            </w:pPr>
            <w:r w:rsidRPr="00EF7FDF">
              <w:rPr>
                <w:lang w:eastAsia="en-US"/>
              </w:rPr>
              <w:t>2</w:t>
            </w:r>
          </w:p>
        </w:tc>
      </w:tr>
      <w:tr w:rsidR="00190517" w:rsidRPr="00EF7FDF" w14:paraId="7A0B2FEB"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6865A954" w14:textId="77777777" w:rsidR="00190517" w:rsidRPr="00EF7FDF" w:rsidRDefault="00190517" w:rsidP="0090428F">
            <w:pPr>
              <w:tabs>
                <w:tab w:val="left" w:pos="1280"/>
              </w:tabs>
              <w:contextualSpacing/>
              <w:rPr>
                <w:lang w:eastAsia="en-US"/>
              </w:rPr>
            </w:pPr>
            <w:r w:rsidRPr="00EF7FDF">
              <w:rPr>
                <w:lang w:eastAsia="en-US"/>
              </w:rPr>
              <w:t>2.6.</w:t>
            </w:r>
          </w:p>
        </w:tc>
        <w:tc>
          <w:tcPr>
            <w:tcW w:w="4542" w:type="dxa"/>
            <w:tcBorders>
              <w:top w:val="single" w:sz="4" w:space="0" w:color="auto"/>
              <w:left w:val="single" w:sz="4" w:space="0" w:color="auto"/>
              <w:bottom w:val="single" w:sz="4" w:space="0" w:color="auto"/>
              <w:right w:val="single" w:sz="4" w:space="0" w:color="auto"/>
            </w:tcBorders>
            <w:hideMark/>
          </w:tcPr>
          <w:p w14:paraId="1F1DE11F" w14:textId="77777777" w:rsidR="00190517" w:rsidRPr="00EF7FDF" w:rsidRDefault="00190517" w:rsidP="0090428F">
            <w:pPr>
              <w:contextualSpacing/>
              <w:rPr>
                <w:lang w:eastAsia="en-US"/>
              </w:rPr>
            </w:pPr>
            <w:r w:rsidRPr="00EF7FDF">
              <w:rPr>
                <w:lang w:eastAsia="en-US"/>
              </w:rPr>
              <w:t>Причины, по которым человек становится манипулятором</w:t>
            </w:r>
          </w:p>
        </w:tc>
        <w:tc>
          <w:tcPr>
            <w:tcW w:w="1701" w:type="dxa"/>
            <w:tcBorders>
              <w:top w:val="single" w:sz="4" w:space="0" w:color="auto"/>
              <w:left w:val="single" w:sz="4" w:space="0" w:color="auto"/>
              <w:bottom w:val="single" w:sz="4" w:space="0" w:color="auto"/>
              <w:right w:val="single" w:sz="4" w:space="0" w:color="auto"/>
            </w:tcBorders>
            <w:hideMark/>
          </w:tcPr>
          <w:p w14:paraId="5852216D" w14:textId="77777777" w:rsidR="00190517" w:rsidRPr="00EF7FDF" w:rsidRDefault="00190517" w:rsidP="0090428F">
            <w:pPr>
              <w:tabs>
                <w:tab w:val="left" w:pos="1280"/>
              </w:tabs>
              <w:contextualSpacing/>
              <w:jc w:val="center"/>
              <w:rPr>
                <w:lang w:eastAsia="en-US"/>
              </w:rPr>
            </w:pPr>
            <w:r w:rsidRPr="00EF7FDF">
              <w:rPr>
                <w:lang w:eastAsia="en-US"/>
              </w:rPr>
              <w:t>2</w:t>
            </w:r>
          </w:p>
        </w:tc>
        <w:tc>
          <w:tcPr>
            <w:tcW w:w="1278" w:type="dxa"/>
            <w:tcBorders>
              <w:top w:val="single" w:sz="4" w:space="0" w:color="auto"/>
              <w:left w:val="single" w:sz="4" w:space="0" w:color="auto"/>
              <w:bottom w:val="single" w:sz="4" w:space="0" w:color="auto"/>
              <w:right w:val="single" w:sz="4" w:space="0" w:color="auto"/>
            </w:tcBorders>
          </w:tcPr>
          <w:p w14:paraId="61D93128" w14:textId="77777777" w:rsidR="00190517" w:rsidRPr="00EF7FDF" w:rsidRDefault="00190517" w:rsidP="0090428F">
            <w:pPr>
              <w:contextualSpacing/>
              <w:jc w:val="center"/>
              <w:rPr>
                <w:lang w:eastAsia="en-US"/>
              </w:rPr>
            </w:pPr>
          </w:p>
        </w:tc>
        <w:tc>
          <w:tcPr>
            <w:tcW w:w="1160" w:type="dxa"/>
            <w:tcBorders>
              <w:top w:val="single" w:sz="4" w:space="0" w:color="auto"/>
              <w:left w:val="single" w:sz="4" w:space="0" w:color="auto"/>
              <w:bottom w:val="single" w:sz="4" w:space="0" w:color="auto"/>
              <w:right w:val="single" w:sz="4" w:space="0" w:color="auto"/>
            </w:tcBorders>
            <w:hideMark/>
          </w:tcPr>
          <w:p w14:paraId="643FAE36" w14:textId="77777777" w:rsidR="00190517" w:rsidRPr="00EF7FDF" w:rsidRDefault="00190517" w:rsidP="0090428F">
            <w:pPr>
              <w:contextualSpacing/>
              <w:jc w:val="center"/>
              <w:rPr>
                <w:lang w:eastAsia="en-US"/>
              </w:rPr>
            </w:pPr>
            <w:r w:rsidRPr="00EF7FDF">
              <w:rPr>
                <w:lang w:eastAsia="en-US"/>
              </w:rPr>
              <w:t>2</w:t>
            </w:r>
          </w:p>
        </w:tc>
      </w:tr>
      <w:tr w:rsidR="00190517" w:rsidRPr="00EF7FDF" w14:paraId="3D8B9B7F"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1A3A5691" w14:textId="77777777" w:rsidR="00190517" w:rsidRPr="00EF7FDF" w:rsidRDefault="00190517" w:rsidP="0090428F">
            <w:pPr>
              <w:tabs>
                <w:tab w:val="left" w:pos="1280"/>
              </w:tabs>
              <w:contextualSpacing/>
              <w:rPr>
                <w:lang w:eastAsia="en-US"/>
              </w:rPr>
            </w:pPr>
            <w:r w:rsidRPr="00EF7FDF">
              <w:rPr>
                <w:lang w:eastAsia="en-US"/>
              </w:rPr>
              <w:t>2.7.</w:t>
            </w:r>
          </w:p>
        </w:tc>
        <w:tc>
          <w:tcPr>
            <w:tcW w:w="4542" w:type="dxa"/>
            <w:tcBorders>
              <w:top w:val="single" w:sz="4" w:space="0" w:color="auto"/>
              <w:left w:val="single" w:sz="4" w:space="0" w:color="auto"/>
              <w:bottom w:val="single" w:sz="4" w:space="0" w:color="auto"/>
              <w:right w:val="single" w:sz="4" w:space="0" w:color="auto"/>
            </w:tcBorders>
            <w:hideMark/>
          </w:tcPr>
          <w:p w14:paraId="4B17A675" w14:textId="77777777" w:rsidR="00190517" w:rsidRPr="00EF7FDF" w:rsidRDefault="00190517" w:rsidP="0090428F">
            <w:pPr>
              <w:contextualSpacing/>
              <w:rPr>
                <w:lang w:eastAsia="en-US"/>
              </w:rPr>
            </w:pPr>
            <w:r w:rsidRPr="00EF7FDF">
              <w:rPr>
                <w:lang w:eastAsia="en-US"/>
              </w:rPr>
              <w:t xml:space="preserve">Правила </w:t>
            </w:r>
            <w:proofErr w:type="spellStart"/>
            <w:r w:rsidRPr="00EF7FDF">
              <w:rPr>
                <w:lang w:eastAsia="en-US"/>
              </w:rPr>
              <w:t>антиманипулятора</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6559AFAB" w14:textId="77777777" w:rsidR="00190517" w:rsidRPr="00EF7FDF" w:rsidRDefault="00190517" w:rsidP="0090428F">
            <w:pPr>
              <w:tabs>
                <w:tab w:val="left" w:pos="1280"/>
              </w:tabs>
              <w:contextualSpacing/>
              <w:jc w:val="center"/>
              <w:rPr>
                <w:lang w:eastAsia="en-US"/>
              </w:rPr>
            </w:pPr>
            <w:r w:rsidRPr="00EF7FDF">
              <w:rPr>
                <w:lang w:eastAsia="en-US"/>
              </w:rPr>
              <w:t>3</w:t>
            </w:r>
          </w:p>
        </w:tc>
        <w:tc>
          <w:tcPr>
            <w:tcW w:w="1278" w:type="dxa"/>
            <w:tcBorders>
              <w:top w:val="single" w:sz="4" w:space="0" w:color="auto"/>
              <w:left w:val="single" w:sz="4" w:space="0" w:color="auto"/>
              <w:bottom w:val="single" w:sz="4" w:space="0" w:color="auto"/>
              <w:right w:val="single" w:sz="4" w:space="0" w:color="auto"/>
            </w:tcBorders>
          </w:tcPr>
          <w:p w14:paraId="3CB512CE" w14:textId="77777777" w:rsidR="00190517" w:rsidRPr="00EF7FDF" w:rsidRDefault="00190517" w:rsidP="0090428F">
            <w:pPr>
              <w:contextualSpacing/>
              <w:jc w:val="center"/>
              <w:rPr>
                <w:lang w:eastAsia="en-US"/>
              </w:rPr>
            </w:pPr>
          </w:p>
        </w:tc>
        <w:tc>
          <w:tcPr>
            <w:tcW w:w="1160" w:type="dxa"/>
            <w:tcBorders>
              <w:top w:val="single" w:sz="4" w:space="0" w:color="auto"/>
              <w:left w:val="single" w:sz="4" w:space="0" w:color="auto"/>
              <w:bottom w:val="single" w:sz="4" w:space="0" w:color="auto"/>
              <w:right w:val="single" w:sz="4" w:space="0" w:color="auto"/>
            </w:tcBorders>
            <w:hideMark/>
          </w:tcPr>
          <w:p w14:paraId="099F40F5" w14:textId="77777777" w:rsidR="00190517" w:rsidRPr="00EF7FDF" w:rsidRDefault="00190517" w:rsidP="0090428F">
            <w:pPr>
              <w:contextualSpacing/>
              <w:jc w:val="center"/>
              <w:rPr>
                <w:lang w:eastAsia="en-US"/>
              </w:rPr>
            </w:pPr>
            <w:r w:rsidRPr="00EF7FDF">
              <w:rPr>
                <w:lang w:eastAsia="en-US"/>
              </w:rPr>
              <w:t>3</w:t>
            </w:r>
          </w:p>
        </w:tc>
      </w:tr>
      <w:tr w:rsidR="00190517" w:rsidRPr="00EF7FDF" w14:paraId="371C7C51" w14:textId="77777777" w:rsidTr="0090428F">
        <w:trPr>
          <w:cantSplit/>
          <w:trHeight w:val="135"/>
          <w:jc w:val="center"/>
        </w:trPr>
        <w:tc>
          <w:tcPr>
            <w:tcW w:w="9634" w:type="dxa"/>
            <w:gridSpan w:val="5"/>
            <w:tcBorders>
              <w:top w:val="single" w:sz="4" w:space="0" w:color="auto"/>
              <w:left w:val="single" w:sz="4" w:space="0" w:color="auto"/>
              <w:bottom w:val="single" w:sz="4" w:space="0" w:color="auto"/>
              <w:right w:val="single" w:sz="4" w:space="0" w:color="auto"/>
            </w:tcBorders>
            <w:hideMark/>
          </w:tcPr>
          <w:p w14:paraId="2FD91C39" w14:textId="77777777" w:rsidR="00190517" w:rsidRPr="00EF7FDF" w:rsidRDefault="00190517" w:rsidP="0090428F">
            <w:pPr>
              <w:tabs>
                <w:tab w:val="left" w:pos="1280"/>
              </w:tabs>
              <w:contextualSpacing/>
              <w:rPr>
                <w:lang w:eastAsia="en-US"/>
              </w:rPr>
            </w:pPr>
            <w:r w:rsidRPr="00EF7FDF">
              <w:rPr>
                <w:lang w:eastAsia="en-US"/>
              </w:rPr>
              <w:t xml:space="preserve">Раздел 3. </w:t>
            </w:r>
            <w:r w:rsidRPr="00EF7FDF">
              <w:rPr>
                <w:b/>
                <w:i/>
                <w:lang w:eastAsia="en-US"/>
              </w:rPr>
              <w:t xml:space="preserve"> </w:t>
            </w:r>
            <w:r w:rsidRPr="00EF7FDF">
              <w:rPr>
                <w:lang w:eastAsia="en-US"/>
              </w:rPr>
              <w:t xml:space="preserve"> Личностные особенности</w:t>
            </w:r>
          </w:p>
        </w:tc>
      </w:tr>
      <w:tr w:rsidR="00190517" w:rsidRPr="00EF7FDF" w14:paraId="7877EFDD"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5AD9FF73" w14:textId="77777777" w:rsidR="00190517" w:rsidRPr="00EF7FDF" w:rsidRDefault="00190517" w:rsidP="0090428F">
            <w:pPr>
              <w:tabs>
                <w:tab w:val="left" w:pos="1280"/>
              </w:tabs>
              <w:contextualSpacing/>
              <w:rPr>
                <w:lang w:eastAsia="en-US"/>
              </w:rPr>
            </w:pPr>
            <w:r w:rsidRPr="00EF7FDF">
              <w:rPr>
                <w:lang w:eastAsia="en-US"/>
              </w:rPr>
              <w:t>3.1.</w:t>
            </w:r>
          </w:p>
        </w:tc>
        <w:tc>
          <w:tcPr>
            <w:tcW w:w="4542" w:type="dxa"/>
            <w:tcBorders>
              <w:top w:val="single" w:sz="4" w:space="0" w:color="auto"/>
              <w:left w:val="single" w:sz="4" w:space="0" w:color="auto"/>
              <w:bottom w:val="single" w:sz="4" w:space="0" w:color="auto"/>
              <w:right w:val="single" w:sz="4" w:space="0" w:color="auto"/>
            </w:tcBorders>
            <w:hideMark/>
          </w:tcPr>
          <w:p w14:paraId="7829B850" w14:textId="77777777" w:rsidR="00190517" w:rsidRPr="00EF7FDF" w:rsidRDefault="00190517" w:rsidP="0090428F">
            <w:pPr>
              <w:contextualSpacing/>
              <w:jc w:val="both"/>
              <w:rPr>
                <w:lang w:eastAsia="en-US"/>
              </w:rPr>
            </w:pPr>
            <w:r w:rsidRPr="00EF7FDF">
              <w:rPr>
                <w:lang w:eastAsia="en-US"/>
              </w:rPr>
              <w:t>Новый образ образованного человека</w:t>
            </w:r>
          </w:p>
        </w:tc>
        <w:tc>
          <w:tcPr>
            <w:tcW w:w="1701" w:type="dxa"/>
            <w:tcBorders>
              <w:top w:val="single" w:sz="4" w:space="0" w:color="auto"/>
              <w:left w:val="single" w:sz="4" w:space="0" w:color="auto"/>
              <w:bottom w:val="single" w:sz="4" w:space="0" w:color="auto"/>
              <w:right w:val="single" w:sz="4" w:space="0" w:color="auto"/>
            </w:tcBorders>
            <w:hideMark/>
          </w:tcPr>
          <w:p w14:paraId="7390D796" w14:textId="77777777" w:rsidR="00190517" w:rsidRPr="00EF7FDF" w:rsidRDefault="00190517" w:rsidP="0090428F">
            <w:pPr>
              <w:tabs>
                <w:tab w:val="left" w:pos="1280"/>
              </w:tabs>
              <w:contextualSpacing/>
              <w:jc w:val="center"/>
              <w:rPr>
                <w:lang w:eastAsia="en-US"/>
              </w:rPr>
            </w:pPr>
            <w:r w:rsidRPr="00EF7FDF">
              <w:rPr>
                <w:lang w:eastAsia="en-US"/>
              </w:rPr>
              <w:t>2</w:t>
            </w:r>
          </w:p>
        </w:tc>
        <w:tc>
          <w:tcPr>
            <w:tcW w:w="1278" w:type="dxa"/>
            <w:tcBorders>
              <w:top w:val="single" w:sz="4" w:space="0" w:color="auto"/>
              <w:left w:val="single" w:sz="4" w:space="0" w:color="auto"/>
              <w:bottom w:val="single" w:sz="4" w:space="0" w:color="auto"/>
              <w:right w:val="single" w:sz="4" w:space="0" w:color="auto"/>
            </w:tcBorders>
            <w:hideMark/>
          </w:tcPr>
          <w:p w14:paraId="16AB7F85" w14:textId="77777777" w:rsidR="00190517" w:rsidRPr="00EF7FDF" w:rsidRDefault="00190517" w:rsidP="0090428F">
            <w:pPr>
              <w:contextualSpacing/>
              <w:jc w:val="center"/>
              <w:rPr>
                <w:lang w:eastAsia="en-US"/>
              </w:rPr>
            </w:pPr>
            <w:r w:rsidRPr="00EF7FDF">
              <w:rPr>
                <w:lang w:eastAsia="en-US"/>
              </w:rPr>
              <w:t>1</w:t>
            </w:r>
          </w:p>
        </w:tc>
        <w:tc>
          <w:tcPr>
            <w:tcW w:w="1160" w:type="dxa"/>
            <w:tcBorders>
              <w:top w:val="single" w:sz="4" w:space="0" w:color="auto"/>
              <w:left w:val="single" w:sz="4" w:space="0" w:color="auto"/>
              <w:bottom w:val="single" w:sz="4" w:space="0" w:color="auto"/>
              <w:right w:val="single" w:sz="4" w:space="0" w:color="auto"/>
            </w:tcBorders>
            <w:hideMark/>
          </w:tcPr>
          <w:p w14:paraId="4C47C5B1" w14:textId="77777777" w:rsidR="00190517" w:rsidRPr="00EF7FDF" w:rsidRDefault="00190517" w:rsidP="0090428F">
            <w:pPr>
              <w:contextualSpacing/>
              <w:jc w:val="center"/>
              <w:rPr>
                <w:lang w:eastAsia="en-US"/>
              </w:rPr>
            </w:pPr>
            <w:r w:rsidRPr="00EF7FDF">
              <w:rPr>
                <w:lang w:eastAsia="en-US"/>
              </w:rPr>
              <w:t>1</w:t>
            </w:r>
          </w:p>
        </w:tc>
      </w:tr>
      <w:tr w:rsidR="00190517" w:rsidRPr="00EF7FDF" w14:paraId="356AE981"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2C39E5F3" w14:textId="77777777" w:rsidR="00190517" w:rsidRPr="00EF7FDF" w:rsidRDefault="00190517" w:rsidP="0090428F">
            <w:pPr>
              <w:tabs>
                <w:tab w:val="left" w:pos="1280"/>
              </w:tabs>
              <w:contextualSpacing/>
              <w:rPr>
                <w:lang w:eastAsia="en-US"/>
              </w:rPr>
            </w:pPr>
            <w:r w:rsidRPr="00EF7FDF">
              <w:rPr>
                <w:lang w:eastAsia="en-US"/>
              </w:rPr>
              <w:t>3.2.</w:t>
            </w:r>
          </w:p>
        </w:tc>
        <w:tc>
          <w:tcPr>
            <w:tcW w:w="4542" w:type="dxa"/>
            <w:tcBorders>
              <w:top w:val="single" w:sz="4" w:space="0" w:color="auto"/>
              <w:left w:val="single" w:sz="4" w:space="0" w:color="auto"/>
              <w:bottom w:val="single" w:sz="4" w:space="0" w:color="auto"/>
              <w:right w:val="single" w:sz="4" w:space="0" w:color="auto"/>
            </w:tcBorders>
            <w:hideMark/>
          </w:tcPr>
          <w:p w14:paraId="44376E13" w14:textId="77777777" w:rsidR="00190517" w:rsidRPr="00EF7FDF" w:rsidRDefault="00190517" w:rsidP="0090428F">
            <w:pPr>
              <w:contextualSpacing/>
              <w:jc w:val="both"/>
              <w:rPr>
                <w:lang w:eastAsia="en-US"/>
              </w:rPr>
            </w:pPr>
            <w:r w:rsidRPr="00EF7FDF">
              <w:rPr>
                <w:lang w:eastAsia="en-US"/>
              </w:rPr>
              <w:t>Каков я на самом деле</w:t>
            </w:r>
          </w:p>
        </w:tc>
        <w:tc>
          <w:tcPr>
            <w:tcW w:w="1701" w:type="dxa"/>
            <w:tcBorders>
              <w:top w:val="single" w:sz="4" w:space="0" w:color="auto"/>
              <w:left w:val="single" w:sz="4" w:space="0" w:color="auto"/>
              <w:bottom w:val="single" w:sz="4" w:space="0" w:color="auto"/>
              <w:right w:val="single" w:sz="4" w:space="0" w:color="auto"/>
            </w:tcBorders>
            <w:hideMark/>
          </w:tcPr>
          <w:p w14:paraId="1D869DBB" w14:textId="77777777" w:rsidR="00190517" w:rsidRPr="00EF7FDF" w:rsidRDefault="00190517" w:rsidP="0090428F">
            <w:pPr>
              <w:tabs>
                <w:tab w:val="left" w:pos="1280"/>
              </w:tabs>
              <w:contextualSpacing/>
              <w:jc w:val="center"/>
              <w:rPr>
                <w:lang w:eastAsia="en-US"/>
              </w:rPr>
            </w:pPr>
            <w:r w:rsidRPr="00EF7FDF">
              <w:rPr>
                <w:lang w:eastAsia="en-US"/>
              </w:rPr>
              <w:t>3</w:t>
            </w:r>
          </w:p>
        </w:tc>
        <w:tc>
          <w:tcPr>
            <w:tcW w:w="1278" w:type="dxa"/>
            <w:tcBorders>
              <w:top w:val="single" w:sz="4" w:space="0" w:color="auto"/>
              <w:left w:val="single" w:sz="4" w:space="0" w:color="auto"/>
              <w:bottom w:val="single" w:sz="4" w:space="0" w:color="auto"/>
              <w:right w:val="single" w:sz="4" w:space="0" w:color="auto"/>
            </w:tcBorders>
          </w:tcPr>
          <w:p w14:paraId="505DC5B5" w14:textId="77777777" w:rsidR="00190517" w:rsidRPr="00EF7FDF" w:rsidRDefault="00190517" w:rsidP="0090428F">
            <w:pPr>
              <w:contextualSpacing/>
              <w:rPr>
                <w:lang w:eastAsia="en-US"/>
              </w:rPr>
            </w:pPr>
          </w:p>
        </w:tc>
        <w:tc>
          <w:tcPr>
            <w:tcW w:w="1160" w:type="dxa"/>
            <w:tcBorders>
              <w:top w:val="single" w:sz="4" w:space="0" w:color="auto"/>
              <w:left w:val="single" w:sz="4" w:space="0" w:color="auto"/>
              <w:bottom w:val="single" w:sz="4" w:space="0" w:color="auto"/>
              <w:right w:val="single" w:sz="4" w:space="0" w:color="auto"/>
            </w:tcBorders>
            <w:hideMark/>
          </w:tcPr>
          <w:p w14:paraId="38768220" w14:textId="77777777" w:rsidR="00190517" w:rsidRPr="00EF7FDF" w:rsidRDefault="00190517" w:rsidP="0090428F">
            <w:pPr>
              <w:contextualSpacing/>
              <w:jc w:val="center"/>
              <w:rPr>
                <w:lang w:eastAsia="en-US"/>
              </w:rPr>
            </w:pPr>
            <w:r w:rsidRPr="00EF7FDF">
              <w:rPr>
                <w:lang w:eastAsia="en-US"/>
              </w:rPr>
              <w:t>3</w:t>
            </w:r>
          </w:p>
        </w:tc>
      </w:tr>
      <w:tr w:rsidR="00190517" w:rsidRPr="00EF7FDF" w14:paraId="6F0FF358"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618CD892" w14:textId="77777777" w:rsidR="00190517" w:rsidRPr="00EF7FDF" w:rsidRDefault="00190517" w:rsidP="0090428F">
            <w:pPr>
              <w:tabs>
                <w:tab w:val="left" w:pos="1280"/>
              </w:tabs>
              <w:contextualSpacing/>
              <w:rPr>
                <w:lang w:eastAsia="en-US"/>
              </w:rPr>
            </w:pPr>
            <w:r w:rsidRPr="00EF7FDF">
              <w:rPr>
                <w:lang w:eastAsia="en-US"/>
              </w:rPr>
              <w:t>3.3.</w:t>
            </w:r>
          </w:p>
        </w:tc>
        <w:tc>
          <w:tcPr>
            <w:tcW w:w="4542" w:type="dxa"/>
            <w:tcBorders>
              <w:top w:val="single" w:sz="4" w:space="0" w:color="auto"/>
              <w:left w:val="single" w:sz="4" w:space="0" w:color="auto"/>
              <w:bottom w:val="single" w:sz="4" w:space="0" w:color="auto"/>
              <w:right w:val="single" w:sz="4" w:space="0" w:color="auto"/>
            </w:tcBorders>
            <w:hideMark/>
          </w:tcPr>
          <w:p w14:paraId="735D49A7" w14:textId="77777777" w:rsidR="00190517" w:rsidRPr="00EF7FDF" w:rsidRDefault="00190517" w:rsidP="0090428F">
            <w:pPr>
              <w:contextualSpacing/>
              <w:jc w:val="both"/>
              <w:rPr>
                <w:lang w:eastAsia="en-US"/>
              </w:rPr>
            </w:pPr>
            <w:r w:rsidRPr="00EF7FDF">
              <w:rPr>
                <w:lang w:eastAsia="en-US"/>
              </w:rPr>
              <w:t>Диагностика сферы достижений</w:t>
            </w:r>
          </w:p>
        </w:tc>
        <w:tc>
          <w:tcPr>
            <w:tcW w:w="1701" w:type="dxa"/>
            <w:tcBorders>
              <w:top w:val="single" w:sz="4" w:space="0" w:color="auto"/>
              <w:left w:val="single" w:sz="4" w:space="0" w:color="auto"/>
              <w:bottom w:val="single" w:sz="4" w:space="0" w:color="auto"/>
              <w:right w:val="single" w:sz="4" w:space="0" w:color="auto"/>
            </w:tcBorders>
            <w:hideMark/>
          </w:tcPr>
          <w:p w14:paraId="5CDF8C18" w14:textId="77777777" w:rsidR="00190517" w:rsidRPr="00EF7FDF" w:rsidRDefault="00190517" w:rsidP="0090428F">
            <w:pPr>
              <w:tabs>
                <w:tab w:val="left" w:pos="1280"/>
              </w:tabs>
              <w:contextualSpacing/>
              <w:jc w:val="center"/>
              <w:rPr>
                <w:lang w:eastAsia="en-US"/>
              </w:rPr>
            </w:pPr>
            <w:r w:rsidRPr="00EF7FDF">
              <w:rPr>
                <w:lang w:eastAsia="en-US"/>
              </w:rPr>
              <w:t>2</w:t>
            </w:r>
          </w:p>
        </w:tc>
        <w:tc>
          <w:tcPr>
            <w:tcW w:w="1278" w:type="dxa"/>
            <w:tcBorders>
              <w:top w:val="single" w:sz="4" w:space="0" w:color="auto"/>
              <w:left w:val="single" w:sz="4" w:space="0" w:color="auto"/>
              <w:bottom w:val="single" w:sz="4" w:space="0" w:color="auto"/>
              <w:right w:val="single" w:sz="4" w:space="0" w:color="auto"/>
            </w:tcBorders>
          </w:tcPr>
          <w:p w14:paraId="070E5B73" w14:textId="77777777" w:rsidR="00190517" w:rsidRPr="00EF7FDF" w:rsidRDefault="00190517" w:rsidP="0090428F">
            <w:pPr>
              <w:contextualSpacing/>
              <w:jc w:val="center"/>
              <w:rPr>
                <w:lang w:eastAsia="en-US"/>
              </w:rPr>
            </w:pPr>
          </w:p>
        </w:tc>
        <w:tc>
          <w:tcPr>
            <w:tcW w:w="1160" w:type="dxa"/>
            <w:tcBorders>
              <w:top w:val="single" w:sz="4" w:space="0" w:color="auto"/>
              <w:left w:val="single" w:sz="4" w:space="0" w:color="auto"/>
              <w:bottom w:val="single" w:sz="4" w:space="0" w:color="auto"/>
              <w:right w:val="single" w:sz="4" w:space="0" w:color="auto"/>
            </w:tcBorders>
            <w:hideMark/>
          </w:tcPr>
          <w:p w14:paraId="4CD6FF60" w14:textId="77777777" w:rsidR="00190517" w:rsidRPr="00EF7FDF" w:rsidRDefault="00190517" w:rsidP="0090428F">
            <w:pPr>
              <w:contextualSpacing/>
              <w:jc w:val="center"/>
              <w:rPr>
                <w:lang w:eastAsia="en-US"/>
              </w:rPr>
            </w:pPr>
            <w:r w:rsidRPr="00EF7FDF">
              <w:rPr>
                <w:lang w:eastAsia="en-US"/>
              </w:rPr>
              <w:t>2</w:t>
            </w:r>
          </w:p>
        </w:tc>
      </w:tr>
      <w:tr w:rsidR="00190517" w:rsidRPr="00EF7FDF" w14:paraId="6F743995"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51F75F45" w14:textId="77777777" w:rsidR="00190517" w:rsidRPr="00EF7FDF" w:rsidRDefault="00190517" w:rsidP="0090428F">
            <w:pPr>
              <w:tabs>
                <w:tab w:val="left" w:pos="1280"/>
              </w:tabs>
              <w:contextualSpacing/>
              <w:rPr>
                <w:lang w:eastAsia="en-US"/>
              </w:rPr>
            </w:pPr>
            <w:r w:rsidRPr="00EF7FDF">
              <w:rPr>
                <w:lang w:eastAsia="en-US"/>
              </w:rPr>
              <w:t>3.4.</w:t>
            </w:r>
          </w:p>
        </w:tc>
        <w:tc>
          <w:tcPr>
            <w:tcW w:w="4542" w:type="dxa"/>
            <w:tcBorders>
              <w:top w:val="single" w:sz="4" w:space="0" w:color="auto"/>
              <w:left w:val="single" w:sz="4" w:space="0" w:color="auto"/>
              <w:bottom w:val="single" w:sz="4" w:space="0" w:color="auto"/>
              <w:right w:val="single" w:sz="4" w:space="0" w:color="auto"/>
            </w:tcBorders>
            <w:hideMark/>
          </w:tcPr>
          <w:p w14:paraId="1A0EADEA" w14:textId="77777777" w:rsidR="00190517" w:rsidRPr="00EF7FDF" w:rsidRDefault="00190517" w:rsidP="0090428F">
            <w:pPr>
              <w:contextualSpacing/>
              <w:jc w:val="both"/>
              <w:rPr>
                <w:lang w:eastAsia="en-US"/>
              </w:rPr>
            </w:pPr>
            <w:r w:rsidRPr="00EF7FDF">
              <w:rPr>
                <w:lang w:eastAsia="en-US"/>
              </w:rPr>
              <w:t>Моя индивидуальность</w:t>
            </w:r>
          </w:p>
        </w:tc>
        <w:tc>
          <w:tcPr>
            <w:tcW w:w="1701" w:type="dxa"/>
            <w:tcBorders>
              <w:top w:val="single" w:sz="4" w:space="0" w:color="auto"/>
              <w:left w:val="single" w:sz="4" w:space="0" w:color="auto"/>
              <w:bottom w:val="single" w:sz="4" w:space="0" w:color="auto"/>
              <w:right w:val="single" w:sz="4" w:space="0" w:color="auto"/>
            </w:tcBorders>
            <w:hideMark/>
          </w:tcPr>
          <w:p w14:paraId="4032A74D" w14:textId="77777777" w:rsidR="00190517" w:rsidRPr="00EF7FDF" w:rsidRDefault="00190517" w:rsidP="0090428F">
            <w:pPr>
              <w:tabs>
                <w:tab w:val="left" w:pos="1280"/>
              </w:tabs>
              <w:contextualSpacing/>
              <w:jc w:val="center"/>
              <w:rPr>
                <w:lang w:eastAsia="en-US"/>
              </w:rPr>
            </w:pPr>
            <w:r w:rsidRPr="00EF7FDF">
              <w:rPr>
                <w:lang w:eastAsia="en-US"/>
              </w:rPr>
              <w:t>2</w:t>
            </w:r>
          </w:p>
        </w:tc>
        <w:tc>
          <w:tcPr>
            <w:tcW w:w="1278" w:type="dxa"/>
            <w:tcBorders>
              <w:top w:val="single" w:sz="4" w:space="0" w:color="auto"/>
              <w:left w:val="single" w:sz="4" w:space="0" w:color="auto"/>
              <w:bottom w:val="single" w:sz="4" w:space="0" w:color="auto"/>
              <w:right w:val="single" w:sz="4" w:space="0" w:color="auto"/>
            </w:tcBorders>
          </w:tcPr>
          <w:p w14:paraId="7248FEC6" w14:textId="77777777" w:rsidR="00190517" w:rsidRPr="00EF7FDF" w:rsidRDefault="00190517" w:rsidP="0090428F">
            <w:pPr>
              <w:contextualSpacing/>
              <w:jc w:val="center"/>
              <w:rPr>
                <w:lang w:eastAsia="en-US"/>
              </w:rPr>
            </w:pPr>
          </w:p>
        </w:tc>
        <w:tc>
          <w:tcPr>
            <w:tcW w:w="1160" w:type="dxa"/>
            <w:tcBorders>
              <w:top w:val="single" w:sz="4" w:space="0" w:color="auto"/>
              <w:left w:val="single" w:sz="4" w:space="0" w:color="auto"/>
              <w:bottom w:val="single" w:sz="4" w:space="0" w:color="auto"/>
              <w:right w:val="single" w:sz="4" w:space="0" w:color="auto"/>
            </w:tcBorders>
            <w:hideMark/>
          </w:tcPr>
          <w:p w14:paraId="7562EEE8" w14:textId="77777777" w:rsidR="00190517" w:rsidRPr="00EF7FDF" w:rsidRDefault="00190517" w:rsidP="0090428F">
            <w:pPr>
              <w:contextualSpacing/>
              <w:jc w:val="center"/>
              <w:rPr>
                <w:lang w:eastAsia="en-US"/>
              </w:rPr>
            </w:pPr>
            <w:r w:rsidRPr="00EF7FDF">
              <w:rPr>
                <w:lang w:eastAsia="en-US"/>
              </w:rPr>
              <w:t>2</w:t>
            </w:r>
          </w:p>
        </w:tc>
      </w:tr>
      <w:tr w:rsidR="00190517" w:rsidRPr="00EF7FDF" w14:paraId="3A2B96C7"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58D1FA58" w14:textId="77777777" w:rsidR="00190517" w:rsidRPr="00EF7FDF" w:rsidRDefault="00190517" w:rsidP="0090428F">
            <w:pPr>
              <w:tabs>
                <w:tab w:val="left" w:pos="1280"/>
              </w:tabs>
              <w:contextualSpacing/>
              <w:rPr>
                <w:lang w:eastAsia="en-US"/>
              </w:rPr>
            </w:pPr>
            <w:r w:rsidRPr="00EF7FDF">
              <w:rPr>
                <w:lang w:eastAsia="en-US"/>
              </w:rPr>
              <w:t>3.5.</w:t>
            </w:r>
          </w:p>
        </w:tc>
        <w:tc>
          <w:tcPr>
            <w:tcW w:w="4542" w:type="dxa"/>
            <w:tcBorders>
              <w:top w:val="single" w:sz="4" w:space="0" w:color="auto"/>
              <w:left w:val="single" w:sz="4" w:space="0" w:color="auto"/>
              <w:bottom w:val="single" w:sz="4" w:space="0" w:color="auto"/>
              <w:right w:val="single" w:sz="4" w:space="0" w:color="auto"/>
            </w:tcBorders>
            <w:hideMark/>
          </w:tcPr>
          <w:p w14:paraId="0A7DED7F" w14:textId="77777777" w:rsidR="00190517" w:rsidRPr="00EF7FDF" w:rsidRDefault="00190517" w:rsidP="0090428F">
            <w:pPr>
              <w:contextualSpacing/>
              <w:jc w:val="both"/>
              <w:rPr>
                <w:lang w:eastAsia="en-US"/>
              </w:rPr>
            </w:pPr>
            <w:r w:rsidRPr="00EF7FDF">
              <w:rPr>
                <w:lang w:eastAsia="en-US"/>
              </w:rPr>
              <w:t>Точка опоры</w:t>
            </w:r>
          </w:p>
        </w:tc>
        <w:tc>
          <w:tcPr>
            <w:tcW w:w="1701" w:type="dxa"/>
            <w:tcBorders>
              <w:top w:val="single" w:sz="4" w:space="0" w:color="auto"/>
              <w:left w:val="single" w:sz="4" w:space="0" w:color="auto"/>
              <w:bottom w:val="single" w:sz="4" w:space="0" w:color="auto"/>
              <w:right w:val="single" w:sz="4" w:space="0" w:color="auto"/>
            </w:tcBorders>
            <w:hideMark/>
          </w:tcPr>
          <w:p w14:paraId="1C0CC75A" w14:textId="77777777" w:rsidR="00190517" w:rsidRPr="00EF7FDF" w:rsidRDefault="00190517" w:rsidP="0090428F">
            <w:pPr>
              <w:tabs>
                <w:tab w:val="left" w:pos="1280"/>
              </w:tabs>
              <w:contextualSpacing/>
              <w:jc w:val="center"/>
              <w:rPr>
                <w:lang w:eastAsia="en-US"/>
              </w:rPr>
            </w:pPr>
            <w:r w:rsidRPr="00EF7FDF">
              <w:rPr>
                <w:lang w:eastAsia="en-US"/>
              </w:rPr>
              <w:t>2</w:t>
            </w:r>
          </w:p>
        </w:tc>
        <w:tc>
          <w:tcPr>
            <w:tcW w:w="1278" w:type="dxa"/>
            <w:tcBorders>
              <w:top w:val="single" w:sz="4" w:space="0" w:color="auto"/>
              <w:left w:val="single" w:sz="4" w:space="0" w:color="auto"/>
              <w:bottom w:val="single" w:sz="4" w:space="0" w:color="auto"/>
              <w:right w:val="single" w:sz="4" w:space="0" w:color="auto"/>
            </w:tcBorders>
          </w:tcPr>
          <w:p w14:paraId="31489399" w14:textId="77777777" w:rsidR="00190517" w:rsidRPr="00EF7FDF" w:rsidRDefault="00190517" w:rsidP="0090428F">
            <w:pPr>
              <w:contextualSpacing/>
              <w:jc w:val="center"/>
              <w:rPr>
                <w:lang w:eastAsia="en-US"/>
              </w:rPr>
            </w:pPr>
          </w:p>
        </w:tc>
        <w:tc>
          <w:tcPr>
            <w:tcW w:w="1160" w:type="dxa"/>
            <w:tcBorders>
              <w:top w:val="single" w:sz="4" w:space="0" w:color="auto"/>
              <w:left w:val="single" w:sz="4" w:space="0" w:color="auto"/>
              <w:bottom w:val="single" w:sz="4" w:space="0" w:color="auto"/>
              <w:right w:val="single" w:sz="4" w:space="0" w:color="auto"/>
            </w:tcBorders>
            <w:hideMark/>
          </w:tcPr>
          <w:p w14:paraId="48532E7F" w14:textId="77777777" w:rsidR="00190517" w:rsidRPr="00EF7FDF" w:rsidRDefault="00190517" w:rsidP="0090428F">
            <w:pPr>
              <w:contextualSpacing/>
              <w:jc w:val="center"/>
              <w:rPr>
                <w:lang w:eastAsia="en-US"/>
              </w:rPr>
            </w:pPr>
            <w:r w:rsidRPr="00EF7FDF">
              <w:rPr>
                <w:lang w:eastAsia="en-US"/>
              </w:rPr>
              <w:t>2</w:t>
            </w:r>
          </w:p>
        </w:tc>
      </w:tr>
      <w:tr w:rsidR="00190517" w:rsidRPr="00EF7FDF" w14:paraId="4125FD30"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35442590" w14:textId="77777777" w:rsidR="00190517" w:rsidRPr="00EF7FDF" w:rsidRDefault="00190517" w:rsidP="0090428F">
            <w:pPr>
              <w:tabs>
                <w:tab w:val="left" w:pos="1280"/>
              </w:tabs>
              <w:contextualSpacing/>
              <w:rPr>
                <w:lang w:eastAsia="en-US"/>
              </w:rPr>
            </w:pPr>
            <w:r w:rsidRPr="00EF7FDF">
              <w:rPr>
                <w:lang w:eastAsia="en-US"/>
              </w:rPr>
              <w:t>3.6.</w:t>
            </w:r>
          </w:p>
        </w:tc>
        <w:tc>
          <w:tcPr>
            <w:tcW w:w="4542" w:type="dxa"/>
            <w:tcBorders>
              <w:top w:val="single" w:sz="4" w:space="0" w:color="auto"/>
              <w:left w:val="single" w:sz="4" w:space="0" w:color="auto"/>
              <w:bottom w:val="single" w:sz="4" w:space="0" w:color="auto"/>
              <w:right w:val="single" w:sz="4" w:space="0" w:color="auto"/>
            </w:tcBorders>
            <w:hideMark/>
          </w:tcPr>
          <w:p w14:paraId="1261D3EA" w14:textId="77777777" w:rsidR="00190517" w:rsidRPr="00EF7FDF" w:rsidRDefault="00190517" w:rsidP="0090428F">
            <w:pPr>
              <w:contextualSpacing/>
              <w:jc w:val="both"/>
              <w:rPr>
                <w:lang w:eastAsia="en-US"/>
              </w:rPr>
            </w:pPr>
            <w:r w:rsidRPr="00EF7FDF">
              <w:rPr>
                <w:lang w:eastAsia="en-US"/>
              </w:rPr>
              <w:t>Чувство собственного достоинства</w:t>
            </w:r>
          </w:p>
        </w:tc>
        <w:tc>
          <w:tcPr>
            <w:tcW w:w="1701" w:type="dxa"/>
            <w:tcBorders>
              <w:top w:val="single" w:sz="4" w:space="0" w:color="auto"/>
              <w:left w:val="single" w:sz="4" w:space="0" w:color="auto"/>
              <w:bottom w:val="single" w:sz="4" w:space="0" w:color="auto"/>
              <w:right w:val="single" w:sz="4" w:space="0" w:color="auto"/>
            </w:tcBorders>
            <w:hideMark/>
          </w:tcPr>
          <w:p w14:paraId="4E0B803D" w14:textId="77777777" w:rsidR="00190517" w:rsidRPr="00EF7FDF" w:rsidRDefault="00190517" w:rsidP="0090428F">
            <w:pPr>
              <w:tabs>
                <w:tab w:val="left" w:pos="1280"/>
              </w:tabs>
              <w:contextualSpacing/>
              <w:jc w:val="center"/>
              <w:rPr>
                <w:lang w:eastAsia="en-US"/>
              </w:rPr>
            </w:pPr>
            <w:r>
              <w:rPr>
                <w:lang w:eastAsia="en-US"/>
              </w:rPr>
              <w:t>3</w:t>
            </w:r>
          </w:p>
        </w:tc>
        <w:tc>
          <w:tcPr>
            <w:tcW w:w="1278" w:type="dxa"/>
            <w:tcBorders>
              <w:top w:val="single" w:sz="4" w:space="0" w:color="auto"/>
              <w:left w:val="single" w:sz="4" w:space="0" w:color="auto"/>
              <w:bottom w:val="single" w:sz="4" w:space="0" w:color="auto"/>
              <w:right w:val="single" w:sz="4" w:space="0" w:color="auto"/>
            </w:tcBorders>
          </w:tcPr>
          <w:p w14:paraId="2A4381E6" w14:textId="77777777" w:rsidR="00190517" w:rsidRPr="00EF7FDF" w:rsidRDefault="00190517" w:rsidP="0090428F">
            <w:pPr>
              <w:contextualSpacing/>
              <w:jc w:val="center"/>
              <w:rPr>
                <w:lang w:eastAsia="en-US"/>
              </w:rPr>
            </w:pPr>
          </w:p>
        </w:tc>
        <w:tc>
          <w:tcPr>
            <w:tcW w:w="1160" w:type="dxa"/>
            <w:tcBorders>
              <w:top w:val="single" w:sz="4" w:space="0" w:color="auto"/>
              <w:left w:val="single" w:sz="4" w:space="0" w:color="auto"/>
              <w:bottom w:val="single" w:sz="4" w:space="0" w:color="auto"/>
              <w:right w:val="single" w:sz="4" w:space="0" w:color="auto"/>
            </w:tcBorders>
            <w:hideMark/>
          </w:tcPr>
          <w:p w14:paraId="7ADB10F2" w14:textId="77777777" w:rsidR="00190517" w:rsidRPr="00EF7FDF" w:rsidRDefault="00190517" w:rsidP="0090428F">
            <w:pPr>
              <w:contextualSpacing/>
              <w:jc w:val="center"/>
              <w:rPr>
                <w:lang w:eastAsia="en-US"/>
              </w:rPr>
            </w:pPr>
            <w:r>
              <w:rPr>
                <w:lang w:eastAsia="en-US"/>
              </w:rPr>
              <w:t>3</w:t>
            </w:r>
          </w:p>
        </w:tc>
      </w:tr>
      <w:tr w:rsidR="00190517" w:rsidRPr="00EF7FDF" w14:paraId="7E11F2D0"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696EFC37" w14:textId="77777777" w:rsidR="00190517" w:rsidRPr="00EF7FDF" w:rsidRDefault="00190517" w:rsidP="0090428F">
            <w:pPr>
              <w:tabs>
                <w:tab w:val="left" w:pos="1280"/>
              </w:tabs>
              <w:contextualSpacing/>
              <w:rPr>
                <w:lang w:eastAsia="en-US"/>
              </w:rPr>
            </w:pPr>
            <w:r w:rsidRPr="00EF7FDF">
              <w:rPr>
                <w:lang w:eastAsia="en-US"/>
              </w:rPr>
              <w:t>3.7.</w:t>
            </w:r>
          </w:p>
        </w:tc>
        <w:tc>
          <w:tcPr>
            <w:tcW w:w="4542" w:type="dxa"/>
            <w:tcBorders>
              <w:top w:val="single" w:sz="4" w:space="0" w:color="auto"/>
              <w:left w:val="single" w:sz="4" w:space="0" w:color="auto"/>
              <w:bottom w:val="single" w:sz="4" w:space="0" w:color="auto"/>
              <w:right w:val="single" w:sz="4" w:space="0" w:color="auto"/>
            </w:tcBorders>
            <w:hideMark/>
          </w:tcPr>
          <w:p w14:paraId="61CECBC1" w14:textId="77777777" w:rsidR="00190517" w:rsidRPr="00EF7FDF" w:rsidRDefault="00190517" w:rsidP="0090428F">
            <w:pPr>
              <w:contextualSpacing/>
              <w:jc w:val="both"/>
              <w:rPr>
                <w:lang w:eastAsia="en-US"/>
              </w:rPr>
            </w:pPr>
            <w:r w:rsidRPr="00EF7FDF">
              <w:rPr>
                <w:lang w:eastAsia="en-US"/>
              </w:rPr>
              <w:t>Уверенное поведение и мои испытания</w:t>
            </w:r>
          </w:p>
        </w:tc>
        <w:tc>
          <w:tcPr>
            <w:tcW w:w="1701" w:type="dxa"/>
            <w:tcBorders>
              <w:top w:val="single" w:sz="4" w:space="0" w:color="auto"/>
              <w:left w:val="single" w:sz="4" w:space="0" w:color="auto"/>
              <w:bottom w:val="single" w:sz="4" w:space="0" w:color="auto"/>
              <w:right w:val="single" w:sz="4" w:space="0" w:color="auto"/>
            </w:tcBorders>
            <w:hideMark/>
          </w:tcPr>
          <w:p w14:paraId="556B9C07" w14:textId="77777777" w:rsidR="00190517" w:rsidRPr="00EF7FDF" w:rsidRDefault="00190517" w:rsidP="0090428F">
            <w:pPr>
              <w:tabs>
                <w:tab w:val="left" w:pos="1280"/>
              </w:tabs>
              <w:contextualSpacing/>
              <w:jc w:val="center"/>
              <w:rPr>
                <w:lang w:eastAsia="en-US"/>
              </w:rPr>
            </w:pPr>
            <w:r>
              <w:rPr>
                <w:lang w:eastAsia="en-US"/>
              </w:rPr>
              <w:t>4</w:t>
            </w:r>
          </w:p>
        </w:tc>
        <w:tc>
          <w:tcPr>
            <w:tcW w:w="1278" w:type="dxa"/>
            <w:tcBorders>
              <w:top w:val="single" w:sz="4" w:space="0" w:color="auto"/>
              <w:left w:val="single" w:sz="4" w:space="0" w:color="auto"/>
              <w:bottom w:val="single" w:sz="4" w:space="0" w:color="auto"/>
              <w:right w:val="single" w:sz="4" w:space="0" w:color="auto"/>
            </w:tcBorders>
            <w:hideMark/>
          </w:tcPr>
          <w:p w14:paraId="1C4DAE7C" w14:textId="77777777" w:rsidR="00190517" w:rsidRPr="00EF7FDF" w:rsidRDefault="00190517" w:rsidP="0090428F">
            <w:pPr>
              <w:contextualSpacing/>
              <w:jc w:val="center"/>
              <w:rPr>
                <w:lang w:eastAsia="en-US"/>
              </w:rPr>
            </w:pPr>
            <w:r w:rsidRPr="00EF7FDF">
              <w:rPr>
                <w:lang w:eastAsia="en-US"/>
              </w:rPr>
              <w:t>1</w:t>
            </w:r>
          </w:p>
        </w:tc>
        <w:tc>
          <w:tcPr>
            <w:tcW w:w="1160" w:type="dxa"/>
            <w:tcBorders>
              <w:top w:val="single" w:sz="4" w:space="0" w:color="auto"/>
              <w:left w:val="single" w:sz="4" w:space="0" w:color="auto"/>
              <w:bottom w:val="single" w:sz="4" w:space="0" w:color="auto"/>
              <w:right w:val="single" w:sz="4" w:space="0" w:color="auto"/>
            </w:tcBorders>
            <w:hideMark/>
          </w:tcPr>
          <w:p w14:paraId="6B2B7AC6" w14:textId="77777777" w:rsidR="00190517" w:rsidRPr="00EF7FDF" w:rsidRDefault="00190517" w:rsidP="0090428F">
            <w:pPr>
              <w:contextualSpacing/>
              <w:jc w:val="center"/>
              <w:rPr>
                <w:lang w:eastAsia="en-US"/>
              </w:rPr>
            </w:pPr>
            <w:r>
              <w:rPr>
                <w:lang w:eastAsia="en-US"/>
              </w:rPr>
              <w:t>3</w:t>
            </w:r>
          </w:p>
        </w:tc>
      </w:tr>
      <w:tr w:rsidR="00190517" w:rsidRPr="00EF7FDF" w14:paraId="2720D97C"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119D238E" w14:textId="77777777" w:rsidR="00190517" w:rsidRPr="00EF7FDF" w:rsidRDefault="00190517" w:rsidP="0090428F">
            <w:pPr>
              <w:tabs>
                <w:tab w:val="left" w:pos="1280"/>
              </w:tabs>
              <w:contextualSpacing/>
              <w:rPr>
                <w:lang w:eastAsia="en-US"/>
              </w:rPr>
            </w:pPr>
            <w:r w:rsidRPr="00EF7FDF">
              <w:rPr>
                <w:lang w:eastAsia="en-US"/>
              </w:rPr>
              <w:t>3.8.</w:t>
            </w:r>
          </w:p>
        </w:tc>
        <w:tc>
          <w:tcPr>
            <w:tcW w:w="4542" w:type="dxa"/>
            <w:tcBorders>
              <w:top w:val="single" w:sz="4" w:space="0" w:color="auto"/>
              <w:left w:val="single" w:sz="4" w:space="0" w:color="auto"/>
              <w:bottom w:val="single" w:sz="4" w:space="0" w:color="auto"/>
              <w:right w:val="single" w:sz="4" w:space="0" w:color="auto"/>
            </w:tcBorders>
            <w:hideMark/>
          </w:tcPr>
          <w:p w14:paraId="5469BA27" w14:textId="77777777" w:rsidR="00190517" w:rsidRPr="00EF7FDF" w:rsidRDefault="00190517" w:rsidP="0090428F">
            <w:pPr>
              <w:contextualSpacing/>
              <w:jc w:val="both"/>
              <w:rPr>
                <w:lang w:eastAsia="en-US"/>
              </w:rPr>
            </w:pPr>
            <w:r w:rsidRPr="00EF7FDF">
              <w:rPr>
                <w:lang w:eastAsia="en-US"/>
              </w:rPr>
              <w:t>Дерево целей</w:t>
            </w:r>
          </w:p>
        </w:tc>
        <w:tc>
          <w:tcPr>
            <w:tcW w:w="1701" w:type="dxa"/>
            <w:tcBorders>
              <w:top w:val="single" w:sz="4" w:space="0" w:color="auto"/>
              <w:left w:val="single" w:sz="4" w:space="0" w:color="auto"/>
              <w:bottom w:val="single" w:sz="4" w:space="0" w:color="auto"/>
              <w:right w:val="single" w:sz="4" w:space="0" w:color="auto"/>
            </w:tcBorders>
            <w:hideMark/>
          </w:tcPr>
          <w:p w14:paraId="77175384" w14:textId="77777777" w:rsidR="00190517" w:rsidRPr="00EF7FDF" w:rsidRDefault="00190517" w:rsidP="0090428F">
            <w:pPr>
              <w:tabs>
                <w:tab w:val="left" w:pos="1280"/>
              </w:tabs>
              <w:contextualSpacing/>
              <w:jc w:val="center"/>
              <w:rPr>
                <w:lang w:eastAsia="en-US"/>
              </w:rPr>
            </w:pPr>
            <w:r>
              <w:rPr>
                <w:lang w:eastAsia="en-US"/>
              </w:rPr>
              <w:t>4</w:t>
            </w:r>
          </w:p>
        </w:tc>
        <w:tc>
          <w:tcPr>
            <w:tcW w:w="1278" w:type="dxa"/>
            <w:tcBorders>
              <w:top w:val="single" w:sz="4" w:space="0" w:color="auto"/>
              <w:left w:val="single" w:sz="4" w:space="0" w:color="auto"/>
              <w:bottom w:val="single" w:sz="4" w:space="0" w:color="auto"/>
              <w:right w:val="single" w:sz="4" w:space="0" w:color="auto"/>
            </w:tcBorders>
          </w:tcPr>
          <w:p w14:paraId="54EBD7A1" w14:textId="77777777" w:rsidR="00190517" w:rsidRPr="00EF7FDF" w:rsidRDefault="00190517" w:rsidP="0090428F">
            <w:pPr>
              <w:contextualSpacing/>
              <w:jc w:val="center"/>
              <w:rPr>
                <w:lang w:eastAsia="en-US"/>
              </w:rPr>
            </w:pPr>
          </w:p>
        </w:tc>
        <w:tc>
          <w:tcPr>
            <w:tcW w:w="1160" w:type="dxa"/>
            <w:tcBorders>
              <w:top w:val="single" w:sz="4" w:space="0" w:color="auto"/>
              <w:left w:val="single" w:sz="4" w:space="0" w:color="auto"/>
              <w:bottom w:val="single" w:sz="4" w:space="0" w:color="auto"/>
              <w:right w:val="single" w:sz="4" w:space="0" w:color="auto"/>
            </w:tcBorders>
            <w:hideMark/>
          </w:tcPr>
          <w:p w14:paraId="76BC0BE2" w14:textId="77777777" w:rsidR="00190517" w:rsidRPr="00EF7FDF" w:rsidRDefault="00190517" w:rsidP="0090428F">
            <w:pPr>
              <w:contextualSpacing/>
              <w:jc w:val="center"/>
              <w:rPr>
                <w:lang w:eastAsia="en-US"/>
              </w:rPr>
            </w:pPr>
            <w:r>
              <w:rPr>
                <w:lang w:eastAsia="en-US"/>
              </w:rPr>
              <w:t>4</w:t>
            </w:r>
          </w:p>
        </w:tc>
      </w:tr>
      <w:tr w:rsidR="00190517" w:rsidRPr="00EF7FDF" w14:paraId="7D2FCCB0" w14:textId="77777777" w:rsidTr="0090428F">
        <w:trPr>
          <w:cantSplit/>
          <w:trHeight w:val="135"/>
          <w:jc w:val="center"/>
        </w:trPr>
        <w:tc>
          <w:tcPr>
            <w:tcW w:w="9634" w:type="dxa"/>
            <w:gridSpan w:val="5"/>
            <w:tcBorders>
              <w:top w:val="single" w:sz="4" w:space="0" w:color="auto"/>
              <w:left w:val="single" w:sz="4" w:space="0" w:color="auto"/>
              <w:bottom w:val="single" w:sz="4" w:space="0" w:color="auto"/>
              <w:right w:val="single" w:sz="4" w:space="0" w:color="auto"/>
            </w:tcBorders>
            <w:hideMark/>
          </w:tcPr>
          <w:p w14:paraId="3244319B" w14:textId="77777777" w:rsidR="00190517" w:rsidRPr="00EF7FDF" w:rsidRDefault="00190517" w:rsidP="0090428F">
            <w:pPr>
              <w:tabs>
                <w:tab w:val="left" w:pos="1280"/>
              </w:tabs>
              <w:contextualSpacing/>
              <w:rPr>
                <w:lang w:eastAsia="en-US"/>
              </w:rPr>
            </w:pPr>
            <w:r w:rsidRPr="00EF7FDF">
              <w:rPr>
                <w:lang w:eastAsia="en-US"/>
              </w:rPr>
              <w:t xml:space="preserve">Раздел 4. </w:t>
            </w:r>
            <w:r w:rsidRPr="00EF7FDF">
              <w:rPr>
                <w:b/>
                <w:i/>
                <w:lang w:eastAsia="en-US"/>
              </w:rPr>
              <w:t xml:space="preserve">  </w:t>
            </w:r>
            <w:r w:rsidRPr="00EF7FDF">
              <w:rPr>
                <w:lang w:eastAsia="en-US"/>
              </w:rPr>
              <w:t xml:space="preserve"> Самосовершенствование</w:t>
            </w:r>
          </w:p>
        </w:tc>
      </w:tr>
      <w:tr w:rsidR="00190517" w:rsidRPr="00EF7FDF" w14:paraId="52ACD228"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2DCC83C9" w14:textId="77777777" w:rsidR="00190517" w:rsidRPr="00EF7FDF" w:rsidRDefault="00190517" w:rsidP="0090428F">
            <w:pPr>
              <w:tabs>
                <w:tab w:val="left" w:pos="1280"/>
              </w:tabs>
              <w:contextualSpacing/>
              <w:rPr>
                <w:lang w:eastAsia="en-US"/>
              </w:rPr>
            </w:pPr>
            <w:r w:rsidRPr="00EF7FDF">
              <w:rPr>
                <w:lang w:eastAsia="en-US"/>
              </w:rPr>
              <w:t>4.1.</w:t>
            </w:r>
          </w:p>
        </w:tc>
        <w:tc>
          <w:tcPr>
            <w:tcW w:w="4542" w:type="dxa"/>
            <w:tcBorders>
              <w:top w:val="single" w:sz="4" w:space="0" w:color="auto"/>
              <w:left w:val="single" w:sz="4" w:space="0" w:color="auto"/>
              <w:bottom w:val="single" w:sz="4" w:space="0" w:color="auto"/>
              <w:right w:val="single" w:sz="4" w:space="0" w:color="auto"/>
            </w:tcBorders>
            <w:hideMark/>
          </w:tcPr>
          <w:p w14:paraId="19E875A3" w14:textId="77777777" w:rsidR="00190517" w:rsidRPr="00EF7FDF" w:rsidRDefault="00190517" w:rsidP="0090428F">
            <w:pPr>
              <w:contextualSpacing/>
              <w:jc w:val="both"/>
              <w:rPr>
                <w:lang w:eastAsia="en-US"/>
              </w:rPr>
            </w:pPr>
            <w:r w:rsidRPr="00EF7FDF">
              <w:rPr>
                <w:lang w:eastAsia="en-US"/>
              </w:rPr>
              <w:t>Встреча с профессором БФУ им. И. Канта «Изучение психологии – путь к себе»</w:t>
            </w:r>
          </w:p>
        </w:tc>
        <w:tc>
          <w:tcPr>
            <w:tcW w:w="1701" w:type="dxa"/>
            <w:tcBorders>
              <w:top w:val="single" w:sz="4" w:space="0" w:color="auto"/>
              <w:left w:val="single" w:sz="4" w:space="0" w:color="auto"/>
              <w:bottom w:val="single" w:sz="4" w:space="0" w:color="auto"/>
              <w:right w:val="single" w:sz="4" w:space="0" w:color="auto"/>
            </w:tcBorders>
            <w:hideMark/>
          </w:tcPr>
          <w:p w14:paraId="05F5A9DD" w14:textId="77777777" w:rsidR="00190517" w:rsidRPr="00EF7FDF" w:rsidRDefault="00190517" w:rsidP="0090428F">
            <w:pPr>
              <w:tabs>
                <w:tab w:val="left" w:pos="1280"/>
              </w:tabs>
              <w:contextualSpacing/>
              <w:jc w:val="center"/>
              <w:rPr>
                <w:lang w:eastAsia="en-US"/>
              </w:rPr>
            </w:pPr>
            <w:r>
              <w:rPr>
                <w:lang w:eastAsia="en-US"/>
              </w:rPr>
              <w:t>8</w:t>
            </w:r>
          </w:p>
        </w:tc>
        <w:tc>
          <w:tcPr>
            <w:tcW w:w="1278" w:type="dxa"/>
            <w:tcBorders>
              <w:top w:val="single" w:sz="4" w:space="0" w:color="auto"/>
              <w:left w:val="single" w:sz="4" w:space="0" w:color="auto"/>
              <w:bottom w:val="single" w:sz="4" w:space="0" w:color="auto"/>
              <w:right w:val="single" w:sz="4" w:space="0" w:color="auto"/>
            </w:tcBorders>
          </w:tcPr>
          <w:p w14:paraId="3C8226E0" w14:textId="77777777" w:rsidR="00190517" w:rsidRPr="00EF7FDF" w:rsidRDefault="00190517" w:rsidP="0090428F">
            <w:pPr>
              <w:contextualSpacing/>
              <w:jc w:val="center"/>
              <w:rPr>
                <w:lang w:eastAsia="en-US"/>
              </w:rPr>
            </w:pPr>
          </w:p>
        </w:tc>
        <w:tc>
          <w:tcPr>
            <w:tcW w:w="1160" w:type="dxa"/>
            <w:tcBorders>
              <w:top w:val="single" w:sz="4" w:space="0" w:color="auto"/>
              <w:left w:val="single" w:sz="4" w:space="0" w:color="auto"/>
              <w:bottom w:val="single" w:sz="4" w:space="0" w:color="auto"/>
              <w:right w:val="single" w:sz="4" w:space="0" w:color="auto"/>
            </w:tcBorders>
            <w:hideMark/>
          </w:tcPr>
          <w:p w14:paraId="681A43ED" w14:textId="77777777" w:rsidR="00190517" w:rsidRPr="00EF7FDF" w:rsidRDefault="00190517" w:rsidP="0090428F">
            <w:pPr>
              <w:contextualSpacing/>
              <w:jc w:val="center"/>
              <w:rPr>
                <w:lang w:eastAsia="en-US"/>
              </w:rPr>
            </w:pPr>
            <w:r>
              <w:rPr>
                <w:lang w:eastAsia="en-US"/>
              </w:rPr>
              <w:t>8</w:t>
            </w:r>
          </w:p>
        </w:tc>
      </w:tr>
      <w:tr w:rsidR="00190517" w:rsidRPr="00EF7FDF" w14:paraId="308D43B4"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hideMark/>
          </w:tcPr>
          <w:p w14:paraId="4B073A6C" w14:textId="77777777" w:rsidR="00190517" w:rsidRPr="00EF7FDF" w:rsidRDefault="00190517" w:rsidP="0090428F">
            <w:pPr>
              <w:tabs>
                <w:tab w:val="left" w:pos="1280"/>
              </w:tabs>
              <w:contextualSpacing/>
              <w:rPr>
                <w:lang w:eastAsia="en-US"/>
              </w:rPr>
            </w:pPr>
            <w:r w:rsidRPr="00EF7FDF">
              <w:rPr>
                <w:lang w:eastAsia="en-US"/>
              </w:rPr>
              <w:t>4.2.</w:t>
            </w:r>
          </w:p>
        </w:tc>
        <w:tc>
          <w:tcPr>
            <w:tcW w:w="4542" w:type="dxa"/>
            <w:tcBorders>
              <w:top w:val="single" w:sz="4" w:space="0" w:color="auto"/>
              <w:left w:val="single" w:sz="4" w:space="0" w:color="auto"/>
              <w:bottom w:val="single" w:sz="4" w:space="0" w:color="auto"/>
              <w:right w:val="single" w:sz="4" w:space="0" w:color="auto"/>
            </w:tcBorders>
            <w:hideMark/>
          </w:tcPr>
          <w:p w14:paraId="6F591EAB" w14:textId="77777777" w:rsidR="00190517" w:rsidRPr="00EF7FDF" w:rsidRDefault="00190517" w:rsidP="0090428F">
            <w:pPr>
              <w:contextualSpacing/>
              <w:jc w:val="both"/>
              <w:rPr>
                <w:lang w:eastAsia="en-US"/>
              </w:rPr>
            </w:pPr>
            <w:r w:rsidRPr="00EF7FDF">
              <w:rPr>
                <w:lang w:eastAsia="en-US"/>
              </w:rPr>
              <w:t>Аукцион «Моя лошадь»</w:t>
            </w:r>
          </w:p>
        </w:tc>
        <w:tc>
          <w:tcPr>
            <w:tcW w:w="1701" w:type="dxa"/>
            <w:tcBorders>
              <w:top w:val="single" w:sz="4" w:space="0" w:color="auto"/>
              <w:left w:val="single" w:sz="4" w:space="0" w:color="auto"/>
              <w:bottom w:val="single" w:sz="4" w:space="0" w:color="auto"/>
              <w:right w:val="single" w:sz="4" w:space="0" w:color="auto"/>
            </w:tcBorders>
            <w:hideMark/>
          </w:tcPr>
          <w:p w14:paraId="48FA735E" w14:textId="77777777" w:rsidR="00190517" w:rsidRPr="00EF7FDF" w:rsidRDefault="00190517" w:rsidP="0090428F">
            <w:pPr>
              <w:tabs>
                <w:tab w:val="left" w:pos="1280"/>
              </w:tabs>
              <w:contextualSpacing/>
              <w:jc w:val="center"/>
              <w:rPr>
                <w:lang w:eastAsia="en-US"/>
              </w:rPr>
            </w:pPr>
            <w:r>
              <w:rPr>
                <w:lang w:eastAsia="en-US"/>
              </w:rPr>
              <w:t>12</w:t>
            </w:r>
          </w:p>
        </w:tc>
        <w:tc>
          <w:tcPr>
            <w:tcW w:w="1278" w:type="dxa"/>
            <w:tcBorders>
              <w:top w:val="single" w:sz="4" w:space="0" w:color="auto"/>
              <w:left w:val="single" w:sz="4" w:space="0" w:color="auto"/>
              <w:bottom w:val="single" w:sz="4" w:space="0" w:color="auto"/>
              <w:right w:val="single" w:sz="4" w:space="0" w:color="auto"/>
            </w:tcBorders>
          </w:tcPr>
          <w:p w14:paraId="4B28B0B1" w14:textId="77777777" w:rsidR="00190517" w:rsidRPr="00EF7FDF" w:rsidRDefault="00190517" w:rsidP="0090428F">
            <w:pPr>
              <w:contextualSpacing/>
              <w:jc w:val="center"/>
              <w:rPr>
                <w:lang w:eastAsia="en-US"/>
              </w:rPr>
            </w:pPr>
          </w:p>
        </w:tc>
        <w:tc>
          <w:tcPr>
            <w:tcW w:w="1160" w:type="dxa"/>
            <w:tcBorders>
              <w:top w:val="single" w:sz="4" w:space="0" w:color="auto"/>
              <w:left w:val="single" w:sz="4" w:space="0" w:color="auto"/>
              <w:bottom w:val="single" w:sz="4" w:space="0" w:color="auto"/>
              <w:right w:val="single" w:sz="4" w:space="0" w:color="auto"/>
            </w:tcBorders>
            <w:hideMark/>
          </w:tcPr>
          <w:p w14:paraId="730F6471" w14:textId="77777777" w:rsidR="00190517" w:rsidRPr="00EF7FDF" w:rsidRDefault="00190517" w:rsidP="0090428F">
            <w:pPr>
              <w:contextualSpacing/>
              <w:jc w:val="center"/>
              <w:rPr>
                <w:lang w:eastAsia="en-US"/>
              </w:rPr>
            </w:pPr>
            <w:r>
              <w:rPr>
                <w:lang w:eastAsia="en-US"/>
              </w:rPr>
              <w:t>12</w:t>
            </w:r>
          </w:p>
        </w:tc>
      </w:tr>
      <w:tr w:rsidR="00190517" w:rsidRPr="00EF7FDF" w14:paraId="478DB320" w14:textId="77777777" w:rsidTr="0090428F">
        <w:trPr>
          <w:cantSplit/>
          <w:trHeight w:val="135"/>
          <w:jc w:val="center"/>
        </w:trPr>
        <w:tc>
          <w:tcPr>
            <w:tcW w:w="9634" w:type="dxa"/>
            <w:gridSpan w:val="5"/>
            <w:tcBorders>
              <w:top w:val="single" w:sz="4" w:space="0" w:color="auto"/>
              <w:left w:val="single" w:sz="4" w:space="0" w:color="auto"/>
              <w:bottom w:val="single" w:sz="4" w:space="0" w:color="auto"/>
              <w:right w:val="single" w:sz="4" w:space="0" w:color="auto"/>
            </w:tcBorders>
          </w:tcPr>
          <w:p w14:paraId="366B2596" w14:textId="77777777" w:rsidR="00190517" w:rsidRPr="00EF7FDF" w:rsidRDefault="00190517" w:rsidP="0090428F">
            <w:pPr>
              <w:contextualSpacing/>
              <w:rPr>
                <w:lang w:eastAsia="en-US"/>
              </w:rPr>
            </w:pPr>
            <w:r>
              <w:rPr>
                <w:lang w:eastAsia="en-US"/>
              </w:rPr>
              <w:t>Раздел 5</w:t>
            </w:r>
            <w:r w:rsidRPr="00EF7FDF">
              <w:rPr>
                <w:lang w:eastAsia="en-US"/>
              </w:rPr>
              <w:t>. Итоговый выездной тренинг</w:t>
            </w:r>
          </w:p>
        </w:tc>
      </w:tr>
      <w:tr w:rsidR="00190517" w:rsidRPr="00EF7FDF" w14:paraId="4576F803"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tcPr>
          <w:p w14:paraId="221D9EFB" w14:textId="77777777" w:rsidR="00190517" w:rsidRPr="00EF7FDF" w:rsidRDefault="00190517" w:rsidP="0090428F">
            <w:pPr>
              <w:tabs>
                <w:tab w:val="left" w:pos="1280"/>
              </w:tabs>
              <w:contextualSpacing/>
              <w:rPr>
                <w:lang w:eastAsia="en-US"/>
              </w:rPr>
            </w:pPr>
            <w:r>
              <w:rPr>
                <w:lang w:eastAsia="en-US"/>
              </w:rPr>
              <w:t>5.1</w:t>
            </w:r>
          </w:p>
        </w:tc>
        <w:tc>
          <w:tcPr>
            <w:tcW w:w="4542" w:type="dxa"/>
            <w:tcBorders>
              <w:top w:val="single" w:sz="4" w:space="0" w:color="auto"/>
              <w:left w:val="single" w:sz="4" w:space="0" w:color="auto"/>
              <w:bottom w:val="single" w:sz="4" w:space="0" w:color="auto"/>
              <w:right w:val="single" w:sz="4" w:space="0" w:color="auto"/>
            </w:tcBorders>
          </w:tcPr>
          <w:p w14:paraId="6568BA2E" w14:textId="77777777" w:rsidR="00190517" w:rsidRPr="00EF7FDF" w:rsidRDefault="00190517" w:rsidP="0090428F">
            <w:pPr>
              <w:contextualSpacing/>
              <w:jc w:val="both"/>
              <w:rPr>
                <w:lang w:eastAsia="en-US"/>
              </w:rPr>
            </w:pPr>
            <w:r w:rsidRPr="00EF7FDF">
              <w:rPr>
                <w:lang w:eastAsia="en-US"/>
              </w:rPr>
              <w:t>Итоговый выездной тренинг</w:t>
            </w:r>
          </w:p>
        </w:tc>
        <w:tc>
          <w:tcPr>
            <w:tcW w:w="1701" w:type="dxa"/>
            <w:tcBorders>
              <w:top w:val="single" w:sz="4" w:space="0" w:color="auto"/>
              <w:left w:val="single" w:sz="4" w:space="0" w:color="auto"/>
              <w:bottom w:val="single" w:sz="4" w:space="0" w:color="auto"/>
              <w:right w:val="single" w:sz="4" w:space="0" w:color="auto"/>
            </w:tcBorders>
          </w:tcPr>
          <w:p w14:paraId="7DBB5CFC" w14:textId="77777777" w:rsidR="00190517" w:rsidRPr="00EF7FDF" w:rsidRDefault="00190517" w:rsidP="0090428F">
            <w:pPr>
              <w:tabs>
                <w:tab w:val="left" w:pos="1280"/>
              </w:tabs>
              <w:contextualSpacing/>
              <w:jc w:val="center"/>
              <w:rPr>
                <w:lang w:eastAsia="en-US"/>
              </w:rPr>
            </w:pPr>
            <w:r>
              <w:rPr>
                <w:lang w:eastAsia="en-US"/>
              </w:rPr>
              <w:t>10</w:t>
            </w:r>
          </w:p>
        </w:tc>
        <w:tc>
          <w:tcPr>
            <w:tcW w:w="1278" w:type="dxa"/>
            <w:tcBorders>
              <w:top w:val="single" w:sz="4" w:space="0" w:color="auto"/>
              <w:left w:val="single" w:sz="4" w:space="0" w:color="auto"/>
              <w:bottom w:val="single" w:sz="4" w:space="0" w:color="auto"/>
              <w:right w:val="single" w:sz="4" w:space="0" w:color="auto"/>
            </w:tcBorders>
          </w:tcPr>
          <w:p w14:paraId="17EB2D6E" w14:textId="77777777" w:rsidR="00190517" w:rsidRPr="00EF7FDF" w:rsidRDefault="00190517" w:rsidP="0090428F">
            <w:pPr>
              <w:tabs>
                <w:tab w:val="left" w:pos="1280"/>
              </w:tabs>
              <w:contextualSpacing/>
              <w:jc w:val="center"/>
              <w:rPr>
                <w:lang w:eastAsia="en-US"/>
              </w:rPr>
            </w:pPr>
          </w:p>
        </w:tc>
        <w:tc>
          <w:tcPr>
            <w:tcW w:w="1160" w:type="dxa"/>
            <w:tcBorders>
              <w:top w:val="single" w:sz="4" w:space="0" w:color="auto"/>
              <w:left w:val="single" w:sz="4" w:space="0" w:color="auto"/>
              <w:bottom w:val="single" w:sz="4" w:space="0" w:color="auto"/>
              <w:right w:val="single" w:sz="4" w:space="0" w:color="auto"/>
            </w:tcBorders>
          </w:tcPr>
          <w:p w14:paraId="343A8E6F" w14:textId="77777777" w:rsidR="00190517" w:rsidRPr="00EF7FDF" w:rsidRDefault="00190517" w:rsidP="0090428F">
            <w:pPr>
              <w:tabs>
                <w:tab w:val="left" w:pos="1280"/>
              </w:tabs>
              <w:contextualSpacing/>
              <w:jc w:val="center"/>
              <w:rPr>
                <w:lang w:eastAsia="en-US"/>
              </w:rPr>
            </w:pPr>
            <w:r>
              <w:rPr>
                <w:lang w:eastAsia="en-US"/>
              </w:rPr>
              <w:t>10</w:t>
            </w:r>
          </w:p>
        </w:tc>
      </w:tr>
      <w:tr w:rsidR="00190517" w:rsidRPr="00EF7FDF" w14:paraId="35CD409E" w14:textId="77777777" w:rsidTr="0090428F">
        <w:trPr>
          <w:cantSplit/>
          <w:trHeight w:val="135"/>
          <w:jc w:val="center"/>
        </w:trPr>
        <w:tc>
          <w:tcPr>
            <w:tcW w:w="953" w:type="dxa"/>
            <w:tcBorders>
              <w:top w:val="single" w:sz="4" w:space="0" w:color="auto"/>
              <w:left w:val="single" w:sz="4" w:space="0" w:color="auto"/>
              <w:bottom w:val="single" w:sz="4" w:space="0" w:color="auto"/>
              <w:right w:val="single" w:sz="4" w:space="0" w:color="auto"/>
            </w:tcBorders>
          </w:tcPr>
          <w:p w14:paraId="00157412" w14:textId="77777777" w:rsidR="00190517" w:rsidRPr="00EF7FDF" w:rsidRDefault="00190517" w:rsidP="0090428F">
            <w:pPr>
              <w:tabs>
                <w:tab w:val="left" w:pos="1280"/>
              </w:tabs>
              <w:spacing w:line="276" w:lineRule="auto"/>
              <w:contextualSpacing/>
              <w:rPr>
                <w:lang w:eastAsia="en-US"/>
              </w:rPr>
            </w:pPr>
          </w:p>
        </w:tc>
        <w:tc>
          <w:tcPr>
            <w:tcW w:w="4542" w:type="dxa"/>
            <w:tcBorders>
              <w:top w:val="single" w:sz="4" w:space="0" w:color="auto"/>
              <w:left w:val="single" w:sz="4" w:space="0" w:color="auto"/>
              <w:bottom w:val="single" w:sz="4" w:space="0" w:color="auto"/>
              <w:right w:val="single" w:sz="4" w:space="0" w:color="auto"/>
            </w:tcBorders>
            <w:hideMark/>
          </w:tcPr>
          <w:p w14:paraId="52127602" w14:textId="77777777" w:rsidR="00190517" w:rsidRPr="0068557F" w:rsidRDefault="00190517" w:rsidP="0090428F">
            <w:pPr>
              <w:tabs>
                <w:tab w:val="left" w:pos="1280"/>
              </w:tabs>
              <w:spacing w:line="276" w:lineRule="auto"/>
              <w:contextualSpacing/>
              <w:rPr>
                <w:b/>
                <w:lang w:eastAsia="en-US"/>
              </w:rPr>
            </w:pPr>
            <w:r w:rsidRPr="0068557F">
              <w:rPr>
                <w:b/>
                <w:lang w:eastAsia="en-US"/>
              </w:rPr>
              <w:t>Итого часов в год</w:t>
            </w:r>
          </w:p>
        </w:tc>
        <w:tc>
          <w:tcPr>
            <w:tcW w:w="1701" w:type="dxa"/>
            <w:tcBorders>
              <w:top w:val="single" w:sz="4" w:space="0" w:color="auto"/>
              <w:left w:val="single" w:sz="4" w:space="0" w:color="auto"/>
              <w:bottom w:val="single" w:sz="4" w:space="0" w:color="auto"/>
              <w:right w:val="single" w:sz="4" w:space="0" w:color="auto"/>
            </w:tcBorders>
            <w:hideMark/>
          </w:tcPr>
          <w:p w14:paraId="29460FA8" w14:textId="77777777" w:rsidR="00190517" w:rsidRPr="0068557F" w:rsidRDefault="00190517" w:rsidP="0090428F">
            <w:pPr>
              <w:tabs>
                <w:tab w:val="left" w:pos="1280"/>
              </w:tabs>
              <w:spacing w:line="276" w:lineRule="auto"/>
              <w:contextualSpacing/>
              <w:jc w:val="center"/>
              <w:rPr>
                <w:b/>
                <w:lang w:eastAsia="en-US"/>
              </w:rPr>
            </w:pPr>
            <w:r>
              <w:rPr>
                <w:b/>
                <w:lang w:eastAsia="en-US"/>
              </w:rPr>
              <w:t>72</w:t>
            </w:r>
          </w:p>
        </w:tc>
        <w:tc>
          <w:tcPr>
            <w:tcW w:w="1278" w:type="dxa"/>
            <w:tcBorders>
              <w:top w:val="single" w:sz="4" w:space="0" w:color="auto"/>
              <w:left w:val="single" w:sz="4" w:space="0" w:color="auto"/>
              <w:bottom w:val="single" w:sz="4" w:space="0" w:color="auto"/>
              <w:right w:val="single" w:sz="4" w:space="0" w:color="auto"/>
            </w:tcBorders>
            <w:hideMark/>
          </w:tcPr>
          <w:p w14:paraId="7FD37AD7" w14:textId="77777777" w:rsidR="00190517" w:rsidRPr="0068557F" w:rsidRDefault="00190517" w:rsidP="0090428F">
            <w:pPr>
              <w:tabs>
                <w:tab w:val="left" w:pos="1280"/>
              </w:tabs>
              <w:spacing w:line="276" w:lineRule="auto"/>
              <w:contextualSpacing/>
              <w:jc w:val="center"/>
              <w:rPr>
                <w:b/>
                <w:lang w:eastAsia="en-US"/>
              </w:rPr>
            </w:pPr>
            <w:r w:rsidRPr="0068557F">
              <w:rPr>
                <w:b/>
                <w:lang w:eastAsia="en-US"/>
              </w:rPr>
              <w:t>5</w:t>
            </w:r>
          </w:p>
        </w:tc>
        <w:tc>
          <w:tcPr>
            <w:tcW w:w="1160" w:type="dxa"/>
            <w:tcBorders>
              <w:top w:val="single" w:sz="4" w:space="0" w:color="auto"/>
              <w:left w:val="single" w:sz="4" w:space="0" w:color="auto"/>
              <w:bottom w:val="single" w:sz="4" w:space="0" w:color="auto"/>
              <w:right w:val="single" w:sz="4" w:space="0" w:color="auto"/>
            </w:tcBorders>
            <w:hideMark/>
          </w:tcPr>
          <w:p w14:paraId="6F1C9000" w14:textId="77777777" w:rsidR="00190517" w:rsidRPr="0068557F" w:rsidRDefault="00190517" w:rsidP="0090428F">
            <w:pPr>
              <w:tabs>
                <w:tab w:val="left" w:pos="1280"/>
              </w:tabs>
              <w:spacing w:line="276" w:lineRule="auto"/>
              <w:contextualSpacing/>
              <w:jc w:val="center"/>
              <w:rPr>
                <w:b/>
                <w:lang w:eastAsia="en-US"/>
              </w:rPr>
            </w:pPr>
            <w:r>
              <w:rPr>
                <w:b/>
                <w:lang w:eastAsia="en-US"/>
              </w:rPr>
              <w:t>67</w:t>
            </w:r>
          </w:p>
        </w:tc>
      </w:tr>
    </w:tbl>
    <w:p w14:paraId="1E34C78A" w14:textId="77777777" w:rsidR="00190517" w:rsidRPr="00C834B1" w:rsidRDefault="00190517" w:rsidP="0090428F">
      <w:pPr>
        <w:shd w:val="clear" w:color="auto" w:fill="FFFFFF"/>
        <w:autoSpaceDE w:val="0"/>
        <w:autoSpaceDN w:val="0"/>
        <w:adjustRightInd w:val="0"/>
        <w:spacing w:line="276" w:lineRule="auto"/>
        <w:ind w:firstLine="540"/>
        <w:contextualSpacing/>
        <w:jc w:val="center"/>
        <w:rPr>
          <w:b/>
          <w:sz w:val="28"/>
        </w:rPr>
      </w:pPr>
      <w:r w:rsidRPr="00C834B1">
        <w:rPr>
          <w:b/>
          <w:sz w:val="28"/>
        </w:rPr>
        <w:t>Содержание программы</w:t>
      </w:r>
    </w:p>
    <w:p w14:paraId="69D7C050" w14:textId="77777777" w:rsidR="00190517" w:rsidRPr="009403F1" w:rsidRDefault="00190517" w:rsidP="0090428F">
      <w:pPr>
        <w:spacing w:line="276" w:lineRule="auto"/>
        <w:ind w:firstLine="709"/>
        <w:contextualSpacing/>
        <w:jc w:val="both"/>
        <w:rPr>
          <w:b/>
          <w:bCs/>
          <w:sz w:val="28"/>
        </w:rPr>
      </w:pPr>
      <w:r w:rsidRPr="009403F1">
        <w:rPr>
          <w:b/>
          <w:bCs/>
          <w:sz w:val="28"/>
        </w:rPr>
        <w:t xml:space="preserve">1 год обучения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672"/>
        <w:gridCol w:w="1589"/>
        <w:gridCol w:w="1701"/>
        <w:gridCol w:w="1134"/>
        <w:gridCol w:w="1275"/>
      </w:tblGrid>
      <w:tr w:rsidR="00190517" w:rsidRPr="00A14F64" w14:paraId="65FE075C" w14:textId="77777777" w:rsidTr="00F14AE0">
        <w:trPr>
          <w:trHeight w:val="685"/>
          <w:jc w:val="center"/>
        </w:trPr>
        <w:tc>
          <w:tcPr>
            <w:tcW w:w="562" w:type="dxa"/>
            <w:shd w:val="clear" w:color="auto" w:fill="auto"/>
          </w:tcPr>
          <w:p w14:paraId="14F9AC55" w14:textId="77777777" w:rsidR="00190517" w:rsidRPr="00A14F64" w:rsidRDefault="00190517" w:rsidP="00F14AE0">
            <w:pPr>
              <w:pStyle w:val="af1"/>
              <w:contextualSpacing/>
              <w:jc w:val="center"/>
              <w:rPr>
                <w:rFonts w:ascii="Times New Roman" w:eastAsia="Calibri" w:hAnsi="Times New Roman"/>
                <w:bCs/>
                <w:lang w:eastAsia="en-US"/>
              </w:rPr>
            </w:pPr>
            <w:r w:rsidRPr="00A14F64">
              <w:rPr>
                <w:rFonts w:ascii="Times New Roman" w:eastAsia="Calibri" w:hAnsi="Times New Roman"/>
                <w:bCs/>
                <w:lang w:eastAsia="en-US"/>
              </w:rPr>
              <w:t>№ п/п</w:t>
            </w:r>
          </w:p>
        </w:tc>
        <w:tc>
          <w:tcPr>
            <w:tcW w:w="1701" w:type="dxa"/>
            <w:shd w:val="clear" w:color="auto" w:fill="auto"/>
          </w:tcPr>
          <w:p w14:paraId="4955089A" w14:textId="77777777" w:rsidR="00190517" w:rsidRPr="00A14F64" w:rsidRDefault="00190517" w:rsidP="00F14AE0">
            <w:pPr>
              <w:pStyle w:val="af1"/>
              <w:contextualSpacing/>
              <w:jc w:val="center"/>
              <w:rPr>
                <w:rFonts w:ascii="Times New Roman" w:eastAsia="Calibri" w:hAnsi="Times New Roman"/>
                <w:bCs/>
                <w:lang w:eastAsia="en-US"/>
              </w:rPr>
            </w:pPr>
            <w:r w:rsidRPr="00A14F64">
              <w:rPr>
                <w:rFonts w:ascii="Times New Roman" w:eastAsia="Calibri" w:hAnsi="Times New Roman"/>
                <w:bCs/>
                <w:lang w:eastAsia="en-US"/>
              </w:rPr>
              <w:t>Тема</w:t>
            </w:r>
          </w:p>
        </w:tc>
        <w:tc>
          <w:tcPr>
            <w:tcW w:w="1672" w:type="dxa"/>
            <w:shd w:val="clear" w:color="auto" w:fill="auto"/>
          </w:tcPr>
          <w:p w14:paraId="5E37DFF9" w14:textId="77777777" w:rsidR="00190517" w:rsidRPr="00A14F64" w:rsidRDefault="00190517" w:rsidP="00F14AE0">
            <w:pPr>
              <w:pStyle w:val="af1"/>
              <w:contextualSpacing/>
              <w:jc w:val="center"/>
              <w:rPr>
                <w:rFonts w:ascii="Times New Roman" w:eastAsia="Calibri" w:hAnsi="Times New Roman"/>
                <w:bCs/>
                <w:lang w:eastAsia="en-US"/>
              </w:rPr>
            </w:pPr>
            <w:r w:rsidRPr="00A14F64">
              <w:rPr>
                <w:rFonts w:ascii="Times New Roman" w:eastAsia="Calibri" w:hAnsi="Times New Roman"/>
                <w:bCs/>
                <w:lang w:eastAsia="en-US"/>
              </w:rPr>
              <w:t>Основное содержание</w:t>
            </w:r>
          </w:p>
        </w:tc>
        <w:tc>
          <w:tcPr>
            <w:tcW w:w="1589" w:type="dxa"/>
            <w:shd w:val="clear" w:color="auto" w:fill="auto"/>
          </w:tcPr>
          <w:p w14:paraId="2098401B" w14:textId="77777777" w:rsidR="00190517" w:rsidRPr="00A14F64" w:rsidRDefault="00190517" w:rsidP="00F14AE0">
            <w:pPr>
              <w:pStyle w:val="af1"/>
              <w:contextualSpacing/>
              <w:jc w:val="center"/>
              <w:rPr>
                <w:rFonts w:ascii="Times New Roman" w:eastAsia="Calibri" w:hAnsi="Times New Roman"/>
                <w:bCs/>
                <w:lang w:eastAsia="en-US"/>
              </w:rPr>
            </w:pPr>
            <w:r w:rsidRPr="00A14F64">
              <w:rPr>
                <w:rFonts w:ascii="Times New Roman" w:eastAsia="Calibri" w:hAnsi="Times New Roman"/>
                <w:bCs/>
                <w:lang w:eastAsia="en-US"/>
              </w:rPr>
              <w:t>Основные формы работы</w:t>
            </w:r>
          </w:p>
        </w:tc>
        <w:tc>
          <w:tcPr>
            <w:tcW w:w="1701" w:type="dxa"/>
            <w:shd w:val="clear" w:color="auto" w:fill="auto"/>
          </w:tcPr>
          <w:p w14:paraId="0BE00DD3" w14:textId="77777777" w:rsidR="00190517" w:rsidRPr="00A14F64" w:rsidRDefault="00190517" w:rsidP="00F14AE0">
            <w:pPr>
              <w:pStyle w:val="af1"/>
              <w:contextualSpacing/>
              <w:jc w:val="center"/>
              <w:rPr>
                <w:rFonts w:ascii="Times New Roman" w:eastAsia="Calibri" w:hAnsi="Times New Roman"/>
                <w:bCs/>
                <w:lang w:eastAsia="en-US"/>
              </w:rPr>
            </w:pPr>
            <w:r w:rsidRPr="00A14F64">
              <w:rPr>
                <w:rFonts w:ascii="Times New Roman" w:eastAsia="Calibri" w:hAnsi="Times New Roman"/>
                <w:bCs/>
                <w:lang w:eastAsia="en-US"/>
              </w:rPr>
              <w:t>Средства обучения и воспитания</w:t>
            </w:r>
          </w:p>
        </w:tc>
        <w:tc>
          <w:tcPr>
            <w:tcW w:w="1134" w:type="dxa"/>
          </w:tcPr>
          <w:p w14:paraId="2D7F0C1B" w14:textId="77777777" w:rsidR="00190517" w:rsidRPr="00A14F64" w:rsidRDefault="00190517" w:rsidP="00F14AE0">
            <w:pPr>
              <w:pStyle w:val="af1"/>
              <w:contextualSpacing/>
              <w:jc w:val="center"/>
              <w:rPr>
                <w:rFonts w:ascii="Times New Roman" w:eastAsia="Calibri" w:hAnsi="Times New Roman"/>
                <w:bCs/>
                <w:lang w:eastAsia="en-US"/>
              </w:rPr>
            </w:pPr>
            <w:r w:rsidRPr="00A14F64">
              <w:rPr>
                <w:rFonts w:ascii="Times New Roman" w:eastAsia="Calibri" w:hAnsi="Times New Roman"/>
                <w:bCs/>
                <w:lang w:eastAsia="en-US"/>
              </w:rPr>
              <w:t>Форма подведения итогов</w:t>
            </w:r>
          </w:p>
        </w:tc>
        <w:tc>
          <w:tcPr>
            <w:tcW w:w="1275" w:type="dxa"/>
            <w:shd w:val="clear" w:color="auto" w:fill="auto"/>
          </w:tcPr>
          <w:p w14:paraId="7E0020FA" w14:textId="77777777" w:rsidR="00190517" w:rsidRPr="00A14F64" w:rsidRDefault="00190517" w:rsidP="00F14AE0">
            <w:pPr>
              <w:pStyle w:val="af1"/>
              <w:contextualSpacing/>
              <w:jc w:val="center"/>
              <w:rPr>
                <w:rFonts w:ascii="Times New Roman" w:eastAsia="Calibri" w:hAnsi="Times New Roman"/>
                <w:bCs/>
                <w:lang w:eastAsia="en-US"/>
              </w:rPr>
            </w:pPr>
            <w:r w:rsidRPr="00A14F64">
              <w:rPr>
                <w:rFonts w:ascii="Times New Roman" w:eastAsia="Calibri" w:hAnsi="Times New Roman"/>
                <w:bCs/>
                <w:lang w:eastAsia="en-US"/>
              </w:rPr>
              <w:t>Планируемые результаты</w:t>
            </w:r>
          </w:p>
        </w:tc>
      </w:tr>
      <w:tr w:rsidR="00190517" w:rsidRPr="00A14F64" w14:paraId="45575B2D" w14:textId="77777777" w:rsidTr="00F14AE0">
        <w:trPr>
          <w:jc w:val="center"/>
        </w:trPr>
        <w:tc>
          <w:tcPr>
            <w:tcW w:w="9634" w:type="dxa"/>
            <w:gridSpan w:val="7"/>
            <w:shd w:val="clear" w:color="auto" w:fill="auto"/>
          </w:tcPr>
          <w:p w14:paraId="5D6D4E07" w14:textId="77777777" w:rsidR="00190517" w:rsidRPr="00A14F64" w:rsidRDefault="00190517" w:rsidP="00F14AE0">
            <w:pPr>
              <w:pStyle w:val="af1"/>
              <w:contextualSpacing/>
              <w:rPr>
                <w:rFonts w:ascii="Times New Roman" w:eastAsia="Calibri" w:hAnsi="Times New Roman"/>
                <w:b/>
                <w:lang w:eastAsia="en-US"/>
              </w:rPr>
            </w:pPr>
            <w:r w:rsidRPr="00A14F64">
              <w:rPr>
                <w:rFonts w:ascii="Times New Roman" w:eastAsia="Calibri" w:hAnsi="Times New Roman"/>
                <w:lang w:eastAsia="en-US"/>
              </w:rPr>
              <w:t>Раздел 1. Введение в программу</w:t>
            </w:r>
          </w:p>
        </w:tc>
      </w:tr>
      <w:tr w:rsidR="00190517" w:rsidRPr="00A14F64" w14:paraId="52E0C7F9" w14:textId="77777777" w:rsidTr="00F14AE0">
        <w:trPr>
          <w:trHeight w:val="801"/>
          <w:jc w:val="center"/>
        </w:trPr>
        <w:tc>
          <w:tcPr>
            <w:tcW w:w="562" w:type="dxa"/>
            <w:shd w:val="clear" w:color="auto" w:fill="auto"/>
          </w:tcPr>
          <w:p w14:paraId="4351B81F"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1.1</w:t>
            </w:r>
          </w:p>
        </w:tc>
        <w:tc>
          <w:tcPr>
            <w:tcW w:w="1701" w:type="dxa"/>
            <w:shd w:val="clear" w:color="auto" w:fill="auto"/>
          </w:tcPr>
          <w:p w14:paraId="311150E2" w14:textId="77777777" w:rsidR="00190517" w:rsidRPr="00A14F64" w:rsidRDefault="00190517" w:rsidP="00F14AE0">
            <w:pPr>
              <w:contextualSpacing/>
              <w:rPr>
                <w:sz w:val="22"/>
                <w:szCs w:val="22"/>
              </w:rPr>
            </w:pPr>
            <w:r w:rsidRPr="00A14F64">
              <w:rPr>
                <w:sz w:val="22"/>
                <w:szCs w:val="22"/>
              </w:rPr>
              <w:t>Вводное. Знакомство. Орг. вопросы. Инструктаж по ТБ и ОТ</w:t>
            </w:r>
          </w:p>
        </w:tc>
        <w:tc>
          <w:tcPr>
            <w:tcW w:w="1672" w:type="dxa"/>
            <w:shd w:val="clear" w:color="auto" w:fill="auto"/>
          </w:tcPr>
          <w:p w14:paraId="0058BCDB" w14:textId="77777777" w:rsidR="00190517" w:rsidRPr="00A14F64" w:rsidRDefault="00190517" w:rsidP="00F14AE0">
            <w:pPr>
              <w:pStyle w:val="af1"/>
              <w:contextualSpacing/>
              <w:rPr>
                <w:rFonts w:ascii="Times New Roman" w:eastAsia="Calibri" w:hAnsi="Times New Roman"/>
                <w:lang w:eastAsia="en-US"/>
              </w:rPr>
            </w:pPr>
          </w:p>
        </w:tc>
        <w:tc>
          <w:tcPr>
            <w:tcW w:w="1589" w:type="dxa"/>
            <w:shd w:val="clear" w:color="auto" w:fill="auto"/>
          </w:tcPr>
          <w:p w14:paraId="6751CD5C" w14:textId="77777777" w:rsidR="00190517" w:rsidRPr="00A14F64" w:rsidRDefault="00190517" w:rsidP="00F14AE0">
            <w:pPr>
              <w:pStyle w:val="af1"/>
              <w:contextualSpacing/>
              <w:rPr>
                <w:rFonts w:ascii="Times New Roman" w:eastAsia="Calibri" w:hAnsi="Times New Roman"/>
                <w:lang w:eastAsia="en-US"/>
              </w:rPr>
            </w:pPr>
          </w:p>
        </w:tc>
        <w:tc>
          <w:tcPr>
            <w:tcW w:w="1701" w:type="dxa"/>
            <w:shd w:val="clear" w:color="auto" w:fill="auto"/>
          </w:tcPr>
          <w:p w14:paraId="48403E48" w14:textId="77777777" w:rsidR="00190517" w:rsidRPr="00A14F64" w:rsidRDefault="00190517" w:rsidP="00F14AE0">
            <w:pPr>
              <w:pStyle w:val="af1"/>
              <w:contextualSpacing/>
              <w:rPr>
                <w:rFonts w:ascii="Times New Roman" w:eastAsia="Calibri" w:hAnsi="Times New Roman"/>
                <w:lang w:eastAsia="en-US"/>
              </w:rPr>
            </w:pPr>
          </w:p>
        </w:tc>
        <w:tc>
          <w:tcPr>
            <w:tcW w:w="1134" w:type="dxa"/>
          </w:tcPr>
          <w:p w14:paraId="63A21BAF" w14:textId="77777777" w:rsidR="00190517" w:rsidRPr="00A14F64" w:rsidRDefault="00190517" w:rsidP="00F14AE0">
            <w:pPr>
              <w:pStyle w:val="af1"/>
              <w:contextualSpacing/>
              <w:rPr>
                <w:rFonts w:ascii="Times New Roman" w:eastAsia="Calibri" w:hAnsi="Times New Roman"/>
                <w:lang w:eastAsia="en-US"/>
              </w:rPr>
            </w:pPr>
          </w:p>
        </w:tc>
        <w:tc>
          <w:tcPr>
            <w:tcW w:w="1275" w:type="dxa"/>
            <w:shd w:val="clear" w:color="auto" w:fill="auto"/>
          </w:tcPr>
          <w:p w14:paraId="5D0CE602" w14:textId="77777777" w:rsidR="00190517" w:rsidRPr="00A14F64" w:rsidRDefault="00190517" w:rsidP="00F14AE0">
            <w:pPr>
              <w:pStyle w:val="af1"/>
              <w:contextualSpacing/>
              <w:rPr>
                <w:rFonts w:ascii="Times New Roman" w:eastAsia="Calibri" w:hAnsi="Times New Roman"/>
                <w:lang w:eastAsia="en-US"/>
              </w:rPr>
            </w:pPr>
          </w:p>
        </w:tc>
      </w:tr>
      <w:tr w:rsidR="00190517" w:rsidRPr="00A14F64" w14:paraId="6BFD8167" w14:textId="77777777" w:rsidTr="00F14AE0">
        <w:trPr>
          <w:jc w:val="center"/>
        </w:trPr>
        <w:tc>
          <w:tcPr>
            <w:tcW w:w="9634" w:type="dxa"/>
            <w:gridSpan w:val="7"/>
          </w:tcPr>
          <w:p w14:paraId="14646EDB"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lastRenderedPageBreak/>
              <w:t xml:space="preserve">Раздел 2. </w:t>
            </w:r>
            <w:r w:rsidRPr="00A14F64">
              <w:rPr>
                <w:rFonts w:ascii="Times New Roman" w:hAnsi="Times New Roman"/>
              </w:rPr>
              <w:t>Я и моя личность</w:t>
            </w:r>
          </w:p>
        </w:tc>
      </w:tr>
      <w:tr w:rsidR="00190517" w:rsidRPr="00A14F64" w14:paraId="6FB90CF5" w14:textId="77777777" w:rsidTr="00F14AE0">
        <w:trPr>
          <w:jc w:val="center"/>
        </w:trPr>
        <w:tc>
          <w:tcPr>
            <w:tcW w:w="562" w:type="dxa"/>
            <w:shd w:val="clear" w:color="auto" w:fill="auto"/>
          </w:tcPr>
          <w:p w14:paraId="775A2EF2"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2.1.</w:t>
            </w:r>
          </w:p>
        </w:tc>
        <w:tc>
          <w:tcPr>
            <w:tcW w:w="1701" w:type="dxa"/>
            <w:shd w:val="clear" w:color="auto" w:fill="auto"/>
          </w:tcPr>
          <w:p w14:paraId="59C7F4B8" w14:textId="77777777" w:rsidR="00190517" w:rsidRPr="00A14F64" w:rsidRDefault="00190517" w:rsidP="00F14AE0">
            <w:pPr>
              <w:contextualSpacing/>
              <w:rPr>
                <w:sz w:val="22"/>
                <w:szCs w:val="22"/>
              </w:rPr>
            </w:pPr>
            <w:r w:rsidRPr="00A14F64">
              <w:rPr>
                <w:sz w:val="22"/>
                <w:szCs w:val="22"/>
              </w:rPr>
              <w:t xml:space="preserve">Эмоции и их </w:t>
            </w:r>
            <w:proofErr w:type="spellStart"/>
            <w:r w:rsidRPr="00A14F64">
              <w:rPr>
                <w:sz w:val="22"/>
                <w:szCs w:val="22"/>
              </w:rPr>
              <w:t>отреагирование</w:t>
            </w:r>
            <w:proofErr w:type="spellEnd"/>
          </w:p>
        </w:tc>
        <w:tc>
          <w:tcPr>
            <w:tcW w:w="1672" w:type="dxa"/>
            <w:shd w:val="clear" w:color="auto" w:fill="auto"/>
          </w:tcPr>
          <w:p w14:paraId="67042BF4"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Создание условий для осознания подростками происходящих с ними перемен</w:t>
            </w:r>
          </w:p>
        </w:tc>
        <w:tc>
          <w:tcPr>
            <w:tcW w:w="1589" w:type="dxa"/>
            <w:shd w:val="clear" w:color="auto" w:fill="auto"/>
          </w:tcPr>
          <w:p w14:paraId="26172C2C"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Мини-лекция, беседа, упражнение «Интервью», рефлексия Лекция, упражнения «бокс с подушкой», «</w:t>
            </w:r>
            <w:proofErr w:type="spellStart"/>
            <w:r w:rsidRPr="00A14F64">
              <w:rPr>
                <w:rFonts w:ascii="Times New Roman" w:eastAsia="Calibri" w:hAnsi="Times New Roman"/>
                <w:lang w:eastAsia="en-US"/>
              </w:rPr>
              <w:t>армреслинг</w:t>
            </w:r>
            <w:proofErr w:type="spellEnd"/>
            <w:r w:rsidRPr="00A14F64">
              <w:rPr>
                <w:rFonts w:ascii="Times New Roman" w:eastAsia="Calibri" w:hAnsi="Times New Roman"/>
                <w:lang w:eastAsia="en-US"/>
              </w:rPr>
              <w:t xml:space="preserve"> с другом», «Барашки», «Рубка дров», «Прорвись в круг», рефлексия</w:t>
            </w:r>
          </w:p>
        </w:tc>
        <w:tc>
          <w:tcPr>
            <w:tcW w:w="1701" w:type="dxa"/>
            <w:shd w:val="clear" w:color="auto" w:fill="auto"/>
          </w:tcPr>
          <w:p w14:paraId="6206697A"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134" w:type="dxa"/>
          </w:tcPr>
          <w:p w14:paraId="2B0950D4"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Таблица «ЗХУ» (Развитие критического мышления)</w:t>
            </w:r>
          </w:p>
        </w:tc>
        <w:tc>
          <w:tcPr>
            <w:tcW w:w="1275" w:type="dxa"/>
            <w:shd w:val="clear" w:color="auto" w:fill="auto"/>
          </w:tcPr>
          <w:p w14:paraId="1F6E90E3"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Дети </w:t>
            </w:r>
            <w:proofErr w:type="gramStart"/>
            <w:r w:rsidRPr="00A14F64">
              <w:rPr>
                <w:rFonts w:ascii="Times New Roman" w:hAnsi="Times New Roman"/>
              </w:rPr>
              <w:t>научаться  эффективным</w:t>
            </w:r>
            <w:proofErr w:type="gramEnd"/>
            <w:r w:rsidRPr="00A14F64">
              <w:rPr>
                <w:rFonts w:ascii="Times New Roman" w:hAnsi="Times New Roman"/>
              </w:rPr>
              <w:t xml:space="preserve"> приемам </w:t>
            </w:r>
            <w:proofErr w:type="spellStart"/>
            <w:r w:rsidRPr="00A14F64">
              <w:rPr>
                <w:rFonts w:ascii="Times New Roman" w:hAnsi="Times New Roman"/>
              </w:rPr>
              <w:t>отреагирования</w:t>
            </w:r>
            <w:proofErr w:type="spellEnd"/>
            <w:r w:rsidRPr="00A14F64">
              <w:rPr>
                <w:rFonts w:ascii="Times New Roman" w:hAnsi="Times New Roman"/>
              </w:rPr>
              <w:t xml:space="preserve"> негативных эмоций</w:t>
            </w:r>
          </w:p>
        </w:tc>
      </w:tr>
      <w:tr w:rsidR="00190517" w:rsidRPr="00A14F64" w14:paraId="1F01CBD1" w14:textId="77777777" w:rsidTr="00F14AE0">
        <w:trPr>
          <w:jc w:val="center"/>
        </w:trPr>
        <w:tc>
          <w:tcPr>
            <w:tcW w:w="562" w:type="dxa"/>
            <w:shd w:val="clear" w:color="auto" w:fill="auto"/>
          </w:tcPr>
          <w:p w14:paraId="2933118F"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2.2.</w:t>
            </w:r>
          </w:p>
        </w:tc>
        <w:tc>
          <w:tcPr>
            <w:tcW w:w="1701" w:type="dxa"/>
            <w:shd w:val="clear" w:color="auto" w:fill="auto"/>
          </w:tcPr>
          <w:p w14:paraId="27356CD9" w14:textId="77777777" w:rsidR="00190517" w:rsidRPr="00A14F64" w:rsidRDefault="00190517" w:rsidP="00F14AE0">
            <w:pPr>
              <w:contextualSpacing/>
              <w:rPr>
                <w:sz w:val="22"/>
                <w:szCs w:val="22"/>
              </w:rPr>
            </w:pPr>
            <w:r w:rsidRPr="00A14F64">
              <w:rPr>
                <w:sz w:val="22"/>
                <w:szCs w:val="22"/>
              </w:rPr>
              <w:t>Чувства полезные и вредные</w:t>
            </w:r>
          </w:p>
        </w:tc>
        <w:tc>
          <w:tcPr>
            <w:tcW w:w="1672" w:type="dxa"/>
            <w:shd w:val="clear" w:color="auto" w:fill="auto"/>
          </w:tcPr>
          <w:p w14:paraId="479D88C3"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Создание условий для осознания подростками амбивалентности эмоций</w:t>
            </w:r>
          </w:p>
        </w:tc>
        <w:tc>
          <w:tcPr>
            <w:tcW w:w="1589" w:type="dxa"/>
            <w:shd w:val="clear" w:color="auto" w:fill="auto"/>
          </w:tcPr>
          <w:p w14:paraId="01948912"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 xml:space="preserve">Обсуждение, </w:t>
            </w:r>
            <w:r w:rsidRPr="00A14F64">
              <w:rPr>
                <w:rFonts w:ascii="Times New Roman" w:hAnsi="Times New Roman"/>
              </w:rPr>
              <w:t>упражнение «Польза и вред эмоций», рефлексия</w:t>
            </w:r>
          </w:p>
        </w:tc>
        <w:tc>
          <w:tcPr>
            <w:tcW w:w="1701" w:type="dxa"/>
            <w:shd w:val="clear" w:color="auto" w:fill="auto"/>
          </w:tcPr>
          <w:p w14:paraId="3A5B1E0E"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134" w:type="dxa"/>
          </w:tcPr>
          <w:p w14:paraId="549CC080"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Сказка «Страна чувств» с индивидуальным продолжением</w:t>
            </w:r>
          </w:p>
        </w:tc>
        <w:tc>
          <w:tcPr>
            <w:tcW w:w="1275" w:type="dxa"/>
            <w:shd w:val="clear" w:color="auto" w:fill="auto"/>
          </w:tcPr>
          <w:p w14:paraId="1C91C365"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Познакомятся с понятием «сублимация»</w:t>
            </w:r>
          </w:p>
        </w:tc>
      </w:tr>
      <w:tr w:rsidR="00190517" w:rsidRPr="00A14F64" w14:paraId="1BD981D2" w14:textId="77777777" w:rsidTr="00F14AE0">
        <w:trPr>
          <w:jc w:val="center"/>
        </w:trPr>
        <w:tc>
          <w:tcPr>
            <w:tcW w:w="562" w:type="dxa"/>
            <w:shd w:val="clear" w:color="auto" w:fill="auto"/>
          </w:tcPr>
          <w:p w14:paraId="22F4C767"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2.3.</w:t>
            </w:r>
          </w:p>
        </w:tc>
        <w:tc>
          <w:tcPr>
            <w:tcW w:w="1701" w:type="dxa"/>
            <w:shd w:val="clear" w:color="auto" w:fill="auto"/>
          </w:tcPr>
          <w:p w14:paraId="23926FEB" w14:textId="77777777" w:rsidR="00190517" w:rsidRPr="00A14F64" w:rsidRDefault="00190517" w:rsidP="00F14AE0">
            <w:pPr>
              <w:contextualSpacing/>
              <w:rPr>
                <w:iCs/>
                <w:sz w:val="22"/>
                <w:szCs w:val="22"/>
              </w:rPr>
            </w:pPr>
            <w:r w:rsidRPr="00A14F64">
              <w:rPr>
                <w:sz w:val="22"/>
                <w:szCs w:val="22"/>
              </w:rPr>
              <w:t>Я – глазами других</w:t>
            </w:r>
          </w:p>
        </w:tc>
        <w:tc>
          <w:tcPr>
            <w:tcW w:w="1672" w:type="dxa"/>
            <w:shd w:val="clear" w:color="auto" w:fill="auto"/>
          </w:tcPr>
          <w:p w14:paraId="43DC585F"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Получение детьми обратной связи о восприятии их другими людьми, осознание возможных ошибок поведения</w:t>
            </w:r>
          </w:p>
        </w:tc>
        <w:tc>
          <w:tcPr>
            <w:tcW w:w="1589" w:type="dxa"/>
            <w:shd w:val="clear" w:color="auto" w:fill="auto"/>
          </w:tcPr>
          <w:p w14:paraId="773711B8"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Лекция, упражнения «Гримаса», «Я знаю о себе…», групповая работа, рефлексия</w:t>
            </w:r>
          </w:p>
        </w:tc>
        <w:tc>
          <w:tcPr>
            <w:tcW w:w="1701" w:type="dxa"/>
            <w:shd w:val="clear" w:color="auto" w:fill="auto"/>
          </w:tcPr>
          <w:p w14:paraId="16AFBE8D"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134" w:type="dxa"/>
          </w:tcPr>
          <w:p w14:paraId="6F2DE0B1" w14:textId="77777777" w:rsidR="00190517" w:rsidRPr="00A14F64" w:rsidRDefault="00190517" w:rsidP="00F14AE0">
            <w:pPr>
              <w:contextualSpacing/>
              <w:rPr>
                <w:sz w:val="22"/>
                <w:szCs w:val="22"/>
              </w:rPr>
            </w:pPr>
            <w:r w:rsidRPr="00A14F64">
              <w:rPr>
                <w:sz w:val="22"/>
                <w:szCs w:val="22"/>
              </w:rPr>
              <w:t>Ведение эмоционального дневника Каким меня видят другие: «Я узнал о себе кое-что новое, например…»</w:t>
            </w:r>
          </w:p>
        </w:tc>
        <w:tc>
          <w:tcPr>
            <w:tcW w:w="1275" w:type="dxa"/>
            <w:shd w:val="clear" w:color="auto" w:fill="auto"/>
          </w:tcPr>
          <w:p w14:paraId="4E11CC5A"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Принятие людей такими какие они есть</w:t>
            </w:r>
          </w:p>
        </w:tc>
      </w:tr>
      <w:tr w:rsidR="00190517" w:rsidRPr="00A14F64" w14:paraId="2FF9C9A0" w14:textId="77777777" w:rsidTr="00F14AE0">
        <w:trPr>
          <w:jc w:val="center"/>
        </w:trPr>
        <w:tc>
          <w:tcPr>
            <w:tcW w:w="562" w:type="dxa"/>
            <w:shd w:val="clear" w:color="auto" w:fill="auto"/>
          </w:tcPr>
          <w:p w14:paraId="02562910"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2.4.</w:t>
            </w:r>
          </w:p>
        </w:tc>
        <w:tc>
          <w:tcPr>
            <w:tcW w:w="1701" w:type="dxa"/>
            <w:shd w:val="clear" w:color="auto" w:fill="auto"/>
          </w:tcPr>
          <w:p w14:paraId="3E720123" w14:textId="77777777" w:rsidR="00190517" w:rsidRPr="00A14F64" w:rsidRDefault="00190517" w:rsidP="00F14AE0">
            <w:pPr>
              <w:contextualSpacing/>
              <w:rPr>
                <w:sz w:val="22"/>
                <w:szCs w:val="22"/>
              </w:rPr>
            </w:pPr>
            <w:r w:rsidRPr="00A14F64">
              <w:rPr>
                <w:sz w:val="22"/>
                <w:szCs w:val="22"/>
              </w:rPr>
              <w:t>Мой «профиль»</w:t>
            </w:r>
          </w:p>
        </w:tc>
        <w:tc>
          <w:tcPr>
            <w:tcW w:w="1672" w:type="dxa"/>
            <w:shd w:val="clear" w:color="auto" w:fill="auto"/>
          </w:tcPr>
          <w:p w14:paraId="36A269A5"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Создание условий для осознания собственной индивидуальности</w:t>
            </w:r>
          </w:p>
        </w:tc>
        <w:tc>
          <w:tcPr>
            <w:tcW w:w="1589" w:type="dxa"/>
            <w:shd w:val="clear" w:color="auto" w:fill="auto"/>
          </w:tcPr>
          <w:p w14:paraId="0FBBA5D4"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Беседа, упражнения «</w:t>
            </w:r>
            <w:r w:rsidRPr="00A14F64">
              <w:rPr>
                <w:rFonts w:ascii="Times New Roman" w:hAnsi="Times New Roman"/>
              </w:rPr>
              <w:t>Да и нет</w:t>
            </w:r>
            <w:r w:rsidRPr="00A14F64">
              <w:rPr>
                <w:rFonts w:ascii="Times New Roman" w:eastAsia="Calibri" w:hAnsi="Times New Roman"/>
                <w:lang w:eastAsia="en-US"/>
              </w:rPr>
              <w:t>», «</w:t>
            </w:r>
            <w:r w:rsidRPr="00A14F64">
              <w:rPr>
                <w:rFonts w:ascii="Times New Roman" w:hAnsi="Times New Roman"/>
              </w:rPr>
              <w:t>10-Я</w:t>
            </w:r>
            <w:r w:rsidRPr="00A14F64">
              <w:rPr>
                <w:rFonts w:ascii="Times New Roman" w:eastAsia="Calibri" w:hAnsi="Times New Roman"/>
                <w:lang w:eastAsia="en-US"/>
              </w:rPr>
              <w:t>». «</w:t>
            </w:r>
            <w:r w:rsidRPr="00A14F64">
              <w:rPr>
                <w:rFonts w:ascii="Times New Roman" w:hAnsi="Times New Roman"/>
              </w:rPr>
              <w:t>Поменяйтесь местами те, кто…</w:t>
            </w:r>
            <w:r w:rsidRPr="00A14F64">
              <w:rPr>
                <w:rFonts w:ascii="Times New Roman" w:eastAsia="Calibri" w:hAnsi="Times New Roman"/>
                <w:lang w:eastAsia="en-US"/>
              </w:rPr>
              <w:t>», «</w:t>
            </w:r>
            <w:r w:rsidRPr="00A14F64">
              <w:rPr>
                <w:rFonts w:ascii="Times New Roman" w:hAnsi="Times New Roman"/>
              </w:rPr>
              <w:t>Мигалки</w:t>
            </w:r>
            <w:r w:rsidRPr="00A14F64">
              <w:rPr>
                <w:rFonts w:ascii="Times New Roman" w:eastAsia="Calibri" w:hAnsi="Times New Roman"/>
                <w:lang w:eastAsia="en-US"/>
              </w:rPr>
              <w:t>», групповая работа, рефлексия</w:t>
            </w:r>
          </w:p>
        </w:tc>
        <w:tc>
          <w:tcPr>
            <w:tcW w:w="1701" w:type="dxa"/>
            <w:shd w:val="clear" w:color="auto" w:fill="auto"/>
          </w:tcPr>
          <w:p w14:paraId="2CD5630D"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134" w:type="dxa"/>
          </w:tcPr>
          <w:p w14:paraId="1145A392"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Обсуждение «</w:t>
            </w:r>
            <w:r w:rsidRPr="00A14F64">
              <w:rPr>
                <w:rFonts w:ascii="Times New Roman" w:hAnsi="Times New Roman"/>
              </w:rPr>
              <w:t>Увидели ли что-то общее друг у друга?»</w:t>
            </w:r>
          </w:p>
        </w:tc>
        <w:tc>
          <w:tcPr>
            <w:tcW w:w="1275" w:type="dxa"/>
            <w:shd w:val="clear" w:color="auto" w:fill="auto"/>
          </w:tcPr>
          <w:p w14:paraId="37A0D435"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Принятие себя таким какой есть со всеми плюсами и минусами</w:t>
            </w:r>
          </w:p>
        </w:tc>
      </w:tr>
      <w:tr w:rsidR="00190517" w:rsidRPr="00A14F64" w14:paraId="77B0ACB2" w14:textId="77777777" w:rsidTr="00F14AE0">
        <w:trPr>
          <w:jc w:val="center"/>
        </w:trPr>
        <w:tc>
          <w:tcPr>
            <w:tcW w:w="9634" w:type="dxa"/>
            <w:gridSpan w:val="7"/>
          </w:tcPr>
          <w:p w14:paraId="1CB8C6D5"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 xml:space="preserve">Раздел 3. </w:t>
            </w:r>
            <w:r w:rsidRPr="00A14F64">
              <w:rPr>
                <w:rFonts w:ascii="Times New Roman" w:hAnsi="Times New Roman"/>
              </w:rPr>
              <w:t>Я среди других людей</w:t>
            </w:r>
          </w:p>
        </w:tc>
      </w:tr>
      <w:tr w:rsidR="00190517" w:rsidRPr="00A14F64" w14:paraId="18A9B298" w14:textId="77777777" w:rsidTr="00F14AE0">
        <w:trPr>
          <w:jc w:val="center"/>
        </w:trPr>
        <w:tc>
          <w:tcPr>
            <w:tcW w:w="562" w:type="dxa"/>
            <w:shd w:val="clear" w:color="auto" w:fill="auto"/>
          </w:tcPr>
          <w:p w14:paraId="4FDE2844" w14:textId="77777777" w:rsidR="00190517" w:rsidRPr="00A14F64" w:rsidRDefault="00190517" w:rsidP="00F14AE0">
            <w:pPr>
              <w:tabs>
                <w:tab w:val="left" w:pos="1280"/>
              </w:tabs>
              <w:contextualSpacing/>
              <w:rPr>
                <w:sz w:val="22"/>
                <w:szCs w:val="22"/>
              </w:rPr>
            </w:pPr>
            <w:r w:rsidRPr="00A14F64">
              <w:rPr>
                <w:sz w:val="22"/>
                <w:szCs w:val="22"/>
              </w:rPr>
              <w:t>3.1</w:t>
            </w:r>
          </w:p>
        </w:tc>
        <w:tc>
          <w:tcPr>
            <w:tcW w:w="1701" w:type="dxa"/>
            <w:shd w:val="clear" w:color="auto" w:fill="auto"/>
          </w:tcPr>
          <w:p w14:paraId="18BB9F6F" w14:textId="77777777" w:rsidR="00190517" w:rsidRPr="00A14F64" w:rsidRDefault="00190517" w:rsidP="00F14AE0">
            <w:pPr>
              <w:contextualSpacing/>
              <w:rPr>
                <w:sz w:val="22"/>
                <w:szCs w:val="22"/>
              </w:rPr>
            </w:pPr>
            <w:r w:rsidRPr="00A14F64">
              <w:rPr>
                <w:sz w:val="22"/>
                <w:szCs w:val="22"/>
              </w:rPr>
              <w:t>Мои достоинства и недостатки</w:t>
            </w:r>
          </w:p>
        </w:tc>
        <w:tc>
          <w:tcPr>
            <w:tcW w:w="1672" w:type="dxa"/>
            <w:shd w:val="clear" w:color="auto" w:fill="auto"/>
          </w:tcPr>
          <w:p w14:paraId="70E019EC"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Создание условий для самоанализа своих </w:t>
            </w:r>
            <w:r w:rsidRPr="00A14F64">
              <w:rPr>
                <w:rFonts w:ascii="Times New Roman" w:hAnsi="Times New Roman"/>
              </w:rPr>
              <w:lastRenderedPageBreak/>
              <w:t>достоинств и недостатков</w:t>
            </w:r>
          </w:p>
        </w:tc>
        <w:tc>
          <w:tcPr>
            <w:tcW w:w="1589" w:type="dxa"/>
            <w:shd w:val="clear" w:color="auto" w:fill="auto"/>
          </w:tcPr>
          <w:p w14:paraId="604F6034"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lastRenderedPageBreak/>
              <w:t>Лекция, упражнения «</w:t>
            </w:r>
            <w:r w:rsidRPr="00A14F64">
              <w:rPr>
                <w:rFonts w:ascii="Times New Roman" w:hAnsi="Times New Roman"/>
              </w:rPr>
              <w:t>Эмиграция</w:t>
            </w:r>
            <w:r w:rsidRPr="00A14F64">
              <w:rPr>
                <w:rFonts w:ascii="Times New Roman" w:eastAsia="Calibri" w:hAnsi="Times New Roman"/>
                <w:lang w:eastAsia="en-US"/>
              </w:rPr>
              <w:t>», «</w:t>
            </w:r>
            <w:r w:rsidRPr="00A14F64">
              <w:rPr>
                <w:rFonts w:ascii="Times New Roman" w:hAnsi="Times New Roman"/>
              </w:rPr>
              <w:t xml:space="preserve">Найди в </w:t>
            </w:r>
            <w:r w:rsidRPr="00A14F64">
              <w:rPr>
                <w:rFonts w:ascii="Times New Roman" w:hAnsi="Times New Roman"/>
              </w:rPr>
              <w:lastRenderedPageBreak/>
              <w:t>недостатке достоинство», «Преобразуем недостаток в достоинство», рефлексия</w:t>
            </w:r>
          </w:p>
        </w:tc>
        <w:tc>
          <w:tcPr>
            <w:tcW w:w="1701" w:type="dxa"/>
            <w:shd w:val="clear" w:color="auto" w:fill="auto"/>
          </w:tcPr>
          <w:p w14:paraId="602A9344"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lastRenderedPageBreak/>
              <w:t xml:space="preserve">Наглядно-дидактический материал, </w:t>
            </w:r>
            <w:r w:rsidRPr="00A14F64">
              <w:rPr>
                <w:rFonts w:ascii="Times New Roman" w:hAnsi="Times New Roman"/>
                <w:iCs/>
              </w:rPr>
              <w:t>аппаратно-</w:t>
            </w:r>
            <w:r w:rsidRPr="00A14F64">
              <w:rPr>
                <w:rFonts w:ascii="Times New Roman" w:hAnsi="Times New Roman"/>
                <w:iCs/>
              </w:rPr>
              <w:lastRenderedPageBreak/>
              <w:t>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134" w:type="dxa"/>
          </w:tcPr>
          <w:p w14:paraId="5C607284"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lastRenderedPageBreak/>
              <w:t xml:space="preserve">Рефлексия: я узнал, я </w:t>
            </w:r>
            <w:r w:rsidRPr="00A14F64">
              <w:rPr>
                <w:rFonts w:ascii="Times New Roman" w:hAnsi="Times New Roman"/>
              </w:rPr>
              <w:lastRenderedPageBreak/>
              <w:t>увидел в себе…</w:t>
            </w:r>
          </w:p>
        </w:tc>
        <w:tc>
          <w:tcPr>
            <w:tcW w:w="1275" w:type="dxa"/>
            <w:shd w:val="clear" w:color="auto" w:fill="auto"/>
          </w:tcPr>
          <w:p w14:paraId="7B16117C"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lastRenderedPageBreak/>
              <w:t xml:space="preserve">У каждого человека есть и хорошие </w:t>
            </w:r>
            <w:r w:rsidRPr="00A14F64">
              <w:rPr>
                <w:rFonts w:ascii="Times New Roman" w:eastAsia="Calibri" w:hAnsi="Times New Roman"/>
                <w:lang w:eastAsia="en-US"/>
              </w:rPr>
              <w:lastRenderedPageBreak/>
              <w:t>черты характера и те, над которыми необходимо работать</w:t>
            </w:r>
          </w:p>
        </w:tc>
      </w:tr>
      <w:tr w:rsidR="00190517" w:rsidRPr="00A14F64" w14:paraId="273BACC7" w14:textId="77777777" w:rsidTr="00F14AE0">
        <w:trPr>
          <w:jc w:val="center"/>
        </w:trPr>
        <w:tc>
          <w:tcPr>
            <w:tcW w:w="562" w:type="dxa"/>
            <w:shd w:val="clear" w:color="auto" w:fill="auto"/>
          </w:tcPr>
          <w:p w14:paraId="41351E1A" w14:textId="77777777" w:rsidR="00190517" w:rsidRPr="00A14F64" w:rsidRDefault="00190517" w:rsidP="00F14AE0">
            <w:pPr>
              <w:tabs>
                <w:tab w:val="left" w:pos="1280"/>
              </w:tabs>
              <w:contextualSpacing/>
              <w:rPr>
                <w:sz w:val="22"/>
                <w:szCs w:val="22"/>
              </w:rPr>
            </w:pPr>
            <w:r w:rsidRPr="00A14F64">
              <w:rPr>
                <w:sz w:val="22"/>
                <w:szCs w:val="22"/>
              </w:rPr>
              <w:lastRenderedPageBreak/>
              <w:t>3.2.</w:t>
            </w:r>
          </w:p>
        </w:tc>
        <w:tc>
          <w:tcPr>
            <w:tcW w:w="1701" w:type="dxa"/>
            <w:shd w:val="clear" w:color="auto" w:fill="auto"/>
          </w:tcPr>
          <w:p w14:paraId="2DD09DB8" w14:textId="77777777" w:rsidR="00190517" w:rsidRPr="00A14F64" w:rsidRDefault="00190517" w:rsidP="00F14AE0">
            <w:pPr>
              <w:contextualSpacing/>
              <w:rPr>
                <w:sz w:val="22"/>
                <w:szCs w:val="22"/>
              </w:rPr>
            </w:pPr>
            <w:r w:rsidRPr="00A14F64">
              <w:rPr>
                <w:sz w:val="22"/>
                <w:szCs w:val="22"/>
              </w:rPr>
              <w:t>Что в имени тебе моем?</w:t>
            </w:r>
          </w:p>
        </w:tc>
        <w:tc>
          <w:tcPr>
            <w:tcW w:w="1672" w:type="dxa"/>
            <w:shd w:val="clear" w:color="auto" w:fill="auto"/>
          </w:tcPr>
          <w:p w14:paraId="373F6041"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Создать условия для обращения к своему имени как части своего «Я», самоанализа отношения к имени</w:t>
            </w:r>
          </w:p>
        </w:tc>
        <w:tc>
          <w:tcPr>
            <w:tcW w:w="1589" w:type="dxa"/>
            <w:shd w:val="clear" w:color="auto" w:fill="auto"/>
          </w:tcPr>
          <w:p w14:paraId="155C713C"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Беседа, загадки, упражнения «</w:t>
            </w:r>
            <w:r w:rsidRPr="00A14F64">
              <w:rPr>
                <w:rFonts w:ascii="Times New Roman" w:hAnsi="Times New Roman"/>
              </w:rPr>
              <w:t>Мое имя в разных ситуациях</w:t>
            </w:r>
            <w:r w:rsidRPr="00A14F64">
              <w:rPr>
                <w:rFonts w:ascii="Times New Roman" w:eastAsia="Calibri" w:hAnsi="Times New Roman"/>
                <w:lang w:eastAsia="en-US"/>
              </w:rPr>
              <w:t>», «</w:t>
            </w:r>
            <w:r w:rsidRPr="00A14F64">
              <w:rPr>
                <w:rFonts w:ascii="Times New Roman" w:hAnsi="Times New Roman"/>
              </w:rPr>
              <w:t>Что в имени тебе моем?</w:t>
            </w:r>
            <w:r w:rsidRPr="00A14F64">
              <w:rPr>
                <w:rFonts w:ascii="Times New Roman" w:eastAsia="Calibri" w:hAnsi="Times New Roman"/>
                <w:lang w:eastAsia="en-US"/>
              </w:rPr>
              <w:t xml:space="preserve">», </w:t>
            </w:r>
          </w:p>
        </w:tc>
        <w:tc>
          <w:tcPr>
            <w:tcW w:w="1701" w:type="dxa"/>
            <w:shd w:val="clear" w:color="auto" w:fill="auto"/>
          </w:tcPr>
          <w:p w14:paraId="1670D98D"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134" w:type="dxa"/>
          </w:tcPr>
          <w:p w14:paraId="0256A608"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Нарисовать образ любимого имени</w:t>
            </w:r>
          </w:p>
        </w:tc>
        <w:tc>
          <w:tcPr>
            <w:tcW w:w="1275" w:type="dxa"/>
            <w:shd w:val="clear" w:color="auto" w:fill="auto"/>
          </w:tcPr>
          <w:p w14:paraId="512C3009"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Каждое имя несёт сакральный смысл для человека</w:t>
            </w:r>
          </w:p>
        </w:tc>
      </w:tr>
      <w:tr w:rsidR="00190517" w:rsidRPr="00A14F64" w14:paraId="4F842458" w14:textId="77777777" w:rsidTr="00F14AE0">
        <w:trPr>
          <w:jc w:val="center"/>
        </w:trPr>
        <w:tc>
          <w:tcPr>
            <w:tcW w:w="562" w:type="dxa"/>
            <w:shd w:val="clear" w:color="auto" w:fill="auto"/>
          </w:tcPr>
          <w:p w14:paraId="3760212A" w14:textId="77777777" w:rsidR="00190517" w:rsidRPr="00A14F64" w:rsidRDefault="00190517" w:rsidP="00F14AE0">
            <w:pPr>
              <w:tabs>
                <w:tab w:val="left" w:pos="1280"/>
              </w:tabs>
              <w:contextualSpacing/>
              <w:rPr>
                <w:sz w:val="22"/>
                <w:szCs w:val="22"/>
              </w:rPr>
            </w:pPr>
            <w:r w:rsidRPr="00A14F64">
              <w:rPr>
                <w:sz w:val="22"/>
                <w:szCs w:val="22"/>
              </w:rPr>
              <w:t>3.3.</w:t>
            </w:r>
          </w:p>
        </w:tc>
        <w:tc>
          <w:tcPr>
            <w:tcW w:w="1701" w:type="dxa"/>
            <w:shd w:val="clear" w:color="auto" w:fill="auto"/>
          </w:tcPr>
          <w:p w14:paraId="7DE51E0C" w14:textId="77777777" w:rsidR="00190517" w:rsidRPr="00A14F64" w:rsidRDefault="00190517" w:rsidP="00F14AE0">
            <w:pPr>
              <w:contextualSpacing/>
              <w:rPr>
                <w:sz w:val="22"/>
                <w:szCs w:val="22"/>
              </w:rPr>
            </w:pPr>
            <w:r w:rsidRPr="00A14F64">
              <w:rPr>
                <w:sz w:val="22"/>
                <w:szCs w:val="22"/>
              </w:rPr>
              <w:t>Наедине с собой</w:t>
            </w:r>
          </w:p>
        </w:tc>
        <w:tc>
          <w:tcPr>
            <w:tcW w:w="1672" w:type="dxa"/>
            <w:shd w:val="clear" w:color="auto" w:fill="auto"/>
          </w:tcPr>
          <w:p w14:paraId="59BEB1BC"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Учим проводить время одиночества с пользой для себя</w:t>
            </w:r>
          </w:p>
        </w:tc>
        <w:tc>
          <w:tcPr>
            <w:tcW w:w="1589" w:type="dxa"/>
            <w:shd w:val="clear" w:color="auto" w:fill="auto"/>
          </w:tcPr>
          <w:p w14:paraId="03B57169"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Работа с книгами и учебниками по заданной теме</w:t>
            </w:r>
          </w:p>
        </w:tc>
        <w:tc>
          <w:tcPr>
            <w:tcW w:w="1701" w:type="dxa"/>
            <w:shd w:val="clear" w:color="auto" w:fill="auto"/>
          </w:tcPr>
          <w:p w14:paraId="62CC8323"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электронные образовательные ресурсы</w:t>
            </w:r>
          </w:p>
        </w:tc>
        <w:tc>
          <w:tcPr>
            <w:tcW w:w="1134" w:type="dxa"/>
          </w:tcPr>
          <w:p w14:paraId="5ACFC62E"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Рассказ о том, как много нового узнал самостоятельно, при этом можно испытывать радость</w:t>
            </w:r>
          </w:p>
        </w:tc>
        <w:tc>
          <w:tcPr>
            <w:tcW w:w="1275" w:type="dxa"/>
            <w:shd w:val="clear" w:color="auto" w:fill="auto"/>
          </w:tcPr>
          <w:p w14:paraId="6FF2C533"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Появляется понятие, что существует альтернатива гаджетам и провождению времени в социальных сетях</w:t>
            </w:r>
          </w:p>
        </w:tc>
      </w:tr>
      <w:tr w:rsidR="00190517" w:rsidRPr="00A14F64" w14:paraId="3595046B" w14:textId="77777777" w:rsidTr="00F14AE0">
        <w:trPr>
          <w:jc w:val="center"/>
        </w:trPr>
        <w:tc>
          <w:tcPr>
            <w:tcW w:w="562" w:type="dxa"/>
            <w:shd w:val="clear" w:color="auto" w:fill="auto"/>
          </w:tcPr>
          <w:p w14:paraId="1B7336B0" w14:textId="77777777" w:rsidR="00190517" w:rsidRPr="00A14F64" w:rsidRDefault="00190517" w:rsidP="00F14AE0">
            <w:pPr>
              <w:tabs>
                <w:tab w:val="left" w:pos="1280"/>
              </w:tabs>
              <w:contextualSpacing/>
              <w:rPr>
                <w:sz w:val="22"/>
                <w:szCs w:val="22"/>
              </w:rPr>
            </w:pPr>
            <w:r w:rsidRPr="00A14F64">
              <w:rPr>
                <w:sz w:val="22"/>
                <w:szCs w:val="22"/>
              </w:rPr>
              <w:t>3.4.</w:t>
            </w:r>
          </w:p>
        </w:tc>
        <w:tc>
          <w:tcPr>
            <w:tcW w:w="1701" w:type="dxa"/>
            <w:shd w:val="clear" w:color="auto" w:fill="auto"/>
          </w:tcPr>
          <w:p w14:paraId="2E05B4F0" w14:textId="77777777" w:rsidR="00190517" w:rsidRPr="00A14F64" w:rsidRDefault="00190517" w:rsidP="00F14AE0">
            <w:pPr>
              <w:contextualSpacing/>
              <w:rPr>
                <w:sz w:val="22"/>
                <w:szCs w:val="22"/>
              </w:rPr>
            </w:pPr>
            <w:r w:rsidRPr="00A14F64">
              <w:rPr>
                <w:sz w:val="22"/>
                <w:szCs w:val="22"/>
              </w:rPr>
              <w:t>Преобразование</w:t>
            </w:r>
          </w:p>
        </w:tc>
        <w:tc>
          <w:tcPr>
            <w:tcW w:w="1672" w:type="dxa"/>
            <w:shd w:val="clear" w:color="auto" w:fill="auto"/>
          </w:tcPr>
          <w:p w14:paraId="2BFB1B1A" w14:textId="77777777" w:rsidR="00190517" w:rsidRPr="00A14F64" w:rsidRDefault="00190517" w:rsidP="00F14AE0">
            <w:pPr>
              <w:pStyle w:val="af1"/>
              <w:contextualSpacing/>
              <w:rPr>
                <w:rFonts w:ascii="Times New Roman" w:hAnsi="Times New Roman"/>
              </w:rPr>
            </w:pPr>
            <w:r w:rsidRPr="00A14F64">
              <w:rPr>
                <w:rFonts w:ascii="Times New Roman" w:hAnsi="Times New Roman"/>
              </w:rPr>
              <w:t>Развитие взаимопонимания, критичности мышления, позитивного отношения к преобразованиям в самом себе</w:t>
            </w:r>
          </w:p>
        </w:tc>
        <w:tc>
          <w:tcPr>
            <w:tcW w:w="1589" w:type="dxa"/>
            <w:shd w:val="clear" w:color="auto" w:fill="auto"/>
          </w:tcPr>
          <w:p w14:paraId="5B4B8BF6"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Лекция, упражнения «</w:t>
            </w:r>
            <w:r w:rsidRPr="00A14F64">
              <w:rPr>
                <w:rFonts w:ascii="Times New Roman" w:hAnsi="Times New Roman"/>
              </w:rPr>
              <w:t>Я учусь у тебя…</w:t>
            </w:r>
            <w:r w:rsidRPr="00A14F64">
              <w:rPr>
                <w:rFonts w:ascii="Times New Roman" w:eastAsia="Calibri" w:hAnsi="Times New Roman"/>
                <w:lang w:eastAsia="en-US"/>
              </w:rPr>
              <w:t>», «</w:t>
            </w:r>
            <w:r w:rsidRPr="00A14F64">
              <w:rPr>
                <w:rFonts w:ascii="Times New Roman" w:hAnsi="Times New Roman"/>
              </w:rPr>
              <w:t>Карикатура</w:t>
            </w:r>
            <w:r w:rsidRPr="00A14F64">
              <w:rPr>
                <w:rFonts w:ascii="Times New Roman" w:eastAsia="Calibri" w:hAnsi="Times New Roman"/>
                <w:lang w:eastAsia="en-US"/>
              </w:rPr>
              <w:t>»</w:t>
            </w:r>
          </w:p>
        </w:tc>
        <w:tc>
          <w:tcPr>
            <w:tcW w:w="1701" w:type="dxa"/>
            <w:shd w:val="clear" w:color="auto" w:fill="auto"/>
          </w:tcPr>
          <w:p w14:paraId="7C453C32" w14:textId="77777777" w:rsidR="00190517" w:rsidRPr="00A14F64" w:rsidRDefault="00190517" w:rsidP="00F14AE0">
            <w:pPr>
              <w:pStyle w:val="af1"/>
              <w:contextualSpacing/>
              <w:rPr>
                <w:rFonts w:ascii="Times New Roman" w:hAnsi="Times New Roman"/>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электронные образовательные ресурсы</w:t>
            </w:r>
          </w:p>
        </w:tc>
        <w:tc>
          <w:tcPr>
            <w:tcW w:w="1134" w:type="dxa"/>
          </w:tcPr>
          <w:p w14:paraId="07235695" w14:textId="77777777" w:rsidR="00190517" w:rsidRPr="00A14F64" w:rsidRDefault="00190517" w:rsidP="00F14AE0">
            <w:pPr>
              <w:contextualSpacing/>
              <w:rPr>
                <w:sz w:val="22"/>
                <w:szCs w:val="22"/>
              </w:rPr>
            </w:pPr>
            <w:r w:rsidRPr="00A14F64">
              <w:rPr>
                <w:sz w:val="22"/>
                <w:szCs w:val="22"/>
              </w:rPr>
              <w:t>Обсуждение «Я» - первая или последняя буква алфавита</w:t>
            </w:r>
          </w:p>
          <w:p w14:paraId="71BD54E3" w14:textId="77777777" w:rsidR="00190517" w:rsidRPr="00A14F64" w:rsidRDefault="00190517" w:rsidP="00F14AE0">
            <w:pPr>
              <w:pStyle w:val="af1"/>
              <w:contextualSpacing/>
              <w:rPr>
                <w:rFonts w:ascii="Times New Roman" w:eastAsia="Calibri" w:hAnsi="Times New Roman"/>
                <w:lang w:eastAsia="en-US"/>
              </w:rPr>
            </w:pPr>
          </w:p>
        </w:tc>
        <w:tc>
          <w:tcPr>
            <w:tcW w:w="1275" w:type="dxa"/>
            <w:shd w:val="clear" w:color="auto" w:fill="auto"/>
          </w:tcPr>
          <w:p w14:paraId="076E829A"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Резервный круг «Я горжусь собой…»</w:t>
            </w:r>
          </w:p>
        </w:tc>
      </w:tr>
      <w:tr w:rsidR="00190517" w:rsidRPr="00A14F64" w14:paraId="5073F24C" w14:textId="77777777" w:rsidTr="00F14AE0">
        <w:trPr>
          <w:jc w:val="center"/>
        </w:trPr>
        <w:tc>
          <w:tcPr>
            <w:tcW w:w="9634" w:type="dxa"/>
            <w:gridSpan w:val="7"/>
          </w:tcPr>
          <w:p w14:paraId="30D758BC"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 xml:space="preserve">Раздел 4. </w:t>
            </w:r>
            <w:r w:rsidRPr="00A14F64">
              <w:rPr>
                <w:rFonts w:ascii="Times New Roman" w:hAnsi="Times New Roman"/>
              </w:rPr>
              <w:t>Мое развитие</w:t>
            </w:r>
          </w:p>
        </w:tc>
      </w:tr>
      <w:tr w:rsidR="00190517" w:rsidRPr="00A14F64" w14:paraId="74FDD855" w14:textId="77777777" w:rsidTr="00F14AE0">
        <w:trPr>
          <w:jc w:val="center"/>
        </w:trPr>
        <w:tc>
          <w:tcPr>
            <w:tcW w:w="562" w:type="dxa"/>
            <w:shd w:val="clear" w:color="auto" w:fill="auto"/>
          </w:tcPr>
          <w:p w14:paraId="0B232AD3" w14:textId="77777777" w:rsidR="00190517" w:rsidRPr="00A14F64" w:rsidRDefault="00190517" w:rsidP="00F14AE0">
            <w:pPr>
              <w:tabs>
                <w:tab w:val="left" w:pos="1280"/>
              </w:tabs>
              <w:contextualSpacing/>
              <w:rPr>
                <w:sz w:val="22"/>
                <w:szCs w:val="22"/>
              </w:rPr>
            </w:pPr>
            <w:r w:rsidRPr="00A14F64">
              <w:rPr>
                <w:sz w:val="22"/>
                <w:szCs w:val="22"/>
              </w:rPr>
              <w:t>4.1</w:t>
            </w:r>
          </w:p>
        </w:tc>
        <w:tc>
          <w:tcPr>
            <w:tcW w:w="1701" w:type="dxa"/>
            <w:shd w:val="clear" w:color="auto" w:fill="auto"/>
          </w:tcPr>
          <w:p w14:paraId="5F2E92A1" w14:textId="77777777" w:rsidR="00190517" w:rsidRPr="00A14F64" w:rsidRDefault="00190517" w:rsidP="00F14AE0">
            <w:pPr>
              <w:contextualSpacing/>
              <w:rPr>
                <w:sz w:val="22"/>
                <w:szCs w:val="22"/>
              </w:rPr>
            </w:pPr>
            <w:r w:rsidRPr="00A14F64">
              <w:rPr>
                <w:sz w:val="22"/>
                <w:szCs w:val="22"/>
              </w:rPr>
              <w:t xml:space="preserve">Мое уникальное «Я» </w:t>
            </w:r>
          </w:p>
        </w:tc>
        <w:tc>
          <w:tcPr>
            <w:tcW w:w="1672" w:type="dxa"/>
            <w:shd w:val="clear" w:color="auto" w:fill="auto"/>
          </w:tcPr>
          <w:p w14:paraId="18BC0A40"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Создание условий для понимания уникальности и взаимосвязанности «Я» всех членов группы</w:t>
            </w:r>
          </w:p>
        </w:tc>
        <w:tc>
          <w:tcPr>
            <w:tcW w:w="1589" w:type="dxa"/>
            <w:shd w:val="clear" w:color="auto" w:fill="auto"/>
          </w:tcPr>
          <w:p w14:paraId="00E1F1FA"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Беседа, психологические игры, рефлексия</w:t>
            </w:r>
          </w:p>
        </w:tc>
        <w:tc>
          <w:tcPr>
            <w:tcW w:w="1701" w:type="dxa"/>
            <w:shd w:val="clear" w:color="auto" w:fill="auto"/>
          </w:tcPr>
          <w:p w14:paraId="770CA430"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134" w:type="dxa"/>
          </w:tcPr>
          <w:p w14:paraId="3B03B143" w14:textId="77777777" w:rsidR="00190517" w:rsidRPr="00A14F64" w:rsidRDefault="00190517" w:rsidP="00F14AE0">
            <w:pPr>
              <w:contextualSpacing/>
              <w:rPr>
                <w:sz w:val="22"/>
                <w:szCs w:val="22"/>
              </w:rPr>
            </w:pPr>
            <w:r w:rsidRPr="00A14F64">
              <w:rPr>
                <w:sz w:val="22"/>
                <w:szCs w:val="22"/>
              </w:rPr>
              <w:t>Рисование буквы «Я», соотнесение со своим внешним и внутренним миром</w:t>
            </w:r>
          </w:p>
        </w:tc>
        <w:tc>
          <w:tcPr>
            <w:tcW w:w="1275" w:type="dxa"/>
            <w:shd w:val="clear" w:color="auto" w:fill="auto"/>
          </w:tcPr>
          <w:p w14:paraId="17B4250B"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Тестирование «Ледокол"</w:t>
            </w:r>
          </w:p>
        </w:tc>
      </w:tr>
      <w:tr w:rsidR="00190517" w:rsidRPr="00A14F64" w14:paraId="45C50346" w14:textId="77777777" w:rsidTr="00F14AE0">
        <w:trPr>
          <w:jc w:val="center"/>
        </w:trPr>
        <w:tc>
          <w:tcPr>
            <w:tcW w:w="562" w:type="dxa"/>
            <w:shd w:val="clear" w:color="auto" w:fill="auto"/>
          </w:tcPr>
          <w:p w14:paraId="49611DB4" w14:textId="77777777" w:rsidR="00190517" w:rsidRPr="00A14F64" w:rsidRDefault="00190517" w:rsidP="00F14AE0">
            <w:pPr>
              <w:tabs>
                <w:tab w:val="left" w:pos="1280"/>
              </w:tabs>
              <w:contextualSpacing/>
              <w:rPr>
                <w:sz w:val="22"/>
                <w:szCs w:val="22"/>
              </w:rPr>
            </w:pPr>
            <w:r w:rsidRPr="00A14F64">
              <w:rPr>
                <w:sz w:val="22"/>
                <w:szCs w:val="22"/>
              </w:rPr>
              <w:t>4.2.</w:t>
            </w:r>
          </w:p>
        </w:tc>
        <w:tc>
          <w:tcPr>
            <w:tcW w:w="1701" w:type="dxa"/>
            <w:shd w:val="clear" w:color="auto" w:fill="auto"/>
          </w:tcPr>
          <w:p w14:paraId="2DBD60BA" w14:textId="77777777" w:rsidR="00190517" w:rsidRPr="00A14F64" w:rsidRDefault="00190517" w:rsidP="00F14AE0">
            <w:pPr>
              <w:contextualSpacing/>
              <w:rPr>
                <w:sz w:val="22"/>
                <w:szCs w:val="22"/>
              </w:rPr>
            </w:pPr>
            <w:r w:rsidRPr="00A14F64">
              <w:rPr>
                <w:sz w:val="22"/>
                <w:szCs w:val="22"/>
              </w:rPr>
              <w:t>Планы самосовершенствования</w:t>
            </w:r>
          </w:p>
        </w:tc>
        <w:tc>
          <w:tcPr>
            <w:tcW w:w="1672" w:type="dxa"/>
            <w:shd w:val="clear" w:color="auto" w:fill="auto"/>
          </w:tcPr>
          <w:p w14:paraId="55348D58"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 xml:space="preserve">Что я хочу в себе изменить для внутренней гармонии и для гармонии с </w:t>
            </w:r>
            <w:r w:rsidRPr="00A14F64">
              <w:rPr>
                <w:rFonts w:ascii="Times New Roman" w:eastAsia="Calibri" w:hAnsi="Times New Roman"/>
                <w:lang w:eastAsia="en-US"/>
              </w:rPr>
              <w:lastRenderedPageBreak/>
              <w:t>внешним миром</w:t>
            </w:r>
          </w:p>
        </w:tc>
        <w:tc>
          <w:tcPr>
            <w:tcW w:w="1589" w:type="dxa"/>
            <w:shd w:val="clear" w:color="auto" w:fill="auto"/>
          </w:tcPr>
          <w:p w14:paraId="5C1F57A3"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lastRenderedPageBreak/>
              <w:t>Беседа, психологические игры, рефлексия</w:t>
            </w:r>
          </w:p>
        </w:tc>
        <w:tc>
          <w:tcPr>
            <w:tcW w:w="1701" w:type="dxa"/>
            <w:shd w:val="clear" w:color="auto" w:fill="auto"/>
          </w:tcPr>
          <w:p w14:paraId="3971ECEB"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w:t>
            </w:r>
            <w:r w:rsidRPr="00A14F64">
              <w:rPr>
                <w:rFonts w:ascii="Times New Roman" w:hAnsi="Times New Roman"/>
                <w:iCs/>
              </w:rPr>
              <w:lastRenderedPageBreak/>
              <w:t>ые средства</w:t>
            </w:r>
            <w:r w:rsidRPr="00A14F64">
              <w:rPr>
                <w:rFonts w:ascii="Times New Roman" w:hAnsi="Times New Roman"/>
              </w:rPr>
              <w:t xml:space="preserve">, электронные образовательные ресурсы </w:t>
            </w:r>
          </w:p>
        </w:tc>
        <w:tc>
          <w:tcPr>
            <w:tcW w:w="1134" w:type="dxa"/>
          </w:tcPr>
          <w:p w14:paraId="629AD201"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lastRenderedPageBreak/>
              <w:t>Выстраивание собственной трассы самосове</w:t>
            </w:r>
            <w:r w:rsidRPr="00A14F64">
              <w:rPr>
                <w:rFonts w:ascii="Times New Roman" w:hAnsi="Times New Roman"/>
              </w:rPr>
              <w:lastRenderedPageBreak/>
              <w:t xml:space="preserve">ршенствования  </w:t>
            </w:r>
          </w:p>
        </w:tc>
        <w:tc>
          <w:tcPr>
            <w:tcW w:w="1275" w:type="dxa"/>
            <w:shd w:val="clear" w:color="auto" w:fill="auto"/>
          </w:tcPr>
          <w:p w14:paraId="68775A03"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lastRenderedPageBreak/>
              <w:t>Создание малого проекта по работе над собой</w:t>
            </w:r>
          </w:p>
        </w:tc>
      </w:tr>
      <w:tr w:rsidR="00190517" w:rsidRPr="00A14F64" w14:paraId="7DD1F860" w14:textId="77777777" w:rsidTr="00F14AE0">
        <w:trPr>
          <w:jc w:val="center"/>
        </w:trPr>
        <w:tc>
          <w:tcPr>
            <w:tcW w:w="562" w:type="dxa"/>
            <w:shd w:val="clear" w:color="auto" w:fill="auto"/>
          </w:tcPr>
          <w:p w14:paraId="321B7AA2" w14:textId="77777777" w:rsidR="00190517" w:rsidRPr="00A14F64" w:rsidRDefault="00190517" w:rsidP="00F14AE0">
            <w:pPr>
              <w:tabs>
                <w:tab w:val="left" w:pos="1280"/>
              </w:tabs>
              <w:contextualSpacing/>
              <w:rPr>
                <w:sz w:val="22"/>
                <w:szCs w:val="22"/>
              </w:rPr>
            </w:pPr>
            <w:r w:rsidRPr="00A14F64">
              <w:rPr>
                <w:sz w:val="22"/>
                <w:szCs w:val="22"/>
              </w:rPr>
              <w:t>4.3.</w:t>
            </w:r>
          </w:p>
        </w:tc>
        <w:tc>
          <w:tcPr>
            <w:tcW w:w="1701" w:type="dxa"/>
            <w:shd w:val="clear" w:color="auto" w:fill="auto"/>
          </w:tcPr>
          <w:p w14:paraId="633C6966" w14:textId="77777777" w:rsidR="00190517" w:rsidRPr="00A14F64" w:rsidRDefault="00190517" w:rsidP="00F14AE0">
            <w:pPr>
              <w:contextualSpacing/>
              <w:rPr>
                <w:sz w:val="22"/>
                <w:szCs w:val="22"/>
              </w:rPr>
            </w:pPr>
            <w:r w:rsidRPr="00A14F64">
              <w:rPr>
                <w:sz w:val="22"/>
                <w:szCs w:val="22"/>
              </w:rPr>
              <w:t>Побеждаем тревоги</w:t>
            </w:r>
          </w:p>
        </w:tc>
        <w:tc>
          <w:tcPr>
            <w:tcW w:w="1672" w:type="dxa"/>
            <w:shd w:val="clear" w:color="auto" w:fill="auto"/>
          </w:tcPr>
          <w:p w14:paraId="1FA45203"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Создание условий для проективной проработки страхов и тревоги</w:t>
            </w:r>
          </w:p>
        </w:tc>
        <w:tc>
          <w:tcPr>
            <w:tcW w:w="1589" w:type="dxa"/>
            <w:shd w:val="clear" w:color="auto" w:fill="auto"/>
          </w:tcPr>
          <w:p w14:paraId="7DEAFC67"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Разминка «А что они обо мне подумают», беседа, упражнение «Гримаса», рефлексия</w:t>
            </w:r>
          </w:p>
        </w:tc>
        <w:tc>
          <w:tcPr>
            <w:tcW w:w="1701" w:type="dxa"/>
            <w:shd w:val="clear" w:color="auto" w:fill="auto"/>
          </w:tcPr>
          <w:p w14:paraId="3AE1E7EA"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134" w:type="dxa"/>
          </w:tcPr>
          <w:p w14:paraId="078AD673"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Способы справиться с мыслью «А что они обо мне подумают…»</w:t>
            </w:r>
          </w:p>
        </w:tc>
        <w:tc>
          <w:tcPr>
            <w:tcW w:w="1275" w:type="dxa"/>
            <w:shd w:val="clear" w:color="auto" w:fill="auto"/>
          </w:tcPr>
          <w:p w14:paraId="7451B677"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Понимание, что жизнь прекрасна в любом настроении</w:t>
            </w:r>
          </w:p>
        </w:tc>
      </w:tr>
      <w:tr w:rsidR="00190517" w:rsidRPr="00A14F64" w14:paraId="1D8F73E0" w14:textId="77777777" w:rsidTr="00F14AE0">
        <w:trPr>
          <w:jc w:val="center"/>
        </w:trPr>
        <w:tc>
          <w:tcPr>
            <w:tcW w:w="562" w:type="dxa"/>
            <w:shd w:val="clear" w:color="auto" w:fill="auto"/>
          </w:tcPr>
          <w:p w14:paraId="7B327288" w14:textId="77777777" w:rsidR="00190517" w:rsidRPr="00A14F64" w:rsidRDefault="00190517" w:rsidP="00F14AE0">
            <w:pPr>
              <w:tabs>
                <w:tab w:val="left" w:pos="1280"/>
              </w:tabs>
              <w:contextualSpacing/>
              <w:rPr>
                <w:sz w:val="22"/>
                <w:szCs w:val="22"/>
              </w:rPr>
            </w:pPr>
            <w:r w:rsidRPr="00A14F64">
              <w:rPr>
                <w:sz w:val="22"/>
                <w:szCs w:val="22"/>
              </w:rPr>
              <w:t>4.4.</w:t>
            </w:r>
          </w:p>
        </w:tc>
        <w:tc>
          <w:tcPr>
            <w:tcW w:w="1701" w:type="dxa"/>
            <w:shd w:val="clear" w:color="auto" w:fill="auto"/>
          </w:tcPr>
          <w:p w14:paraId="5960CEC1" w14:textId="77777777" w:rsidR="00190517" w:rsidRPr="00A14F64" w:rsidRDefault="00190517" w:rsidP="00F14AE0">
            <w:pPr>
              <w:contextualSpacing/>
              <w:rPr>
                <w:sz w:val="22"/>
                <w:szCs w:val="22"/>
              </w:rPr>
            </w:pPr>
            <w:r w:rsidRPr="00A14F64">
              <w:rPr>
                <w:sz w:val="22"/>
                <w:szCs w:val="22"/>
              </w:rPr>
              <w:t>Обида</w:t>
            </w:r>
          </w:p>
        </w:tc>
        <w:tc>
          <w:tcPr>
            <w:tcW w:w="1672" w:type="dxa"/>
            <w:shd w:val="clear" w:color="auto" w:fill="auto"/>
          </w:tcPr>
          <w:p w14:paraId="71E8ABFC"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Создание условий для осознания психологической природы обиды</w:t>
            </w:r>
          </w:p>
        </w:tc>
        <w:tc>
          <w:tcPr>
            <w:tcW w:w="1589" w:type="dxa"/>
            <w:shd w:val="clear" w:color="auto" w:fill="auto"/>
          </w:tcPr>
          <w:p w14:paraId="061AD5A4"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Лекция, работа в группах, упражнения «</w:t>
            </w:r>
            <w:r w:rsidRPr="00A14F64">
              <w:rPr>
                <w:rFonts w:ascii="Times New Roman" w:hAnsi="Times New Roman"/>
              </w:rPr>
              <w:t>Ассоциации</w:t>
            </w:r>
            <w:r w:rsidRPr="00A14F64">
              <w:rPr>
                <w:rFonts w:ascii="Times New Roman" w:eastAsia="Calibri" w:hAnsi="Times New Roman"/>
                <w:lang w:eastAsia="en-US"/>
              </w:rPr>
              <w:t>», «Изобрази обиду», рефлексия</w:t>
            </w:r>
          </w:p>
        </w:tc>
        <w:tc>
          <w:tcPr>
            <w:tcW w:w="1701" w:type="dxa"/>
            <w:shd w:val="clear" w:color="auto" w:fill="auto"/>
          </w:tcPr>
          <w:p w14:paraId="4E82A80E"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134" w:type="dxa"/>
          </w:tcPr>
          <w:p w14:paraId="0575F2C3"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Способы </w:t>
            </w:r>
            <w:proofErr w:type="spellStart"/>
            <w:r w:rsidRPr="00A14F64">
              <w:rPr>
                <w:rFonts w:ascii="Times New Roman" w:hAnsi="Times New Roman"/>
              </w:rPr>
              <w:t>отреагтрования</w:t>
            </w:r>
            <w:proofErr w:type="spellEnd"/>
            <w:r w:rsidRPr="00A14F64">
              <w:rPr>
                <w:rFonts w:ascii="Times New Roman" w:hAnsi="Times New Roman"/>
              </w:rPr>
              <w:t xml:space="preserve"> обид</w:t>
            </w:r>
          </w:p>
        </w:tc>
        <w:tc>
          <w:tcPr>
            <w:tcW w:w="1275" w:type="dxa"/>
            <w:shd w:val="clear" w:color="auto" w:fill="auto"/>
          </w:tcPr>
          <w:p w14:paraId="18EED5DE"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Анализ каждой обиды по принципу: что поможет мне ее простить</w:t>
            </w:r>
          </w:p>
        </w:tc>
      </w:tr>
      <w:tr w:rsidR="00190517" w:rsidRPr="00A14F64" w14:paraId="4E114773" w14:textId="77777777" w:rsidTr="00F14AE0">
        <w:trPr>
          <w:jc w:val="center"/>
        </w:trPr>
        <w:tc>
          <w:tcPr>
            <w:tcW w:w="562" w:type="dxa"/>
            <w:shd w:val="clear" w:color="auto" w:fill="auto"/>
          </w:tcPr>
          <w:p w14:paraId="235D2421" w14:textId="77777777" w:rsidR="00190517" w:rsidRPr="00A14F64" w:rsidRDefault="00190517" w:rsidP="00F14AE0">
            <w:pPr>
              <w:tabs>
                <w:tab w:val="left" w:pos="1280"/>
              </w:tabs>
              <w:contextualSpacing/>
              <w:rPr>
                <w:sz w:val="22"/>
                <w:szCs w:val="22"/>
              </w:rPr>
            </w:pPr>
            <w:r w:rsidRPr="00A14F64">
              <w:rPr>
                <w:sz w:val="22"/>
                <w:szCs w:val="22"/>
              </w:rPr>
              <w:t>4.5.</w:t>
            </w:r>
          </w:p>
        </w:tc>
        <w:tc>
          <w:tcPr>
            <w:tcW w:w="1701" w:type="dxa"/>
            <w:shd w:val="clear" w:color="auto" w:fill="auto"/>
          </w:tcPr>
          <w:p w14:paraId="473FD1F7" w14:textId="77777777" w:rsidR="00190517" w:rsidRPr="00A14F64" w:rsidRDefault="00190517" w:rsidP="00F14AE0">
            <w:pPr>
              <w:contextualSpacing/>
              <w:rPr>
                <w:sz w:val="22"/>
                <w:szCs w:val="22"/>
              </w:rPr>
            </w:pPr>
            <w:r w:rsidRPr="00A14F64">
              <w:rPr>
                <w:sz w:val="22"/>
                <w:szCs w:val="22"/>
              </w:rPr>
              <w:t>Чувство вины</w:t>
            </w:r>
          </w:p>
        </w:tc>
        <w:tc>
          <w:tcPr>
            <w:tcW w:w="1672" w:type="dxa"/>
            <w:shd w:val="clear" w:color="auto" w:fill="auto"/>
          </w:tcPr>
          <w:p w14:paraId="7666D19C"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Создание условий для понимания подростками психологического содержания чувств вины и стыда, проективных способов их </w:t>
            </w:r>
            <w:proofErr w:type="spellStart"/>
            <w:r w:rsidRPr="00A14F64">
              <w:rPr>
                <w:rFonts w:ascii="Times New Roman" w:hAnsi="Times New Roman"/>
              </w:rPr>
              <w:t>отреагирования</w:t>
            </w:r>
            <w:proofErr w:type="spellEnd"/>
          </w:p>
        </w:tc>
        <w:tc>
          <w:tcPr>
            <w:tcW w:w="1589" w:type="dxa"/>
            <w:shd w:val="clear" w:color="auto" w:fill="auto"/>
          </w:tcPr>
          <w:p w14:paraId="6184488D"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Лекция, упражнение «</w:t>
            </w:r>
            <w:r w:rsidRPr="00A14F64">
              <w:rPr>
                <w:rFonts w:ascii="Times New Roman" w:hAnsi="Times New Roman"/>
              </w:rPr>
              <w:t>Копилка ситуаций</w:t>
            </w:r>
            <w:r w:rsidRPr="00A14F64">
              <w:rPr>
                <w:rFonts w:ascii="Times New Roman" w:eastAsia="Calibri" w:hAnsi="Times New Roman"/>
                <w:lang w:eastAsia="en-US"/>
              </w:rPr>
              <w:t>», рефлексия</w:t>
            </w:r>
          </w:p>
        </w:tc>
        <w:tc>
          <w:tcPr>
            <w:tcW w:w="1701" w:type="dxa"/>
            <w:shd w:val="clear" w:color="auto" w:fill="auto"/>
          </w:tcPr>
          <w:p w14:paraId="2AE0453B"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134" w:type="dxa"/>
          </w:tcPr>
          <w:p w14:paraId="78CCB382"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Письмо тому, кого я обидел</w:t>
            </w:r>
          </w:p>
        </w:tc>
        <w:tc>
          <w:tcPr>
            <w:tcW w:w="1275" w:type="dxa"/>
            <w:shd w:val="clear" w:color="auto" w:fill="auto"/>
          </w:tcPr>
          <w:p w14:paraId="600F8294"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Проговаривание вслух своих опасений и снятие напряжения</w:t>
            </w:r>
          </w:p>
        </w:tc>
      </w:tr>
      <w:tr w:rsidR="00190517" w:rsidRPr="00A14F64" w14:paraId="23B281E0" w14:textId="77777777" w:rsidTr="00F14AE0">
        <w:trPr>
          <w:jc w:val="center"/>
        </w:trPr>
        <w:tc>
          <w:tcPr>
            <w:tcW w:w="562" w:type="dxa"/>
            <w:shd w:val="clear" w:color="auto" w:fill="auto"/>
          </w:tcPr>
          <w:p w14:paraId="07EEDEE6" w14:textId="77777777" w:rsidR="00190517" w:rsidRPr="00A14F64" w:rsidRDefault="00190517" w:rsidP="00F14AE0">
            <w:pPr>
              <w:tabs>
                <w:tab w:val="left" w:pos="1280"/>
              </w:tabs>
              <w:contextualSpacing/>
              <w:rPr>
                <w:sz w:val="22"/>
                <w:szCs w:val="22"/>
              </w:rPr>
            </w:pPr>
            <w:r w:rsidRPr="00A14F64">
              <w:rPr>
                <w:sz w:val="22"/>
                <w:szCs w:val="22"/>
              </w:rPr>
              <w:t>4.6.</w:t>
            </w:r>
          </w:p>
        </w:tc>
        <w:tc>
          <w:tcPr>
            <w:tcW w:w="1701" w:type="dxa"/>
            <w:shd w:val="clear" w:color="auto" w:fill="auto"/>
          </w:tcPr>
          <w:p w14:paraId="71E9C20B" w14:textId="77777777" w:rsidR="00190517" w:rsidRPr="00A14F64" w:rsidRDefault="00190517" w:rsidP="00F14AE0">
            <w:pPr>
              <w:contextualSpacing/>
              <w:rPr>
                <w:sz w:val="22"/>
                <w:szCs w:val="22"/>
              </w:rPr>
            </w:pPr>
            <w:r w:rsidRPr="00A14F64">
              <w:rPr>
                <w:sz w:val="22"/>
                <w:szCs w:val="22"/>
              </w:rPr>
              <w:t>Готов к испытаниям</w:t>
            </w:r>
          </w:p>
        </w:tc>
        <w:tc>
          <w:tcPr>
            <w:tcW w:w="1672" w:type="dxa"/>
            <w:shd w:val="clear" w:color="auto" w:fill="auto"/>
          </w:tcPr>
          <w:p w14:paraId="2FC60B72"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Создание ситуации для отработки навыков саморегуляции</w:t>
            </w:r>
          </w:p>
        </w:tc>
        <w:tc>
          <w:tcPr>
            <w:tcW w:w="1589" w:type="dxa"/>
            <w:shd w:val="clear" w:color="auto" w:fill="auto"/>
          </w:tcPr>
          <w:p w14:paraId="5BB1DA2C"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Психологические игры, работа в группах, рефлексия</w:t>
            </w:r>
          </w:p>
        </w:tc>
        <w:tc>
          <w:tcPr>
            <w:tcW w:w="1701" w:type="dxa"/>
            <w:shd w:val="clear" w:color="auto" w:fill="auto"/>
          </w:tcPr>
          <w:p w14:paraId="510BA7F2"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134" w:type="dxa"/>
          </w:tcPr>
          <w:p w14:paraId="4736C036"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Диагностические карты по мыслительным операциям</w:t>
            </w:r>
          </w:p>
        </w:tc>
        <w:tc>
          <w:tcPr>
            <w:tcW w:w="1275" w:type="dxa"/>
            <w:shd w:val="clear" w:color="auto" w:fill="auto"/>
          </w:tcPr>
          <w:p w14:paraId="1A78B488"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Понимание, что экзамен не конец жизни, но для отличного результата необходимо старательно готовиться</w:t>
            </w:r>
          </w:p>
        </w:tc>
      </w:tr>
      <w:tr w:rsidR="00190517" w:rsidRPr="00A14F64" w14:paraId="23F4E5F3" w14:textId="77777777" w:rsidTr="00F14AE0">
        <w:trPr>
          <w:jc w:val="center"/>
        </w:trPr>
        <w:tc>
          <w:tcPr>
            <w:tcW w:w="562" w:type="dxa"/>
            <w:shd w:val="clear" w:color="auto" w:fill="auto"/>
          </w:tcPr>
          <w:p w14:paraId="122D3842" w14:textId="77777777" w:rsidR="00190517" w:rsidRPr="00A14F64" w:rsidRDefault="00190517" w:rsidP="00F14AE0">
            <w:pPr>
              <w:tabs>
                <w:tab w:val="left" w:pos="1280"/>
              </w:tabs>
              <w:contextualSpacing/>
              <w:rPr>
                <w:sz w:val="22"/>
                <w:szCs w:val="22"/>
              </w:rPr>
            </w:pPr>
            <w:r w:rsidRPr="00A14F64">
              <w:rPr>
                <w:sz w:val="22"/>
                <w:szCs w:val="22"/>
              </w:rPr>
              <w:t>4.7.</w:t>
            </w:r>
          </w:p>
        </w:tc>
        <w:tc>
          <w:tcPr>
            <w:tcW w:w="1701" w:type="dxa"/>
            <w:shd w:val="clear" w:color="auto" w:fill="auto"/>
          </w:tcPr>
          <w:p w14:paraId="6BD3F332" w14:textId="77777777" w:rsidR="00190517" w:rsidRPr="00A14F64" w:rsidRDefault="00190517" w:rsidP="00F14AE0">
            <w:pPr>
              <w:contextualSpacing/>
              <w:rPr>
                <w:sz w:val="22"/>
                <w:szCs w:val="22"/>
              </w:rPr>
            </w:pPr>
            <w:r w:rsidRPr="00A14F64">
              <w:rPr>
                <w:sz w:val="22"/>
                <w:szCs w:val="22"/>
              </w:rPr>
              <w:t xml:space="preserve">Умею владеть собой - проективная игра «ЛИДЕР» </w:t>
            </w:r>
          </w:p>
        </w:tc>
        <w:tc>
          <w:tcPr>
            <w:tcW w:w="1672" w:type="dxa"/>
            <w:shd w:val="clear" w:color="auto" w:fill="auto"/>
          </w:tcPr>
          <w:p w14:paraId="3D25C059"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Создание условий для проявления лидерских качеств и самоанализа</w:t>
            </w:r>
          </w:p>
        </w:tc>
        <w:tc>
          <w:tcPr>
            <w:tcW w:w="1589" w:type="dxa"/>
            <w:shd w:val="clear" w:color="auto" w:fill="auto"/>
          </w:tcPr>
          <w:p w14:paraId="6C50E17C"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Проективная игра «ЛИДЕР»</w:t>
            </w:r>
          </w:p>
        </w:tc>
        <w:tc>
          <w:tcPr>
            <w:tcW w:w="1701" w:type="dxa"/>
            <w:shd w:val="clear" w:color="auto" w:fill="auto"/>
          </w:tcPr>
          <w:p w14:paraId="75E73300"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w:t>
            </w:r>
            <w:r w:rsidRPr="00A14F64">
              <w:rPr>
                <w:rFonts w:ascii="Times New Roman" w:hAnsi="Times New Roman"/>
              </w:rPr>
              <w:lastRenderedPageBreak/>
              <w:t xml:space="preserve">электронные образовательные ресурсы </w:t>
            </w:r>
          </w:p>
        </w:tc>
        <w:tc>
          <w:tcPr>
            <w:tcW w:w="1134" w:type="dxa"/>
          </w:tcPr>
          <w:p w14:paraId="419C8900"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lastRenderedPageBreak/>
              <w:t>Анкетирование «Лидер ли я?»</w:t>
            </w:r>
          </w:p>
        </w:tc>
        <w:tc>
          <w:tcPr>
            <w:tcW w:w="1275" w:type="dxa"/>
            <w:shd w:val="clear" w:color="auto" w:fill="auto"/>
          </w:tcPr>
          <w:p w14:paraId="2D40A489"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Формирование активной жизненной позиции, повышение уровня </w:t>
            </w:r>
            <w:r w:rsidRPr="00A14F64">
              <w:rPr>
                <w:rFonts w:ascii="Times New Roman" w:hAnsi="Times New Roman"/>
              </w:rPr>
              <w:lastRenderedPageBreak/>
              <w:t xml:space="preserve">самосознания, активизация потенциальных возможностей к </w:t>
            </w:r>
            <w:proofErr w:type="spellStart"/>
            <w:r w:rsidRPr="00A14F64">
              <w:rPr>
                <w:rFonts w:ascii="Times New Roman" w:hAnsi="Times New Roman"/>
              </w:rPr>
              <w:t>самопреобразованию</w:t>
            </w:r>
            <w:proofErr w:type="spellEnd"/>
          </w:p>
        </w:tc>
      </w:tr>
      <w:tr w:rsidR="00190517" w:rsidRPr="00A14F64" w14:paraId="24579FF0" w14:textId="77777777" w:rsidTr="00F14AE0">
        <w:trPr>
          <w:jc w:val="center"/>
        </w:trPr>
        <w:tc>
          <w:tcPr>
            <w:tcW w:w="562" w:type="dxa"/>
            <w:shd w:val="clear" w:color="auto" w:fill="auto"/>
          </w:tcPr>
          <w:p w14:paraId="05266E60" w14:textId="77777777" w:rsidR="00190517" w:rsidRPr="00A14F64" w:rsidRDefault="00190517" w:rsidP="00F14AE0">
            <w:pPr>
              <w:tabs>
                <w:tab w:val="left" w:pos="1280"/>
              </w:tabs>
              <w:contextualSpacing/>
              <w:rPr>
                <w:sz w:val="22"/>
                <w:szCs w:val="22"/>
              </w:rPr>
            </w:pPr>
            <w:r w:rsidRPr="00A14F64">
              <w:rPr>
                <w:sz w:val="22"/>
                <w:szCs w:val="22"/>
              </w:rPr>
              <w:lastRenderedPageBreak/>
              <w:t>4.8.</w:t>
            </w:r>
          </w:p>
        </w:tc>
        <w:tc>
          <w:tcPr>
            <w:tcW w:w="1701" w:type="dxa"/>
            <w:shd w:val="clear" w:color="auto" w:fill="auto"/>
          </w:tcPr>
          <w:p w14:paraId="2E651D36" w14:textId="77777777" w:rsidR="00190517" w:rsidRPr="00A14F64" w:rsidRDefault="00190517" w:rsidP="00F14AE0">
            <w:pPr>
              <w:contextualSpacing/>
              <w:rPr>
                <w:sz w:val="22"/>
                <w:szCs w:val="22"/>
              </w:rPr>
            </w:pPr>
            <w:r w:rsidRPr="00A14F64">
              <w:rPr>
                <w:sz w:val="22"/>
                <w:szCs w:val="22"/>
              </w:rPr>
              <w:t>Отработка навыков саморегуляции</w:t>
            </w:r>
          </w:p>
        </w:tc>
        <w:tc>
          <w:tcPr>
            <w:tcW w:w="1672" w:type="dxa"/>
            <w:shd w:val="clear" w:color="auto" w:fill="auto"/>
          </w:tcPr>
          <w:p w14:paraId="781E6D44"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Практическая отработка навыков саморегуляции</w:t>
            </w:r>
          </w:p>
        </w:tc>
        <w:tc>
          <w:tcPr>
            <w:tcW w:w="1589" w:type="dxa"/>
            <w:shd w:val="clear" w:color="auto" w:fill="auto"/>
          </w:tcPr>
          <w:p w14:paraId="4252C2F0"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Тренинг, упражнения, экскурсия, рефлексия</w:t>
            </w:r>
          </w:p>
        </w:tc>
        <w:tc>
          <w:tcPr>
            <w:tcW w:w="1701" w:type="dxa"/>
            <w:shd w:val="clear" w:color="auto" w:fill="auto"/>
          </w:tcPr>
          <w:p w14:paraId="7C0D4720"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134" w:type="dxa"/>
          </w:tcPr>
          <w:p w14:paraId="246EA3F1"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Визуализация и медитация</w:t>
            </w:r>
          </w:p>
        </w:tc>
        <w:tc>
          <w:tcPr>
            <w:tcW w:w="1275" w:type="dxa"/>
            <w:shd w:val="clear" w:color="auto" w:fill="auto"/>
          </w:tcPr>
          <w:p w14:paraId="43941E35"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 xml:space="preserve">Закрепление навыков саморегуляции </w:t>
            </w:r>
          </w:p>
        </w:tc>
      </w:tr>
      <w:tr w:rsidR="00190517" w:rsidRPr="00A14F64" w14:paraId="105897C2" w14:textId="77777777" w:rsidTr="00F14AE0">
        <w:trPr>
          <w:jc w:val="center"/>
        </w:trPr>
        <w:tc>
          <w:tcPr>
            <w:tcW w:w="9634" w:type="dxa"/>
            <w:gridSpan w:val="7"/>
            <w:shd w:val="clear" w:color="auto" w:fill="auto"/>
          </w:tcPr>
          <w:p w14:paraId="509F7501"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Раздел 5. Итоговый тренинг</w:t>
            </w:r>
          </w:p>
        </w:tc>
      </w:tr>
      <w:tr w:rsidR="00190517" w:rsidRPr="00A14F64" w14:paraId="1C8A010C" w14:textId="77777777" w:rsidTr="00F14AE0">
        <w:trPr>
          <w:jc w:val="center"/>
        </w:trPr>
        <w:tc>
          <w:tcPr>
            <w:tcW w:w="562" w:type="dxa"/>
            <w:shd w:val="clear" w:color="auto" w:fill="auto"/>
          </w:tcPr>
          <w:p w14:paraId="31C2B2A3" w14:textId="77777777" w:rsidR="00190517" w:rsidRPr="00A14F64" w:rsidRDefault="00190517" w:rsidP="00F14AE0">
            <w:pPr>
              <w:tabs>
                <w:tab w:val="left" w:pos="1280"/>
              </w:tabs>
              <w:contextualSpacing/>
              <w:rPr>
                <w:sz w:val="22"/>
                <w:szCs w:val="22"/>
              </w:rPr>
            </w:pPr>
            <w:r w:rsidRPr="00A14F64">
              <w:rPr>
                <w:sz w:val="22"/>
                <w:szCs w:val="22"/>
              </w:rPr>
              <w:t>5.1.</w:t>
            </w:r>
          </w:p>
        </w:tc>
        <w:tc>
          <w:tcPr>
            <w:tcW w:w="1701" w:type="dxa"/>
            <w:shd w:val="clear" w:color="auto" w:fill="auto"/>
          </w:tcPr>
          <w:p w14:paraId="154BE3CB" w14:textId="77777777" w:rsidR="00190517" w:rsidRPr="00A14F64" w:rsidRDefault="00190517" w:rsidP="00F14AE0">
            <w:pPr>
              <w:contextualSpacing/>
              <w:rPr>
                <w:sz w:val="22"/>
                <w:szCs w:val="22"/>
              </w:rPr>
            </w:pPr>
            <w:r w:rsidRPr="00A14F64">
              <w:rPr>
                <w:sz w:val="22"/>
                <w:szCs w:val="22"/>
              </w:rPr>
              <w:t>Итоговый тренинг</w:t>
            </w:r>
          </w:p>
        </w:tc>
        <w:tc>
          <w:tcPr>
            <w:tcW w:w="1672" w:type="dxa"/>
            <w:shd w:val="clear" w:color="auto" w:fill="auto"/>
          </w:tcPr>
          <w:p w14:paraId="1B6EAEA7"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Закрепление пройденного материала</w:t>
            </w:r>
          </w:p>
        </w:tc>
        <w:tc>
          <w:tcPr>
            <w:tcW w:w="1589" w:type="dxa"/>
            <w:shd w:val="clear" w:color="auto" w:fill="auto"/>
          </w:tcPr>
          <w:p w14:paraId="002EF039" w14:textId="77777777" w:rsidR="00190517" w:rsidRPr="00A14F64" w:rsidRDefault="00190517" w:rsidP="00F14AE0">
            <w:pPr>
              <w:contextualSpacing/>
              <w:rPr>
                <w:sz w:val="22"/>
                <w:szCs w:val="22"/>
              </w:rPr>
            </w:pPr>
            <w:r w:rsidRPr="00A14F64">
              <w:rPr>
                <w:sz w:val="22"/>
                <w:szCs w:val="22"/>
              </w:rPr>
              <w:t>Тренинг «Один за всех и все за одного»</w:t>
            </w:r>
          </w:p>
          <w:p w14:paraId="23C26CFC" w14:textId="77777777" w:rsidR="00190517" w:rsidRPr="00A14F64" w:rsidRDefault="00190517" w:rsidP="00F14AE0">
            <w:pPr>
              <w:pStyle w:val="af1"/>
              <w:contextualSpacing/>
              <w:rPr>
                <w:rFonts w:ascii="Times New Roman" w:eastAsia="Calibri" w:hAnsi="Times New Roman"/>
                <w:lang w:eastAsia="en-US"/>
              </w:rPr>
            </w:pPr>
          </w:p>
        </w:tc>
        <w:tc>
          <w:tcPr>
            <w:tcW w:w="1701" w:type="dxa"/>
            <w:shd w:val="clear" w:color="auto" w:fill="auto"/>
          </w:tcPr>
          <w:p w14:paraId="74DBD4D0"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134" w:type="dxa"/>
          </w:tcPr>
          <w:p w14:paraId="308032EA"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Практические упражнения</w:t>
            </w:r>
          </w:p>
        </w:tc>
        <w:tc>
          <w:tcPr>
            <w:tcW w:w="1275" w:type="dxa"/>
            <w:shd w:val="clear" w:color="auto" w:fill="auto"/>
          </w:tcPr>
          <w:p w14:paraId="412DFE85"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Ресурсный круг</w:t>
            </w:r>
          </w:p>
        </w:tc>
      </w:tr>
    </w:tbl>
    <w:p w14:paraId="2062CF6B" w14:textId="77777777" w:rsidR="00190517" w:rsidRPr="009403F1" w:rsidRDefault="00190517" w:rsidP="00190517">
      <w:pPr>
        <w:ind w:firstLine="709"/>
        <w:contextualSpacing/>
        <w:jc w:val="both"/>
        <w:rPr>
          <w:b/>
          <w:bCs/>
          <w:sz w:val="28"/>
        </w:rPr>
      </w:pPr>
      <w:r w:rsidRPr="009403F1">
        <w:rPr>
          <w:b/>
          <w:bCs/>
          <w:sz w:val="28"/>
        </w:rPr>
        <w:t>2 год обучения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837"/>
        <w:gridCol w:w="1403"/>
        <w:gridCol w:w="1458"/>
        <w:gridCol w:w="1855"/>
        <w:gridCol w:w="1403"/>
        <w:gridCol w:w="1111"/>
      </w:tblGrid>
      <w:tr w:rsidR="00190517" w:rsidRPr="00A14F64" w14:paraId="3AACCC35" w14:textId="77777777" w:rsidTr="00F14AE0">
        <w:trPr>
          <w:jc w:val="center"/>
        </w:trPr>
        <w:tc>
          <w:tcPr>
            <w:tcW w:w="572" w:type="dxa"/>
            <w:shd w:val="clear" w:color="auto" w:fill="auto"/>
            <w:vAlign w:val="center"/>
          </w:tcPr>
          <w:p w14:paraId="09BBEF0D" w14:textId="77777777" w:rsidR="00190517" w:rsidRPr="00B954A3" w:rsidRDefault="00190517" w:rsidP="00F14AE0">
            <w:pPr>
              <w:pStyle w:val="af1"/>
              <w:contextualSpacing/>
              <w:jc w:val="center"/>
              <w:rPr>
                <w:rFonts w:ascii="Times New Roman" w:eastAsia="Calibri" w:hAnsi="Times New Roman"/>
                <w:bCs/>
                <w:lang w:eastAsia="en-US"/>
              </w:rPr>
            </w:pPr>
            <w:r w:rsidRPr="00B954A3">
              <w:rPr>
                <w:rFonts w:ascii="Times New Roman" w:eastAsia="Calibri" w:hAnsi="Times New Roman"/>
                <w:bCs/>
                <w:lang w:eastAsia="en-US"/>
              </w:rPr>
              <w:t>№ п/п</w:t>
            </w:r>
          </w:p>
        </w:tc>
        <w:tc>
          <w:tcPr>
            <w:tcW w:w="1837" w:type="dxa"/>
            <w:shd w:val="clear" w:color="auto" w:fill="auto"/>
            <w:vAlign w:val="center"/>
          </w:tcPr>
          <w:p w14:paraId="09CE7B86" w14:textId="77777777" w:rsidR="00190517" w:rsidRPr="00B954A3" w:rsidRDefault="00190517" w:rsidP="00F14AE0">
            <w:pPr>
              <w:pStyle w:val="af1"/>
              <w:contextualSpacing/>
              <w:jc w:val="center"/>
              <w:rPr>
                <w:rFonts w:ascii="Times New Roman" w:eastAsia="Calibri" w:hAnsi="Times New Roman"/>
                <w:bCs/>
                <w:lang w:eastAsia="en-US"/>
              </w:rPr>
            </w:pPr>
            <w:r w:rsidRPr="00B954A3">
              <w:rPr>
                <w:rFonts w:ascii="Times New Roman" w:eastAsia="Calibri" w:hAnsi="Times New Roman"/>
                <w:bCs/>
                <w:lang w:eastAsia="en-US"/>
              </w:rPr>
              <w:t>Тема</w:t>
            </w:r>
          </w:p>
        </w:tc>
        <w:tc>
          <w:tcPr>
            <w:tcW w:w="1403" w:type="dxa"/>
            <w:shd w:val="clear" w:color="auto" w:fill="auto"/>
            <w:vAlign w:val="center"/>
          </w:tcPr>
          <w:p w14:paraId="51658730" w14:textId="77777777" w:rsidR="00190517" w:rsidRPr="00B954A3" w:rsidRDefault="00190517" w:rsidP="00F14AE0">
            <w:pPr>
              <w:pStyle w:val="af1"/>
              <w:contextualSpacing/>
              <w:jc w:val="center"/>
              <w:rPr>
                <w:rFonts w:ascii="Times New Roman" w:eastAsia="Calibri" w:hAnsi="Times New Roman"/>
                <w:bCs/>
                <w:lang w:eastAsia="en-US"/>
              </w:rPr>
            </w:pPr>
            <w:r w:rsidRPr="00B954A3">
              <w:rPr>
                <w:rFonts w:ascii="Times New Roman" w:eastAsia="Calibri" w:hAnsi="Times New Roman"/>
                <w:bCs/>
                <w:lang w:eastAsia="en-US"/>
              </w:rPr>
              <w:t>Основное содержание</w:t>
            </w:r>
          </w:p>
        </w:tc>
        <w:tc>
          <w:tcPr>
            <w:tcW w:w="1458" w:type="dxa"/>
            <w:shd w:val="clear" w:color="auto" w:fill="auto"/>
          </w:tcPr>
          <w:p w14:paraId="3F002F87" w14:textId="77777777" w:rsidR="00190517" w:rsidRPr="00B954A3" w:rsidRDefault="00190517" w:rsidP="00F14AE0">
            <w:pPr>
              <w:pStyle w:val="af1"/>
              <w:contextualSpacing/>
              <w:jc w:val="center"/>
              <w:rPr>
                <w:rFonts w:ascii="Times New Roman" w:eastAsia="Calibri" w:hAnsi="Times New Roman"/>
                <w:bCs/>
                <w:lang w:eastAsia="en-US"/>
              </w:rPr>
            </w:pPr>
            <w:r w:rsidRPr="00B954A3">
              <w:rPr>
                <w:rFonts w:ascii="Times New Roman" w:eastAsia="Calibri" w:hAnsi="Times New Roman"/>
                <w:bCs/>
                <w:lang w:eastAsia="en-US"/>
              </w:rPr>
              <w:t>Основные формы работы</w:t>
            </w:r>
          </w:p>
          <w:p w14:paraId="052C27E3" w14:textId="77777777" w:rsidR="00190517" w:rsidRPr="00B954A3" w:rsidRDefault="00190517" w:rsidP="00F14AE0">
            <w:pPr>
              <w:pStyle w:val="af1"/>
              <w:contextualSpacing/>
              <w:jc w:val="center"/>
              <w:rPr>
                <w:rFonts w:ascii="Times New Roman" w:eastAsia="Calibri" w:hAnsi="Times New Roman"/>
                <w:bCs/>
                <w:lang w:eastAsia="en-US"/>
              </w:rPr>
            </w:pPr>
            <w:r w:rsidRPr="00B954A3">
              <w:rPr>
                <w:rFonts w:ascii="Times New Roman" w:eastAsia="Calibri" w:hAnsi="Times New Roman"/>
                <w:bCs/>
                <w:lang w:eastAsia="en-US"/>
              </w:rPr>
              <w:t xml:space="preserve"> </w:t>
            </w:r>
          </w:p>
        </w:tc>
        <w:tc>
          <w:tcPr>
            <w:tcW w:w="1855" w:type="dxa"/>
            <w:shd w:val="clear" w:color="auto" w:fill="auto"/>
          </w:tcPr>
          <w:p w14:paraId="0A02DAC7" w14:textId="77777777" w:rsidR="00190517" w:rsidRPr="00B954A3" w:rsidRDefault="00190517" w:rsidP="00F14AE0">
            <w:pPr>
              <w:pStyle w:val="af1"/>
              <w:contextualSpacing/>
              <w:jc w:val="center"/>
              <w:rPr>
                <w:rFonts w:ascii="Times New Roman" w:eastAsia="Calibri" w:hAnsi="Times New Roman"/>
                <w:bCs/>
                <w:lang w:eastAsia="en-US"/>
              </w:rPr>
            </w:pPr>
            <w:r w:rsidRPr="00B954A3">
              <w:rPr>
                <w:rFonts w:ascii="Times New Roman" w:eastAsia="Calibri" w:hAnsi="Times New Roman"/>
                <w:bCs/>
                <w:lang w:eastAsia="en-US"/>
              </w:rPr>
              <w:t>Средства обучения и воспитания</w:t>
            </w:r>
          </w:p>
        </w:tc>
        <w:tc>
          <w:tcPr>
            <w:tcW w:w="1403" w:type="dxa"/>
          </w:tcPr>
          <w:p w14:paraId="2A8FB752" w14:textId="77777777" w:rsidR="00190517" w:rsidRPr="00B954A3" w:rsidRDefault="00190517" w:rsidP="00F14AE0">
            <w:pPr>
              <w:pStyle w:val="af1"/>
              <w:contextualSpacing/>
              <w:jc w:val="center"/>
              <w:rPr>
                <w:rFonts w:ascii="Times New Roman" w:eastAsia="Calibri" w:hAnsi="Times New Roman"/>
                <w:bCs/>
                <w:lang w:eastAsia="en-US"/>
              </w:rPr>
            </w:pPr>
            <w:r w:rsidRPr="00B954A3">
              <w:rPr>
                <w:rFonts w:ascii="Times New Roman" w:eastAsia="Calibri" w:hAnsi="Times New Roman"/>
                <w:bCs/>
                <w:lang w:eastAsia="en-US"/>
              </w:rPr>
              <w:t>Форма подведения итогов</w:t>
            </w:r>
          </w:p>
        </w:tc>
        <w:tc>
          <w:tcPr>
            <w:tcW w:w="1111" w:type="dxa"/>
            <w:shd w:val="clear" w:color="auto" w:fill="auto"/>
          </w:tcPr>
          <w:p w14:paraId="66789303" w14:textId="77777777" w:rsidR="00190517" w:rsidRPr="00B954A3" w:rsidRDefault="00190517" w:rsidP="00F14AE0">
            <w:pPr>
              <w:pStyle w:val="af1"/>
              <w:contextualSpacing/>
              <w:rPr>
                <w:rFonts w:ascii="Times New Roman" w:eastAsia="Calibri" w:hAnsi="Times New Roman"/>
                <w:bCs/>
                <w:lang w:eastAsia="en-US"/>
              </w:rPr>
            </w:pPr>
            <w:r w:rsidRPr="00B954A3">
              <w:rPr>
                <w:rFonts w:ascii="Times New Roman" w:eastAsia="Calibri" w:hAnsi="Times New Roman"/>
                <w:bCs/>
                <w:lang w:eastAsia="en-US"/>
              </w:rPr>
              <w:t>Планируемые результаты</w:t>
            </w:r>
          </w:p>
        </w:tc>
      </w:tr>
      <w:tr w:rsidR="00190517" w:rsidRPr="00A14F64" w14:paraId="5DF48D50" w14:textId="77777777" w:rsidTr="00F14AE0">
        <w:trPr>
          <w:jc w:val="center"/>
        </w:trPr>
        <w:tc>
          <w:tcPr>
            <w:tcW w:w="9639" w:type="dxa"/>
            <w:gridSpan w:val="7"/>
            <w:shd w:val="clear" w:color="auto" w:fill="auto"/>
          </w:tcPr>
          <w:p w14:paraId="1222D93C" w14:textId="77777777" w:rsidR="00190517" w:rsidRPr="00A14F64" w:rsidRDefault="00190517" w:rsidP="00F14AE0">
            <w:pPr>
              <w:pStyle w:val="af1"/>
              <w:contextualSpacing/>
              <w:jc w:val="both"/>
              <w:rPr>
                <w:rFonts w:ascii="Times New Roman" w:eastAsia="Calibri" w:hAnsi="Times New Roman"/>
                <w:b/>
                <w:lang w:eastAsia="en-US"/>
              </w:rPr>
            </w:pPr>
            <w:r w:rsidRPr="00A14F64">
              <w:rPr>
                <w:rFonts w:ascii="Times New Roman" w:eastAsia="Calibri" w:hAnsi="Times New Roman"/>
                <w:lang w:eastAsia="en-US"/>
              </w:rPr>
              <w:t xml:space="preserve">Раздел 1. Введение </w:t>
            </w:r>
          </w:p>
        </w:tc>
      </w:tr>
      <w:tr w:rsidR="00190517" w:rsidRPr="00A14F64" w14:paraId="7090A771" w14:textId="77777777" w:rsidTr="00F14AE0">
        <w:trPr>
          <w:jc w:val="center"/>
        </w:trPr>
        <w:tc>
          <w:tcPr>
            <w:tcW w:w="572" w:type="dxa"/>
            <w:shd w:val="clear" w:color="auto" w:fill="auto"/>
            <w:vAlign w:val="center"/>
          </w:tcPr>
          <w:p w14:paraId="09DE30F3"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1.1</w:t>
            </w:r>
          </w:p>
        </w:tc>
        <w:tc>
          <w:tcPr>
            <w:tcW w:w="1837" w:type="dxa"/>
            <w:shd w:val="clear" w:color="auto" w:fill="auto"/>
          </w:tcPr>
          <w:p w14:paraId="2C08898F" w14:textId="77777777" w:rsidR="00190517" w:rsidRPr="00A14F64" w:rsidRDefault="00190517" w:rsidP="00F14AE0">
            <w:pPr>
              <w:contextualSpacing/>
              <w:jc w:val="both"/>
              <w:rPr>
                <w:sz w:val="22"/>
                <w:szCs w:val="22"/>
              </w:rPr>
            </w:pPr>
            <w:r w:rsidRPr="00A14F64">
              <w:rPr>
                <w:sz w:val="22"/>
                <w:szCs w:val="22"/>
              </w:rPr>
              <w:t>Вводное. Знакомство. Орг. вопросы. Инструктаж по ТБ и ОТ</w:t>
            </w:r>
          </w:p>
        </w:tc>
        <w:tc>
          <w:tcPr>
            <w:tcW w:w="1403" w:type="dxa"/>
            <w:shd w:val="clear" w:color="auto" w:fill="auto"/>
          </w:tcPr>
          <w:p w14:paraId="5E91FE07" w14:textId="77777777" w:rsidR="00190517" w:rsidRPr="00A14F64" w:rsidRDefault="00190517" w:rsidP="00F14AE0">
            <w:pPr>
              <w:pStyle w:val="af1"/>
              <w:contextualSpacing/>
              <w:jc w:val="both"/>
              <w:rPr>
                <w:rFonts w:ascii="Times New Roman" w:eastAsia="Calibri" w:hAnsi="Times New Roman"/>
                <w:lang w:eastAsia="en-US"/>
              </w:rPr>
            </w:pPr>
          </w:p>
        </w:tc>
        <w:tc>
          <w:tcPr>
            <w:tcW w:w="1458" w:type="dxa"/>
            <w:shd w:val="clear" w:color="auto" w:fill="auto"/>
          </w:tcPr>
          <w:p w14:paraId="21CB2C89" w14:textId="77777777" w:rsidR="00190517" w:rsidRPr="00A14F64" w:rsidRDefault="00190517" w:rsidP="00F14AE0">
            <w:pPr>
              <w:pStyle w:val="af1"/>
              <w:contextualSpacing/>
              <w:jc w:val="both"/>
              <w:rPr>
                <w:rFonts w:ascii="Times New Roman" w:eastAsia="Calibri" w:hAnsi="Times New Roman"/>
                <w:lang w:eastAsia="en-US"/>
              </w:rPr>
            </w:pPr>
          </w:p>
        </w:tc>
        <w:tc>
          <w:tcPr>
            <w:tcW w:w="1855" w:type="dxa"/>
            <w:shd w:val="clear" w:color="auto" w:fill="auto"/>
          </w:tcPr>
          <w:p w14:paraId="0A783D05" w14:textId="77777777" w:rsidR="00190517" w:rsidRPr="00A14F64" w:rsidRDefault="00190517" w:rsidP="00F14AE0">
            <w:pPr>
              <w:pStyle w:val="af1"/>
              <w:contextualSpacing/>
              <w:jc w:val="both"/>
              <w:rPr>
                <w:rFonts w:ascii="Times New Roman" w:eastAsia="Calibri" w:hAnsi="Times New Roman"/>
                <w:lang w:eastAsia="en-US"/>
              </w:rPr>
            </w:pPr>
          </w:p>
        </w:tc>
        <w:tc>
          <w:tcPr>
            <w:tcW w:w="1403" w:type="dxa"/>
          </w:tcPr>
          <w:p w14:paraId="41C9939A" w14:textId="77777777" w:rsidR="00190517" w:rsidRPr="00A14F64" w:rsidRDefault="00190517" w:rsidP="00F14AE0">
            <w:pPr>
              <w:pStyle w:val="af1"/>
              <w:contextualSpacing/>
              <w:jc w:val="both"/>
              <w:rPr>
                <w:rFonts w:ascii="Times New Roman" w:eastAsia="Calibri" w:hAnsi="Times New Roman"/>
                <w:lang w:eastAsia="en-US"/>
              </w:rPr>
            </w:pPr>
          </w:p>
        </w:tc>
        <w:tc>
          <w:tcPr>
            <w:tcW w:w="1111" w:type="dxa"/>
            <w:shd w:val="clear" w:color="auto" w:fill="auto"/>
          </w:tcPr>
          <w:p w14:paraId="6D3049EB" w14:textId="77777777" w:rsidR="00190517" w:rsidRPr="00A14F64" w:rsidRDefault="00190517" w:rsidP="00F14AE0">
            <w:pPr>
              <w:pStyle w:val="af1"/>
              <w:contextualSpacing/>
              <w:jc w:val="both"/>
              <w:rPr>
                <w:rFonts w:ascii="Times New Roman" w:eastAsia="Calibri" w:hAnsi="Times New Roman"/>
                <w:lang w:eastAsia="en-US"/>
              </w:rPr>
            </w:pPr>
          </w:p>
        </w:tc>
      </w:tr>
      <w:tr w:rsidR="00190517" w:rsidRPr="00A14F64" w14:paraId="29D05E12" w14:textId="77777777" w:rsidTr="00F14AE0">
        <w:trPr>
          <w:jc w:val="center"/>
        </w:trPr>
        <w:tc>
          <w:tcPr>
            <w:tcW w:w="9639" w:type="dxa"/>
            <w:gridSpan w:val="7"/>
            <w:shd w:val="clear" w:color="auto" w:fill="auto"/>
            <w:vAlign w:val="center"/>
          </w:tcPr>
          <w:p w14:paraId="7874899E"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Раздел 2. Общение под микроскопом</w:t>
            </w:r>
          </w:p>
        </w:tc>
      </w:tr>
      <w:tr w:rsidR="00190517" w:rsidRPr="00A14F64" w14:paraId="50007FAB" w14:textId="77777777" w:rsidTr="00F14AE0">
        <w:trPr>
          <w:jc w:val="center"/>
        </w:trPr>
        <w:tc>
          <w:tcPr>
            <w:tcW w:w="572" w:type="dxa"/>
            <w:shd w:val="clear" w:color="auto" w:fill="auto"/>
          </w:tcPr>
          <w:p w14:paraId="39B5B321" w14:textId="77777777" w:rsidR="00190517" w:rsidRPr="00A14F64" w:rsidRDefault="00190517" w:rsidP="00F14AE0">
            <w:pPr>
              <w:tabs>
                <w:tab w:val="left" w:pos="1280"/>
              </w:tabs>
              <w:contextualSpacing/>
              <w:rPr>
                <w:sz w:val="22"/>
                <w:szCs w:val="22"/>
              </w:rPr>
            </w:pPr>
            <w:r w:rsidRPr="00A14F64">
              <w:rPr>
                <w:sz w:val="22"/>
                <w:szCs w:val="22"/>
              </w:rPr>
              <w:t>2.1.</w:t>
            </w:r>
          </w:p>
        </w:tc>
        <w:tc>
          <w:tcPr>
            <w:tcW w:w="1837" w:type="dxa"/>
            <w:shd w:val="clear" w:color="auto" w:fill="auto"/>
          </w:tcPr>
          <w:p w14:paraId="0AA5C39F" w14:textId="77777777" w:rsidR="00190517" w:rsidRPr="00A14F64" w:rsidRDefault="00190517" w:rsidP="00F14AE0">
            <w:pPr>
              <w:contextualSpacing/>
              <w:jc w:val="both"/>
              <w:rPr>
                <w:sz w:val="22"/>
                <w:szCs w:val="22"/>
              </w:rPr>
            </w:pPr>
            <w:r w:rsidRPr="00A14F64">
              <w:rPr>
                <w:sz w:val="22"/>
                <w:szCs w:val="22"/>
              </w:rPr>
              <w:t>Что такое общение</w:t>
            </w:r>
          </w:p>
        </w:tc>
        <w:tc>
          <w:tcPr>
            <w:tcW w:w="1403" w:type="dxa"/>
            <w:shd w:val="clear" w:color="auto" w:fill="auto"/>
          </w:tcPr>
          <w:p w14:paraId="144E5AF2"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Знакомство с разделами психологии, области изучения психологии, определение общения, виды, критерии общения </w:t>
            </w:r>
          </w:p>
        </w:tc>
        <w:tc>
          <w:tcPr>
            <w:tcW w:w="1458" w:type="dxa"/>
            <w:shd w:val="clear" w:color="auto" w:fill="auto"/>
          </w:tcPr>
          <w:p w14:paraId="1D03A186"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Лекция, беседа, психологические игры, рефлексия</w:t>
            </w:r>
          </w:p>
        </w:tc>
        <w:tc>
          <w:tcPr>
            <w:tcW w:w="1855" w:type="dxa"/>
            <w:shd w:val="clear" w:color="auto" w:fill="auto"/>
          </w:tcPr>
          <w:p w14:paraId="2F586095"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403" w:type="dxa"/>
          </w:tcPr>
          <w:p w14:paraId="6C7DF1DE"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Определение уровня мотивации</w:t>
            </w:r>
          </w:p>
        </w:tc>
        <w:tc>
          <w:tcPr>
            <w:tcW w:w="1111" w:type="dxa"/>
            <w:shd w:val="clear" w:color="auto" w:fill="auto"/>
          </w:tcPr>
          <w:p w14:paraId="36B4C544"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Рефлексия в кругу «Общение – это…»</w:t>
            </w:r>
          </w:p>
        </w:tc>
      </w:tr>
      <w:tr w:rsidR="00190517" w:rsidRPr="00A14F64" w14:paraId="42FEF20D" w14:textId="77777777" w:rsidTr="00F14AE0">
        <w:trPr>
          <w:jc w:val="center"/>
        </w:trPr>
        <w:tc>
          <w:tcPr>
            <w:tcW w:w="572" w:type="dxa"/>
            <w:shd w:val="clear" w:color="auto" w:fill="auto"/>
          </w:tcPr>
          <w:p w14:paraId="3E2EA547" w14:textId="77777777" w:rsidR="00190517" w:rsidRPr="00A14F64" w:rsidRDefault="00190517" w:rsidP="00F14AE0">
            <w:pPr>
              <w:tabs>
                <w:tab w:val="left" w:pos="1280"/>
              </w:tabs>
              <w:contextualSpacing/>
              <w:rPr>
                <w:sz w:val="22"/>
                <w:szCs w:val="22"/>
              </w:rPr>
            </w:pPr>
            <w:r w:rsidRPr="00A14F64">
              <w:rPr>
                <w:sz w:val="22"/>
                <w:szCs w:val="22"/>
              </w:rPr>
              <w:t>2.2.</w:t>
            </w:r>
          </w:p>
        </w:tc>
        <w:tc>
          <w:tcPr>
            <w:tcW w:w="1837" w:type="dxa"/>
            <w:shd w:val="clear" w:color="auto" w:fill="auto"/>
          </w:tcPr>
          <w:p w14:paraId="1E876CB0" w14:textId="77777777" w:rsidR="00190517" w:rsidRPr="00A14F64" w:rsidRDefault="00190517" w:rsidP="00F14AE0">
            <w:pPr>
              <w:contextualSpacing/>
              <w:jc w:val="both"/>
              <w:rPr>
                <w:sz w:val="22"/>
                <w:szCs w:val="22"/>
              </w:rPr>
            </w:pPr>
            <w:r w:rsidRPr="00A14F64">
              <w:rPr>
                <w:sz w:val="22"/>
                <w:szCs w:val="22"/>
              </w:rPr>
              <w:t>Из чего состоит общение</w:t>
            </w:r>
          </w:p>
        </w:tc>
        <w:tc>
          <w:tcPr>
            <w:tcW w:w="1403" w:type="dxa"/>
            <w:shd w:val="clear" w:color="auto" w:fill="auto"/>
          </w:tcPr>
          <w:p w14:paraId="4C6151E3"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 xml:space="preserve">Фазы контакта: </w:t>
            </w:r>
            <w:r w:rsidRPr="00A14F64">
              <w:rPr>
                <w:rFonts w:ascii="Times New Roman" w:hAnsi="Times New Roman"/>
              </w:rPr>
              <w:lastRenderedPageBreak/>
              <w:t>взаимонаправленность, взаимоотражение, взаимоинформирование, взаимоотключение</w:t>
            </w:r>
          </w:p>
        </w:tc>
        <w:tc>
          <w:tcPr>
            <w:tcW w:w="1458" w:type="dxa"/>
            <w:shd w:val="clear" w:color="auto" w:fill="auto"/>
          </w:tcPr>
          <w:p w14:paraId="4C8F42E9"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lastRenderedPageBreak/>
              <w:t xml:space="preserve">Лекция, ролевые </w:t>
            </w:r>
            <w:r w:rsidRPr="00A14F64">
              <w:rPr>
                <w:rFonts w:ascii="Times New Roman" w:eastAsia="Calibri" w:hAnsi="Times New Roman"/>
                <w:lang w:eastAsia="en-US"/>
              </w:rPr>
              <w:lastRenderedPageBreak/>
              <w:t>позиции, упражнения, чтение сказки «Лиса и журавель», рефлексия</w:t>
            </w:r>
          </w:p>
        </w:tc>
        <w:tc>
          <w:tcPr>
            <w:tcW w:w="1855" w:type="dxa"/>
            <w:shd w:val="clear" w:color="auto" w:fill="auto"/>
          </w:tcPr>
          <w:p w14:paraId="2F06CF7E"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lastRenderedPageBreak/>
              <w:t xml:space="preserve">Наглядно-дидактический </w:t>
            </w:r>
            <w:r w:rsidRPr="00A14F64">
              <w:rPr>
                <w:rFonts w:ascii="Times New Roman" w:hAnsi="Times New Roman"/>
              </w:rPr>
              <w:lastRenderedPageBreak/>
              <w:t xml:space="preserve">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403" w:type="dxa"/>
          </w:tcPr>
          <w:p w14:paraId="3352EF5D"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lastRenderedPageBreak/>
              <w:t xml:space="preserve">Проанализируйте </w:t>
            </w:r>
            <w:proofErr w:type="gramStart"/>
            <w:r w:rsidRPr="00A14F64">
              <w:rPr>
                <w:rFonts w:ascii="Times New Roman" w:hAnsi="Times New Roman"/>
              </w:rPr>
              <w:t xml:space="preserve">сказку  </w:t>
            </w:r>
            <w:r w:rsidRPr="00A14F64">
              <w:rPr>
                <w:rFonts w:ascii="Times New Roman" w:hAnsi="Times New Roman"/>
              </w:rPr>
              <w:lastRenderedPageBreak/>
              <w:t>и</w:t>
            </w:r>
            <w:proofErr w:type="gramEnd"/>
            <w:r w:rsidRPr="00A14F64">
              <w:rPr>
                <w:rFonts w:ascii="Times New Roman" w:hAnsi="Times New Roman"/>
              </w:rPr>
              <w:t xml:space="preserve"> определите фазы контакта, тест  Ряховского – определение уровня коммуникабельности  </w:t>
            </w:r>
          </w:p>
        </w:tc>
        <w:tc>
          <w:tcPr>
            <w:tcW w:w="1111" w:type="dxa"/>
            <w:shd w:val="clear" w:color="auto" w:fill="auto"/>
          </w:tcPr>
          <w:p w14:paraId="0FB58D6B"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lastRenderedPageBreak/>
              <w:t xml:space="preserve">Письменный </w:t>
            </w:r>
            <w:r w:rsidRPr="00A14F64">
              <w:rPr>
                <w:rFonts w:ascii="Times New Roman" w:eastAsia="Calibri" w:hAnsi="Times New Roman"/>
                <w:lang w:eastAsia="en-US"/>
              </w:rPr>
              <w:lastRenderedPageBreak/>
              <w:t>вывод в тетрадях «Общение состоит из…»</w:t>
            </w:r>
          </w:p>
        </w:tc>
      </w:tr>
      <w:tr w:rsidR="00190517" w:rsidRPr="00A14F64" w14:paraId="03C4F65E" w14:textId="77777777" w:rsidTr="00F14AE0">
        <w:trPr>
          <w:jc w:val="center"/>
        </w:trPr>
        <w:tc>
          <w:tcPr>
            <w:tcW w:w="572" w:type="dxa"/>
            <w:shd w:val="clear" w:color="auto" w:fill="auto"/>
          </w:tcPr>
          <w:p w14:paraId="4998AEB2" w14:textId="77777777" w:rsidR="00190517" w:rsidRPr="00A14F64" w:rsidRDefault="00190517" w:rsidP="00F14AE0">
            <w:pPr>
              <w:tabs>
                <w:tab w:val="left" w:pos="1280"/>
              </w:tabs>
              <w:contextualSpacing/>
              <w:rPr>
                <w:sz w:val="22"/>
                <w:szCs w:val="22"/>
              </w:rPr>
            </w:pPr>
            <w:r w:rsidRPr="00A14F64">
              <w:rPr>
                <w:sz w:val="22"/>
                <w:szCs w:val="22"/>
              </w:rPr>
              <w:lastRenderedPageBreak/>
              <w:t>2.3.</w:t>
            </w:r>
          </w:p>
        </w:tc>
        <w:tc>
          <w:tcPr>
            <w:tcW w:w="1837" w:type="dxa"/>
            <w:shd w:val="clear" w:color="auto" w:fill="auto"/>
          </w:tcPr>
          <w:p w14:paraId="0172B191" w14:textId="77777777" w:rsidR="00190517" w:rsidRPr="00A14F64" w:rsidRDefault="00190517" w:rsidP="00F14AE0">
            <w:pPr>
              <w:contextualSpacing/>
              <w:jc w:val="both"/>
              <w:rPr>
                <w:sz w:val="22"/>
                <w:szCs w:val="22"/>
              </w:rPr>
            </w:pPr>
            <w:r w:rsidRPr="00A14F64">
              <w:rPr>
                <w:sz w:val="22"/>
                <w:szCs w:val="22"/>
              </w:rPr>
              <w:t>Каким бывает общение</w:t>
            </w:r>
          </w:p>
        </w:tc>
        <w:tc>
          <w:tcPr>
            <w:tcW w:w="1403" w:type="dxa"/>
            <w:shd w:val="clear" w:color="auto" w:fill="auto"/>
          </w:tcPr>
          <w:p w14:paraId="2812C56B"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Общение и его структура, </w:t>
            </w:r>
            <w:r w:rsidRPr="00A14F64">
              <w:rPr>
                <w:rFonts w:ascii="Times New Roman" w:hAnsi="Times New Roman"/>
              </w:rPr>
              <w:t>формирование навыков вербального общения; формирование невербальных навыков установления контакта, развитие эмпатии</w:t>
            </w:r>
          </w:p>
        </w:tc>
        <w:tc>
          <w:tcPr>
            <w:tcW w:w="1458" w:type="dxa"/>
            <w:shd w:val="clear" w:color="auto" w:fill="auto"/>
          </w:tcPr>
          <w:p w14:paraId="732C671F"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Лекция, соотношение понятий с определением, тренинг, рефлексия</w:t>
            </w:r>
          </w:p>
        </w:tc>
        <w:tc>
          <w:tcPr>
            <w:tcW w:w="1855" w:type="dxa"/>
            <w:shd w:val="clear" w:color="auto" w:fill="auto"/>
          </w:tcPr>
          <w:p w14:paraId="097D0005"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403" w:type="dxa"/>
          </w:tcPr>
          <w:p w14:paraId="1B768354" w14:textId="2CDC10F3" w:rsidR="00190517" w:rsidRPr="00A14F64" w:rsidRDefault="00BA53D3" w:rsidP="00F14AE0">
            <w:pPr>
              <w:pStyle w:val="af1"/>
              <w:contextualSpacing/>
              <w:jc w:val="both"/>
              <w:rPr>
                <w:rFonts w:ascii="Times New Roman" w:eastAsia="Calibri" w:hAnsi="Times New Roman"/>
                <w:lang w:eastAsia="en-US"/>
              </w:rPr>
            </w:pPr>
            <w:r w:rsidRPr="00A14F64">
              <w:rPr>
                <w:rFonts w:ascii="Times New Roman" w:hAnsi="Times New Roman"/>
              </w:rPr>
              <w:t>Прочитайте отрывок</w:t>
            </w:r>
            <w:r w:rsidR="00190517" w:rsidRPr="00A14F64">
              <w:rPr>
                <w:rFonts w:ascii="Times New Roman" w:hAnsi="Times New Roman"/>
              </w:rPr>
              <w:t xml:space="preserve"> из рассказа А.С. Макаренко и выделите особенности сторон коммуникативного процесса</w:t>
            </w:r>
          </w:p>
        </w:tc>
        <w:tc>
          <w:tcPr>
            <w:tcW w:w="1111" w:type="dxa"/>
            <w:shd w:val="clear" w:color="auto" w:fill="auto"/>
          </w:tcPr>
          <w:p w14:paraId="2C98FA3E"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Понимание, что в общении важна избранная позитивная стратегия</w:t>
            </w:r>
          </w:p>
        </w:tc>
      </w:tr>
      <w:tr w:rsidR="00190517" w:rsidRPr="00A14F64" w14:paraId="55BFA4E4" w14:textId="77777777" w:rsidTr="00F14AE0">
        <w:trPr>
          <w:jc w:val="center"/>
        </w:trPr>
        <w:tc>
          <w:tcPr>
            <w:tcW w:w="9639" w:type="dxa"/>
            <w:gridSpan w:val="7"/>
            <w:shd w:val="clear" w:color="auto" w:fill="auto"/>
          </w:tcPr>
          <w:p w14:paraId="362C1F75"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Раздел 3. Слышим, видим, чувствуем…</w:t>
            </w:r>
          </w:p>
        </w:tc>
      </w:tr>
      <w:tr w:rsidR="00190517" w:rsidRPr="00A14F64" w14:paraId="207E9DFC" w14:textId="77777777" w:rsidTr="00F14AE0">
        <w:trPr>
          <w:jc w:val="center"/>
        </w:trPr>
        <w:tc>
          <w:tcPr>
            <w:tcW w:w="572" w:type="dxa"/>
            <w:shd w:val="clear" w:color="auto" w:fill="auto"/>
          </w:tcPr>
          <w:p w14:paraId="3425B36B" w14:textId="77777777" w:rsidR="00190517" w:rsidRPr="00A14F64" w:rsidRDefault="00190517" w:rsidP="00F14AE0">
            <w:pPr>
              <w:tabs>
                <w:tab w:val="left" w:pos="1280"/>
              </w:tabs>
              <w:contextualSpacing/>
              <w:rPr>
                <w:sz w:val="22"/>
                <w:szCs w:val="22"/>
              </w:rPr>
            </w:pPr>
            <w:r w:rsidRPr="00A14F64">
              <w:rPr>
                <w:sz w:val="22"/>
                <w:szCs w:val="22"/>
              </w:rPr>
              <w:t>3.1.</w:t>
            </w:r>
          </w:p>
        </w:tc>
        <w:tc>
          <w:tcPr>
            <w:tcW w:w="1837" w:type="dxa"/>
            <w:shd w:val="clear" w:color="auto" w:fill="auto"/>
          </w:tcPr>
          <w:p w14:paraId="2560DBA0" w14:textId="77777777" w:rsidR="00190517" w:rsidRPr="00A14F64" w:rsidRDefault="00190517" w:rsidP="00F14AE0">
            <w:pPr>
              <w:contextualSpacing/>
              <w:jc w:val="both"/>
              <w:rPr>
                <w:sz w:val="22"/>
                <w:szCs w:val="22"/>
              </w:rPr>
            </w:pPr>
            <w:r w:rsidRPr="00A14F64">
              <w:rPr>
                <w:sz w:val="22"/>
                <w:szCs w:val="22"/>
              </w:rPr>
              <w:t>С помощью чего мы передаем информацию</w:t>
            </w:r>
          </w:p>
        </w:tc>
        <w:tc>
          <w:tcPr>
            <w:tcW w:w="1403" w:type="dxa"/>
            <w:shd w:val="clear" w:color="auto" w:fill="auto"/>
          </w:tcPr>
          <w:p w14:paraId="0FD6551B"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Информация, виды информации, коммуникация, средства коммуникации, </w:t>
            </w:r>
          </w:p>
        </w:tc>
        <w:tc>
          <w:tcPr>
            <w:tcW w:w="1458" w:type="dxa"/>
            <w:shd w:val="clear" w:color="auto" w:fill="auto"/>
          </w:tcPr>
          <w:p w14:paraId="2C8BA754"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Лекция, беседа, работа в группах, рефлексия</w:t>
            </w:r>
          </w:p>
        </w:tc>
        <w:tc>
          <w:tcPr>
            <w:tcW w:w="1855" w:type="dxa"/>
            <w:shd w:val="clear" w:color="auto" w:fill="auto"/>
          </w:tcPr>
          <w:p w14:paraId="049F160A"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403" w:type="dxa"/>
          </w:tcPr>
          <w:p w14:paraId="661D2CE9"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Игры «Крокодил», «Яичница», «Разговор через стекло»</w:t>
            </w:r>
          </w:p>
        </w:tc>
        <w:tc>
          <w:tcPr>
            <w:tcW w:w="1111" w:type="dxa"/>
            <w:shd w:val="clear" w:color="auto" w:fill="auto"/>
          </w:tcPr>
          <w:p w14:paraId="0850D81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Понимание, что мы не стеклянные, что люди не умеют читать мысли, поэтому важно использовать все свои системы для более точной передачи информации</w:t>
            </w:r>
          </w:p>
        </w:tc>
      </w:tr>
      <w:tr w:rsidR="00190517" w:rsidRPr="00A14F64" w14:paraId="10EADB2F" w14:textId="77777777" w:rsidTr="00F14AE0">
        <w:trPr>
          <w:jc w:val="center"/>
        </w:trPr>
        <w:tc>
          <w:tcPr>
            <w:tcW w:w="572" w:type="dxa"/>
            <w:shd w:val="clear" w:color="auto" w:fill="auto"/>
          </w:tcPr>
          <w:p w14:paraId="347F85CB" w14:textId="77777777" w:rsidR="00190517" w:rsidRPr="00A14F64" w:rsidRDefault="00190517" w:rsidP="00F14AE0">
            <w:pPr>
              <w:tabs>
                <w:tab w:val="left" w:pos="1280"/>
              </w:tabs>
              <w:contextualSpacing/>
              <w:rPr>
                <w:sz w:val="22"/>
                <w:szCs w:val="22"/>
              </w:rPr>
            </w:pPr>
            <w:r w:rsidRPr="00A14F64">
              <w:rPr>
                <w:sz w:val="22"/>
                <w:szCs w:val="22"/>
              </w:rPr>
              <w:t>3.2.</w:t>
            </w:r>
          </w:p>
        </w:tc>
        <w:tc>
          <w:tcPr>
            <w:tcW w:w="1837" w:type="dxa"/>
            <w:shd w:val="clear" w:color="auto" w:fill="auto"/>
          </w:tcPr>
          <w:p w14:paraId="1B3C8DE5" w14:textId="77777777" w:rsidR="00190517" w:rsidRPr="00A14F64" w:rsidRDefault="00190517" w:rsidP="00F14AE0">
            <w:pPr>
              <w:contextualSpacing/>
              <w:jc w:val="both"/>
              <w:rPr>
                <w:sz w:val="22"/>
                <w:szCs w:val="22"/>
              </w:rPr>
            </w:pPr>
            <w:r w:rsidRPr="00A14F64">
              <w:rPr>
                <w:sz w:val="22"/>
                <w:szCs w:val="22"/>
              </w:rPr>
              <w:t>О чем говорят наши позы и жесты</w:t>
            </w:r>
          </w:p>
        </w:tc>
        <w:tc>
          <w:tcPr>
            <w:tcW w:w="1403" w:type="dxa"/>
            <w:shd w:val="clear" w:color="auto" w:fill="auto"/>
          </w:tcPr>
          <w:p w14:paraId="7D1C592A"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 xml:space="preserve">Изучение собеседника (партнера по общению) по его жестам, мимике и позам, классификация жестов, </w:t>
            </w:r>
          </w:p>
        </w:tc>
        <w:tc>
          <w:tcPr>
            <w:tcW w:w="1458" w:type="dxa"/>
            <w:shd w:val="clear" w:color="auto" w:fill="auto"/>
          </w:tcPr>
          <w:p w14:paraId="43958B55"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Лекция, тренинг, работа в группах, рефлексия</w:t>
            </w:r>
          </w:p>
        </w:tc>
        <w:tc>
          <w:tcPr>
            <w:tcW w:w="1855" w:type="dxa"/>
            <w:shd w:val="clear" w:color="auto" w:fill="auto"/>
          </w:tcPr>
          <w:p w14:paraId="5B0F0515"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403" w:type="dxa"/>
          </w:tcPr>
          <w:p w14:paraId="6A42E239" w14:textId="77777777" w:rsidR="00190517" w:rsidRPr="00A14F64" w:rsidRDefault="00190517" w:rsidP="00F14AE0">
            <w:pPr>
              <w:contextualSpacing/>
              <w:jc w:val="both"/>
              <w:rPr>
                <w:sz w:val="22"/>
                <w:szCs w:val="22"/>
              </w:rPr>
            </w:pPr>
            <w:r w:rsidRPr="00A14F64">
              <w:rPr>
                <w:sz w:val="22"/>
                <w:szCs w:val="22"/>
              </w:rPr>
              <w:t xml:space="preserve"> Тест </w:t>
            </w:r>
            <w:proofErr w:type="spellStart"/>
            <w:r w:rsidRPr="00A14F64">
              <w:rPr>
                <w:sz w:val="22"/>
                <w:szCs w:val="22"/>
              </w:rPr>
              <w:t>Гилфорда</w:t>
            </w:r>
            <w:proofErr w:type="spellEnd"/>
            <w:r w:rsidRPr="00A14F64">
              <w:rPr>
                <w:sz w:val="22"/>
                <w:szCs w:val="22"/>
              </w:rPr>
              <w:t xml:space="preserve"> – изучение социального интеллекта. Подготовить выступления на тему «Культурны</w:t>
            </w:r>
            <w:r w:rsidRPr="00A14F64">
              <w:rPr>
                <w:sz w:val="22"/>
                <w:szCs w:val="22"/>
              </w:rPr>
              <w:lastRenderedPageBreak/>
              <w:t>е различия в проявлении жестов»</w:t>
            </w:r>
          </w:p>
        </w:tc>
        <w:tc>
          <w:tcPr>
            <w:tcW w:w="1111" w:type="dxa"/>
            <w:shd w:val="clear" w:color="auto" w:fill="auto"/>
          </w:tcPr>
          <w:p w14:paraId="22ED9E9E"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lastRenderedPageBreak/>
              <w:t>Создание презентации «Позы и жесты»</w:t>
            </w:r>
          </w:p>
        </w:tc>
      </w:tr>
      <w:tr w:rsidR="00190517" w:rsidRPr="00A14F64" w14:paraId="41A34215" w14:textId="77777777" w:rsidTr="00F14AE0">
        <w:trPr>
          <w:jc w:val="center"/>
        </w:trPr>
        <w:tc>
          <w:tcPr>
            <w:tcW w:w="572" w:type="dxa"/>
            <w:shd w:val="clear" w:color="auto" w:fill="auto"/>
          </w:tcPr>
          <w:p w14:paraId="1CE74E01" w14:textId="77777777" w:rsidR="00190517" w:rsidRPr="00A14F64" w:rsidRDefault="00190517" w:rsidP="00F14AE0">
            <w:pPr>
              <w:tabs>
                <w:tab w:val="left" w:pos="1280"/>
              </w:tabs>
              <w:contextualSpacing/>
              <w:rPr>
                <w:sz w:val="22"/>
                <w:szCs w:val="22"/>
              </w:rPr>
            </w:pPr>
            <w:r w:rsidRPr="00A14F64">
              <w:rPr>
                <w:sz w:val="22"/>
                <w:szCs w:val="22"/>
              </w:rPr>
              <w:t>3.3.</w:t>
            </w:r>
          </w:p>
        </w:tc>
        <w:tc>
          <w:tcPr>
            <w:tcW w:w="1837" w:type="dxa"/>
            <w:shd w:val="clear" w:color="auto" w:fill="auto"/>
          </w:tcPr>
          <w:p w14:paraId="70A82B1E" w14:textId="77777777" w:rsidR="00190517" w:rsidRPr="00A14F64" w:rsidRDefault="00190517" w:rsidP="00F14AE0">
            <w:pPr>
              <w:contextualSpacing/>
              <w:jc w:val="both"/>
              <w:rPr>
                <w:sz w:val="22"/>
                <w:szCs w:val="22"/>
              </w:rPr>
            </w:pPr>
            <w:r w:rsidRPr="00A14F64">
              <w:rPr>
                <w:sz w:val="22"/>
                <w:szCs w:val="22"/>
              </w:rPr>
              <w:t>Культурные различия</w:t>
            </w:r>
          </w:p>
        </w:tc>
        <w:tc>
          <w:tcPr>
            <w:tcW w:w="1403" w:type="dxa"/>
            <w:shd w:val="clear" w:color="auto" w:fill="auto"/>
          </w:tcPr>
          <w:p w14:paraId="7E8B04EC"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Одни и те же жесты у разных народов могут читаться </w:t>
            </w:r>
            <w:proofErr w:type="gramStart"/>
            <w:r w:rsidRPr="00A14F64">
              <w:rPr>
                <w:rFonts w:ascii="Times New Roman" w:eastAsia="Calibri" w:hAnsi="Times New Roman"/>
                <w:lang w:eastAsia="en-US"/>
              </w:rPr>
              <w:t>по разному</w:t>
            </w:r>
            <w:proofErr w:type="gramEnd"/>
          </w:p>
        </w:tc>
        <w:tc>
          <w:tcPr>
            <w:tcW w:w="1458" w:type="dxa"/>
            <w:shd w:val="clear" w:color="auto" w:fill="auto"/>
          </w:tcPr>
          <w:p w14:paraId="3648C8A6"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Лекция, беседа, психологические игры, рефлексия</w:t>
            </w:r>
          </w:p>
        </w:tc>
        <w:tc>
          <w:tcPr>
            <w:tcW w:w="1855" w:type="dxa"/>
            <w:shd w:val="clear" w:color="auto" w:fill="auto"/>
          </w:tcPr>
          <w:p w14:paraId="214645F9"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403" w:type="dxa"/>
          </w:tcPr>
          <w:p w14:paraId="1FF727BE"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Развитие умений приема и передачи информации</w:t>
            </w:r>
          </w:p>
        </w:tc>
        <w:tc>
          <w:tcPr>
            <w:tcW w:w="1111" w:type="dxa"/>
            <w:shd w:val="clear" w:color="auto" w:fill="auto"/>
          </w:tcPr>
          <w:p w14:paraId="67BC6608"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Артрисование на тему «Все мы разные, но все мы интересные люди»</w:t>
            </w:r>
          </w:p>
        </w:tc>
      </w:tr>
      <w:tr w:rsidR="00190517" w:rsidRPr="00A14F64" w14:paraId="1F8BB870" w14:textId="77777777" w:rsidTr="00F14AE0">
        <w:trPr>
          <w:jc w:val="center"/>
        </w:trPr>
        <w:tc>
          <w:tcPr>
            <w:tcW w:w="9639" w:type="dxa"/>
            <w:gridSpan w:val="7"/>
            <w:shd w:val="clear" w:color="auto" w:fill="auto"/>
          </w:tcPr>
          <w:p w14:paraId="2F2AFF2A"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Раздел 4. Школа социального проектирования</w:t>
            </w:r>
          </w:p>
        </w:tc>
      </w:tr>
      <w:tr w:rsidR="00190517" w:rsidRPr="00A14F64" w14:paraId="69A21866" w14:textId="77777777" w:rsidTr="00F14AE0">
        <w:trPr>
          <w:jc w:val="center"/>
        </w:trPr>
        <w:tc>
          <w:tcPr>
            <w:tcW w:w="572" w:type="dxa"/>
            <w:shd w:val="clear" w:color="auto" w:fill="auto"/>
          </w:tcPr>
          <w:p w14:paraId="4E2F73C8" w14:textId="77777777" w:rsidR="00190517" w:rsidRPr="00A14F64" w:rsidRDefault="00190517" w:rsidP="00F14AE0">
            <w:pPr>
              <w:tabs>
                <w:tab w:val="left" w:pos="1280"/>
              </w:tabs>
              <w:contextualSpacing/>
              <w:rPr>
                <w:sz w:val="22"/>
                <w:szCs w:val="22"/>
              </w:rPr>
            </w:pPr>
            <w:r w:rsidRPr="00A14F64">
              <w:rPr>
                <w:sz w:val="22"/>
                <w:szCs w:val="22"/>
              </w:rPr>
              <w:t>4.1</w:t>
            </w:r>
          </w:p>
        </w:tc>
        <w:tc>
          <w:tcPr>
            <w:tcW w:w="1837" w:type="dxa"/>
            <w:shd w:val="clear" w:color="auto" w:fill="auto"/>
          </w:tcPr>
          <w:p w14:paraId="0D79AA5C" w14:textId="77777777" w:rsidR="00190517" w:rsidRPr="00A14F64" w:rsidRDefault="00190517" w:rsidP="00F14AE0">
            <w:pPr>
              <w:contextualSpacing/>
              <w:jc w:val="both"/>
              <w:rPr>
                <w:sz w:val="22"/>
                <w:szCs w:val="22"/>
              </w:rPr>
            </w:pPr>
            <w:r w:rsidRPr="00A14F64">
              <w:rPr>
                <w:sz w:val="22"/>
                <w:szCs w:val="22"/>
              </w:rPr>
              <w:t>Школа социального проектирования</w:t>
            </w:r>
          </w:p>
        </w:tc>
        <w:tc>
          <w:tcPr>
            <w:tcW w:w="1403" w:type="dxa"/>
            <w:shd w:val="clear" w:color="auto" w:fill="auto"/>
          </w:tcPr>
          <w:p w14:paraId="0F8931B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Основы социального проектирования. Этапы </w:t>
            </w:r>
            <w:proofErr w:type="spellStart"/>
            <w:proofErr w:type="gramStart"/>
            <w:r w:rsidRPr="00A14F64">
              <w:rPr>
                <w:rFonts w:ascii="Times New Roman" w:eastAsia="Calibri" w:hAnsi="Times New Roman"/>
                <w:lang w:eastAsia="en-US"/>
              </w:rPr>
              <w:t>соц.проектирования</w:t>
            </w:r>
            <w:proofErr w:type="spellEnd"/>
            <w:proofErr w:type="gramEnd"/>
            <w:r w:rsidRPr="00A14F64">
              <w:rPr>
                <w:rFonts w:ascii="Times New Roman" w:eastAsia="Calibri" w:hAnsi="Times New Roman"/>
                <w:lang w:eastAsia="en-US"/>
              </w:rPr>
              <w:t>. Возможности соц. проектирования</w:t>
            </w:r>
          </w:p>
        </w:tc>
        <w:tc>
          <w:tcPr>
            <w:tcW w:w="1458" w:type="dxa"/>
            <w:shd w:val="clear" w:color="auto" w:fill="auto"/>
          </w:tcPr>
          <w:p w14:paraId="1D44E5FE"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Дистанционное изучением материалов на ресурсе </w:t>
            </w:r>
            <w:proofErr w:type="spellStart"/>
            <w:r w:rsidRPr="00A14F64">
              <w:rPr>
                <w:rFonts w:ascii="Times New Roman" w:eastAsia="Calibri" w:hAnsi="Times New Roman"/>
                <w:lang w:val="en-US" w:eastAsia="en-US"/>
              </w:rPr>
              <w:t>rmc</w:t>
            </w:r>
            <w:proofErr w:type="spellEnd"/>
            <w:r w:rsidRPr="00A14F64">
              <w:rPr>
                <w:rFonts w:ascii="Times New Roman" w:eastAsia="Calibri" w:hAnsi="Times New Roman"/>
                <w:lang w:eastAsia="en-US"/>
              </w:rPr>
              <w:t>39.</w:t>
            </w:r>
            <w:proofErr w:type="spellStart"/>
            <w:r w:rsidRPr="00A14F64">
              <w:rPr>
                <w:rFonts w:ascii="Times New Roman" w:eastAsia="Calibri" w:hAnsi="Times New Roman"/>
                <w:lang w:val="en-US" w:eastAsia="en-US"/>
              </w:rPr>
              <w:t>baltinform</w:t>
            </w:r>
            <w:proofErr w:type="spellEnd"/>
            <w:r w:rsidRPr="00A14F64">
              <w:rPr>
                <w:rFonts w:ascii="Times New Roman" w:eastAsia="Calibri" w:hAnsi="Times New Roman"/>
                <w:lang w:eastAsia="en-US"/>
              </w:rPr>
              <w:t>.</w:t>
            </w:r>
            <w:proofErr w:type="spellStart"/>
            <w:r w:rsidRPr="00A14F64">
              <w:rPr>
                <w:rFonts w:ascii="Times New Roman" w:eastAsia="Calibri" w:hAnsi="Times New Roman"/>
                <w:lang w:val="en-US" w:eastAsia="en-US"/>
              </w:rPr>
              <w:t>ru</w:t>
            </w:r>
            <w:proofErr w:type="spellEnd"/>
          </w:p>
        </w:tc>
        <w:tc>
          <w:tcPr>
            <w:tcW w:w="1855" w:type="dxa"/>
            <w:shd w:val="clear" w:color="auto" w:fill="auto"/>
          </w:tcPr>
          <w:p w14:paraId="7737F0B3" w14:textId="77777777" w:rsidR="00190517" w:rsidRPr="00A14F64" w:rsidRDefault="00190517" w:rsidP="00F14AE0">
            <w:pPr>
              <w:pStyle w:val="af1"/>
              <w:contextualSpacing/>
              <w:rPr>
                <w:rFonts w:ascii="Times New Roman" w:hAnsi="Times New Roman"/>
              </w:rPr>
            </w:pPr>
            <w:r w:rsidRPr="00A14F64">
              <w:rPr>
                <w:rFonts w:ascii="Times New Roman" w:hAnsi="Times New Roman"/>
              </w:rPr>
              <w:t xml:space="preserve">Электронный образовательный портал </w:t>
            </w:r>
            <w:proofErr w:type="spellStart"/>
            <w:r w:rsidRPr="00A14F64">
              <w:rPr>
                <w:rFonts w:ascii="Times New Roman" w:eastAsia="Calibri" w:hAnsi="Times New Roman"/>
                <w:lang w:val="en-US" w:eastAsia="en-US"/>
              </w:rPr>
              <w:t>rmc</w:t>
            </w:r>
            <w:proofErr w:type="spellEnd"/>
            <w:r w:rsidRPr="00A14F64">
              <w:rPr>
                <w:rFonts w:ascii="Times New Roman" w:eastAsia="Calibri" w:hAnsi="Times New Roman"/>
                <w:lang w:eastAsia="en-US"/>
              </w:rPr>
              <w:t>39.</w:t>
            </w:r>
            <w:proofErr w:type="spellStart"/>
            <w:r w:rsidRPr="00A14F64">
              <w:rPr>
                <w:rFonts w:ascii="Times New Roman" w:eastAsia="Calibri" w:hAnsi="Times New Roman"/>
                <w:lang w:val="en-US" w:eastAsia="en-US"/>
              </w:rPr>
              <w:t>baltinform</w:t>
            </w:r>
            <w:proofErr w:type="spellEnd"/>
            <w:r w:rsidRPr="00A14F64">
              <w:rPr>
                <w:rFonts w:ascii="Times New Roman" w:eastAsia="Calibri" w:hAnsi="Times New Roman"/>
                <w:lang w:eastAsia="en-US"/>
              </w:rPr>
              <w:t>.</w:t>
            </w:r>
            <w:proofErr w:type="spellStart"/>
            <w:r w:rsidRPr="00A14F64">
              <w:rPr>
                <w:rFonts w:ascii="Times New Roman" w:eastAsia="Calibri" w:hAnsi="Times New Roman"/>
                <w:lang w:val="en-US" w:eastAsia="en-US"/>
              </w:rPr>
              <w:t>ru</w:t>
            </w:r>
            <w:proofErr w:type="spellEnd"/>
          </w:p>
        </w:tc>
        <w:tc>
          <w:tcPr>
            <w:tcW w:w="1403" w:type="dxa"/>
          </w:tcPr>
          <w:p w14:paraId="381A0268" w14:textId="77777777" w:rsidR="00190517" w:rsidRPr="00A14F64" w:rsidRDefault="00190517" w:rsidP="00F14AE0">
            <w:pPr>
              <w:pStyle w:val="af1"/>
              <w:contextualSpacing/>
              <w:jc w:val="both"/>
              <w:rPr>
                <w:rFonts w:ascii="Times New Roman" w:hAnsi="Times New Roman"/>
              </w:rPr>
            </w:pPr>
            <w:r w:rsidRPr="00A14F64">
              <w:rPr>
                <w:rFonts w:ascii="Times New Roman" w:hAnsi="Times New Roman"/>
              </w:rPr>
              <w:t xml:space="preserve">Знание основ </w:t>
            </w:r>
            <w:proofErr w:type="spellStart"/>
            <w:proofErr w:type="gramStart"/>
            <w:r w:rsidRPr="00A14F64">
              <w:rPr>
                <w:rFonts w:ascii="Times New Roman" w:hAnsi="Times New Roman"/>
              </w:rPr>
              <w:t>соц.проектирования</w:t>
            </w:r>
            <w:proofErr w:type="spellEnd"/>
            <w:proofErr w:type="gramEnd"/>
          </w:p>
        </w:tc>
        <w:tc>
          <w:tcPr>
            <w:tcW w:w="1111" w:type="dxa"/>
            <w:shd w:val="clear" w:color="auto" w:fill="auto"/>
          </w:tcPr>
          <w:p w14:paraId="58DB218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 xml:space="preserve">План </w:t>
            </w:r>
            <w:proofErr w:type="spellStart"/>
            <w:proofErr w:type="gramStart"/>
            <w:r w:rsidRPr="00A14F64">
              <w:rPr>
                <w:rFonts w:ascii="Times New Roman" w:hAnsi="Times New Roman"/>
              </w:rPr>
              <w:t>соц.проекта</w:t>
            </w:r>
            <w:proofErr w:type="spellEnd"/>
            <w:proofErr w:type="gramEnd"/>
            <w:r w:rsidRPr="00A14F64">
              <w:rPr>
                <w:rFonts w:ascii="Times New Roman" w:hAnsi="Times New Roman"/>
              </w:rPr>
              <w:t xml:space="preserve"> на выбранную тему</w:t>
            </w:r>
          </w:p>
        </w:tc>
      </w:tr>
      <w:tr w:rsidR="00190517" w:rsidRPr="00A14F64" w14:paraId="28D46DCF" w14:textId="77777777" w:rsidTr="00F14AE0">
        <w:trPr>
          <w:jc w:val="center"/>
        </w:trPr>
        <w:tc>
          <w:tcPr>
            <w:tcW w:w="9639" w:type="dxa"/>
            <w:gridSpan w:val="7"/>
            <w:shd w:val="clear" w:color="auto" w:fill="auto"/>
          </w:tcPr>
          <w:p w14:paraId="0A8EF18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Раздел 5. Встречаем по одежде, провожаем по уму…</w:t>
            </w:r>
          </w:p>
        </w:tc>
      </w:tr>
      <w:tr w:rsidR="00190517" w:rsidRPr="00A14F64" w14:paraId="2AB9D1CC" w14:textId="77777777" w:rsidTr="00F14AE0">
        <w:trPr>
          <w:jc w:val="center"/>
        </w:trPr>
        <w:tc>
          <w:tcPr>
            <w:tcW w:w="572" w:type="dxa"/>
            <w:shd w:val="clear" w:color="auto" w:fill="auto"/>
          </w:tcPr>
          <w:p w14:paraId="788566A7" w14:textId="77777777" w:rsidR="00190517" w:rsidRPr="00A14F64" w:rsidRDefault="00190517" w:rsidP="00F14AE0">
            <w:pPr>
              <w:tabs>
                <w:tab w:val="left" w:pos="1280"/>
              </w:tabs>
              <w:contextualSpacing/>
              <w:rPr>
                <w:sz w:val="22"/>
                <w:szCs w:val="22"/>
              </w:rPr>
            </w:pPr>
            <w:r w:rsidRPr="00A14F64">
              <w:rPr>
                <w:sz w:val="22"/>
                <w:szCs w:val="22"/>
              </w:rPr>
              <w:t>5.1.</w:t>
            </w:r>
          </w:p>
        </w:tc>
        <w:tc>
          <w:tcPr>
            <w:tcW w:w="1837" w:type="dxa"/>
            <w:shd w:val="clear" w:color="auto" w:fill="auto"/>
          </w:tcPr>
          <w:p w14:paraId="30C0074F" w14:textId="77777777" w:rsidR="00190517" w:rsidRPr="00A14F64" w:rsidRDefault="00190517" w:rsidP="00F14AE0">
            <w:pPr>
              <w:contextualSpacing/>
              <w:jc w:val="both"/>
              <w:rPr>
                <w:sz w:val="22"/>
                <w:szCs w:val="22"/>
              </w:rPr>
            </w:pPr>
            <w:r w:rsidRPr="00A14F64">
              <w:rPr>
                <w:sz w:val="22"/>
                <w:szCs w:val="22"/>
              </w:rPr>
              <w:t>По Сеньке шапка</w:t>
            </w:r>
          </w:p>
        </w:tc>
        <w:tc>
          <w:tcPr>
            <w:tcW w:w="1403" w:type="dxa"/>
            <w:shd w:val="clear" w:color="auto" w:fill="auto"/>
          </w:tcPr>
          <w:p w14:paraId="51E5383E"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Социальная перцепция, механизмы искажения восприятия</w:t>
            </w:r>
          </w:p>
        </w:tc>
        <w:tc>
          <w:tcPr>
            <w:tcW w:w="1458" w:type="dxa"/>
            <w:shd w:val="clear" w:color="auto" w:fill="auto"/>
          </w:tcPr>
          <w:p w14:paraId="61AB747E"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Лекция, беседа, психологические игры, </w:t>
            </w:r>
            <w:r w:rsidRPr="00A14F64">
              <w:rPr>
                <w:rFonts w:ascii="Times New Roman" w:hAnsi="Times New Roman"/>
              </w:rPr>
              <w:t>тренинг на формирование перцептивных навыков общения</w:t>
            </w:r>
            <w:r w:rsidRPr="00A14F64">
              <w:rPr>
                <w:rFonts w:ascii="Times New Roman" w:eastAsia="Calibri" w:hAnsi="Times New Roman"/>
                <w:lang w:eastAsia="en-US"/>
              </w:rPr>
              <w:t>, рефлексия</w:t>
            </w:r>
          </w:p>
        </w:tc>
        <w:tc>
          <w:tcPr>
            <w:tcW w:w="1855" w:type="dxa"/>
            <w:shd w:val="clear" w:color="auto" w:fill="auto"/>
          </w:tcPr>
          <w:p w14:paraId="09A0FB0A"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403" w:type="dxa"/>
          </w:tcPr>
          <w:p w14:paraId="7FCB6C5F" w14:textId="77777777" w:rsidR="00190517" w:rsidRPr="00A14F64" w:rsidRDefault="00190517" w:rsidP="00F14AE0">
            <w:pPr>
              <w:contextualSpacing/>
              <w:rPr>
                <w:sz w:val="22"/>
                <w:szCs w:val="22"/>
              </w:rPr>
            </w:pPr>
            <w:r w:rsidRPr="00A14F64">
              <w:rPr>
                <w:sz w:val="22"/>
                <w:szCs w:val="22"/>
              </w:rPr>
              <w:t>Тест-опросник «</w:t>
            </w:r>
            <w:proofErr w:type="gramStart"/>
            <w:r w:rsidRPr="00A14F64">
              <w:rPr>
                <w:sz w:val="22"/>
                <w:szCs w:val="22"/>
              </w:rPr>
              <w:t>Субъективная  локализация</w:t>
            </w:r>
            <w:proofErr w:type="gramEnd"/>
            <w:r w:rsidRPr="00A14F64">
              <w:rPr>
                <w:sz w:val="22"/>
                <w:szCs w:val="22"/>
              </w:rPr>
              <w:t xml:space="preserve"> контроля»  С.Р. Пантелеева и </w:t>
            </w:r>
          </w:p>
          <w:p w14:paraId="3A096C20"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В.В. Столина</w:t>
            </w:r>
          </w:p>
        </w:tc>
        <w:tc>
          <w:tcPr>
            <w:tcW w:w="1111" w:type="dxa"/>
            <w:shd w:val="clear" w:color="auto" w:fill="auto"/>
          </w:tcPr>
          <w:p w14:paraId="1685EBF5"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Обсуждение результатов тестирования</w:t>
            </w:r>
          </w:p>
        </w:tc>
      </w:tr>
      <w:tr w:rsidR="00190517" w:rsidRPr="00A14F64" w14:paraId="0FECE658" w14:textId="77777777" w:rsidTr="00F14AE0">
        <w:trPr>
          <w:jc w:val="center"/>
        </w:trPr>
        <w:tc>
          <w:tcPr>
            <w:tcW w:w="572" w:type="dxa"/>
            <w:shd w:val="clear" w:color="auto" w:fill="auto"/>
          </w:tcPr>
          <w:p w14:paraId="35B25700" w14:textId="77777777" w:rsidR="00190517" w:rsidRPr="00A14F64" w:rsidRDefault="00190517" w:rsidP="00F14AE0">
            <w:pPr>
              <w:tabs>
                <w:tab w:val="left" w:pos="1280"/>
              </w:tabs>
              <w:contextualSpacing/>
              <w:rPr>
                <w:sz w:val="22"/>
                <w:szCs w:val="22"/>
              </w:rPr>
            </w:pPr>
            <w:r w:rsidRPr="00A14F64">
              <w:rPr>
                <w:sz w:val="22"/>
                <w:szCs w:val="22"/>
              </w:rPr>
              <w:t>5.2.</w:t>
            </w:r>
          </w:p>
        </w:tc>
        <w:tc>
          <w:tcPr>
            <w:tcW w:w="1837" w:type="dxa"/>
            <w:shd w:val="clear" w:color="auto" w:fill="auto"/>
          </w:tcPr>
          <w:p w14:paraId="15C07751" w14:textId="77777777" w:rsidR="00190517" w:rsidRPr="00A14F64" w:rsidRDefault="00190517" w:rsidP="00F14AE0">
            <w:pPr>
              <w:contextualSpacing/>
              <w:jc w:val="both"/>
              <w:rPr>
                <w:sz w:val="22"/>
                <w:szCs w:val="22"/>
              </w:rPr>
            </w:pPr>
            <w:r w:rsidRPr="00A14F64">
              <w:rPr>
                <w:sz w:val="22"/>
                <w:szCs w:val="22"/>
              </w:rPr>
              <w:t>Всех под одну гребенку…</w:t>
            </w:r>
          </w:p>
        </w:tc>
        <w:tc>
          <w:tcPr>
            <w:tcW w:w="1403" w:type="dxa"/>
            <w:shd w:val="clear" w:color="auto" w:fill="auto"/>
          </w:tcPr>
          <w:p w14:paraId="13AE0983"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Механизмы формирования образа: идентификация, социально-психологическая рефлексия, эмпатия, стереотипизация</w:t>
            </w:r>
          </w:p>
        </w:tc>
        <w:tc>
          <w:tcPr>
            <w:tcW w:w="1458" w:type="dxa"/>
            <w:shd w:val="clear" w:color="auto" w:fill="auto"/>
          </w:tcPr>
          <w:p w14:paraId="16AFAB14"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Лекция, беседа, психологические игры, </w:t>
            </w:r>
            <w:r w:rsidRPr="00A14F64">
              <w:rPr>
                <w:rFonts w:ascii="Times New Roman" w:hAnsi="Times New Roman"/>
              </w:rPr>
              <w:t>тренинг на формирование перцептивных навыков общения</w:t>
            </w:r>
            <w:r w:rsidRPr="00A14F64">
              <w:rPr>
                <w:rFonts w:ascii="Times New Roman" w:eastAsia="Calibri" w:hAnsi="Times New Roman"/>
                <w:lang w:eastAsia="en-US"/>
              </w:rPr>
              <w:t>, рефлексия</w:t>
            </w:r>
          </w:p>
        </w:tc>
        <w:tc>
          <w:tcPr>
            <w:tcW w:w="1855" w:type="dxa"/>
            <w:shd w:val="clear" w:color="auto" w:fill="auto"/>
          </w:tcPr>
          <w:p w14:paraId="6C42D27D"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403" w:type="dxa"/>
          </w:tcPr>
          <w:p w14:paraId="5A91F66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 xml:space="preserve">Исследование уровня </w:t>
            </w:r>
            <w:proofErr w:type="spellStart"/>
            <w:r w:rsidRPr="00A14F64">
              <w:rPr>
                <w:rFonts w:ascii="Times New Roman" w:hAnsi="Times New Roman"/>
              </w:rPr>
              <w:t>эмпатийных</w:t>
            </w:r>
            <w:proofErr w:type="spellEnd"/>
            <w:r w:rsidRPr="00A14F64">
              <w:rPr>
                <w:rFonts w:ascii="Times New Roman" w:hAnsi="Times New Roman"/>
              </w:rPr>
              <w:t xml:space="preserve"> тенденций</w:t>
            </w:r>
          </w:p>
        </w:tc>
        <w:tc>
          <w:tcPr>
            <w:tcW w:w="1111" w:type="dxa"/>
            <w:shd w:val="clear" w:color="auto" w:fill="auto"/>
          </w:tcPr>
          <w:p w14:paraId="2CA6A3F6"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Ресурсный круг «Сегодня я понял…»</w:t>
            </w:r>
          </w:p>
        </w:tc>
      </w:tr>
      <w:tr w:rsidR="00190517" w:rsidRPr="00A14F64" w14:paraId="4A6246F8" w14:textId="77777777" w:rsidTr="00F14AE0">
        <w:trPr>
          <w:jc w:val="center"/>
        </w:trPr>
        <w:tc>
          <w:tcPr>
            <w:tcW w:w="9639" w:type="dxa"/>
            <w:gridSpan w:val="7"/>
            <w:shd w:val="clear" w:color="auto" w:fill="auto"/>
          </w:tcPr>
          <w:p w14:paraId="0E4D6682" w14:textId="77777777" w:rsidR="00190517" w:rsidRPr="00A14F64" w:rsidRDefault="00190517" w:rsidP="00F14AE0">
            <w:pPr>
              <w:tabs>
                <w:tab w:val="left" w:pos="1280"/>
              </w:tabs>
              <w:contextualSpacing/>
              <w:rPr>
                <w:sz w:val="22"/>
                <w:szCs w:val="22"/>
              </w:rPr>
            </w:pPr>
            <w:r w:rsidRPr="00A14F64">
              <w:rPr>
                <w:sz w:val="22"/>
                <w:szCs w:val="22"/>
              </w:rPr>
              <w:t>Раздел 6. Как аукнется, так и откликнется</w:t>
            </w:r>
          </w:p>
        </w:tc>
      </w:tr>
      <w:tr w:rsidR="00190517" w:rsidRPr="00A14F64" w14:paraId="3B7D45B3" w14:textId="77777777" w:rsidTr="00F14AE0">
        <w:trPr>
          <w:jc w:val="center"/>
        </w:trPr>
        <w:tc>
          <w:tcPr>
            <w:tcW w:w="572" w:type="dxa"/>
            <w:shd w:val="clear" w:color="auto" w:fill="auto"/>
          </w:tcPr>
          <w:p w14:paraId="37496558" w14:textId="77777777" w:rsidR="00190517" w:rsidRPr="00A14F64" w:rsidRDefault="00190517" w:rsidP="00F14AE0">
            <w:pPr>
              <w:tabs>
                <w:tab w:val="left" w:pos="1280"/>
              </w:tabs>
              <w:contextualSpacing/>
              <w:rPr>
                <w:sz w:val="22"/>
                <w:szCs w:val="22"/>
              </w:rPr>
            </w:pPr>
            <w:r w:rsidRPr="00A14F64">
              <w:rPr>
                <w:sz w:val="22"/>
                <w:szCs w:val="22"/>
              </w:rPr>
              <w:t>6.1.</w:t>
            </w:r>
          </w:p>
        </w:tc>
        <w:tc>
          <w:tcPr>
            <w:tcW w:w="1837" w:type="dxa"/>
            <w:shd w:val="clear" w:color="auto" w:fill="auto"/>
          </w:tcPr>
          <w:p w14:paraId="15C1C53A" w14:textId="77777777" w:rsidR="00190517" w:rsidRPr="00A14F64" w:rsidRDefault="00190517" w:rsidP="00F14AE0">
            <w:pPr>
              <w:contextualSpacing/>
              <w:jc w:val="both"/>
              <w:rPr>
                <w:sz w:val="22"/>
                <w:szCs w:val="22"/>
              </w:rPr>
            </w:pPr>
            <w:r w:rsidRPr="00A14F64">
              <w:rPr>
                <w:sz w:val="22"/>
                <w:szCs w:val="22"/>
              </w:rPr>
              <w:t>Ты - мне, я – тебе</w:t>
            </w:r>
          </w:p>
        </w:tc>
        <w:tc>
          <w:tcPr>
            <w:tcW w:w="1403" w:type="dxa"/>
            <w:shd w:val="clear" w:color="auto" w:fill="auto"/>
          </w:tcPr>
          <w:p w14:paraId="45B7F6E5" w14:textId="77777777" w:rsidR="00190517" w:rsidRPr="00A14F64" w:rsidRDefault="00190517" w:rsidP="00F14AE0">
            <w:pPr>
              <w:contextualSpacing/>
              <w:jc w:val="both"/>
              <w:rPr>
                <w:sz w:val="22"/>
                <w:szCs w:val="22"/>
              </w:rPr>
            </w:pPr>
            <w:r w:rsidRPr="00A14F64">
              <w:rPr>
                <w:sz w:val="22"/>
                <w:szCs w:val="22"/>
              </w:rPr>
              <w:t xml:space="preserve">Интеракция, Психологическая совместимость, социальные качества, влияющие </w:t>
            </w:r>
            <w:r w:rsidRPr="00A14F64">
              <w:rPr>
                <w:sz w:val="22"/>
                <w:szCs w:val="22"/>
              </w:rPr>
              <w:lastRenderedPageBreak/>
              <w:t xml:space="preserve">на качество общения, </w:t>
            </w:r>
          </w:p>
          <w:p w14:paraId="3D878B34" w14:textId="77777777" w:rsidR="00190517" w:rsidRPr="00A14F64" w:rsidRDefault="00190517" w:rsidP="00F14AE0">
            <w:pPr>
              <w:contextualSpacing/>
              <w:jc w:val="both"/>
              <w:rPr>
                <w:sz w:val="22"/>
                <w:szCs w:val="22"/>
              </w:rPr>
            </w:pPr>
            <w:r w:rsidRPr="00A14F64">
              <w:rPr>
                <w:sz w:val="22"/>
                <w:szCs w:val="22"/>
              </w:rPr>
              <w:t>Фазы взаимодействия, кооперация, конкуренция</w:t>
            </w:r>
          </w:p>
        </w:tc>
        <w:tc>
          <w:tcPr>
            <w:tcW w:w="1458" w:type="dxa"/>
            <w:shd w:val="clear" w:color="auto" w:fill="auto"/>
          </w:tcPr>
          <w:p w14:paraId="13F425D5"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lastRenderedPageBreak/>
              <w:t>Лекция, беседа, психологические игры, рефлексия</w:t>
            </w:r>
          </w:p>
        </w:tc>
        <w:tc>
          <w:tcPr>
            <w:tcW w:w="1855" w:type="dxa"/>
            <w:shd w:val="clear" w:color="auto" w:fill="auto"/>
          </w:tcPr>
          <w:p w14:paraId="185C0AFD"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w:t>
            </w:r>
            <w:r w:rsidRPr="00A14F64">
              <w:rPr>
                <w:rFonts w:ascii="Times New Roman" w:hAnsi="Times New Roman"/>
              </w:rPr>
              <w:lastRenderedPageBreak/>
              <w:t xml:space="preserve">образовательные ресурсы </w:t>
            </w:r>
          </w:p>
        </w:tc>
        <w:tc>
          <w:tcPr>
            <w:tcW w:w="1403" w:type="dxa"/>
          </w:tcPr>
          <w:p w14:paraId="1E1E3EA4"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lastRenderedPageBreak/>
              <w:t>Диагностика мышления с помощью методики «Понимание пословиц»</w:t>
            </w:r>
          </w:p>
        </w:tc>
        <w:tc>
          <w:tcPr>
            <w:tcW w:w="1111" w:type="dxa"/>
            <w:shd w:val="clear" w:color="auto" w:fill="auto"/>
          </w:tcPr>
          <w:p w14:paraId="0955CBEF"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Безумное чаепитие (по мотивам сказки «Алиса в стране чудес»)</w:t>
            </w:r>
          </w:p>
        </w:tc>
      </w:tr>
      <w:tr w:rsidR="00190517" w:rsidRPr="00A14F64" w14:paraId="4CFCC961" w14:textId="77777777" w:rsidTr="00F14AE0">
        <w:trPr>
          <w:jc w:val="center"/>
        </w:trPr>
        <w:tc>
          <w:tcPr>
            <w:tcW w:w="572" w:type="dxa"/>
            <w:shd w:val="clear" w:color="auto" w:fill="auto"/>
          </w:tcPr>
          <w:p w14:paraId="4FE7AE81" w14:textId="77777777" w:rsidR="00190517" w:rsidRPr="00A14F64" w:rsidRDefault="00190517" w:rsidP="00F14AE0">
            <w:pPr>
              <w:tabs>
                <w:tab w:val="left" w:pos="1280"/>
              </w:tabs>
              <w:contextualSpacing/>
              <w:rPr>
                <w:sz w:val="22"/>
                <w:szCs w:val="22"/>
              </w:rPr>
            </w:pPr>
            <w:r w:rsidRPr="00A14F64">
              <w:rPr>
                <w:sz w:val="22"/>
                <w:szCs w:val="22"/>
              </w:rPr>
              <w:t>6.2.</w:t>
            </w:r>
          </w:p>
        </w:tc>
        <w:tc>
          <w:tcPr>
            <w:tcW w:w="1837" w:type="dxa"/>
            <w:shd w:val="clear" w:color="auto" w:fill="auto"/>
          </w:tcPr>
          <w:p w14:paraId="061E79D6" w14:textId="77777777" w:rsidR="00190517" w:rsidRPr="00A14F64" w:rsidRDefault="00190517" w:rsidP="00F14AE0">
            <w:pPr>
              <w:contextualSpacing/>
              <w:jc w:val="both"/>
              <w:rPr>
                <w:sz w:val="22"/>
                <w:szCs w:val="22"/>
              </w:rPr>
            </w:pPr>
            <w:r w:rsidRPr="00A14F64">
              <w:rPr>
                <w:sz w:val="22"/>
                <w:szCs w:val="22"/>
              </w:rPr>
              <w:t>Берись дружно, не будет грузно</w:t>
            </w:r>
          </w:p>
        </w:tc>
        <w:tc>
          <w:tcPr>
            <w:tcW w:w="1403" w:type="dxa"/>
            <w:shd w:val="clear" w:color="auto" w:fill="auto"/>
          </w:tcPr>
          <w:p w14:paraId="5A34BA9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Стратегии взаимодействия: соперничество, компромисс, сотрудничество, приспособление, избегание</w:t>
            </w:r>
          </w:p>
        </w:tc>
        <w:tc>
          <w:tcPr>
            <w:tcW w:w="1458" w:type="dxa"/>
            <w:shd w:val="clear" w:color="auto" w:fill="auto"/>
          </w:tcPr>
          <w:p w14:paraId="33E7275F"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Лекция, игра «Кораблекрушение», рефлексия</w:t>
            </w:r>
          </w:p>
        </w:tc>
        <w:tc>
          <w:tcPr>
            <w:tcW w:w="1855" w:type="dxa"/>
            <w:shd w:val="clear" w:color="auto" w:fill="auto"/>
          </w:tcPr>
          <w:p w14:paraId="45DE2C4C"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403" w:type="dxa"/>
          </w:tcPr>
          <w:p w14:paraId="77562FB4"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Диагностика «ЦОЛ – ценностные ориентации личности»</w:t>
            </w:r>
          </w:p>
        </w:tc>
        <w:tc>
          <w:tcPr>
            <w:tcW w:w="1111" w:type="dxa"/>
            <w:shd w:val="clear" w:color="auto" w:fill="auto"/>
          </w:tcPr>
          <w:p w14:paraId="40711343"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Проговаривание своих мыслей и чувств</w:t>
            </w:r>
          </w:p>
        </w:tc>
      </w:tr>
      <w:tr w:rsidR="00190517" w:rsidRPr="00A14F64" w14:paraId="10BDD136" w14:textId="77777777" w:rsidTr="00F14AE0">
        <w:trPr>
          <w:jc w:val="center"/>
        </w:trPr>
        <w:tc>
          <w:tcPr>
            <w:tcW w:w="572" w:type="dxa"/>
            <w:shd w:val="clear" w:color="auto" w:fill="auto"/>
          </w:tcPr>
          <w:p w14:paraId="18C6787D" w14:textId="77777777" w:rsidR="00190517" w:rsidRPr="00A14F64" w:rsidRDefault="00190517" w:rsidP="00F14AE0">
            <w:pPr>
              <w:tabs>
                <w:tab w:val="left" w:pos="1280"/>
              </w:tabs>
              <w:contextualSpacing/>
              <w:rPr>
                <w:sz w:val="22"/>
                <w:szCs w:val="22"/>
              </w:rPr>
            </w:pPr>
            <w:r w:rsidRPr="00A14F64">
              <w:rPr>
                <w:sz w:val="22"/>
                <w:szCs w:val="22"/>
              </w:rPr>
              <w:t>6.3.</w:t>
            </w:r>
          </w:p>
        </w:tc>
        <w:tc>
          <w:tcPr>
            <w:tcW w:w="1837" w:type="dxa"/>
            <w:shd w:val="clear" w:color="auto" w:fill="auto"/>
          </w:tcPr>
          <w:p w14:paraId="11091C9E" w14:textId="77777777" w:rsidR="00190517" w:rsidRPr="00A14F64" w:rsidRDefault="00190517" w:rsidP="00F14AE0">
            <w:pPr>
              <w:contextualSpacing/>
              <w:jc w:val="both"/>
              <w:rPr>
                <w:sz w:val="22"/>
                <w:szCs w:val="22"/>
              </w:rPr>
            </w:pPr>
            <w:r w:rsidRPr="00A14F64">
              <w:rPr>
                <w:sz w:val="22"/>
                <w:szCs w:val="22"/>
              </w:rPr>
              <w:t>Журавль в небе или синица в руках?</w:t>
            </w:r>
          </w:p>
        </w:tc>
        <w:tc>
          <w:tcPr>
            <w:tcW w:w="1403" w:type="dxa"/>
            <w:shd w:val="clear" w:color="auto" w:fill="auto"/>
          </w:tcPr>
          <w:p w14:paraId="259B9EA2"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 xml:space="preserve">Стратегии взаимодействия, альтруизм и эгоизм, </w:t>
            </w:r>
            <w:proofErr w:type="spellStart"/>
            <w:r w:rsidRPr="00A14F64">
              <w:rPr>
                <w:rFonts w:ascii="Times New Roman" w:hAnsi="Times New Roman"/>
              </w:rPr>
              <w:t>ассертивное</w:t>
            </w:r>
            <w:proofErr w:type="spellEnd"/>
            <w:r w:rsidRPr="00A14F64">
              <w:rPr>
                <w:rFonts w:ascii="Times New Roman" w:hAnsi="Times New Roman"/>
              </w:rPr>
              <w:t xml:space="preserve"> поведение</w:t>
            </w:r>
          </w:p>
        </w:tc>
        <w:tc>
          <w:tcPr>
            <w:tcW w:w="1458" w:type="dxa"/>
            <w:shd w:val="clear" w:color="auto" w:fill="auto"/>
          </w:tcPr>
          <w:p w14:paraId="5E218065"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Лекция, беседа, психологические игры, работа с </w:t>
            </w:r>
            <w:proofErr w:type="spellStart"/>
            <w:r w:rsidRPr="00A14F64">
              <w:rPr>
                <w:rFonts w:ascii="Times New Roman" w:eastAsia="Calibri" w:hAnsi="Times New Roman"/>
                <w:lang w:eastAsia="en-US"/>
              </w:rPr>
              <w:t>текством</w:t>
            </w:r>
            <w:proofErr w:type="spellEnd"/>
            <w:r w:rsidRPr="00A14F64">
              <w:rPr>
                <w:rFonts w:ascii="Times New Roman" w:eastAsia="Calibri" w:hAnsi="Times New Roman"/>
                <w:lang w:eastAsia="en-US"/>
              </w:rPr>
              <w:t>, рефлексия</w:t>
            </w:r>
          </w:p>
        </w:tc>
        <w:tc>
          <w:tcPr>
            <w:tcW w:w="1855" w:type="dxa"/>
            <w:shd w:val="clear" w:color="auto" w:fill="auto"/>
          </w:tcPr>
          <w:p w14:paraId="464790D6"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403" w:type="dxa"/>
          </w:tcPr>
          <w:p w14:paraId="428C3C08"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Диагностика тест К. Томаса</w:t>
            </w:r>
          </w:p>
        </w:tc>
        <w:tc>
          <w:tcPr>
            <w:tcW w:w="1111" w:type="dxa"/>
            <w:shd w:val="clear" w:color="auto" w:fill="auto"/>
          </w:tcPr>
          <w:p w14:paraId="18E7D40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Упражнение «Я в чрезвычайных ситуациях». Моя стратегия.</w:t>
            </w:r>
          </w:p>
        </w:tc>
      </w:tr>
      <w:tr w:rsidR="00190517" w:rsidRPr="00A14F64" w14:paraId="16B45002" w14:textId="77777777" w:rsidTr="00F14AE0">
        <w:trPr>
          <w:jc w:val="center"/>
        </w:trPr>
        <w:tc>
          <w:tcPr>
            <w:tcW w:w="572" w:type="dxa"/>
            <w:shd w:val="clear" w:color="auto" w:fill="auto"/>
          </w:tcPr>
          <w:p w14:paraId="5D0FAEBA" w14:textId="77777777" w:rsidR="00190517" w:rsidRPr="00A14F64" w:rsidRDefault="00190517" w:rsidP="00F14AE0">
            <w:pPr>
              <w:tabs>
                <w:tab w:val="left" w:pos="1280"/>
              </w:tabs>
              <w:contextualSpacing/>
              <w:rPr>
                <w:sz w:val="22"/>
                <w:szCs w:val="22"/>
              </w:rPr>
            </w:pPr>
            <w:r w:rsidRPr="00A14F64">
              <w:rPr>
                <w:sz w:val="22"/>
                <w:szCs w:val="22"/>
              </w:rPr>
              <w:t>6.4.</w:t>
            </w:r>
          </w:p>
        </w:tc>
        <w:tc>
          <w:tcPr>
            <w:tcW w:w="1837" w:type="dxa"/>
            <w:shd w:val="clear" w:color="auto" w:fill="auto"/>
          </w:tcPr>
          <w:p w14:paraId="3DAEF28F" w14:textId="77777777" w:rsidR="00190517" w:rsidRPr="00A14F64" w:rsidRDefault="00190517" w:rsidP="00F14AE0">
            <w:pPr>
              <w:contextualSpacing/>
              <w:jc w:val="both"/>
              <w:rPr>
                <w:sz w:val="22"/>
                <w:szCs w:val="22"/>
              </w:rPr>
            </w:pPr>
            <w:proofErr w:type="gramStart"/>
            <w:r w:rsidRPr="00A14F64">
              <w:rPr>
                <w:sz w:val="22"/>
                <w:szCs w:val="22"/>
              </w:rPr>
              <w:t>Искру  туши</w:t>
            </w:r>
            <w:proofErr w:type="gramEnd"/>
            <w:r w:rsidRPr="00A14F64">
              <w:rPr>
                <w:sz w:val="22"/>
                <w:szCs w:val="22"/>
              </w:rPr>
              <w:t xml:space="preserve"> до пожара, беду отводи до удара</w:t>
            </w:r>
          </w:p>
        </w:tc>
        <w:tc>
          <w:tcPr>
            <w:tcW w:w="1403" w:type="dxa"/>
            <w:shd w:val="clear" w:color="auto" w:fill="auto"/>
          </w:tcPr>
          <w:p w14:paraId="7B9C1B62" w14:textId="6A79EDA8"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 xml:space="preserve">Межличностные стили разрешения конфликтов: уклонение, сглаживание, принуждение, компромисс и решение </w:t>
            </w:r>
            <w:r w:rsidR="00BA53D3" w:rsidRPr="00A14F64">
              <w:rPr>
                <w:rFonts w:ascii="Times New Roman" w:hAnsi="Times New Roman"/>
              </w:rPr>
              <w:t>проблемы, навыки</w:t>
            </w:r>
            <w:r w:rsidRPr="00A14F64">
              <w:rPr>
                <w:rFonts w:ascii="Times New Roman" w:hAnsi="Times New Roman"/>
              </w:rPr>
              <w:t xml:space="preserve"> интерактивного общения</w:t>
            </w:r>
          </w:p>
        </w:tc>
        <w:tc>
          <w:tcPr>
            <w:tcW w:w="1458" w:type="dxa"/>
            <w:shd w:val="clear" w:color="auto" w:fill="auto"/>
          </w:tcPr>
          <w:p w14:paraId="2ED36AB9"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Лекция, работа в группах, психологические игры, рефлексия</w:t>
            </w:r>
          </w:p>
        </w:tc>
        <w:tc>
          <w:tcPr>
            <w:tcW w:w="1855" w:type="dxa"/>
            <w:shd w:val="clear" w:color="auto" w:fill="auto"/>
          </w:tcPr>
          <w:p w14:paraId="7FB2193D"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403" w:type="dxa"/>
          </w:tcPr>
          <w:p w14:paraId="6E7F37C9"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rPr>
              <w:t xml:space="preserve">Самооценка конфликтности  </w:t>
            </w:r>
          </w:p>
        </w:tc>
        <w:tc>
          <w:tcPr>
            <w:tcW w:w="1111" w:type="dxa"/>
            <w:shd w:val="clear" w:color="auto" w:fill="auto"/>
          </w:tcPr>
          <w:p w14:paraId="218C1953"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Дыхательные упражнения, снимающие беспокойство. Сублимация. </w:t>
            </w:r>
          </w:p>
        </w:tc>
      </w:tr>
      <w:tr w:rsidR="00190517" w:rsidRPr="00A14F64" w14:paraId="0213EE2D" w14:textId="77777777" w:rsidTr="00F14AE0">
        <w:trPr>
          <w:jc w:val="center"/>
        </w:trPr>
        <w:tc>
          <w:tcPr>
            <w:tcW w:w="9639" w:type="dxa"/>
            <w:gridSpan w:val="7"/>
            <w:shd w:val="clear" w:color="auto" w:fill="auto"/>
          </w:tcPr>
          <w:p w14:paraId="1E6E21D0"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Раздел 7. Итоговый тренинг</w:t>
            </w:r>
          </w:p>
        </w:tc>
      </w:tr>
      <w:tr w:rsidR="00190517" w:rsidRPr="00A14F64" w14:paraId="0E1E0E12" w14:textId="77777777" w:rsidTr="00F14AE0">
        <w:trPr>
          <w:jc w:val="center"/>
        </w:trPr>
        <w:tc>
          <w:tcPr>
            <w:tcW w:w="572" w:type="dxa"/>
            <w:shd w:val="clear" w:color="auto" w:fill="auto"/>
          </w:tcPr>
          <w:p w14:paraId="51A4DE02" w14:textId="77777777" w:rsidR="00190517" w:rsidRPr="00A14F64" w:rsidRDefault="00190517" w:rsidP="00F14AE0">
            <w:pPr>
              <w:tabs>
                <w:tab w:val="left" w:pos="1280"/>
              </w:tabs>
              <w:contextualSpacing/>
              <w:rPr>
                <w:sz w:val="22"/>
                <w:szCs w:val="22"/>
              </w:rPr>
            </w:pPr>
            <w:r w:rsidRPr="00A14F64">
              <w:rPr>
                <w:sz w:val="22"/>
                <w:szCs w:val="22"/>
              </w:rPr>
              <w:t>7.1.</w:t>
            </w:r>
          </w:p>
        </w:tc>
        <w:tc>
          <w:tcPr>
            <w:tcW w:w="1837" w:type="dxa"/>
            <w:shd w:val="clear" w:color="auto" w:fill="auto"/>
          </w:tcPr>
          <w:p w14:paraId="3CE5CC45" w14:textId="77777777" w:rsidR="00190517" w:rsidRPr="00A14F64" w:rsidRDefault="00190517" w:rsidP="00F14AE0">
            <w:pPr>
              <w:contextualSpacing/>
              <w:jc w:val="both"/>
              <w:rPr>
                <w:sz w:val="22"/>
                <w:szCs w:val="22"/>
              </w:rPr>
            </w:pPr>
            <w:r w:rsidRPr="00A14F64">
              <w:rPr>
                <w:sz w:val="22"/>
                <w:szCs w:val="22"/>
              </w:rPr>
              <w:t>Итоговый тренинг</w:t>
            </w:r>
          </w:p>
        </w:tc>
        <w:tc>
          <w:tcPr>
            <w:tcW w:w="1403" w:type="dxa"/>
            <w:shd w:val="clear" w:color="auto" w:fill="auto"/>
          </w:tcPr>
          <w:p w14:paraId="56DA3FDE"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Закрепление пройденного материала</w:t>
            </w:r>
          </w:p>
        </w:tc>
        <w:tc>
          <w:tcPr>
            <w:tcW w:w="1458" w:type="dxa"/>
            <w:shd w:val="clear" w:color="auto" w:fill="auto"/>
          </w:tcPr>
          <w:p w14:paraId="0DD10876" w14:textId="77777777" w:rsidR="00190517" w:rsidRPr="00A14F64" w:rsidRDefault="00190517" w:rsidP="00F14AE0">
            <w:pPr>
              <w:contextualSpacing/>
              <w:rPr>
                <w:rFonts w:eastAsia="Calibri"/>
                <w:sz w:val="22"/>
                <w:szCs w:val="22"/>
                <w:lang w:eastAsia="en-US"/>
              </w:rPr>
            </w:pPr>
            <w:r w:rsidRPr="00A14F64">
              <w:rPr>
                <w:sz w:val="22"/>
                <w:szCs w:val="22"/>
              </w:rPr>
              <w:t xml:space="preserve">Тренинг </w:t>
            </w:r>
          </w:p>
        </w:tc>
        <w:tc>
          <w:tcPr>
            <w:tcW w:w="1855" w:type="dxa"/>
            <w:shd w:val="clear" w:color="auto" w:fill="auto"/>
          </w:tcPr>
          <w:p w14:paraId="273E3E0E"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hAnsi="Times New Roman"/>
              </w:rPr>
              <w:t xml:space="preserve">Наглядно-дидактический материал, </w:t>
            </w:r>
            <w:r w:rsidRPr="00A14F64">
              <w:rPr>
                <w:rFonts w:ascii="Times New Roman" w:hAnsi="Times New Roman"/>
                <w:iCs/>
              </w:rPr>
              <w:t>аппаратно-программные и аудиовизуальные средства</w:t>
            </w:r>
            <w:r w:rsidRPr="00A14F64">
              <w:rPr>
                <w:rFonts w:ascii="Times New Roman" w:hAnsi="Times New Roman"/>
              </w:rPr>
              <w:t xml:space="preserve">, электронные образовательные ресурсы </w:t>
            </w:r>
          </w:p>
        </w:tc>
        <w:tc>
          <w:tcPr>
            <w:tcW w:w="1403" w:type="dxa"/>
          </w:tcPr>
          <w:p w14:paraId="19DF78DA"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Практические упражнения</w:t>
            </w:r>
          </w:p>
        </w:tc>
        <w:tc>
          <w:tcPr>
            <w:tcW w:w="1111" w:type="dxa"/>
            <w:shd w:val="clear" w:color="auto" w:fill="auto"/>
          </w:tcPr>
          <w:p w14:paraId="2D2C0DE6" w14:textId="77777777" w:rsidR="00190517" w:rsidRPr="00A14F64" w:rsidRDefault="00190517" w:rsidP="00F14AE0">
            <w:pPr>
              <w:pStyle w:val="af1"/>
              <w:contextualSpacing/>
              <w:rPr>
                <w:rFonts w:ascii="Times New Roman" w:eastAsia="Calibri" w:hAnsi="Times New Roman"/>
                <w:lang w:eastAsia="en-US"/>
              </w:rPr>
            </w:pPr>
            <w:r w:rsidRPr="00A14F64">
              <w:rPr>
                <w:rFonts w:ascii="Times New Roman" w:eastAsia="Calibri" w:hAnsi="Times New Roman"/>
                <w:lang w:eastAsia="en-US"/>
              </w:rPr>
              <w:t>Ресурсный круг</w:t>
            </w:r>
          </w:p>
        </w:tc>
      </w:tr>
    </w:tbl>
    <w:p w14:paraId="320E7007" w14:textId="77777777" w:rsidR="00190517" w:rsidRDefault="00190517" w:rsidP="00190517">
      <w:pPr>
        <w:contextualSpacing/>
        <w:jc w:val="both"/>
      </w:pPr>
    </w:p>
    <w:p w14:paraId="6EEC8BD1" w14:textId="77777777" w:rsidR="00190517" w:rsidRPr="009403F1" w:rsidRDefault="00190517" w:rsidP="00190517">
      <w:pPr>
        <w:ind w:firstLine="709"/>
        <w:contextualSpacing/>
        <w:jc w:val="both"/>
        <w:rPr>
          <w:b/>
          <w:bCs/>
          <w:sz w:val="28"/>
        </w:rPr>
      </w:pPr>
      <w:r w:rsidRPr="009403F1">
        <w:rPr>
          <w:b/>
          <w:bCs/>
          <w:sz w:val="28"/>
        </w:rPr>
        <w:lastRenderedPageBreak/>
        <w:t xml:space="preserve">3 год обучения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6"/>
        <w:gridCol w:w="1884"/>
        <w:gridCol w:w="1453"/>
        <w:gridCol w:w="1465"/>
        <w:gridCol w:w="1760"/>
        <w:gridCol w:w="1304"/>
        <w:gridCol w:w="992"/>
      </w:tblGrid>
      <w:tr w:rsidR="00190517" w:rsidRPr="00A14F64" w14:paraId="6DA4006A"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vAlign w:val="center"/>
            <w:hideMark/>
          </w:tcPr>
          <w:p w14:paraId="03BCB183" w14:textId="77777777" w:rsidR="00190517" w:rsidRPr="00A14F64" w:rsidRDefault="00190517" w:rsidP="00F14AE0">
            <w:pPr>
              <w:pStyle w:val="af1"/>
              <w:contextualSpacing/>
              <w:jc w:val="center"/>
              <w:rPr>
                <w:rFonts w:ascii="Times New Roman" w:eastAsia="Calibri" w:hAnsi="Times New Roman"/>
                <w:bCs/>
                <w:lang w:eastAsia="en-US"/>
              </w:rPr>
            </w:pPr>
            <w:r w:rsidRPr="00A14F64">
              <w:rPr>
                <w:rFonts w:ascii="Times New Roman" w:eastAsia="Calibri" w:hAnsi="Times New Roman"/>
                <w:bCs/>
                <w:lang w:eastAsia="en-US"/>
              </w:rPr>
              <w:t>№ п/п</w:t>
            </w:r>
          </w:p>
        </w:tc>
        <w:tc>
          <w:tcPr>
            <w:tcW w:w="1884" w:type="dxa"/>
            <w:tcBorders>
              <w:top w:val="single" w:sz="4" w:space="0" w:color="auto"/>
              <w:left w:val="single" w:sz="4" w:space="0" w:color="auto"/>
              <w:bottom w:val="single" w:sz="4" w:space="0" w:color="auto"/>
              <w:right w:val="single" w:sz="4" w:space="0" w:color="auto"/>
            </w:tcBorders>
            <w:vAlign w:val="center"/>
            <w:hideMark/>
          </w:tcPr>
          <w:p w14:paraId="78F2A74F" w14:textId="77777777" w:rsidR="00190517" w:rsidRPr="00A14F64" w:rsidRDefault="00190517" w:rsidP="00F14AE0">
            <w:pPr>
              <w:pStyle w:val="af1"/>
              <w:contextualSpacing/>
              <w:jc w:val="center"/>
              <w:rPr>
                <w:rFonts w:ascii="Times New Roman" w:eastAsia="Calibri" w:hAnsi="Times New Roman"/>
                <w:bCs/>
                <w:lang w:eastAsia="en-US"/>
              </w:rPr>
            </w:pPr>
            <w:r w:rsidRPr="00A14F64">
              <w:rPr>
                <w:rFonts w:ascii="Times New Roman" w:eastAsia="Calibri" w:hAnsi="Times New Roman"/>
                <w:bCs/>
                <w:lang w:eastAsia="en-US"/>
              </w:rPr>
              <w:t>Тема</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0096ECC" w14:textId="77777777" w:rsidR="00190517" w:rsidRPr="00A14F64" w:rsidRDefault="00190517" w:rsidP="00F14AE0">
            <w:pPr>
              <w:pStyle w:val="af1"/>
              <w:contextualSpacing/>
              <w:jc w:val="center"/>
              <w:rPr>
                <w:rFonts w:ascii="Times New Roman" w:eastAsia="Calibri" w:hAnsi="Times New Roman"/>
                <w:bCs/>
                <w:lang w:eastAsia="en-US"/>
              </w:rPr>
            </w:pPr>
            <w:r w:rsidRPr="00A14F64">
              <w:rPr>
                <w:rFonts w:ascii="Times New Roman" w:eastAsia="Calibri" w:hAnsi="Times New Roman"/>
                <w:bCs/>
                <w:lang w:eastAsia="en-US"/>
              </w:rPr>
              <w:t>Основное содержание</w:t>
            </w:r>
          </w:p>
        </w:tc>
        <w:tc>
          <w:tcPr>
            <w:tcW w:w="1465" w:type="dxa"/>
            <w:tcBorders>
              <w:top w:val="single" w:sz="4" w:space="0" w:color="auto"/>
              <w:left w:val="single" w:sz="4" w:space="0" w:color="auto"/>
              <w:bottom w:val="single" w:sz="4" w:space="0" w:color="auto"/>
              <w:right w:val="single" w:sz="4" w:space="0" w:color="auto"/>
            </w:tcBorders>
            <w:hideMark/>
          </w:tcPr>
          <w:p w14:paraId="54EC4D91" w14:textId="77777777" w:rsidR="00190517" w:rsidRPr="00A14F64" w:rsidRDefault="00190517" w:rsidP="00F14AE0">
            <w:pPr>
              <w:pStyle w:val="af1"/>
              <w:contextualSpacing/>
              <w:jc w:val="center"/>
              <w:rPr>
                <w:rFonts w:ascii="Times New Roman" w:eastAsia="Calibri" w:hAnsi="Times New Roman"/>
                <w:bCs/>
                <w:lang w:eastAsia="en-US"/>
              </w:rPr>
            </w:pPr>
            <w:r w:rsidRPr="00A14F64">
              <w:rPr>
                <w:rFonts w:ascii="Times New Roman" w:eastAsia="Calibri" w:hAnsi="Times New Roman"/>
                <w:bCs/>
                <w:lang w:eastAsia="en-US"/>
              </w:rPr>
              <w:t>Основные формы работы</w:t>
            </w:r>
          </w:p>
          <w:p w14:paraId="08689C21" w14:textId="77777777" w:rsidR="00190517" w:rsidRPr="00A14F64" w:rsidRDefault="00190517" w:rsidP="00F14AE0">
            <w:pPr>
              <w:pStyle w:val="af1"/>
              <w:contextualSpacing/>
              <w:jc w:val="center"/>
              <w:rPr>
                <w:rFonts w:ascii="Times New Roman" w:eastAsia="Calibri" w:hAnsi="Times New Roman"/>
                <w:bCs/>
                <w:lang w:eastAsia="en-US"/>
              </w:rPr>
            </w:pPr>
            <w:r w:rsidRPr="00A14F64">
              <w:rPr>
                <w:rFonts w:ascii="Times New Roman" w:eastAsia="Calibri" w:hAnsi="Times New Roman"/>
                <w:bCs/>
                <w:lang w:eastAsia="en-US"/>
              </w:rPr>
              <w:t xml:space="preserve"> </w:t>
            </w:r>
          </w:p>
        </w:tc>
        <w:tc>
          <w:tcPr>
            <w:tcW w:w="1760" w:type="dxa"/>
            <w:tcBorders>
              <w:top w:val="single" w:sz="4" w:space="0" w:color="auto"/>
              <w:left w:val="single" w:sz="4" w:space="0" w:color="auto"/>
              <w:bottom w:val="single" w:sz="4" w:space="0" w:color="auto"/>
              <w:right w:val="single" w:sz="4" w:space="0" w:color="auto"/>
            </w:tcBorders>
            <w:hideMark/>
          </w:tcPr>
          <w:p w14:paraId="303A5968" w14:textId="77777777" w:rsidR="00190517" w:rsidRPr="00A14F64" w:rsidRDefault="00190517" w:rsidP="00F14AE0">
            <w:pPr>
              <w:pStyle w:val="af1"/>
              <w:contextualSpacing/>
              <w:jc w:val="center"/>
              <w:rPr>
                <w:rFonts w:ascii="Times New Roman" w:eastAsia="Calibri" w:hAnsi="Times New Roman"/>
                <w:bCs/>
                <w:lang w:eastAsia="en-US"/>
              </w:rPr>
            </w:pPr>
            <w:r w:rsidRPr="00A14F64">
              <w:rPr>
                <w:rFonts w:ascii="Times New Roman" w:eastAsia="Calibri" w:hAnsi="Times New Roman"/>
                <w:bCs/>
                <w:lang w:eastAsia="en-US"/>
              </w:rPr>
              <w:t>Средства обучения и воспитания</w:t>
            </w:r>
          </w:p>
        </w:tc>
        <w:tc>
          <w:tcPr>
            <w:tcW w:w="1304" w:type="dxa"/>
            <w:tcBorders>
              <w:top w:val="single" w:sz="4" w:space="0" w:color="auto"/>
              <w:left w:val="single" w:sz="4" w:space="0" w:color="auto"/>
              <w:bottom w:val="single" w:sz="4" w:space="0" w:color="auto"/>
              <w:right w:val="single" w:sz="4" w:space="0" w:color="auto"/>
            </w:tcBorders>
            <w:hideMark/>
          </w:tcPr>
          <w:p w14:paraId="4984C632" w14:textId="77777777" w:rsidR="00190517" w:rsidRPr="00A14F64" w:rsidRDefault="00190517" w:rsidP="00F14AE0">
            <w:pPr>
              <w:pStyle w:val="af1"/>
              <w:contextualSpacing/>
              <w:jc w:val="center"/>
              <w:rPr>
                <w:rFonts w:ascii="Times New Roman" w:eastAsia="Calibri" w:hAnsi="Times New Roman"/>
                <w:bCs/>
                <w:lang w:eastAsia="en-US"/>
              </w:rPr>
            </w:pPr>
            <w:r w:rsidRPr="00A14F64">
              <w:rPr>
                <w:rFonts w:ascii="Times New Roman" w:eastAsia="Calibri" w:hAnsi="Times New Roman"/>
                <w:bCs/>
                <w:lang w:eastAsia="en-US"/>
              </w:rPr>
              <w:t>Форма подведения итогов</w:t>
            </w:r>
          </w:p>
        </w:tc>
        <w:tc>
          <w:tcPr>
            <w:tcW w:w="992" w:type="dxa"/>
            <w:tcBorders>
              <w:top w:val="single" w:sz="4" w:space="0" w:color="auto"/>
              <w:left w:val="single" w:sz="4" w:space="0" w:color="auto"/>
              <w:bottom w:val="single" w:sz="4" w:space="0" w:color="auto"/>
              <w:right w:val="single" w:sz="4" w:space="0" w:color="auto"/>
            </w:tcBorders>
            <w:hideMark/>
          </w:tcPr>
          <w:p w14:paraId="05B436B9" w14:textId="77777777" w:rsidR="00190517" w:rsidRPr="00A14F64" w:rsidRDefault="00190517" w:rsidP="00F14AE0">
            <w:pPr>
              <w:pStyle w:val="af1"/>
              <w:contextualSpacing/>
              <w:rPr>
                <w:rFonts w:ascii="Times New Roman" w:eastAsia="Calibri" w:hAnsi="Times New Roman"/>
                <w:bCs/>
                <w:lang w:eastAsia="en-US"/>
              </w:rPr>
            </w:pPr>
            <w:r w:rsidRPr="00A14F64">
              <w:rPr>
                <w:rFonts w:ascii="Times New Roman" w:eastAsia="Calibri" w:hAnsi="Times New Roman"/>
                <w:bCs/>
                <w:lang w:eastAsia="en-US"/>
              </w:rPr>
              <w:t>Планируемые результаты</w:t>
            </w:r>
          </w:p>
        </w:tc>
      </w:tr>
      <w:tr w:rsidR="00190517" w:rsidRPr="00A14F64" w14:paraId="67667854" w14:textId="77777777" w:rsidTr="00F14AE0">
        <w:trPr>
          <w:jc w:val="center"/>
        </w:trPr>
        <w:tc>
          <w:tcPr>
            <w:tcW w:w="9634" w:type="dxa"/>
            <w:gridSpan w:val="7"/>
            <w:tcBorders>
              <w:top w:val="single" w:sz="4" w:space="0" w:color="auto"/>
              <w:left w:val="single" w:sz="4" w:space="0" w:color="auto"/>
              <w:bottom w:val="single" w:sz="4" w:space="0" w:color="auto"/>
              <w:right w:val="single" w:sz="4" w:space="0" w:color="auto"/>
            </w:tcBorders>
            <w:hideMark/>
          </w:tcPr>
          <w:p w14:paraId="47B0DEF7" w14:textId="77777777" w:rsidR="00190517" w:rsidRPr="00A14F64" w:rsidRDefault="00190517" w:rsidP="00F14AE0">
            <w:pPr>
              <w:pStyle w:val="af1"/>
              <w:contextualSpacing/>
              <w:jc w:val="both"/>
              <w:rPr>
                <w:rFonts w:ascii="Times New Roman" w:eastAsia="Calibri" w:hAnsi="Times New Roman"/>
                <w:b/>
                <w:lang w:eastAsia="en-US"/>
              </w:rPr>
            </w:pPr>
            <w:r w:rsidRPr="00A14F64">
              <w:rPr>
                <w:rFonts w:ascii="Times New Roman" w:eastAsia="Calibri" w:hAnsi="Times New Roman"/>
                <w:lang w:eastAsia="en-US"/>
              </w:rPr>
              <w:t xml:space="preserve">Раздел 1. Введение </w:t>
            </w:r>
          </w:p>
        </w:tc>
      </w:tr>
      <w:tr w:rsidR="00190517" w:rsidRPr="00A14F64" w14:paraId="19DCED72"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vAlign w:val="center"/>
            <w:hideMark/>
          </w:tcPr>
          <w:p w14:paraId="61231D1C"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1.1</w:t>
            </w:r>
          </w:p>
        </w:tc>
        <w:tc>
          <w:tcPr>
            <w:tcW w:w="1884" w:type="dxa"/>
            <w:tcBorders>
              <w:top w:val="single" w:sz="4" w:space="0" w:color="auto"/>
              <w:left w:val="single" w:sz="4" w:space="0" w:color="auto"/>
              <w:bottom w:val="single" w:sz="4" w:space="0" w:color="auto"/>
              <w:right w:val="single" w:sz="4" w:space="0" w:color="auto"/>
            </w:tcBorders>
            <w:hideMark/>
          </w:tcPr>
          <w:p w14:paraId="1B2098E9" w14:textId="77777777" w:rsidR="00190517" w:rsidRPr="00A14F64" w:rsidRDefault="00190517" w:rsidP="00F14AE0">
            <w:pPr>
              <w:contextualSpacing/>
              <w:jc w:val="both"/>
              <w:rPr>
                <w:sz w:val="22"/>
                <w:szCs w:val="22"/>
                <w:lang w:eastAsia="en-US"/>
              </w:rPr>
            </w:pPr>
            <w:r w:rsidRPr="00A14F64">
              <w:rPr>
                <w:sz w:val="22"/>
                <w:szCs w:val="22"/>
                <w:lang w:eastAsia="en-US"/>
              </w:rPr>
              <w:t>Вводное. Знакомство. Орг. вопросы. Инструктаж по ТБ и ОТ</w:t>
            </w:r>
          </w:p>
        </w:tc>
        <w:tc>
          <w:tcPr>
            <w:tcW w:w="1453" w:type="dxa"/>
            <w:tcBorders>
              <w:top w:val="single" w:sz="4" w:space="0" w:color="auto"/>
              <w:left w:val="single" w:sz="4" w:space="0" w:color="auto"/>
              <w:bottom w:val="single" w:sz="4" w:space="0" w:color="auto"/>
              <w:right w:val="single" w:sz="4" w:space="0" w:color="auto"/>
            </w:tcBorders>
          </w:tcPr>
          <w:p w14:paraId="4C96DF09" w14:textId="77777777" w:rsidR="00190517" w:rsidRPr="00A14F64" w:rsidRDefault="00190517" w:rsidP="00F14AE0">
            <w:pPr>
              <w:pStyle w:val="af1"/>
              <w:contextualSpacing/>
              <w:jc w:val="both"/>
              <w:rPr>
                <w:rFonts w:ascii="Times New Roman" w:eastAsia="Calibri" w:hAnsi="Times New Roman"/>
                <w:lang w:eastAsia="en-US"/>
              </w:rPr>
            </w:pPr>
          </w:p>
        </w:tc>
        <w:tc>
          <w:tcPr>
            <w:tcW w:w="1465" w:type="dxa"/>
            <w:tcBorders>
              <w:top w:val="single" w:sz="4" w:space="0" w:color="auto"/>
              <w:left w:val="single" w:sz="4" w:space="0" w:color="auto"/>
              <w:bottom w:val="single" w:sz="4" w:space="0" w:color="auto"/>
              <w:right w:val="single" w:sz="4" w:space="0" w:color="auto"/>
            </w:tcBorders>
          </w:tcPr>
          <w:p w14:paraId="52F7458B" w14:textId="77777777" w:rsidR="00190517" w:rsidRPr="00A14F64" w:rsidRDefault="00190517" w:rsidP="00F14AE0">
            <w:pPr>
              <w:pStyle w:val="af1"/>
              <w:contextualSpacing/>
              <w:jc w:val="both"/>
              <w:rPr>
                <w:rFonts w:ascii="Times New Roman" w:eastAsia="Calibri" w:hAnsi="Times New Roman"/>
                <w:lang w:eastAsia="en-US"/>
              </w:rPr>
            </w:pPr>
          </w:p>
        </w:tc>
        <w:tc>
          <w:tcPr>
            <w:tcW w:w="1760" w:type="dxa"/>
            <w:tcBorders>
              <w:top w:val="single" w:sz="4" w:space="0" w:color="auto"/>
              <w:left w:val="single" w:sz="4" w:space="0" w:color="auto"/>
              <w:bottom w:val="single" w:sz="4" w:space="0" w:color="auto"/>
              <w:right w:val="single" w:sz="4" w:space="0" w:color="auto"/>
            </w:tcBorders>
          </w:tcPr>
          <w:p w14:paraId="7333C733" w14:textId="77777777" w:rsidR="00190517" w:rsidRPr="00A14F64" w:rsidRDefault="00190517" w:rsidP="00F14AE0">
            <w:pPr>
              <w:pStyle w:val="af1"/>
              <w:contextualSpacing/>
              <w:jc w:val="both"/>
              <w:rPr>
                <w:rFonts w:ascii="Times New Roman" w:eastAsia="Calibri" w:hAnsi="Times New Roman"/>
                <w:lang w:eastAsia="en-US"/>
              </w:rPr>
            </w:pPr>
          </w:p>
        </w:tc>
        <w:tc>
          <w:tcPr>
            <w:tcW w:w="1304" w:type="dxa"/>
            <w:tcBorders>
              <w:top w:val="single" w:sz="4" w:space="0" w:color="auto"/>
              <w:left w:val="single" w:sz="4" w:space="0" w:color="auto"/>
              <w:bottom w:val="single" w:sz="4" w:space="0" w:color="auto"/>
              <w:right w:val="single" w:sz="4" w:space="0" w:color="auto"/>
            </w:tcBorders>
          </w:tcPr>
          <w:p w14:paraId="246DEA56" w14:textId="77777777" w:rsidR="00190517" w:rsidRPr="00A14F64" w:rsidRDefault="00190517" w:rsidP="00F14AE0">
            <w:pPr>
              <w:pStyle w:val="af1"/>
              <w:contextualSpacing/>
              <w:jc w:val="both"/>
              <w:rPr>
                <w:rFonts w:ascii="Times New Roman" w:eastAsia="Calibri" w:hAnsi="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7C3B3FE" w14:textId="77777777" w:rsidR="00190517" w:rsidRPr="00A14F64" w:rsidRDefault="00190517" w:rsidP="00F14AE0">
            <w:pPr>
              <w:pStyle w:val="af1"/>
              <w:contextualSpacing/>
              <w:jc w:val="both"/>
              <w:rPr>
                <w:rFonts w:ascii="Times New Roman" w:eastAsia="Calibri" w:hAnsi="Times New Roman"/>
                <w:lang w:eastAsia="en-US"/>
              </w:rPr>
            </w:pPr>
          </w:p>
        </w:tc>
      </w:tr>
      <w:tr w:rsidR="00190517" w:rsidRPr="00A14F64" w14:paraId="1C790101" w14:textId="77777777" w:rsidTr="00F14AE0">
        <w:trPr>
          <w:jc w:val="center"/>
        </w:trPr>
        <w:tc>
          <w:tcPr>
            <w:tcW w:w="9634" w:type="dxa"/>
            <w:gridSpan w:val="7"/>
            <w:tcBorders>
              <w:top w:val="single" w:sz="4" w:space="0" w:color="auto"/>
              <w:left w:val="single" w:sz="4" w:space="0" w:color="auto"/>
              <w:bottom w:val="single" w:sz="4" w:space="0" w:color="auto"/>
              <w:right w:val="single" w:sz="4" w:space="0" w:color="auto"/>
            </w:tcBorders>
            <w:vAlign w:val="center"/>
            <w:hideMark/>
          </w:tcPr>
          <w:p w14:paraId="4B8DDD8B"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Раздел 2. Я и моя личность</w:t>
            </w:r>
          </w:p>
        </w:tc>
      </w:tr>
      <w:tr w:rsidR="00190517" w:rsidRPr="00A14F64" w14:paraId="1D8B06C8"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69283F3B"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2.1.</w:t>
            </w:r>
          </w:p>
        </w:tc>
        <w:tc>
          <w:tcPr>
            <w:tcW w:w="1884" w:type="dxa"/>
            <w:tcBorders>
              <w:top w:val="single" w:sz="4" w:space="0" w:color="auto"/>
              <w:left w:val="single" w:sz="4" w:space="0" w:color="auto"/>
              <w:bottom w:val="single" w:sz="4" w:space="0" w:color="auto"/>
              <w:right w:val="single" w:sz="4" w:space="0" w:color="auto"/>
            </w:tcBorders>
            <w:hideMark/>
          </w:tcPr>
          <w:p w14:paraId="480E994B" w14:textId="77777777" w:rsidR="00190517" w:rsidRPr="00A14F64" w:rsidRDefault="00190517" w:rsidP="00F14AE0">
            <w:pPr>
              <w:contextualSpacing/>
              <w:jc w:val="both"/>
              <w:rPr>
                <w:sz w:val="22"/>
                <w:szCs w:val="22"/>
                <w:lang w:eastAsia="en-US"/>
              </w:rPr>
            </w:pPr>
            <w:r w:rsidRPr="00A14F64">
              <w:rPr>
                <w:sz w:val="22"/>
                <w:szCs w:val="22"/>
                <w:lang w:eastAsia="en-US"/>
              </w:rPr>
              <w:t>Знания в моей жизни</w:t>
            </w:r>
          </w:p>
        </w:tc>
        <w:tc>
          <w:tcPr>
            <w:tcW w:w="1453" w:type="dxa"/>
            <w:tcBorders>
              <w:top w:val="single" w:sz="4" w:space="0" w:color="auto"/>
              <w:left w:val="single" w:sz="4" w:space="0" w:color="auto"/>
              <w:bottom w:val="single" w:sz="4" w:space="0" w:color="auto"/>
              <w:right w:val="single" w:sz="4" w:space="0" w:color="auto"/>
            </w:tcBorders>
            <w:hideMark/>
          </w:tcPr>
          <w:p w14:paraId="731BAA6F" w14:textId="77777777" w:rsidR="00190517" w:rsidRPr="00A14F64" w:rsidRDefault="00190517" w:rsidP="00F14AE0">
            <w:pPr>
              <w:contextualSpacing/>
              <w:rPr>
                <w:sz w:val="22"/>
                <w:szCs w:val="22"/>
                <w:lang w:eastAsia="en-US"/>
              </w:rPr>
            </w:pPr>
            <w:r w:rsidRPr="00A14F64">
              <w:rPr>
                <w:sz w:val="22"/>
                <w:szCs w:val="22"/>
                <w:lang w:eastAsia="en-US"/>
              </w:rPr>
              <w:t xml:space="preserve">Создать условия для осознания подростками роли знаний в жизни человека и </w:t>
            </w:r>
            <w:proofErr w:type="gramStart"/>
            <w:r w:rsidRPr="00A14F64">
              <w:rPr>
                <w:sz w:val="22"/>
                <w:szCs w:val="22"/>
                <w:lang w:eastAsia="en-US"/>
              </w:rPr>
              <w:t>повышения  мотивации</w:t>
            </w:r>
            <w:proofErr w:type="gramEnd"/>
            <w:r w:rsidRPr="00A14F64">
              <w:rPr>
                <w:sz w:val="22"/>
                <w:szCs w:val="22"/>
                <w:lang w:eastAsia="en-US"/>
              </w:rPr>
              <w:t xml:space="preserve"> к активному получению новых знаний о себе и мире</w:t>
            </w:r>
          </w:p>
        </w:tc>
        <w:tc>
          <w:tcPr>
            <w:tcW w:w="1465" w:type="dxa"/>
            <w:tcBorders>
              <w:top w:val="single" w:sz="4" w:space="0" w:color="auto"/>
              <w:left w:val="single" w:sz="4" w:space="0" w:color="auto"/>
              <w:bottom w:val="single" w:sz="4" w:space="0" w:color="auto"/>
              <w:right w:val="single" w:sz="4" w:space="0" w:color="auto"/>
            </w:tcBorders>
            <w:hideMark/>
          </w:tcPr>
          <w:p w14:paraId="07665C83" w14:textId="77777777" w:rsidR="00190517" w:rsidRPr="00A14F64" w:rsidRDefault="00190517" w:rsidP="00F14AE0">
            <w:pPr>
              <w:contextualSpacing/>
              <w:rPr>
                <w:sz w:val="22"/>
                <w:szCs w:val="22"/>
                <w:lang w:eastAsia="en-US"/>
              </w:rPr>
            </w:pPr>
            <w:r w:rsidRPr="00A14F64">
              <w:rPr>
                <w:sz w:val="22"/>
                <w:szCs w:val="22"/>
                <w:lang w:eastAsia="en-US"/>
              </w:rPr>
              <w:t xml:space="preserve">Решение логических задач, дискуссия,   </w:t>
            </w:r>
          </w:p>
          <w:p w14:paraId="7CF7CE8D"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рефлексия</w:t>
            </w:r>
          </w:p>
        </w:tc>
        <w:tc>
          <w:tcPr>
            <w:tcW w:w="1760" w:type="dxa"/>
            <w:tcBorders>
              <w:top w:val="single" w:sz="4" w:space="0" w:color="auto"/>
              <w:left w:val="single" w:sz="4" w:space="0" w:color="auto"/>
              <w:bottom w:val="single" w:sz="4" w:space="0" w:color="auto"/>
              <w:right w:val="single" w:sz="4" w:space="0" w:color="auto"/>
            </w:tcBorders>
            <w:hideMark/>
          </w:tcPr>
          <w:p w14:paraId="49BBE392"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 xml:space="preserve">Наглядно-дидактический материал, </w:t>
            </w:r>
            <w:r w:rsidRPr="00A14F64">
              <w:rPr>
                <w:rFonts w:ascii="Times New Roman" w:hAnsi="Times New Roman"/>
                <w:iCs/>
                <w:lang w:eastAsia="en-US"/>
              </w:rPr>
              <w:t>аппаратно-программные и аудиовизуальные средства</w:t>
            </w:r>
            <w:r w:rsidRPr="00A14F64">
              <w:rPr>
                <w:rFonts w:ascii="Times New Roman" w:hAnsi="Times New Roman"/>
                <w:lang w:eastAsia="en-US"/>
              </w:rPr>
              <w:t>, электронные образовательные ресурсы</w:t>
            </w:r>
          </w:p>
        </w:tc>
        <w:tc>
          <w:tcPr>
            <w:tcW w:w="1304" w:type="dxa"/>
            <w:tcBorders>
              <w:top w:val="single" w:sz="4" w:space="0" w:color="auto"/>
              <w:left w:val="single" w:sz="4" w:space="0" w:color="auto"/>
              <w:bottom w:val="single" w:sz="4" w:space="0" w:color="auto"/>
              <w:right w:val="single" w:sz="4" w:space="0" w:color="auto"/>
            </w:tcBorders>
            <w:hideMark/>
          </w:tcPr>
          <w:p w14:paraId="481624B1"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Юмористический тест Шмелёва</w:t>
            </w:r>
          </w:p>
        </w:tc>
        <w:tc>
          <w:tcPr>
            <w:tcW w:w="992" w:type="dxa"/>
            <w:tcBorders>
              <w:top w:val="single" w:sz="4" w:space="0" w:color="auto"/>
              <w:left w:val="single" w:sz="4" w:space="0" w:color="auto"/>
              <w:bottom w:val="single" w:sz="4" w:space="0" w:color="auto"/>
              <w:right w:val="single" w:sz="4" w:space="0" w:color="auto"/>
            </w:tcBorders>
            <w:hideMark/>
          </w:tcPr>
          <w:p w14:paraId="148A6D2D"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Подростки начнут понимать, что знания. Полученные в школе и системе дополнительного образования важны для настоящего и будущего</w:t>
            </w:r>
          </w:p>
        </w:tc>
      </w:tr>
      <w:tr w:rsidR="00190517" w:rsidRPr="00A14F64" w14:paraId="48C764F2"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798FD94E"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2.2.</w:t>
            </w:r>
          </w:p>
        </w:tc>
        <w:tc>
          <w:tcPr>
            <w:tcW w:w="1884" w:type="dxa"/>
            <w:tcBorders>
              <w:top w:val="single" w:sz="4" w:space="0" w:color="auto"/>
              <w:left w:val="single" w:sz="4" w:space="0" w:color="auto"/>
              <w:bottom w:val="single" w:sz="4" w:space="0" w:color="auto"/>
              <w:right w:val="single" w:sz="4" w:space="0" w:color="auto"/>
            </w:tcBorders>
            <w:hideMark/>
          </w:tcPr>
          <w:p w14:paraId="1E907D73" w14:textId="77777777" w:rsidR="00190517" w:rsidRPr="00A14F64" w:rsidRDefault="00190517" w:rsidP="00F14AE0">
            <w:pPr>
              <w:contextualSpacing/>
              <w:jc w:val="both"/>
              <w:rPr>
                <w:sz w:val="22"/>
                <w:szCs w:val="22"/>
                <w:lang w:eastAsia="en-US"/>
              </w:rPr>
            </w:pPr>
            <w:r w:rsidRPr="00A14F64">
              <w:rPr>
                <w:sz w:val="22"/>
                <w:szCs w:val="22"/>
                <w:lang w:eastAsia="en-US"/>
              </w:rPr>
              <w:t>Путь к образованному человеку</w:t>
            </w:r>
          </w:p>
        </w:tc>
        <w:tc>
          <w:tcPr>
            <w:tcW w:w="1453" w:type="dxa"/>
            <w:tcBorders>
              <w:top w:val="single" w:sz="4" w:space="0" w:color="auto"/>
              <w:left w:val="single" w:sz="4" w:space="0" w:color="auto"/>
              <w:bottom w:val="single" w:sz="4" w:space="0" w:color="auto"/>
              <w:right w:val="single" w:sz="4" w:space="0" w:color="auto"/>
            </w:tcBorders>
            <w:hideMark/>
          </w:tcPr>
          <w:p w14:paraId="28295ED9"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Формирование долгосрочной мотивации к учебе и самопознанию</w:t>
            </w:r>
          </w:p>
        </w:tc>
        <w:tc>
          <w:tcPr>
            <w:tcW w:w="1465" w:type="dxa"/>
            <w:tcBorders>
              <w:top w:val="single" w:sz="4" w:space="0" w:color="auto"/>
              <w:left w:val="single" w:sz="4" w:space="0" w:color="auto"/>
              <w:bottom w:val="single" w:sz="4" w:space="0" w:color="auto"/>
              <w:right w:val="single" w:sz="4" w:space="0" w:color="auto"/>
            </w:tcBorders>
            <w:hideMark/>
          </w:tcPr>
          <w:p w14:paraId="56287BE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Лекция, упражнение «</w:t>
            </w:r>
            <w:r w:rsidRPr="00A14F64">
              <w:rPr>
                <w:rFonts w:ascii="Times New Roman" w:hAnsi="Times New Roman"/>
                <w:lang w:eastAsia="en-US"/>
              </w:rPr>
              <w:t>Ассоциации</w:t>
            </w:r>
            <w:r w:rsidRPr="00A14F64">
              <w:rPr>
                <w:rFonts w:ascii="Times New Roman" w:eastAsia="Calibri" w:hAnsi="Times New Roman"/>
                <w:lang w:eastAsia="en-US"/>
              </w:rPr>
              <w:t>», работа в группах, рефлексия</w:t>
            </w:r>
          </w:p>
        </w:tc>
        <w:tc>
          <w:tcPr>
            <w:tcW w:w="1760" w:type="dxa"/>
            <w:tcBorders>
              <w:top w:val="single" w:sz="4" w:space="0" w:color="auto"/>
              <w:left w:val="single" w:sz="4" w:space="0" w:color="auto"/>
              <w:bottom w:val="single" w:sz="4" w:space="0" w:color="auto"/>
              <w:right w:val="single" w:sz="4" w:space="0" w:color="auto"/>
            </w:tcBorders>
            <w:hideMark/>
          </w:tcPr>
          <w:p w14:paraId="6A263B49" w14:textId="77777777" w:rsidR="00190517" w:rsidRPr="00A14F64" w:rsidRDefault="00190517" w:rsidP="00F14AE0">
            <w:pPr>
              <w:contextualSpacing/>
              <w:rPr>
                <w:sz w:val="22"/>
                <w:szCs w:val="22"/>
                <w:lang w:eastAsia="en-US"/>
              </w:rPr>
            </w:pPr>
            <w:r w:rsidRPr="00A14F64">
              <w:rPr>
                <w:sz w:val="22"/>
                <w:szCs w:val="22"/>
                <w:lang w:eastAsia="en-US"/>
              </w:rPr>
              <w:t xml:space="preserve">Наглядно-дидактический материал, </w:t>
            </w:r>
            <w:r w:rsidRPr="00A14F64">
              <w:rPr>
                <w:iCs/>
                <w:sz w:val="22"/>
                <w:szCs w:val="22"/>
                <w:lang w:eastAsia="en-US"/>
              </w:rPr>
              <w:t>аппаратно-программные и аудиовизуальные средства</w:t>
            </w:r>
            <w:r w:rsidRPr="00A14F64">
              <w:rPr>
                <w:sz w:val="22"/>
                <w:szCs w:val="22"/>
                <w:lang w:eastAsia="en-US"/>
              </w:rPr>
              <w:t xml:space="preserve">, электронные образовательные ресурсы </w:t>
            </w:r>
          </w:p>
        </w:tc>
        <w:tc>
          <w:tcPr>
            <w:tcW w:w="1304" w:type="dxa"/>
            <w:tcBorders>
              <w:top w:val="single" w:sz="4" w:space="0" w:color="auto"/>
              <w:left w:val="single" w:sz="4" w:space="0" w:color="auto"/>
              <w:bottom w:val="single" w:sz="4" w:space="0" w:color="auto"/>
              <w:right w:val="single" w:sz="4" w:space="0" w:color="auto"/>
            </w:tcBorders>
            <w:hideMark/>
          </w:tcPr>
          <w:p w14:paraId="57BD4EB6"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Упражнение «Кирпичики»</w:t>
            </w:r>
          </w:p>
        </w:tc>
        <w:tc>
          <w:tcPr>
            <w:tcW w:w="992" w:type="dxa"/>
            <w:tcBorders>
              <w:top w:val="single" w:sz="4" w:space="0" w:color="auto"/>
              <w:left w:val="single" w:sz="4" w:space="0" w:color="auto"/>
              <w:bottom w:val="single" w:sz="4" w:space="0" w:color="auto"/>
              <w:right w:val="single" w:sz="4" w:space="0" w:color="auto"/>
            </w:tcBorders>
            <w:hideMark/>
          </w:tcPr>
          <w:p w14:paraId="14818B3D"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Рисование схемы «Я образованный человек»</w:t>
            </w:r>
          </w:p>
        </w:tc>
      </w:tr>
      <w:tr w:rsidR="00190517" w:rsidRPr="00A14F64" w14:paraId="5391443D"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24788430"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2.3.</w:t>
            </w:r>
          </w:p>
        </w:tc>
        <w:tc>
          <w:tcPr>
            <w:tcW w:w="1884" w:type="dxa"/>
            <w:tcBorders>
              <w:top w:val="single" w:sz="4" w:space="0" w:color="auto"/>
              <w:left w:val="single" w:sz="4" w:space="0" w:color="auto"/>
              <w:bottom w:val="single" w:sz="4" w:space="0" w:color="auto"/>
              <w:right w:val="single" w:sz="4" w:space="0" w:color="auto"/>
            </w:tcBorders>
            <w:hideMark/>
          </w:tcPr>
          <w:p w14:paraId="3E73EAF9" w14:textId="77777777" w:rsidR="00190517" w:rsidRPr="00A14F64" w:rsidRDefault="00190517" w:rsidP="00F14AE0">
            <w:pPr>
              <w:contextualSpacing/>
              <w:rPr>
                <w:sz w:val="22"/>
                <w:szCs w:val="22"/>
                <w:lang w:eastAsia="en-US"/>
              </w:rPr>
            </w:pPr>
            <w:r w:rsidRPr="00A14F64">
              <w:rPr>
                <w:sz w:val="22"/>
                <w:szCs w:val="22"/>
                <w:lang w:eastAsia="en-US"/>
              </w:rPr>
              <w:t>Целеполагание</w:t>
            </w:r>
          </w:p>
        </w:tc>
        <w:tc>
          <w:tcPr>
            <w:tcW w:w="1453" w:type="dxa"/>
            <w:tcBorders>
              <w:top w:val="single" w:sz="4" w:space="0" w:color="auto"/>
              <w:left w:val="single" w:sz="4" w:space="0" w:color="auto"/>
              <w:bottom w:val="single" w:sz="4" w:space="0" w:color="auto"/>
              <w:right w:val="single" w:sz="4" w:space="0" w:color="auto"/>
            </w:tcBorders>
            <w:hideMark/>
          </w:tcPr>
          <w:p w14:paraId="000A1B84"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Создание условий для осознания своих личных целей и их основной направленности</w:t>
            </w:r>
          </w:p>
        </w:tc>
        <w:tc>
          <w:tcPr>
            <w:tcW w:w="1465" w:type="dxa"/>
            <w:tcBorders>
              <w:top w:val="single" w:sz="4" w:space="0" w:color="auto"/>
              <w:left w:val="single" w:sz="4" w:space="0" w:color="auto"/>
              <w:bottom w:val="single" w:sz="4" w:space="0" w:color="auto"/>
              <w:right w:val="single" w:sz="4" w:space="0" w:color="auto"/>
            </w:tcBorders>
            <w:hideMark/>
          </w:tcPr>
          <w:p w14:paraId="1ECE4E41"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Разминка «Орехи», лекция, упражнение «Чего вы хотите достичь», рефлексия</w:t>
            </w:r>
          </w:p>
        </w:tc>
        <w:tc>
          <w:tcPr>
            <w:tcW w:w="1760" w:type="dxa"/>
            <w:tcBorders>
              <w:top w:val="single" w:sz="4" w:space="0" w:color="auto"/>
              <w:left w:val="single" w:sz="4" w:space="0" w:color="auto"/>
              <w:bottom w:val="single" w:sz="4" w:space="0" w:color="auto"/>
              <w:right w:val="single" w:sz="4" w:space="0" w:color="auto"/>
            </w:tcBorders>
            <w:hideMark/>
          </w:tcPr>
          <w:p w14:paraId="6B9CC909" w14:textId="77777777" w:rsidR="00190517" w:rsidRPr="00A14F64" w:rsidRDefault="00190517" w:rsidP="00F14AE0">
            <w:pPr>
              <w:contextualSpacing/>
              <w:rPr>
                <w:sz w:val="22"/>
                <w:szCs w:val="22"/>
                <w:lang w:eastAsia="en-US"/>
              </w:rPr>
            </w:pPr>
            <w:r w:rsidRPr="00A14F64">
              <w:rPr>
                <w:sz w:val="22"/>
                <w:szCs w:val="22"/>
                <w:lang w:eastAsia="en-US"/>
              </w:rPr>
              <w:t xml:space="preserve">Наглядно-дидактический материал, </w:t>
            </w:r>
            <w:r w:rsidRPr="00A14F64">
              <w:rPr>
                <w:iCs/>
                <w:sz w:val="22"/>
                <w:szCs w:val="22"/>
                <w:lang w:eastAsia="en-US"/>
              </w:rPr>
              <w:t>аппаратно-программные и аудиовизуальные средства</w:t>
            </w:r>
            <w:r w:rsidRPr="00A14F64">
              <w:rPr>
                <w:sz w:val="22"/>
                <w:szCs w:val="22"/>
                <w:lang w:eastAsia="en-US"/>
              </w:rPr>
              <w:t xml:space="preserve">, электронные образовательные ресурсы </w:t>
            </w:r>
          </w:p>
        </w:tc>
        <w:tc>
          <w:tcPr>
            <w:tcW w:w="1304" w:type="dxa"/>
            <w:tcBorders>
              <w:top w:val="single" w:sz="4" w:space="0" w:color="auto"/>
              <w:left w:val="single" w:sz="4" w:space="0" w:color="auto"/>
              <w:bottom w:val="single" w:sz="4" w:space="0" w:color="auto"/>
              <w:right w:val="single" w:sz="4" w:space="0" w:color="auto"/>
            </w:tcBorders>
            <w:hideMark/>
          </w:tcPr>
          <w:p w14:paraId="78D9594C"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5 видов (категорий) целей</w:t>
            </w:r>
          </w:p>
        </w:tc>
        <w:tc>
          <w:tcPr>
            <w:tcW w:w="992" w:type="dxa"/>
            <w:tcBorders>
              <w:top w:val="single" w:sz="4" w:space="0" w:color="auto"/>
              <w:left w:val="single" w:sz="4" w:space="0" w:color="auto"/>
              <w:bottom w:val="single" w:sz="4" w:space="0" w:color="auto"/>
              <w:right w:val="single" w:sz="4" w:space="0" w:color="auto"/>
            </w:tcBorders>
            <w:hideMark/>
          </w:tcPr>
          <w:p w14:paraId="4543C2B4"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Работа в тетрадях «Мои цели»</w:t>
            </w:r>
          </w:p>
        </w:tc>
      </w:tr>
      <w:tr w:rsidR="00190517" w:rsidRPr="00A14F64" w14:paraId="184F56A4"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06F3B1A1"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2.4.</w:t>
            </w:r>
          </w:p>
        </w:tc>
        <w:tc>
          <w:tcPr>
            <w:tcW w:w="1884" w:type="dxa"/>
            <w:tcBorders>
              <w:top w:val="single" w:sz="4" w:space="0" w:color="auto"/>
              <w:left w:val="single" w:sz="4" w:space="0" w:color="auto"/>
              <w:bottom w:val="single" w:sz="4" w:space="0" w:color="auto"/>
              <w:right w:val="single" w:sz="4" w:space="0" w:color="auto"/>
            </w:tcBorders>
            <w:hideMark/>
          </w:tcPr>
          <w:p w14:paraId="4DF21C51" w14:textId="77777777" w:rsidR="00190517" w:rsidRPr="00A14F64" w:rsidRDefault="00190517" w:rsidP="00F14AE0">
            <w:pPr>
              <w:contextualSpacing/>
              <w:rPr>
                <w:sz w:val="22"/>
                <w:szCs w:val="22"/>
                <w:lang w:eastAsia="en-US"/>
              </w:rPr>
            </w:pPr>
            <w:r w:rsidRPr="00A14F64">
              <w:rPr>
                <w:sz w:val="22"/>
                <w:szCs w:val="22"/>
                <w:lang w:eastAsia="en-US"/>
              </w:rPr>
              <w:t>Различение манипуляций в сфере обслуживания и СМИ</w:t>
            </w:r>
          </w:p>
        </w:tc>
        <w:tc>
          <w:tcPr>
            <w:tcW w:w="1453" w:type="dxa"/>
            <w:tcBorders>
              <w:top w:val="single" w:sz="4" w:space="0" w:color="auto"/>
              <w:left w:val="single" w:sz="4" w:space="0" w:color="auto"/>
              <w:bottom w:val="single" w:sz="4" w:space="0" w:color="auto"/>
              <w:right w:val="single" w:sz="4" w:space="0" w:color="auto"/>
            </w:tcBorders>
            <w:hideMark/>
          </w:tcPr>
          <w:p w14:paraId="5C353D6B" w14:textId="0409B6A6" w:rsidR="00190517" w:rsidRPr="00A14F64" w:rsidRDefault="00190517" w:rsidP="00F14AE0">
            <w:pPr>
              <w:contextualSpacing/>
              <w:rPr>
                <w:sz w:val="22"/>
                <w:szCs w:val="22"/>
                <w:lang w:eastAsia="en-US"/>
              </w:rPr>
            </w:pPr>
            <w:r w:rsidRPr="00A14F64">
              <w:rPr>
                <w:sz w:val="22"/>
                <w:szCs w:val="22"/>
                <w:lang w:eastAsia="en-US"/>
              </w:rPr>
              <w:t xml:space="preserve">Создание ситуации для различения детьми манипуляций в сфере быта, </w:t>
            </w:r>
            <w:r w:rsidRPr="00A14F64">
              <w:rPr>
                <w:sz w:val="22"/>
                <w:szCs w:val="22"/>
                <w:lang w:eastAsia="en-US"/>
              </w:rPr>
              <w:lastRenderedPageBreak/>
              <w:t xml:space="preserve">знакомство с приемами манипулирования в </w:t>
            </w:r>
            <w:proofErr w:type="gramStart"/>
            <w:r w:rsidR="0090428F" w:rsidRPr="00A14F64">
              <w:rPr>
                <w:sz w:val="22"/>
                <w:szCs w:val="22"/>
                <w:lang w:eastAsia="en-US"/>
              </w:rPr>
              <w:t xml:space="preserve">рекламе,  </w:t>
            </w:r>
            <w:r w:rsidRPr="00A14F64">
              <w:rPr>
                <w:sz w:val="22"/>
                <w:szCs w:val="22"/>
                <w:lang w:eastAsia="en-US"/>
              </w:rPr>
              <w:t xml:space="preserve"> </w:t>
            </w:r>
            <w:proofErr w:type="gramEnd"/>
            <w:r w:rsidRPr="00A14F64">
              <w:rPr>
                <w:sz w:val="22"/>
                <w:szCs w:val="22"/>
                <w:lang w:eastAsia="en-US"/>
              </w:rPr>
              <w:t xml:space="preserve">  развитие навыков общения и критического мышления</w:t>
            </w:r>
          </w:p>
        </w:tc>
        <w:tc>
          <w:tcPr>
            <w:tcW w:w="1465" w:type="dxa"/>
            <w:tcBorders>
              <w:top w:val="single" w:sz="4" w:space="0" w:color="auto"/>
              <w:left w:val="single" w:sz="4" w:space="0" w:color="auto"/>
              <w:bottom w:val="single" w:sz="4" w:space="0" w:color="auto"/>
              <w:right w:val="single" w:sz="4" w:space="0" w:color="auto"/>
            </w:tcBorders>
          </w:tcPr>
          <w:p w14:paraId="01822497" w14:textId="77777777" w:rsidR="00190517" w:rsidRPr="00A14F64" w:rsidRDefault="00190517" w:rsidP="00F14AE0">
            <w:pPr>
              <w:contextualSpacing/>
              <w:rPr>
                <w:sz w:val="22"/>
                <w:szCs w:val="22"/>
                <w:lang w:eastAsia="en-US"/>
              </w:rPr>
            </w:pPr>
            <w:r w:rsidRPr="00A14F64">
              <w:rPr>
                <w:rFonts w:eastAsia="Calibri"/>
                <w:sz w:val="22"/>
                <w:szCs w:val="22"/>
                <w:lang w:eastAsia="en-US"/>
              </w:rPr>
              <w:lastRenderedPageBreak/>
              <w:t xml:space="preserve">Беседа, </w:t>
            </w:r>
            <w:r w:rsidRPr="00A14F64">
              <w:rPr>
                <w:sz w:val="22"/>
                <w:szCs w:val="22"/>
                <w:lang w:eastAsia="en-US"/>
              </w:rPr>
              <w:t>упражнение-</w:t>
            </w:r>
            <w:proofErr w:type="gramStart"/>
            <w:r w:rsidRPr="00A14F64">
              <w:rPr>
                <w:sz w:val="22"/>
                <w:szCs w:val="22"/>
                <w:lang w:eastAsia="en-US"/>
              </w:rPr>
              <w:t>игра  «</w:t>
            </w:r>
            <w:proofErr w:type="gramEnd"/>
            <w:r w:rsidRPr="00A14F64">
              <w:rPr>
                <w:sz w:val="22"/>
                <w:szCs w:val="22"/>
                <w:lang w:eastAsia="en-US"/>
              </w:rPr>
              <w:t>Покупаем дом»</w:t>
            </w:r>
          </w:p>
          <w:p w14:paraId="78C26BDA" w14:textId="77777777" w:rsidR="00190517" w:rsidRPr="00A14F64" w:rsidRDefault="00190517" w:rsidP="00F14AE0">
            <w:pPr>
              <w:pStyle w:val="af1"/>
              <w:contextualSpacing/>
              <w:jc w:val="both"/>
              <w:rPr>
                <w:rFonts w:ascii="Times New Roman" w:eastAsia="Calibri" w:hAnsi="Times New Roman"/>
                <w:lang w:eastAsia="en-US"/>
              </w:rPr>
            </w:pPr>
          </w:p>
        </w:tc>
        <w:tc>
          <w:tcPr>
            <w:tcW w:w="1760" w:type="dxa"/>
            <w:tcBorders>
              <w:top w:val="single" w:sz="4" w:space="0" w:color="auto"/>
              <w:left w:val="single" w:sz="4" w:space="0" w:color="auto"/>
              <w:bottom w:val="single" w:sz="4" w:space="0" w:color="auto"/>
              <w:right w:val="single" w:sz="4" w:space="0" w:color="auto"/>
            </w:tcBorders>
            <w:hideMark/>
          </w:tcPr>
          <w:p w14:paraId="55B07079" w14:textId="77777777" w:rsidR="00190517" w:rsidRPr="00A14F64" w:rsidRDefault="00190517" w:rsidP="00F14AE0">
            <w:pPr>
              <w:contextualSpacing/>
              <w:rPr>
                <w:sz w:val="22"/>
                <w:szCs w:val="22"/>
                <w:lang w:eastAsia="en-US"/>
              </w:rPr>
            </w:pPr>
            <w:r w:rsidRPr="00A14F64">
              <w:rPr>
                <w:sz w:val="22"/>
                <w:szCs w:val="22"/>
                <w:lang w:eastAsia="en-US"/>
              </w:rPr>
              <w:t xml:space="preserve">Наглядно-дидактический материал, </w:t>
            </w:r>
            <w:r w:rsidRPr="00A14F64">
              <w:rPr>
                <w:iCs/>
                <w:sz w:val="22"/>
                <w:szCs w:val="22"/>
                <w:lang w:eastAsia="en-US"/>
              </w:rPr>
              <w:t xml:space="preserve">аппаратно-программные и аудиовизуальные </w:t>
            </w:r>
            <w:r w:rsidRPr="00A14F64">
              <w:rPr>
                <w:iCs/>
                <w:sz w:val="22"/>
                <w:szCs w:val="22"/>
                <w:lang w:eastAsia="en-US"/>
              </w:rPr>
              <w:lastRenderedPageBreak/>
              <w:t>средства</w:t>
            </w:r>
            <w:r w:rsidRPr="00A14F64">
              <w:rPr>
                <w:sz w:val="22"/>
                <w:szCs w:val="22"/>
                <w:lang w:eastAsia="en-US"/>
              </w:rPr>
              <w:t xml:space="preserve">, электронные образовательные ресурсы </w:t>
            </w:r>
          </w:p>
        </w:tc>
        <w:tc>
          <w:tcPr>
            <w:tcW w:w="1304" w:type="dxa"/>
            <w:tcBorders>
              <w:top w:val="single" w:sz="4" w:space="0" w:color="auto"/>
              <w:left w:val="single" w:sz="4" w:space="0" w:color="auto"/>
              <w:bottom w:val="single" w:sz="4" w:space="0" w:color="auto"/>
              <w:right w:val="single" w:sz="4" w:space="0" w:color="auto"/>
            </w:tcBorders>
            <w:hideMark/>
          </w:tcPr>
          <w:p w14:paraId="6CD7B516"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lastRenderedPageBreak/>
              <w:t>Найти приемы манипулирования в рекламе на ТВ и радио</w:t>
            </w:r>
          </w:p>
        </w:tc>
        <w:tc>
          <w:tcPr>
            <w:tcW w:w="992" w:type="dxa"/>
            <w:tcBorders>
              <w:top w:val="single" w:sz="4" w:space="0" w:color="auto"/>
              <w:left w:val="single" w:sz="4" w:space="0" w:color="auto"/>
              <w:bottom w:val="single" w:sz="4" w:space="0" w:color="auto"/>
              <w:right w:val="single" w:sz="4" w:space="0" w:color="auto"/>
            </w:tcBorders>
            <w:hideMark/>
          </w:tcPr>
          <w:p w14:paraId="2A4AF2BF"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Подростки научаться делать осознанный выбор</w:t>
            </w:r>
          </w:p>
        </w:tc>
      </w:tr>
      <w:tr w:rsidR="00190517" w:rsidRPr="00A14F64" w14:paraId="3BE44DDE"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36BB8F78"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2.5.</w:t>
            </w:r>
          </w:p>
        </w:tc>
        <w:tc>
          <w:tcPr>
            <w:tcW w:w="1884" w:type="dxa"/>
            <w:tcBorders>
              <w:top w:val="single" w:sz="4" w:space="0" w:color="auto"/>
              <w:left w:val="single" w:sz="4" w:space="0" w:color="auto"/>
              <w:bottom w:val="single" w:sz="4" w:space="0" w:color="auto"/>
              <w:right w:val="single" w:sz="4" w:space="0" w:color="auto"/>
            </w:tcBorders>
            <w:hideMark/>
          </w:tcPr>
          <w:p w14:paraId="547BC9C8" w14:textId="77777777" w:rsidR="00190517" w:rsidRPr="00A14F64" w:rsidRDefault="00190517" w:rsidP="00F14AE0">
            <w:pPr>
              <w:contextualSpacing/>
              <w:rPr>
                <w:sz w:val="22"/>
                <w:szCs w:val="22"/>
                <w:lang w:eastAsia="en-US"/>
              </w:rPr>
            </w:pPr>
            <w:r w:rsidRPr="00A14F64">
              <w:rPr>
                <w:sz w:val="22"/>
                <w:szCs w:val="22"/>
                <w:lang w:eastAsia="en-US"/>
              </w:rPr>
              <w:t>Манипуляции в моей повседневной жизни</w:t>
            </w:r>
          </w:p>
        </w:tc>
        <w:tc>
          <w:tcPr>
            <w:tcW w:w="1453" w:type="dxa"/>
            <w:tcBorders>
              <w:top w:val="single" w:sz="4" w:space="0" w:color="auto"/>
              <w:left w:val="single" w:sz="4" w:space="0" w:color="auto"/>
              <w:bottom w:val="single" w:sz="4" w:space="0" w:color="auto"/>
              <w:right w:val="single" w:sz="4" w:space="0" w:color="auto"/>
            </w:tcBorders>
            <w:hideMark/>
          </w:tcPr>
          <w:p w14:paraId="2BF8D9AB"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Создать условия для осознания подростками манипуляций в своей жизни как со стороны окружающих, так и со своей стороны</w:t>
            </w:r>
          </w:p>
        </w:tc>
        <w:tc>
          <w:tcPr>
            <w:tcW w:w="1465" w:type="dxa"/>
            <w:tcBorders>
              <w:top w:val="single" w:sz="4" w:space="0" w:color="auto"/>
              <w:left w:val="single" w:sz="4" w:space="0" w:color="auto"/>
              <w:bottom w:val="single" w:sz="4" w:space="0" w:color="auto"/>
              <w:right w:val="single" w:sz="4" w:space="0" w:color="auto"/>
            </w:tcBorders>
            <w:hideMark/>
          </w:tcPr>
          <w:p w14:paraId="04C35110"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Проверка задания, лекция, работа в группах, </w:t>
            </w:r>
            <w:r w:rsidRPr="00A14F64">
              <w:rPr>
                <w:rFonts w:ascii="Times New Roman" w:hAnsi="Times New Roman"/>
                <w:lang w:eastAsia="en-US"/>
              </w:rPr>
              <w:t xml:space="preserve">индивидуальная работа </w:t>
            </w:r>
            <w:r w:rsidRPr="00A14F64">
              <w:rPr>
                <w:rFonts w:ascii="Times New Roman" w:eastAsia="Calibri" w:hAnsi="Times New Roman"/>
                <w:lang w:eastAsia="en-US"/>
              </w:rPr>
              <w:t>рефлексия</w:t>
            </w:r>
          </w:p>
        </w:tc>
        <w:tc>
          <w:tcPr>
            <w:tcW w:w="1760" w:type="dxa"/>
            <w:tcBorders>
              <w:top w:val="single" w:sz="4" w:space="0" w:color="auto"/>
              <w:left w:val="single" w:sz="4" w:space="0" w:color="auto"/>
              <w:bottom w:val="single" w:sz="4" w:space="0" w:color="auto"/>
              <w:right w:val="single" w:sz="4" w:space="0" w:color="auto"/>
            </w:tcBorders>
            <w:hideMark/>
          </w:tcPr>
          <w:p w14:paraId="5409816B" w14:textId="77777777" w:rsidR="00190517" w:rsidRPr="00A14F64" w:rsidRDefault="00190517" w:rsidP="00F14AE0">
            <w:pPr>
              <w:contextualSpacing/>
              <w:rPr>
                <w:sz w:val="22"/>
                <w:szCs w:val="22"/>
                <w:lang w:eastAsia="en-US"/>
              </w:rPr>
            </w:pPr>
            <w:r w:rsidRPr="00A14F64">
              <w:rPr>
                <w:sz w:val="22"/>
                <w:szCs w:val="22"/>
                <w:lang w:eastAsia="en-US"/>
              </w:rPr>
              <w:t xml:space="preserve">Наглядно-дидактический материал, </w:t>
            </w:r>
            <w:r w:rsidRPr="00A14F64">
              <w:rPr>
                <w:iCs/>
                <w:sz w:val="22"/>
                <w:szCs w:val="22"/>
                <w:lang w:eastAsia="en-US"/>
              </w:rPr>
              <w:t>аппаратно-программные и аудиовизуальные средства</w:t>
            </w:r>
            <w:r w:rsidRPr="00A14F64">
              <w:rPr>
                <w:sz w:val="22"/>
                <w:szCs w:val="22"/>
                <w:lang w:eastAsia="en-US"/>
              </w:rPr>
              <w:t xml:space="preserve">, электронные образовательные ресурсы </w:t>
            </w:r>
          </w:p>
        </w:tc>
        <w:tc>
          <w:tcPr>
            <w:tcW w:w="1304" w:type="dxa"/>
            <w:tcBorders>
              <w:top w:val="single" w:sz="4" w:space="0" w:color="auto"/>
              <w:left w:val="single" w:sz="4" w:space="0" w:color="auto"/>
              <w:bottom w:val="single" w:sz="4" w:space="0" w:color="auto"/>
              <w:right w:val="single" w:sz="4" w:space="0" w:color="auto"/>
            </w:tcBorders>
            <w:hideMark/>
          </w:tcPr>
          <w:p w14:paraId="0BB6BEF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Найти приемы манипулирования в своей повседневной жизни (свои и других людей)</w:t>
            </w:r>
          </w:p>
        </w:tc>
        <w:tc>
          <w:tcPr>
            <w:tcW w:w="992" w:type="dxa"/>
            <w:tcBorders>
              <w:top w:val="single" w:sz="4" w:space="0" w:color="auto"/>
              <w:left w:val="single" w:sz="4" w:space="0" w:color="auto"/>
              <w:bottom w:val="single" w:sz="4" w:space="0" w:color="auto"/>
              <w:right w:val="single" w:sz="4" w:space="0" w:color="auto"/>
            </w:tcBorders>
            <w:hideMark/>
          </w:tcPr>
          <w:p w14:paraId="7CC8BC14"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Подростки научаться делать осознанный выбор</w:t>
            </w:r>
          </w:p>
        </w:tc>
      </w:tr>
      <w:tr w:rsidR="00190517" w:rsidRPr="00A14F64" w14:paraId="53AFE159"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408C0834"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2.6.</w:t>
            </w:r>
          </w:p>
        </w:tc>
        <w:tc>
          <w:tcPr>
            <w:tcW w:w="1884" w:type="dxa"/>
            <w:tcBorders>
              <w:top w:val="single" w:sz="4" w:space="0" w:color="auto"/>
              <w:left w:val="single" w:sz="4" w:space="0" w:color="auto"/>
              <w:bottom w:val="single" w:sz="4" w:space="0" w:color="auto"/>
              <w:right w:val="single" w:sz="4" w:space="0" w:color="auto"/>
            </w:tcBorders>
            <w:hideMark/>
          </w:tcPr>
          <w:p w14:paraId="57238277" w14:textId="77777777" w:rsidR="00190517" w:rsidRPr="00A14F64" w:rsidRDefault="00190517" w:rsidP="00F14AE0">
            <w:pPr>
              <w:contextualSpacing/>
              <w:rPr>
                <w:sz w:val="22"/>
                <w:szCs w:val="22"/>
                <w:lang w:eastAsia="en-US"/>
              </w:rPr>
            </w:pPr>
            <w:r w:rsidRPr="00A14F64">
              <w:rPr>
                <w:sz w:val="22"/>
                <w:szCs w:val="22"/>
                <w:lang w:eastAsia="en-US"/>
              </w:rPr>
              <w:t>Причины, по которым человек становится манипулятором</w:t>
            </w:r>
          </w:p>
        </w:tc>
        <w:tc>
          <w:tcPr>
            <w:tcW w:w="1453" w:type="dxa"/>
            <w:tcBorders>
              <w:top w:val="single" w:sz="4" w:space="0" w:color="auto"/>
              <w:left w:val="single" w:sz="4" w:space="0" w:color="auto"/>
              <w:bottom w:val="single" w:sz="4" w:space="0" w:color="auto"/>
              <w:right w:val="single" w:sz="4" w:space="0" w:color="auto"/>
            </w:tcBorders>
            <w:hideMark/>
          </w:tcPr>
          <w:p w14:paraId="0850E554"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Создать условия для осознания подростками причин, заставляющих человека прибегать к манипуляциям, обретения понимания возможности изменения ситуации в общении с близкими</w:t>
            </w:r>
          </w:p>
        </w:tc>
        <w:tc>
          <w:tcPr>
            <w:tcW w:w="1465" w:type="dxa"/>
            <w:tcBorders>
              <w:top w:val="single" w:sz="4" w:space="0" w:color="auto"/>
              <w:left w:val="single" w:sz="4" w:space="0" w:color="auto"/>
              <w:bottom w:val="single" w:sz="4" w:space="0" w:color="auto"/>
              <w:right w:val="single" w:sz="4" w:space="0" w:color="auto"/>
            </w:tcBorders>
            <w:hideMark/>
          </w:tcPr>
          <w:p w14:paraId="227A6FAE"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Лекция, игры, рефлексия</w:t>
            </w:r>
          </w:p>
        </w:tc>
        <w:tc>
          <w:tcPr>
            <w:tcW w:w="1760" w:type="dxa"/>
            <w:tcBorders>
              <w:top w:val="single" w:sz="4" w:space="0" w:color="auto"/>
              <w:left w:val="single" w:sz="4" w:space="0" w:color="auto"/>
              <w:bottom w:val="single" w:sz="4" w:space="0" w:color="auto"/>
              <w:right w:val="single" w:sz="4" w:space="0" w:color="auto"/>
            </w:tcBorders>
            <w:hideMark/>
          </w:tcPr>
          <w:p w14:paraId="4E1B2779" w14:textId="77777777" w:rsidR="00190517" w:rsidRPr="00A14F64" w:rsidRDefault="00190517" w:rsidP="00F14AE0">
            <w:pPr>
              <w:contextualSpacing/>
              <w:rPr>
                <w:sz w:val="22"/>
                <w:szCs w:val="22"/>
                <w:lang w:eastAsia="en-US"/>
              </w:rPr>
            </w:pPr>
            <w:r w:rsidRPr="00A14F64">
              <w:rPr>
                <w:sz w:val="22"/>
                <w:szCs w:val="22"/>
                <w:lang w:eastAsia="en-US"/>
              </w:rPr>
              <w:t xml:space="preserve">Наглядно-дидактический материал, </w:t>
            </w:r>
            <w:r w:rsidRPr="00A14F64">
              <w:rPr>
                <w:iCs/>
                <w:sz w:val="22"/>
                <w:szCs w:val="22"/>
                <w:lang w:eastAsia="en-US"/>
              </w:rPr>
              <w:t>аппаратно-программные и аудиовизуальные средства</w:t>
            </w:r>
            <w:r w:rsidRPr="00A14F64">
              <w:rPr>
                <w:sz w:val="22"/>
                <w:szCs w:val="22"/>
                <w:lang w:eastAsia="en-US"/>
              </w:rPr>
              <w:t xml:space="preserve">, электронные образовательные ресурсы </w:t>
            </w:r>
          </w:p>
        </w:tc>
        <w:tc>
          <w:tcPr>
            <w:tcW w:w="1304" w:type="dxa"/>
            <w:tcBorders>
              <w:top w:val="single" w:sz="4" w:space="0" w:color="auto"/>
              <w:left w:val="single" w:sz="4" w:space="0" w:color="auto"/>
              <w:bottom w:val="single" w:sz="4" w:space="0" w:color="auto"/>
              <w:right w:val="single" w:sz="4" w:space="0" w:color="auto"/>
            </w:tcBorders>
            <w:hideMark/>
          </w:tcPr>
          <w:p w14:paraId="02C62ED1"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Самоанализ и планирование направлений и способов самосовершенствования</w:t>
            </w:r>
          </w:p>
        </w:tc>
        <w:tc>
          <w:tcPr>
            <w:tcW w:w="992" w:type="dxa"/>
            <w:tcBorders>
              <w:top w:val="single" w:sz="4" w:space="0" w:color="auto"/>
              <w:left w:val="single" w:sz="4" w:space="0" w:color="auto"/>
              <w:bottom w:val="single" w:sz="4" w:space="0" w:color="auto"/>
              <w:right w:val="single" w:sz="4" w:space="0" w:color="auto"/>
            </w:tcBorders>
            <w:hideMark/>
          </w:tcPr>
          <w:p w14:paraId="07FEC3F2"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Подростки научаться делать осознанный выбор</w:t>
            </w:r>
          </w:p>
        </w:tc>
      </w:tr>
      <w:tr w:rsidR="00190517" w:rsidRPr="00A14F64" w14:paraId="733CA624"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1D64FA47"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2.7.</w:t>
            </w:r>
          </w:p>
        </w:tc>
        <w:tc>
          <w:tcPr>
            <w:tcW w:w="1884" w:type="dxa"/>
            <w:tcBorders>
              <w:top w:val="single" w:sz="4" w:space="0" w:color="auto"/>
              <w:left w:val="single" w:sz="4" w:space="0" w:color="auto"/>
              <w:bottom w:val="single" w:sz="4" w:space="0" w:color="auto"/>
              <w:right w:val="single" w:sz="4" w:space="0" w:color="auto"/>
            </w:tcBorders>
            <w:hideMark/>
          </w:tcPr>
          <w:p w14:paraId="45E23003" w14:textId="77777777" w:rsidR="00190517" w:rsidRPr="00A14F64" w:rsidRDefault="00190517" w:rsidP="00F14AE0">
            <w:pPr>
              <w:contextualSpacing/>
              <w:rPr>
                <w:sz w:val="22"/>
                <w:szCs w:val="22"/>
                <w:lang w:eastAsia="en-US"/>
              </w:rPr>
            </w:pPr>
            <w:r w:rsidRPr="00A14F64">
              <w:rPr>
                <w:sz w:val="22"/>
                <w:szCs w:val="22"/>
                <w:lang w:eastAsia="en-US"/>
              </w:rPr>
              <w:t xml:space="preserve">Правила </w:t>
            </w:r>
            <w:proofErr w:type="spellStart"/>
            <w:r w:rsidRPr="00A14F64">
              <w:rPr>
                <w:sz w:val="22"/>
                <w:szCs w:val="22"/>
                <w:lang w:eastAsia="en-US"/>
              </w:rPr>
              <w:t>антиманипулятора</w:t>
            </w:r>
            <w:proofErr w:type="spellEnd"/>
          </w:p>
        </w:tc>
        <w:tc>
          <w:tcPr>
            <w:tcW w:w="1453" w:type="dxa"/>
            <w:tcBorders>
              <w:top w:val="single" w:sz="4" w:space="0" w:color="auto"/>
              <w:left w:val="single" w:sz="4" w:space="0" w:color="auto"/>
              <w:bottom w:val="single" w:sz="4" w:space="0" w:color="auto"/>
              <w:right w:val="single" w:sz="4" w:space="0" w:color="auto"/>
            </w:tcBorders>
            <w:hideMark/>
          </w:tcPr>
          <w:p w14:paraId="1158C21A"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Создать условия для самостоятельного поиска и нахождения реальных путей ухода от манипулирования в жизни</w:t>
            </w:r>
          </w:p>
        </w:tc>
        <w:tc>
          <w:tcPr>
            <w:tcW w:w="1465" w:type="dxa"/>
            <w:tcBorders>
              <w:top w:val="single" w:sz="4" w:space="0" w:color="auto"/>
              <w:left w:val="single" w:sz="4" w:space="0" w:color="auto"/>
              <w:bottom w:val="single" w:sz="4" w:space="0" w:color="auto"/>
              <w:right w:val="single" w:sz="4" w:space="0" w:color="auto"/>
            </w:tcBorders>
            <w:hideMark/>
          </w:tcPr>
          <w:p w14:paraId="151B1F36"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Деловая игра, мозговой штурм, рефлексия</w:t>
            </w:r>
          </w:p>
        </w:tc>
        <w:tc>
          <w:tcPr>
            <w:tcW w:w="1760" w:type="dxa"/>
            <w:tcBorders>
              <w:top w:val="single" w:sz="4" w:space="0" w:color="auto"/>
              <w:left w:val="single" w:sz="4" w:space="0" w:color="auto"/>
              <w:bottom w:val="single" w:sz="4" w:space="0" w:color="auto"/>
              <w:right w:val="single" w:sz="4" w:space="0" w:color="auto"/>
            </w:tcBorders>
            <w:hideMark/>
          </w:tcPr>
          <w:p w14:paraId="4C892432" w14:textId="77777777" w:rsidR="00190517" w:rsidRPr="00A14F64" w:rsidRDefault="00190517" w:rsidP="00F14AE0">
            <w:pPr>
              <w:contextualSpacing/>
              <w:rPr>
                <w:sz w:val="22"/>
                <w:szCs w:val="22"/>
                <w:lang w:eastAsia="en-US"/>
              </w:rPr>
            </w:pPr>
            <w:r w:rsidRPr="00A14F64">
              <w:rPr>
                <w:sz w:val="22"/>
                <w:szCs w:val="22"/>
                <w:lang w:eastAsia="en-US"/>
              </w:rPr>
              <w:t xml:space="preserve">Наглядно-дидактический материал, </w:t>
            </w:r>
            <w:r w:rsidRPr="00A14F64">
              <w:rPr>
                <w:iCs/>
                <w:sz w:val="22"/>
                <w:szCs w:val="22"/>
                <w:lang w:eastAsia="en-US"/>
              </w:rPr>
              <w:t>аппаратно-программные и аудиовизуальные средства</w:t>
            </w:r>
            <w:r w:rsidRPr="00A14F64">
              <w:rPr>
                <w:sz w:val="22"/>
                <w:szCs w:val="22"/>
                <w:lang w:eastAsia="en-US"/>
              </w:rPr>
              <w:t xml:space="preserve">, электронные образовательные ресурсы </w:t>
            </w:r>
          </w:p>
        </w:tc>
        <w:tc>
          <w:tcPr>
            <w:tcW w:w="1304" w:type="dxa"/>
            <w:tcBorders>
              <w:top w:val="single" w:sz="4" w:space="0" w:color="auto"/>
              <w:left w:val="single" w:sz="4" w:space="0" w:color="auto"/>
              <w:bottom w:val="single" w:sz="4" w:space="0" w:color="auto"/>
              <w:right w:val="single" w:sz="4" w:space="0" w:color="auto"/>
            </w:tcBorders>
            <w:hideMark/>
          </w:tcPr>
          <w:p w14:paraId="443E7A3D"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Презентация наработок</w:t>
            </w:r>
          </w:p>
        </w:tc>
        <w:tc>
          <w:tcPr>
            <w:tcW w:w="992" w:type="dxa"/>
            <w:tcBorders>
              <w:top w:val="single" w:sz="4" w:space="0" w:color="auto"/>
              <w:left w:val="single" w:sz="4" w:space="0" w:color="auto"/>
              <w:bottom w:val="single" w:sz="4" w:space="0" w:color="auto"/>
              <w:right w:val="single" w:sz="4" w:space="0" w:color="auto"/>
            </w:tcBorders>
          </w:tcPr>
          <w:p w14:paraId="2BE45B7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Понимание, что каждый человек может научиться договариваться, идти на компромисс</w:t>
            </w:r>
          </w:p>
          <w:p w14:paraId="7295ADE2" w14:textId="77777777" w:rsidR="00190517" w:rsidRPr="00A14F64" w:rsidRDefault="00190517" w:rsidP="00F14AE0">
            <w:pPr>
              <w:pStyle w:val="af1"/>
              <w:contextualSpacing/>
              <w:jc w:val="both"/>
              <w:rPr>
                <w:rFonts w:ascii="Times New Roman" w:eastAsia="Calibri" w:hAnsi="Times New Roman"/>
                <w:lang w:eastAsia="en-US"/>
              </w:rPr>
            </w:pPr>
          </w:p>
        </w:tc>
      </w:tr>
      <w:tr w:rsidR="00190517" w:rsidRPr="00A14F64" w14:paraId="481015F8" w14:textId="77777777" w:rsidTr="00F14AE0">
        <w:trPr>
          <w:jc w:val="center"/>
        </w:trPr>
        <w:tc>
          <w:tcPr>
            <w:tcW w:w="9634" w:type="dxa"/>
            <w:gridSpan w:val="7"/>
            <w:tcBorders>
              <w:top w:val="single" w:sz="4" w:space="0" w:color="auto"/>
              <w:left w:val="single" w:sz="4" w:space="0" w:color="auto"/>
              <w:bottom w:val="single" w:sz="4" w:space="0" w:color="auto"/>
              <w:right w:val="single" w:sz="4" w:space="0" w:color="auto"/>
            </w:tcBorders>
            <w:vAlign w:val="center"/>
            <w:hideMark/>
          </w:tcPr>
          <w:p w14:paraId="78BEBAC5"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Раздел 3. Личностные особенности</w:t>
            </w:r>
            <w:r w:rsidRPr="00A14F64">
              <w:rPr>
                <w:rFonts w:ascii="Times New Roman" w:hAnsi="Times New Roman"/>
                <w:b/>
                <w:i/>
                <w:lang w:eastAsia="en-US"/>
              </w:rPr>
              <w:t xml:space="preserve"> </w:t>
            </w:r>
          </w:p>
        </w:tc>
      </w:tr>
      <w:tr w:rsidR="00190517" w:rsidRPr="00A14F64" w14:paraId="750F1117"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2C27B56B"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3.1.</w:t>
            </w:r>
          </w:p>
        </w:tc>
        <w:tc>
          <w:tcPr>
            <w:tcW w:w="1884" w:type="dxa"/>
            <w:tcBorders>
              <w:top w:val="single" w:sz="4" w:space="0" w:color="auto"/>
              <w:left w:val="single" w:sz="4" w:space="0" w:color="auto"/>
              <w:bottom w:val="single" w:sz="4" w:space="0" w:color="auto"/>
              <w:right w:val="single" w:sz="4" w:space="0" w:color="auto"/>
            </w:tcBorders>
            <w:hideMark/>
          </w:tcPr>
          <w:p w14:paraId="0A679A0C" w14:textId="77777777" w:rsidR="00190517" w:rsidRPr="00A14F64" w:rsidRDefault="00190517" w:rsidP="00F14AE0">
            <w:pPr>
              <w:contextualSpacing/>
              <w:jc w:val="both"/>
              <w:rPr>
                <w:sz w:val="22"/>
                <w:szCs w:val="22"/>
                <w:lang w:eastAsia="en-US"/>
              </w:rPr>
            </w:pPr>
            <w:r w:rsidRPr="00A14F64">
              <w:rPr>
                <w:sz w:val="22"/>
                <w:szCs w:val="22"/>
                <w:lang w:eastAsia="en-US"/>
              </w:rPr>
              <w:t>Новый образ образованного человека</w:t>
            </w:r>
          </w:p>
        </w:tc>
        <w:tc>
          <w:tcPr>
            <w:tcW w:w="1453" w:type="dxa"/>
            <w:tcBorders>
              <w:top w:val="single" w:sz="4" w:space="0" w:color="auto"/>
              <w:left w:val="single" w:sz="4" w:space="0" w:color="auto"/>
              <w:bottom w:val="single" w:sz="4" w:space="0" w:color="auto"/>
              <w:right w:val="single" w:sz="4" w:space="0" w:color="auto"/>
            </w:tcBorders>
            <w:hideMark/>
          </w:tcPr>
          <w:p w14:paraId="438D7F79"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 xml:space="preserve">Создание условий для осознания изменений в собственных представлениях от </w:t>
            </w:r>
            <w:r w:rsidRPr="00A14F64">
              <w:rPr>
                <w:rFonts w:ascii="Times New Roman" w:hAnsi="Times New Roman"/>
                <w:lang w:eastAsia="en-US"/>
              </w:rPr>
              <w:lastRenderedPageBreak/>
              <w:t>прохождения программы</w:t>
            </w:r>
          </w:p>
        </w:tc>
        <w:tc>
          <w:tcPr>
            <w:tcW w:w="1465" w:type="dxa"/>
            <w:tcBorders>
              <w:top w:val="single" w:sz="4" w:space="0" w:color="auto"/>
              <w:left w:val="single" w:sz="4" w:space="0" w:color="auto"/>
              <w:bottom w:val="single" w:sz="4" w:space="0" w:color="auto"/>
              <w:right w:val="single" w:sz="4" w:space="0" w:color="auto"/>
            </w:tcBorders>
            <w:hideMark/>
          </w:tcPr>
          <w:p w14:paraId="266018E1"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lastRenderedPageBreak/>
              <w:t xml:space="preserve">Лекция, работа в группах, </w:t>
            </w:r>
            <w:r w:rsidRPr="00A14F64">
              <w:rPr>
                <w:rFonts w:ascii="Times New Roman" w:hAnsi="Times New Roman"/>
                <w:lang w:eastAsia="en-US"/>
              </w:rPr>
              <w:t>упражнение «Цели обучения», рефлексия</w:t>
            </w:r>
          </w:p>
        </w:tc>
        <w:tc>
          <w:tcPr>
            <w:tcW w:w="1760" w:type="dxa"/>
            <w:tcBorders>
              <w:top w:val="single" w:sz="4" w:space="0" w:color="auto"/>
              <w:left w:val="single" w:sz="4" w:space="0" w:color="auto"/>
              <w:bottom w:val="single" w:sz="4" w:space="0" w:color="auto"/>
              <w:right w:val="single" w:sz="4" w:space="0" w:color="auto"/>
            </w:tcBorders>
            <w:hideMark/>
          </w:tcPr>
          <w:p w14:paraId="4FA733FF"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 xml:space="preserve">Наглядно-дидактический материал, </w:t>
            </w:r>
            <w:r w:rsidRPr="00A14F64">
              <w:rPr>
                <w:rFonts w:ascii="Times New Roman" w:hAnsi="Times New Roman"/>
                <w:iCs/>
                <w:lang w:eastAsia="en-US"/>
              </w:rPr>
              <w:t>аппаратно-программные и аудиовизуальные средства</w:t>
            </w:r>
            <w:r w:rsidRPr="00A14F64">
              <w:rPr>
                <w:rFonts w:ascii="Times New Roman" w:hAnsi="Times New Roman"/>
                <w:lang w:eastAsia="en-US"/>
              </w:rPr>
              <w:t xml:space="preserve">, электронные </w:t>
            </w:r>
            <w:r w:rsidRPr="00A14F64">
              <w:rPr>
                <w:rFonts w:ascii="Times New Roman" w:hAnsi="Times New Roman"/>
                <w:lang w:eastAsia="en-US"/>
              </w:rPr>
              <w:lastRenderedPageBreak/>
              <w:t>образовательные ресурсы</w:t>
            </w:r>
          </w:p>
        </w:tc>
        <w:tc>
          <w:tcPr>
            <w:tcW w:w="1304" w:type="dxa"/>
            <w:tcBorders>
              <w:top w:val="single" w:sz="4" w:space="0" w:color="auto"/>
              <w:left w:val="single" w:sz="4" w:space="0" w:color="auto"/>
              <w:bottom w:val="single" w:sz="4" w:space="0" w:color="auto"/>
              <w:right w:val="single" w:sz="4" w:space="0" w:color="auto"/>
            </w:tcBorders>
            <w:hideMark/>
          </w:tcPr>
          <w:p w14:paraId="5C82A9AF"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lastRenderedPageBreak/>
              <w:t xml:space="preserve">Артрисование </w:t>
            </w:r>
          </w:p>
        </w:tc>
        <w:tc>
          <w:tcPr>
            <w:tcW w:w="992" w:type="dxa"/>
            <w:tcBorders>
              <w:top w:val="single" w:sz="4" w:space="0" w:color="auto"/>
              <w:left w:val="single" w:sz="4" w:space="0" w:color="auto"/>
              <w:bottom w:val="single" w:sz="4" w:space="0" w:color="auto"/>
              <w:right w:val="single" w:sz="4" w:space="0" w:color="auto"/>
            </w:tcBorders>
            <w:hideMark/>
          </w:tcPr>
          <w:p w14:paraId="1BB47592"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Понимание, что очень многое зависит от желания, интереса </w:t>
            </w:r>
            <w:r w:rsidRPr="00A14F64">
              <w:rPr>
                <w:rFonts w:ascii="Times New Roman" w:eastAsia="Calibri" w:hAnsi="Times New Roman"/>
                <w:lang w:eastAsia="en-US"/>
              </w:rPr>
              <w:lastRenderedPageBreak/>
              <w:t>и возможностей самого человека</w:t>
            </w:r>
          </w:p>
        </w:tc>
      </w:tr>
      <w:tr w:rsidR="00190517" w:rsidRPr="00A14F64" w14:paraId="1B3E7686"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5E0FA241"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lastRenderedPageBreak/>
              <w:t>3.2.</w:t>
            </w:r>
          </w:p>
        </w:tc>
        <w:tc>
          <w:tcPr>
            <w:tcW w:w="1884" w:type="dxa"/>
            <w:tcBorders>
              <w:top w:val="single" w:sz="4" w:space="0" w:color="auto"/>
              <w:left w:val="single" w:sz="4" w:space="0" w:color="auto"/>
              <w:bottom w:val="single" w:sz="4" w:space="0" w:color="auto"/>
              <w:right w:val="single" w:sz="4" w:space="0" w:color="auto"/>
            </w:tcBorders>
            <w:hideMark/>
          </w:tcPr>
          <w:p w14:paraId="18D07E0B" w14:textId="77777777" w:rsidR="00190517" w:rsidRPr="00A14F64" w:rsidRDefault="00190517" w:rsidP="00F14AE0">
            <w:pPr>
              <w:contextualSpacing/>
              <w:jc w:val="both"/>
              <w:rPr>
                <w:sz w:val="22"/>
                <w:szCs w:val="22"/>
                <w:lang w:eastAsia="en-US"/>
              </w:rPr>
            </w:pPr>
            <w:r w:rsidRPr="00A14F64">
              <w:rPr>
                <w:sz w:val="22"/>
                <w:szCs w:val="22"/>
                <w:lang w:eastAsia="en-US"/>
              </w:rPr>
              <w:t>Каков я на самом деле</w:t>
            </w:r>
          </w:p>
        </w:tc>
        <w:tc>
          <w:tcPr>
            <w:tcW w:w="1453" w:type="dxa"/>
            <w:tcBorders>
              <w:top w:val="single" w:sz="4" w:space="0" w:color="auto"/>
              <w:left w:val="single" w:sz="4" w:space="0" w:color="auto"/>
              <w:bottom w:val="single" w:sz="4" w:space="0" w:color="auto"/>
              <w:right w:val="single" w:sz="4" w:space="0" w:color="auto"/>
            </w:tcBorders>
            <w:hideMark/>
          </w:tcPr>
          <w:p w14:paraId="11802B1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Создать условия для анализа подростками собственных качеств и интересов в связи с выбираемыми профессиями, готовности к трудностям и выбору эффективных путей их преодоления</w:t>
            </w:r>
          </w:p>
        </w:tc>
        <w:tc>
          <w:tcPr>
            <w:tcW w:w="1465" w:type="dxa"/>
            <w:tcBorders>
              <w:top w:val="single" w:sz="4" w:space="0" w:color="auto"/>
              <w:left w:val="single" w:sz="4" w:space="0" w:color="auto"/>
              <w:bottom w:val="single" w:sz="4" w:space="0" w:color="auto"/>
              <w:right w:val="single" w:sz="4" w:space="0" w:color="auto"/>
            </w:tcBorders>
            <w:hideMark/>
          </w:tcPr>
          <w:p w14:paraId="7D01C294"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Игра, упражнения «</w:t>
            </w:r>
            <w:r w:rsidRPr="00A14F64">
              <w:rPr>
                <w:rFonts w:ascii="Times New Roman" w:hAnsi="Times New Roman"/>
                <w:lang w:eastAsia="en-US"/>
              </w:rPr>
              <w:t>Интерес</w:t>
            </w:r>
            <w:r w:rsidRPr="00A14F64">
              <w:rPr>
                <w:rFonts w:ascii="Times New Roman" w:eastAsia="Calibri" w:hAnsi="Times New Roman"/>
                <w:lang w:eastAsia="en-US"/>
              </w:rPr>
              <w:t>», «</w:t>
            </w:r>
            <w:r w:rsidRPr="00A14F64">
              <w:rPr>
                <w:rFonts w:ascii="Times New Roman" w:hAnsi="Times New Roman"/>
                <w:lang w:eastAsia="en-US"/>
              </w:rPr>
              <w:t>Наши интересы</w:t>
            </w:r>
            <w:r w:rsidRPr="00A14F64">
              <w:rPr>
                <w:rFonts w:ascii="Times New Roman" w:eastAsia="Calibri" w:hAnsi="Times New Roman"/>
                <w:lang w:eastAsia="en-US"/>
              </w:rPr>
              <w:t>», «</w:t>
            </w:r>
            <w:r w:rsidRPr="00A14F64">
              <w:rPr>
                <w:rFonts w:ascii="Times New Roman" w:hAnsi="Times New Roman"/>
                <w:lang w:eastAsia="en-US"/>
              </w:rPr>
              <w:t>Ловушки-капканчики</w:t>
            </w:r>
            <w:r w:rsidRPr="00A14F64">
              <w:rPr>
                <w:rFonts w:ascii="Times New Roman" w:eastAsia="Calibri" w:hAnsi="Times New Roman"/>
                <w:lang w:eastAsia="en-US"/>
              </w:rPr>
              <w:t>», «</w:t>
            </w:r>
            <w:r w:rsidRPr="00A14F64">
              <w:rPr>
                <w:rFonts w:ascii="Times New Roman" w:hAnsi="Times New Roman"/>
                <w:lang w:eastAsia="en-US"/>
              </w:rPr>
              <w:t>Восточные стихи</w:t>
            </w:r>
            <w:r w:rsidRPr="00A14F64">
              <w:rPr>
                <w:rFonts w:ascii="Times New Roman" w:eastAsia="Calibri" w:hAnsi="Times New Roman"/>
                <w:lang w:eastAsia="en-US"/>
              </w:rPr>
              <w:t>», «</w:t>
            </w:r>
            <w:r w:rsidRPr="00A14F64">
              <w:rPr>
                <w:rFonts w:ascii="Times New Roman" w:hAnsi="Times New Roman"/>
                <w:lang w:eastAsia="en-US"/>
              </w:rPr>
              <w:t>Успешная карьера</w:t>
            </w:r>
            <w:r w:rsidRPr="00A14F64">
              <w:rPr>
                <w:rFonts w:ascii="Times New Roman" w:eastAsia="Calibri" w:hAnsi="Times New Roman"/>
                <w:lang w:eastAsia="en-US"/>
              </w:rPr>
              <w:t xml:space="preserve">», </w:t>
            </w:r>
            <w:r w:rsidRPr="00A14F64">
              <w:rPr>
                <w:rFonts w:ascii="Times New Roman" w:hAnsi="Times New Roman"/>
                <w:lang w:eastAsia="en-US"/>
              </w:rPr>
              <w:t xml:space="preserve">Игра «День профессионала», </w:t>
            </w:r>
            <w:r w:rsidRPr="00A14F64">
              <w:rPr>
                <w:rFonts w:ascii="Times New Roman" w:eastAsia="Calibri" w:hAnsi="Times New Roman"/>
                <w:lang w:eastAsia="en-US"/>
              </w:rPr>
              <w:t>рефлексия</w:t>
            </w:r>
          </w:p>
        </w:tc>
        <w:tc>
          <w:tcPr>
            <w:tcW w:w="1760" w:type="dxa"/>
            <w:tcBorders>
              <w:top w:val="single" w:sz="4" w:space="0" w:color="auto"/>
              <w:left w:val="single" w:sz="4" w:space="0" w:color="auto"/>
              <w:bottom w:val="single" w:sz="4" w:space="0" w:color="auto"/>
              <w:right w:val="single" w:sz="4" w:space="0" w:color="auto"/>
            </w:tcBorders>
            <w:hideMark/>
          </w:tcPr>
          <w:p w14:paraId="4792B4EE"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 xml:space="preserve">Наглядно-дидактический материал, </w:t>
            </w:r>
            <w:r w:rsidRPr="00A14F64">
              <w:rPr>
                <w:rFonts w:ascii="Times New Roman" w:hAnsi="Times New Roman"/>
                <w:iCs/>
                <w:lang w:eastAsia="en-US"/>
              </w:rPr>
              <w:t>аппаратно-программные и аудиовизуальные средства</w:t>
            </w:r>
            <w:r w:rsidRPr="00A14F64">
              <w:rPr>
                <w:rFonts w:ascii="Times New Roman" w:hAnsi="Times New Roman"/>
                <w:lang w:eastAsia="en-US"/>
              </w:rPr>
              <w:t>, электронные образовательные ресурсы</w:t>
            </w:r>
          </w:p>
        </w:tc>
        <w:tc>
          <w:tcPr>
            <w:tcW w:w="1304" w:type="dxa"/>
            <w:tcBorders>
              <w:top w:val="single" w:sz="4" w:space="0" w:color="auto"/>
              <w:left w:val="single" w:sz="4" w:space="0" w:color="auto"/>
              <w:bottom w:val="single" w:sz="4" w:space="0" w:color="auto"/>
              <w:right w:val="single" w:sz="4" w:space="0" w:color="auto"/>
            </w:tcBorders>
            <w:hideMark/>
          </w:tcPr>
          <w:p w14:paraId="6233F064"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Представление результатов игры</w:t>
            </w:r>
          </w:p>
        </w:tc>
        <w:tc>
          <w:tcPr>
            <w:tcW w:w="992" w:type="dxa"/>
            <w:tcBorders>
              <w:top w:val="single" w:sz="4" w:space="0" w:color="auto"/>
              <w:left w:val="single" w:sz="4" w:space="0" w:color="auto"/>
              <w:bottom w:val="single" w:sz="4" w:space="0" w:color="auto"/>
              <w:right w:val="single" w:sz="4" w:space="0" w:color="auto"/>
            </w:tcBorders>
            <w:hideMark/>
          </w:tcPr>
          <w:p w14:paraId="7D9A15AD"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Осознание, что в каждом человеке есть и </w:t>
            </w:r>
            <w:proofErr w:type="gramStart"/>
            <w:r w:rsidRPr="00A14F64">
              <w:rPr>
                <w:rFonts w:ascii="Times New Roman" w:eastAsia="Calibri" w:hAnsi="Times New Roman"/>
                <w:lang w:eastAsia="en-US"/>
              </w:rPr>
              <w:t>плюсы</w:t>
            </w:r>
            <w:proofErr w:type="gramEnd"/>
            <w:r w:rsidRPr="00A14F64">
              <w:rPr>
                <w:rFonts w:ascii="Times New Roman" w:eastAsia="Calibri" w:hAnsi="Times New Roman"/>
                <w:lang w:eastAsia="en-US"/>
              </w:rPr>
              <w:t xml:space="preserve"> и минусы</w:t>
            </w:r>
          </w:p>
        </w:tc>
      </w:tr>
      <w:tr w:rsidR="00190517" w:rsidRPr="00A14F64" w14:paraId="4960D1BF"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4655C314"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3.3.</w:t>
            </w:r>
          </w:p>
        </w:tc>
        <w:tc>
          <w:tcPr>
            <w:tcW w:w="1884" w:type="dxa"/>
            <w:tcBorders>
              <w:top w:val="single" w:sz="4" w:space="0" w:color="auto"/>
              <w:left w:val="single" w:sz="4" w:space="0" w:color="auto"/>
              <w:bottom w:val="single" w:sz="4" w:space="0" w:color="auto"/>
              <w:right w:val="single" w:sz="4" w:space="0" w:color="auto"/>
            </w:tcBorders>
            <w:hideMark/>
          </w:tcPr>
          <w:p w14:paraId="6329AC48" w14:textId="77777777" w:rsidR="00190517" w:rsidRPr="00A14F64" w:rsidRDefault="00190517" w:rsidP="00F14AE0">
            <w:pPr>
              <w:contextualSpacing/>
              <w:jc w:val="both"/>
              <w:rPr>
                <w:sz w:val="22"/>
                <w:szCs w:val="22"/>
                <w:lang w:eastAsia="en-US"/>
              </w:rPr>
            </w:pPr>
            <w:r w:rsidRPr="00A14F64">
              <w:rPr>
                <w:sz w:val="22"/>
                <w:szCs w:val="22"/>
                <w:lang w:eastAsia="en-US"/>
              </w:rPr>
              <w:t>Диагностика сферы достижений</w:t>
            </w:r>
          </w:p>
        </w:tc>
        <w:tc>
          <w:tcPr>
            <w:tcW w:w="1453" w:type="dxa"/>
            <w:tcBorders>
              <w:top w:val="single" w:sz="4" w:space="0" w:color="auto"/>
              <w:left w:val="single" w:sz="4" w:space="0" w:color="auto"/>
              <w:bottom w:val="single" w:sz="4" w:space="0" w:color="auto"/>
              <w:right w:val="single" w:sz="4" w:space="0" w:color="auto"/>
            </w:tcBorders>
            <w:hideMark/>
          </w:tcPr>
          <w:p w14:paraId="50C33413"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 xml:space="preserve">Создание условий для осознания подростками состояния собственной сферы достижений, мотивации </w:t>
            </w:r>
            <w:proofErr w:type="gramStart"/>
            <w:r w:rsidRPr="00A14F64">
              <w:rPr>
                <w:rFonts w:ascii="Times New Roman" w:hAnsi="Times New Roman"/>
                <w:lang w:eastAsia="en-US"/>
              </w:rPr>
              <w:t>к развития</w:t>
            </w:r>
            <w:proofErr w:type="gramEnd"/>
            <w:r w:rsidRPr="00A14F64">
              <w:rPr>
                <w:rFonts w:ascii="Times New Roman" w:hAnsi="Times New Roman"/>
                <w:lang w:eastAsia="en-US"/>
              </w:rPr>
              <w:t xml:space="preserve"> достижения успехов</w:t>
            </w:r>
          </w:p>
        </w:tc>
        <w:tc>
          <w:tcPr>
            <w:tcW w:w="1465" w:type="dxa"/>
            <w:tcBorders>
              <w:top w:val="single" w:sz="4" w:space="0" w:color="auto"/>
              <w:left w:val="single" w:sz="4" w:space="0" w:color="auto"/>
              <w:bottom w:val="single" w:sz="4" w:space="0" w:color="auto"/>
              <w:right w:val="single" w:sz="4" w:space="0" w:color="auto"/>
            </w:tcBorders>
            <w:hideMark/>
          </w:tcPr>
          <w:p w14:paraId="6BB1A8A6"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Лекция, диалог, рефлексия</w:t>
            </w:r>
          </w:p>
        </w:tc>
        <w:tc>
          <w:tcPr>
            <w:tcW w:w="1760" w:type="dxa"/>
            <w:tcBorders>
              <w:top w:val="single" w:sz="4" w:space="0" w:color="auto"/>
              <w:left w:val="single" w:sz="4" w:space="0" w:color="auto"/>
              <w:bottom w:val="single" w:sz="4" w:space="0" w:color="auto"/>
              <w:right w:val="single" w:sz="4" w:space="0" w:color="auto"/>
            </w:tcBorders>
            <w:hideMark/>
          </w:tcPr>
          <w:p w14:paraId="199FC9CA"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 xml:space="preserve">Наглядно-дидактический материал, </w:t>
            </w:r>
            <w:r w:rsidRPr="00A14F64">
              <w:rPr>
                <w:rFonts w:ascii="Times New Roman" w:hAnsi="Times New Roman"/>
                <w:iCs/>
                <w:lang w:eastAsia="en-US"/>
              </w:rPr>
              <w:t>аппаратно-программные и аудиовизуальные средства</w:t>
            </w:r>
            <w:r w:rsidRPr="00A14F64">
              <w:rPr>
                <w:rFonts w:ascii="Times New Roman" w:hAnsi="Times New Roman"/>
                <w:lang w:eastAsia="en-US"/>
              </w:rPr>
              <w:t>, электронные образовательные ресурсы</w:t>
            </w:r>
          </w:p>
        </w:tc>
        <w:tc>
          <w:tcPr>
            <w:tcW w:w="1304" w:type="dxa"/>
            <w:tcBorders>
              <w:top w:val="single" w:sz="4" w:space="0" w:color="auto"/>
              <w:left w:val="single" w:sz="4" w:space="0" w:color="auto"/>
              <w:bottom w:val="single" w:sz="4" w:space="0" w:color="auto"/>
              <w:right w:val="single" w:sz="4" w:space="0" w:color="auto"/>
            </w:tcBorders>
          </w:tcPr>
          <w:p w14:paraId="220D0A00" w14:textId="77777777" w:rsidR="00190517" w:rsidRPr="00A14F64" w:rsidRDefault="00190517" w:rsidP="00F14AE0">
            <w:pPr>
              <w:contextualSpacing/>
              <w:rPr>
                <w:sz w:val="22"/>
                <w:szCs w:val="22"/>
                <w:lang w:eastAsia="en-US"/>
              </w:rPr>
            </w:pPr>
            <w:r w:rsidRPr="00A14F64">
              <w:rPr>
                <w:sz w:val="22"/>
                <w:szCs w:val="22"/>
                <w:lang w:eastAsia="en-US"/>
              </w:rPr>
              <w:t>Тест «Мотивация достижений»</w:t>
            </w:r>
          </w:p>
          <w:p w14:paraId="69455DA4" w14:textId="77777777" w:rsidR="00190517" w:rsidRPr="00A14F64" w:rsidRDefault="00190517" w:rsidP="00F14AE0">
            <w:pPr>
              <w:pStyle w:val="af1"/>
              <w:contextualSpacing/>
              <w:jc w:val="both"/>
              <w:rPr>
                <w:rFonts w:ascii="Times New Roman" w:eastAsia="Calibri" w:hAnsi="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5264CE6"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Ресурсный круг</w:t>
            </w:r>
          </w:p>
        </w:tc>
      </w:tr>
      <w:tr w:rsidR="00190517" w:rsidRPr="00A14F64" w14:paraId="01830DA0"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225B5D16"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3.4.</w:t>
            </w:r>
          </w:p>
        </w:tc>
        <w:tc>
          <w:tcPr>
            <w:tcW w:w="1884" w:type="dxa"/>
            <w:tcBorders>
              <w:top w:val="single" w:sz="4" w:space="0" w:color="auto"/>
              <w:left w:val="single" w:sz="4" w:space="0" w:color="auto"/>
              <w:bottom w:val="single" w:sz="4" w:space="0" w:color="auto"/>
              <w:right w:val="single" w:sz="4" w:space="0" w:color="auto"/>
            </w:tcBorders>
            <w:hideMark/>
          </w:tcPr>
          <w:p w14:paraId="260EE086" w14:textId="77777777" w:rsidR="00190517" w:rsidRPr="00A14F64" w:rsidRDefault="00190517" w:rsidP="00F14AE0">
            <w:pPr>
              <w:contextualSpacing/>
              <w:jc w:val="both"/>
              <w:rPr>
                <w:sz w:val="22"/>
                <w:szCs w:val="22"/>
                <w:lang w:eastAsia="en-US"/>
              </w:rPr>
            </w:pPr>
            <w:r w:rsidRPr="00A14F64">
              <w:rPr>
                <w:sz w:val="22"/>
                <w:szCs w:val="22"/>
                <w:lang w:eastAsia="en-US"/>
              </w:rPr>
              <w:t>Моя индивидуальность</w:t>
            </w:r>
          </w:p>
        </w:tc>
        <w:tc>
          <w:tcPr>
            <w:tcW w:w="1453" w:type="dxa"/>
            <w:tcBorders>
              <w:top w:val="single" w:sz="4" w:space="0" w:color="auto"/>
              <w:left w:val="single" w:sz="4" w:space="0" w:color="auto"/>
              <w:bottom w:val="single" w:sz="4" w:space="0" w:color="auto"/>
              <w:right w:val="single" w:sz="4" w:space="0" w:color="auto"/>
            </w:tcBorders>
            <w:hideMark/>
          </w:tcPr>
          <w:p w14:paraId="23C82BC1"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Создание условий для более глубокого понимания своих качеств в сфере мотивации достижений</w:t>
            </w:r>
          </w:p>
        </w:tc>
        <w:tc>
          <w:tcPr>
            <w:tcW w:w="1465" w:type="dxa"/>
            <w:tcBorders>
              <w:top w:val="single" w:sz="4" w:space="0" w:color="auto"/>
              <w:left w:val="single" w:sz="4" w:space="0" w:color="auto"/>
              <w:bottom w:val="single" w:sz="4" w:space="0" w:color="auto"/>
              <w:right w:val="single" w:sz="4" w:space="0" w:color="auto"/>
            </w:tcBorders>
            <w:hideMark/>
          </w:tcPr>
          <w:p w14:paraId="514351FF"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Обсуждение результатов теста, лекция, психологические игры, рефлексия</w:t>
            </w:r>
          </w:p>
        </w:tc>
        <w:tc>
          <w:tcPr>
            <w:tcW w:w="1760" w:type="dxa"/>
            <w:tcBorders>
              <w:top w:val="single" w:sz="4" w:space="0" w:color="auto"/>
              <w:left w:val="single" w:sz="4" w:space="0" w:color="auto"/>
              <w:bottom w:val="single" w:sz="4" w:space="0" w:color="auto"/>
              <w:right w:val="single" w:sz="4" w:space="0" w:color="auto"/>
            </w:tcBorders>
            <w:hideMark/>
          </w:tcPr>
          <w:p w14:paraId="1EAD7709"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 xml:space="preserve">Наглядно-дидактический материал, </w:t>
            </w:r>
            <w:r w:rsidRPr="00A14F64">
              <w:rPr>
                <w:rFonts w:ascii="Times New Roman" w:hAnsi="Times New Roman"/>
                <w:iCs/>
                <w:lang w:eastAsia="en-US"/>
              </w:rPr>
              <w:t>аппаратно-программные и аудиовизуальные средства</w:t>
            </w:r>
            <w:r w:rsidRPr="00A14F64">
              <w:rPr>
                <w:rFonts w:ascii="Times New Roman" w:hAnsi="Times New Roman"/>
                <w:lang w:eastAsia="en-US"/>
              </w:rPr>
              <w:t>, электронные образовательные ресурсы</w:t>
            </w:r>
          </w:p>
        </w:tc>
        <w:tc>
          <w:tcPr>
            <w:tcW w:w="1304" w:type="dxa"/>
            <w:tcBorders>
              <w:top w:val="single" w:sz="4" w:space="0" w:color="auto"/>
              <w:left w:val="single" w:sz="4" w:space="0" w:color="auto"/>
              <w:bottom w:val="single" w:sz="4" w:space="0" w:color="auto"/>
              <w:right w:val="single" w:sz="4" w:space="0" w:color="auto"/>
            </w:tcBorders>
            <w:hideMark/>
          </w:tcPr>
          <w:p w14:paraId="7FBC4E1C"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Мои перспективы… (10 мин – подготовить рассказ о своих перспективах в связи с полученной о себе информацией в сфере мотивации достижений)</w:t>
            </w:r>
          </w:p>
        </w:tc>
        <w:tc>
          <w:tcPr>
            <w:tcW w:w="992" w:type="dxa"/>
            <w:tcBorders>
              <w:top w:val="single" w:sz="4" w:space="0" w:color="auto"/>
              <w:left w:val="single" w:sz="4" w:space="0" w:color="auto"/>
              <w:bottom w:val="single" w:sz="4" w:space="0" w:color="auto"/>
              <w:right w:val="single" w:sz="4" w:space="0" w:color="auto"/>
            </w:tcBorders>
            <w:hideMark/>
          </w:tcPr>
          <w:p w14:paraId="760D9110"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Создание своего резюме</w:t>
            </w:r>
          </w:p>
        </w:tc>
      </w:tr>
      <w:tr w:rsidR="00190517" w:rsidRPr="00A14F64" w14:paraId="6F9A4BEB"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1BAE5B84"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3.5.</w:t>
            </w:r>
          </w:p>
        </w:tc>
        <w:tc>
          <w:tcPr>
            <w:tcW w:w="1884" w:type="dxa"/>
            <w:tcBorders>
              <w:top w:val="single" w:sz="4" w:space="0" w:color="auto"/>
              <w:left w:val="single" w:sz="4" w:space="0" w:color="auto"/>
              <w:bottom w:val="single" w:sz="4" w:space="0" w:color="auto"/>
              <w:right w:val="single" w:sz="4" w:space="0" w:color="auto"/>
            </w:tcBorders>
            <w:hideMark/>
          </w:tcPr>
          <w:p w14:paraId="0AF986C3" w14:textId="77777777" w:rsidR="00190517" w:rsidRPr="00A14F64" w:rsidRDefault="00190517" w:rsidP="00F14AE0">
            <w:pPr>
              <w:contextualSpacing/>
              <w:jc w:val="both"/>
              <w:rPr>
                <w:sz w:val="22"/>
                <w:szCs w:val="22"/>
                <w:lang w:eastAsia="en-US"/>
              </w:rPr>
            </w:pPr>
            <w:r w:rsidRPr="00A14F64">
              <w:rPr>
                <w:sz w:val="22"/>
                <w:szCs w:val="22"/>
                <w:lang w:eastAsia="en-US"/>
              </w:rPr>
              <w:t>Точка опоры</w:t>
            </w:r>
          </w:p>
        </w:tc>
        <w:tc>
          <w:tcPr>
            <w:tcW w:w="1453" w:type="dxa"/>
            <w:tcBorders>
              <w:top w:val="single" w:sz="4" w:space="0" w:color="auto"/>
              <w:left w:val="single" w:sz="4" w:space="0" w:color="auto"/>
              <w:bottom w:val="single" w:sz="4" w:space="0" w:color="auto"/>
              <w:right w:val="single" w:sz="4" w:space="0" w:color="auto"/>
            </w:tcBorders>
            <w:hideMark/>
          </w:tcPr>
          <w:p w14:paraId="21B3A179"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Создание условий для раскрытия своих сильных сторон, актуализации личностных ресурсов</w:t>
            </w:r>
          </w:p>
        </w:tc>
        <w:tc>
          <w:tcPr>
            <w:tcW w:w="1465" w:type="dxa"/>
            <w:tcBorders>
              <w:top w:val="single" w:sz="4" w:space="0" w:color="auto"/>
              <w:left w:val="single" w:sz="4" w:space="0" w:color="auto"/>
              <w:bottom w:val="single" w:sz="4" w:space="0" w:color="auto"/>
              <w:right w:val="single" w:sz="4" w:space="0" w:color="auto"/>
            </w:tcBorders>
            <w:hideMark/>
          </w:tcPr>
          <w:p w14:paraId="03466AC0" w14:textId="77777777" w:rsidR="00190517" w:rsidRPr="00A14F64" w:rsidRDefault="00190517" w:rsidP="00F14AE0">
            <w:pPr>
              <w:contextualSpacing/>
              <w:rPr>
                <w:sz w:val="22"/>
                <w:szCs w:val="22"/>
                <w:lang w:eastAsia="en-US"/>
              </w:rPr>
            </w:pPr>
            <w:r w:rsidRPr="00A14F64">
              <w:rPr>
                <w:rFonts w:eastAsia="Calibri"/>
                <w:sz w:val="22"/>
                <w:szCs w:val="22"/>
                <w:lang w:eastAsia="en-US"/>
              </w:rPr>
              <w:t xml:space="preserve">Беседа, упражнения </w:t>
            </w:r>
            <w:r w:rsidRPr="00A14F64">
              <w:rPr>
                <w:sz w:val="22"/>
                <w:szCs w:val="22"/>
                <w:lang w:eastAsia="en-US"/>
              </w:rPr>
              <w:t>«Точка опоры», «Сильные стороны», «Эмиграция», «Проективный рисунок», рефлексия</w:t>
            </w:r>
          </w:p>
        </w:tc>
        <w:tc>
          <w:tcPr>
            <w:tcW w:w="1760" w:type="dxa"/>
            <w:tcBorders>
              <w:top w:val="single" w:sz="4" w:space="0" w:color="auto"/>
              <w:left w:val="single" w:sz="4" w:space="0" w:color="auto"/>
              <w:bottom w:val="single" w:sz="4" w:space="0" w:color="auto"/>
              <w:right w:val="single" w:sz="4" w:space="0" w:color="auto"/>
            </w:tcBorders>
            <w:hideMark/>
          </w:tcPr>
          <w:p w14:paraId="3F7A0408"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 xml:space="preserve">Наглядно-дидактический материал, </w:t>
            </w:r>
            <w:r w:rsidRPr="00A14F64">
              <w:rPr>
                <w:rFonts w:ascii="Times New Roman" w:hAnsi="Times New Roman"/>
                <w:iCs/>
                <w:lang w:eastAsia="en-US"/>
              </w:rPr>
              <w:t>аппаратно-программные и аудиовизуальные средства</w:t>
            </w:r>
            <w:r w:rsidRPr="00A14F64">
              <w:rPr>
                <w:rFonts w:ascii="Times New Roman" w:hAnsi="Times New Roman"/>
                <w:lang w:eastAsia="en-US"/>
              </w:rPr>
              <w:t>, электронные образовательные ресурсы</w:t>
            </w:r>
          </w:p>
        </w:tc>
        <w:tc>
          <w:tcPr>
            <w:tcW w:w="1304" w:type="dxa"/>
            <w:tcBorders>
              <w:top w:val="single" w:sz="4" w:space="0" w:color="auto"/>
              <w:left w:val="single" w:sz="4" w:space="0" w:color="auto"/>
              <w:bottom w:val="single" w:sz="4" w:space="0" w:color="auto"/>
              <w:right w:val="single" w:sz="4" w:space="0" w:color="auto"/>
            </w:tcBorders>
            <w:hideMark/>
          </w:tcPr>
          <w:p w14:paraId="46F9728C"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Визуализация «Маяк»</w:t>
            </w:r>
          </w:p>
        </w:tc>
        <w:tc>
          <w:tcPr>
            <w:tcW w:w="992" w:type="dxa"/>
            <w:tcBorders>
              <w:top w:val="single" w:sz="4" w:space="0" w:color="auto"/>
              <w:left w:val="single" w:sz="4" w:space="0" w:color="auto"/>
              <w:bottom w:val="single" w:sz="4" w:space="0" w:color="auto"/>
              <w:right w:val="single" w:sz="4" w:space="0" w:color="auto"/>
            </w:tcBorders>
            <w:hideMark/>
          </w:tcPr>
          <w:p w14:paraId="6AAC508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Как использовать знания о своих минусах и плюсах</w:t>
            </w:r>
          </w:p>
        </w:tc>
      </w:tr>
      <w:tr w:rsidR="00190517" w:rsidRPr="00A14F64" w14:paraId="6DD11361"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0D5F6066"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lastRenderedPageBreak/>
              <w:t>3.6.</w:t>
            </w:r>
          </w:p>
        </w:tc>
        <w:tc>
          <w:tcPr>
            <w:tcW w:w="1884" w:type="dxa"/>
            <w:tcBorders>
              <w:top w:val="single" w:sz="4" w:space="0" w:color="auto"/>
              <w:left w:val="single" w:sz="4" w:space="0" w:color="auto"/>
              <w:bottom w:val="single" w:sz="4" w:space="0" w:color="auto"/>
              <w:right w:val="single" w:sz="4" w:space="0" w:color="auto"/>
            </w:tcBorders>
            <w:hideMark/>
          </w:tcPr>
          <w:p w14:paraId="1F01DD6F" w14:textId="77777777" w:rsidR="00190517" w:rsidRPr="00A14F64" w:rsidRDefault="00190517" w:rsidP="00F14AE0">
            <w:pPr>
              <w:contextualSpacing/>
              <w:jc w:val="both"/>
              <w:rPr>
                <w:sz w:val="22"/>
                <w:szCs w:val="22"/>
                <w:lang w:eastAsia="en-US"/>
              </w:rPr>
            </w:pPr>
            <w:r w:rsidRPr="00A14F64">
              <w:rPr>
                <w:sz w:val="22"/>
                <w:szCs w:val="22"/>
                <w:lang w:eastAsia="en-US"/>
              </w:rPr>
              <w:t>Чувство собственного достоинства</w:t>
            </w:r>
          </w:p>
        </w:tc>
        <w:tc>
          <w:tcPr>
            <w:tcW w:w="1453" w:type="dxa"/>
            <w:tcBorders>
              <w:top w:val="single" w:sz="4" w:space="0" w:color="auto"/>
              <w:left w:val="single" w:sz="4" w:space="0" w:color="auto"/>
              <w:bottom w:val="single" w:sz="4" w:space="0" w:color="auto"/>
              <w:right w:val="single" w:sz="4" w:space="0" w:color="auto"/>
            </w:tcBorders>
            <w:hideMark/>
          </w:tcPr>
          <w:p w14:paraId="25989D8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Создание условий для углубления процессов самораскрытия, получения позитивной обратной связи, укрепления самооценки</w:t>
            </w:r>
          </w:p>
        </w:tc>
        <w:tc>
          <w:tcPr>
            <w:tcW w:w="1465" w:type="dxa"/>
            <w:tcBorders>
              <w:top w:val="single" w:sz="4" w:space="0" w:color="auto"/>
              <w:left w:val="single" w:sz="4" w:space="0" w:color="auto"/>
              <w:bottom w:val="single" w:sz="4" w:space="0" w:color="auto"/>
              <w:right w:val="single" w:sz="4" w:space="0" w:color="auto"/>
            </w:tcBorders>
            <w:hideMark/>
          </w:tcPr>
          <w:p w14:paraId="6AE0125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Упражнения «</w:t>
            </w:r>
            <w:r w:rsidRPr="00A14F64">
              <w:rPr>
                <w:rFonts w:ascii="Times New Roman" w:hAnsi="Times New Roman"/>
                <w:lang w:eastAsia="en-US"/>
              </w:rPr>
              <w:t>Скульптура</w:t>
            </w:r>
            <w:r w:rsidRPr="00A14F64">
              <w:rPr>
                <w:rFonts w:ascii="Times New Roman" w:eastAsia="Calibri" w:hAnsi="Times New Roman"/>
                <w:lang w:eastAsia="en-US"/>
              </w:rPr>
              <w:t>», «</w:t>
            </w:r>
            <w:r w:rsidRPr="00A14F64">
              <w:rPr>
                <w:rFonts w:ascii="Times New Roman" w:hAnsi="Times New Roman"/>
                <w:lang w:eastAsia="en-US"/>
              </w:rPr>
              <w:t>Самый-самый</w:t>
            </w:r>
            <w:r w:rsidRPr="00A14F64">
              <w:rPr>
                <w:rFonts w:ascii="Times New Roman" w:eastAsia="Calibri" w:hAnsi="Times New Roman"/>
                <w:lang w:eastAsia="en-US"/>
              </w:rPr>
              <w:t>», «</w:t>
            </w:r>
            <w:r w:rsidRPr="00A14F64">
              <w:rPr>
                <w:rFonts w:ascii="Times New Roman" w:hAnsi="Times New Roman"/>
                <w:lang w:eastAsia="en-US"/>
              </w:rPr>
              <w:t>Мое качество</w:t>
            </w:r>
            <w:r w:rsidRPr="00A14F64">
              <w:rPr>
                <w:rFonts w:ascii="Times New Roman" w:eastAsia="Calibri" w:hAnsi="Times New Roman"/>
                <w:lang w:eastAsia="en-US"/>
              </w:rPr>
              <w:t>», «</w:t>
            </w:r>
            <w:r w:rsidRPr="00A14F64">
              <w:rPr>
                <w:rFonts w:ascii="Times New Roman" w:hAnsi="Times New Roman"/>
                <w:lang w:eastAsia="en-US"/>
              </w:rPr>
              <w:t>Уступки</w:t>
            </w:r>
            <w:r w:rsidRPr="00A14F64">
              <w:rPr>
                <w:rFonts w:ascii="Times New Roman" w:eastAsia="Calibri" w:hAnsi="Times New Roman"/>
                <w:lang w:eastAsia="en-US"/>
              </w:rPr>
              <w:t>», «</w:t>
            </w:r>
            <w:r w:rsidRPr="00A14F64">
              <w:rPr>
                <w:rFonts w:ascii="Times New Roman" w:hAnsi="Times New Roman"/>
                <w:lang w:eastAsia="en-US"/>
              </w:rPr>
              <w:t>Пожелания</w:t>
            </w:r>
            <w:r w:rsidRPr="00A14F64">
              <w:rPr>
                <w:rFonts w:ascii="Times New Roman" w:eastAsia="Calibri" w:hAnsi="Times New Roman"/>
                <w:lang w:eastAsia="en-US"/>
              </w:rPr>
              <w:t>», рефлексия</w:t>
            </w:r>
          </w:p>
        </w:tc>
        <w:tc>
          <w:tcPr>
            <w:tcW w:w="1760" w:type="dxa"/>
            <w:tcBorders>
              <w:top w:val="single" w:sz="4" w:space="0" w:color="auto"/>
              <w:left w:val="single" w:sz="4" w:space="0" w:color="auto"/>
              <w:bottom w:val="single" w:sz="4" w:space="0" w:color="auto"/>
              <w:right w:val="single" w:sz="4" w:space="0" w:color="auto"/>
            </w:tcBorders>
            <w:hideMark/>
          </w:tcPr>
          <w:p w14:paraId="312C8CB1"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 xml:space="preserve">Наглядно-дидактический материал, </w:t>
            </w:r>
            <w:r w:rsidRPr="00A14F64">
              <w:rPr>
                <w:rFonts w:ascii="Times New Roman" w:hAnsi="Times New Roman"/>
                <w:iCs/>
                <w:lang w:eastAsia="en-US"/>
              </w:rPr>
              <w:t>аппаратно-программные и аудиовизуальные средства</w:t>
            </w:r>
            <w:r w:rsidRPr="00A14F64">
              <w:rPr>
                <w:rFonts w:ascii="Times New Roman" w:hAnsi="Times New Roman"/>
                <w:lang w:eastAsia="en-US"/>
              </w:rPr>
              <w:t>, электронные образовательные ресурсы</w:t>
            </w:r>
          </w:p>
        </w:tc>
        <w:tc>
          <w:tcPr>
            <w:tcW w:w="1304" w:type="dxa"/>
            <w:tcBorders>
              <w:top w:val="single" w:sz="4" w:space="0" w:color="auto"/>
              <w:left w:val="single" w:sz="4" w:space="0" w:color="auto"/>
              <w:bottom w:val="single" w:sz="4" w:space="0" w:color="auto"/>
              <w:right w:val="single" w:sz="4" w:space="0" w:color="auto"/>
            </w:tcBorders>
            <w:hideMark/>
          </w:tcPr>
          <w:p w14:paraId="151E2A29"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Создание рекламы о своих друзьях</w:t>
            </w:r>
          </w:p>
        </w:tc>
        <w:tc>
          <w:tcPr>
            <w:tcW w:w="992" w:type="dxa"/>
            <w:tcBorders>
              <w:top w:val="single" w:sz="4" w:space="0" w:color="auto"/>
              <w:left w:val="single" w:sz="4" w:space="0" w:color="auto"/>
              <w:bottom w:val="single" w:sz="4" w:space="0" w:color="auto"/>
              <w:right w:val="single" w:sz="4" w:space="0" w:color="auto"/>
            </w:tcBorders>
            <w:hideMark/>
          </w:tcPr>
          <w:p w14:paraId="414421CA"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Понимание того, что чувство собственного достоинства помогают не идти на поводу у толпы</w:t>
            </w:r>
          </w:p>
        </w:tc>
      </w:tr>
      <w:tr w:rsidR="00190517" w:rsidRPr="00A14F64" w14:paraId="6A5CB020"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08E157A5"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3.7.</w:t>
            </w:r>
          </w:p>
        </w:tc>
        <w:tc>
          <w:tcPr>
            <w:tcW w:w="1884" w:type="dxa"/>
            <w:tcBorders>
              <w:top w:val="single" w:sz="4" w:space="0" w:color="auto"/>
              <w:left w:val="single" w:sz="4" w:space="0" w:color="auto"/>
              <w:bottom w:val="single" w:sz="4" w:space="0" w:color="auto"/>
              <w:right w:val="single" w:sz="4" w:space="0" w:color="auto"/>
            </w:tcBorders>
            <w:hideMark/>
          </w:tcPr>
          <w:p w14:paraId="47EBFB88" w14:textId="77777777" w:rsidR="00190517" w:rsidRPr="00A14F64" w:rsidRDefault="00190517" w:rsidP="00F14AE0">
            <w:pPr>
              <w:contextualSpacing/>
              <w:jc w:val="both"/>
              <w:rPr>
                <w:sz w:val="22"/>
                <w:szCs w:val="22"/>
                <w:lang w:eastAsia="en-US"/>
              </w:rPr>
            </w:pPr>
            <w:r w:rsidRPr="00A14F64">
              <w:rPr>
                <w:sz w:val="22"/>
                <w:szCs w:val="22"/>
                <w:lang w:eastAsia="en-US"/>
              </w:rPr>
              <w:t xml:space="preserve">Уверенное поведение </w:t>
            </w:r>
          </w:p>
        </w:tc>
        <w:tc>
          <w:tcPr>
            <w:tcW w:w="1453" w:type="dxa"/>
            <w:tcBorders>
              <w:top w:val="single" w:sz="4" w:space="0" w:color="auto"/>
              <w:left w:val="single" w:sz="4" w:space="0" w:color="auto"/>
              <w:bottom w:val="single" w:sz="4" w:space="0" w:color="auto"/>
              <w:right w:val="single" w:sz="4" w:space="0" w:color="auto"/>
            </w:tcBorders>
            <w:hideMark/>
          </w:tcPr>
          <w:p w14:paraId="431D58CA"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Обучение детей навыкам релаксации для снятия напряжения в период экзаменов</w:t>
            </w:r>
          </w:p>
        </w:tc>
        <w:tc>
          <w:tcPr>
            <w:tcW w:w="1465" w:type="dxa"/>
            <w:tcBorders>
              <w:top w:val="single" w:sz="4" w:space="0" w:color="auto"/>
              <w:left w:val="single" w:sz="4" w:space="0" w:color="auto"/>
              <w:bottom w:val="single" w:sz="4" w:space="0" w:color="auto"/>
              <w:right w:val="single" w:sz="4" w:space="0" w:color="auto"/>
            </w:tcBorders>
            <w:hideMark/>
          </w:tcPr>
          <w:p w14:paraId="57E402B1"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Лекция, упражнения «</w:t>
            </w:r>
            <w:r w:rsidRPr="00A14F64">
              <w:rPr>
                <w:rFonts w:ascii="Times New Roman" w:hAnsi="Times New Roman"/>
                <w:lang w:eastAsia="en-US"/>
              </w:rPr>
              <w:t>Скульптура страха</w:t>
            </w:r>
            <w:r w:rsidRPr="00A14F64">
              <w:rPr>
                <w:rFonts w:ascii="Times New Roman" w:eastAsia="Calibri" w:hAnsi="Times New Roman"/>
                <w:lang w:eastAsia="en-US"/>
              </w:rPr>
              <w:t>», «</w:t>
            </w:r>
            <w:r w:rsidRPr="00A14F64">
              <w:rPr>
                <w:rFonts w:ascii="Times New Roman" w:hAnsi="Times New Roman"/>
                <w:lang w:eastAsia="en-US"/>
              </w:rPr>
              <w:t>Мышечная релаксация</w:t>
            </w:r>
            <w:r w:rsidRPr="00A14F64">
              <w:rPr>
                <w:rFonts w:ascii="Times New Roman" w:eastAsia="Calibri" w:hAnsi="Times New Roman"/>
                <w:lang w:eastAsia="en-US"/>
              </w:rPr>
              <w:t>», «</w:t>
            </w:r>
            <w:r w:rsidRPr="00A14F64">
              <w:rPr>
                <w:rFonts w:ascii="Times New Roman" w:hAnsi="Times New Roman"/>
                <w:lang w:eastAsia="en-US"/>
              </w:rPr>
              <w:t>Мгновенная релаксация</w:t>
            </w:r>
            <w:r w:rsidRPr="00A14F64">
              <w:rPr>
                <w:rFonts w:ascii="Times New Roman" w:eastAsia="Calibri" w:hAnsi="Times New Roman"/>
                <w:lang w:eastAsia="en-US"/>
              </w:rPr>
              <w:t>». «</w:t>
            </w:r>
            <w:r w:rsidRPr="00A14F64">
              <w:rPr>
                <w:rFonts w:ascii="Times New Roman" w:hAnsi="Times New Roman"/>
                <w:lang w:eastAsia="en-US"/>
              </w:rPr>
              <w:t>Жираф</w:t>
            </w:r>
            <w:r w:rsidRPr="00A14F64">
              <w:rPr>
                <w:rFonts w:ascii="Times New Roman" w:eastAsia="Calibri" w:hAnsi="Times New Roman"/>
                <w:lang w:eastAsia="en-US"/>
              </w:rPr>
              <w:t>», «Радуга», «</w:t>
            </w:r>
            <w:r w:rsidRPr="00A14F64">
              <w:rPr>
                <w:rFonts w:ascii="Times New Roman" w:hAnsi="Times New Roman"/>
                <w:lang w:eastAsia="en-US"/>
              </w:rPr>
              <w:t>Тропический остров</w:t>
            </w:r>
            <w:r w:rsidRPr="00A14F64">
              <w:rPr>
                <w:rFonts w:ascii="Times New Roman" w:eastAsia="Calibri" w:hAnsi="Times New Roman"/>
                <w:lang w:eastAsia="en-US"/>
              </w:rPr>
              <w:t>», «</w:t>
            </w:r>
            <w:r w:rsidRPr="00A14F64">
              <w:rPr>
                <w:rFonts w:ascii="Times New Roman" w:hAnsi="Times New Roman"/>
                <w:lang w:eastAsia="en-US"/>
              </w:rPr>
              <w:t>Как ты это воспринимаешь</w:t>
            </w:r>
            <w:r w:rsidRPr="00A14F64">
              <w:rPr>
                <w:rFonts w:ascii="Times New Roman" w:eastAsia="Calibri" w:hAnsi="Times New Roman"/>
                <w:lang w:eastAsia="en-US"/>
              </w:rPr>
              <w:t>», «</w:t>
            </w:r>
            <w:r w:rsidRPr="00A14F64">
              <w:rPr>
                <w:rFonts w:ascii="Times New Roman" w:hAnsi="Times New Roman"/>
                <w:lang w:eastAsia="en-US"/>
              </w:rPr>
              <w:t>Воздушный шарик</w:t>
            </w:r>
            <w:r w:rsidRPr="00A14F64">
              <w:rPr>
                <w:rFonts w:ascii="Times New Roman" w:eastAsia="Calibri" w:hAnsi="Times New Roman"/>
                <w:lang w:eastAsia="en-US"/>
              </w:rPr>
              <w:t>», «</w:t>
            </w:r>
            <w:r w:rsidRPr="00A14F64">
              <w:rPr>
                <w:rFonts w:ascii="Times New Roman" w:hAnsi="Times New Roman"/>
                <w:lang w:eastAsia="en-US"/>
              </w:rPr>
              <w:t>Мое поведение</w:t>
            </w:r>
            <w:r w:rsidRPr="00A14F64">
              <w:rPr>
                <w:rFonts w:ascii="Times New Roman" w:eastAsia="Calibri" w:hAnsi="Times New Roman"/>
                <w:lang w:eastAsia="en-US"/>
              </w:rPr>
              <w:t>», «</w:t>
            </w:r>
            <w:r w:rsidRPr="00A14F64">
              <w:rPr>
                <w:rFonts w:ascii="Times New Roman" w:hAnsi="Times New Roman"/>
                <w:lang w:eastAsia="en-US"/>
              </w:rPr>
              <w:t>Сила слова</w:t>
            </w:r>
            <w:r w:rsidRPr="00A14F64">
              <w:rPr>
                <w:rFonts w:ascii="Times New Roman" w:eastAsia="Calibri" w:hAnsi="Times New Roman"/>
                <w:lang w:eastAsia="en-US"/>
              </w:rPr>
              <w:t>», «</w:t>
            </w:r>
            <w:r w:rsidRPr="00A14F64">
              <w:rPr>
                <w:rFonts w:ascii="Times New Roman" w:hAnsi="Times New Roman"/>
                <w:lang w:eastAsia="en-US"/>
              </w:rPr>
              <w:t>Город неуверенности</w:t>
            </w:r>
            <w:r w:rsidRPr="00A14F64">
              <w:rPr>
                <w:rFonts w:ascii="Times New Roman" w:eastAsia="Calibri" w:hAnsi="Times New Roman"/>
                <w:lang w:eastAsia="en-US"/>
              </w:rPr>
              <w:t>». «</w:t>
            </w:r>
            <w:r w:rsidRPr="00A14F64">
              <w:rPr>
                <w:rFonts w:ascii="Times New Roman" w:hAnsi="Times New Roman"/>
                <w:lang w:eastAsia="en-US"/>
              </w:rPr>
              <w:t>Круг уверенности</w:t>
            </w:r>
            <w:r w:rsidRPr="00A14F64">
              <w:rPr>
                <w:rFonts w:ascii="Times New Roman" w:eastAsia="Calibri" w:hAnsi="Times New Roman"/>
                <w:lang w:eastAsia="en-US"/>
              </w:rPr>
              <w:t>», «</w:t>
            </w:r>
            <w:r w:rsidRPr="00A14F64">
              <w:rPr>
                <w:rFonts w:ascii="Times New Roman" w:hAnsi="Times New Roman"/>
                <w:lang w:eastAsia="en-US"/>
              </w:rPr>
              <w:t>Я хозяин</w:t>
            </w:r>
            <w:r w:rsidRPr="00A14F64">
              <w:rPr>
                <w:rFonts w:ascii="Times New Roman" w:eastAsia="Calibri" w:hAnsi="Times New Roman"/>
                <w:lang w:eastAsia="en-US"/>
              </w:rPr>
              <w:t>», рефлексия</w:t>
            </w:r>
          </w:p>
        </w:tc>
        <w:tc>
          <w:tcPr>
            <w:tcW w:w="1760" w:type="dxa"/>
            <w:tcBorders>
              <w:top w:val="single" w:sz="4" w:space="0" w:color="auto"/>
              <w:left w:val="single" w:sz="4" w:space="0" w:color="auto"/>
              <w:bottom w:val="single" w:sz="4" w:space="0" w:color="auto"/>
              <w:right w:val="single" w:sz="4" w:space="0" w:color="auto"/>
            </w:tcBorders>
            <w:hideMark/>
          </w:tcPr>
          <w:p w14:paraId="61481AD0"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 xml:space="preserve">Наглядно-дидактический материал, </w:t>
            </w:r>
            <w:r w:rsidRPr="00A14F64">
              <w:rPr>
                <w:rFonts w:ascii="Times New Roman" w:hAnsi="Times New Roman"/>
                <w:iCs/>
                <w:lang w:eastAsia="en-US"/>
              </w:rPr>
              <w:t>аппаратно-программные и аудиовизуальные средства</w:t>
            </w:r>
            <w:r w:rsidRPr="00A14F64">
              <w:rPr>
                <w:rFonts w:ascii="Times New Roman" w:hAnsi="Times New Roman"/>
                <w:lang w:eastAsia="en-US"/>
              </w:rPr>
              <w:t>, электронные образовательные ресурсы</w:t>
            </w:r>
          </w:p>
        </w:tc>
        <w:tc>
          <w:tcPr>
            <w:tcW w:w="1304" w:type="dxa"/>
            <w:tcBorders>
              <w:top w:val="single" w:sz="4" w:space="0" w:color="auto"/>
              <w:left w:val="single" w:sz="4" w:space="0" w:color="auto"/>
              <w:bottom w:val="single" w:sz="4" w:space="0" w:color="auto"/>
              <w:right w:val="single" w:sz="4" w:space="0" w:color="auto"/>
            </w:tcBorders>
            <w:hideMark/>
          </w:tcPr>
          <w:p w14:paraId="2639879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Визуализация и релаксация</w:t>
            </w:r>
          </w:p>
        </w:tc>
        <w:tc>
          <w:tcPr>
            <w:tcW w:w="992" w:type="dxa"/>
            <w:tcBorders>
              <w:top w:val="single" w:sz="4" w:space="0" w:color="auto"/>
              <w:left w:val="single" w:sz="4" w:space="0" w:color="auto"/>
              <w:bottom w:val="single" w:sz="4" w:space="0" w:color="auto"/>
              <w:right w:val="single" w:sz="4" w:space="0" w:color="auto"/>
            </w:tcBorders>
            <w:hideMark/>
          </w:tcPr>
          <w:p w14:paraId="08136029"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Понимание того, что экзамены не конец жизни, но серьёзная подготовка к ним важна</w:t>
            </w:r>
          </w:p>
        </w:tc>
      </w:tr>
      <w:tr w:rsidR="00190517" w:rsidRPr="00A14F64" w14:paraId="2627D9DE"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00DDB46A"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3.8.</w:t>
            </w:r>
          </w:p>
        </w:tc>
        <w:tc>
          <w:tcPr>
            <w:tcW w:w="1884" w:type="dxa"/>
            <w:tcBorders>
              <w:top w:val="single" w:sz="4" w:space="0" w:color="auto"/>
              <w:left w:val="single" w:sz="4" w:space="0" w:color="auto"/>
              <w:bottom w:val="single" w:sz="4" w:space="0" w:color="auto"/>
              <w:right w:val="single" w:sz="4" w:space="0" w:color="auto"/>
            </w:tcBorders>
            <w:hideMark/>
          </w:tcPr>
          <w:p w14:paraId="545EF27D" w14:textId="77777777" w:rsidR="00190517" w:rsidRPr="00A14F64" w:rsidRDefault="00190517" w:rsidP="00F14AE0">
            <w:pPr>
              <w:contextualSpacing/>
              <w:jc w:val="both"/>
              <w:rPr>
                <w:sz w:val="22"/>
                <w:szCs w:val="22"/>
                <w:lang w:eastAsia="en-US"/>
              </w:rPr>
            </w:pPr>
            <w:r w:rsidRPr="00A14F64">
              <w:rPr>
                <w:sz w:val="22"/>
                <w:szCs w:val="22"/>
                <w:lang w:eastAsia="en-US"/>
              </w:rPr>
              <w:t>Дерево целей</w:t>
            </w:r>
          </w:p>
        </w:tc>
        <w:tc>
          <w:tcPr>
            <w:tcW w:w="1453" w:type="dxa"/>
            <w:tcBorders>
              <w:top w:val="single" w:sz="4" w:space="0" w:color="auto"/>
              <w:left w:val="single" w:sz="4" w:space="0" w:color="auto"/>
              <w:bottom w:val="single" w:sz="4" w:space="0" w:color="auto"/>
              <w:right w:val="single" w:sz="4" w:space="0" w:color="auto"/>
            </w:tcBorders>
            <w:hideMark/>
          </w:tcPr>
          <w:p w14:paraId="59899727" w14:textId="1D0C10AB"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 xml:space="preserve">Создание условий </w:t>
            </w:r>
            <w:r w:rsidR="0090428F" w:rsidRPr="00A14F64">
              <w:rPr>
                <w:rFonts w:ascii="Times New Roman" w:hAnsi="Times New Roman"/>
                <w:lang w:eastAsia="en-US"/>
              </w:rPr>
              <w:t>для отработки</w:t>
            </w:r>
            <w:r w:rsidRPr="00A14F64">
              <w:rPr>
                <w:rFonts w:ascii="Times New Roman" w:hAnsi="Times New Roman"/>
                <w:lang w:eastAsia="en-US"/>
              </w:rPr>
              <w:t xml:space="preserve"> на практике полученных навыков и знаний о себе, своих целях и путях их достижения</w:t>
            </w:r>
          </w:p>
        </w:tc>
        <w:tc>
          <w:tcPr>
            <w:tcW w:w="1465" w:type="dxa"/>
            <w:tcBorders>
              <w:top w:val="single" w:sz="4" w:space="0" w:color="auto"/>
              <w:left w:val="single" w:sz="4" w:space="0" w:color="auto"/>
              <w:bottom w:val="single" w:sz="4" w:space="0" w:color="auto"/>
              <w:right w:val="single" w:sz="4" w:space="0" w:color="auto"/>
            </w:tcBorders>
            <w:hideMark/>
          </w:tcPr>
          <w:p w14:paraId="0E788E22"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Лекция, упражнения «</w:t>
            </w:r>
            <w:r w:rsidRPr="00A14F64">
              <w:rPr>
                <w:rFonts w:ascii="Times New Roman" w:hAnsi="Times New Roman"/>
                <w:lang w:eastAsia="en-US"/>
              </w:rPr>
              <w:t>Формула личности</w:t>
            </w:r>
            <w:r w:rsidRPr="00A14F64">
              <w:rPr>
                <w:rFonts w:ascii="Times New Roman" w:eastAsia="Calibri" w:hAnsi="Times New Roman"/>
                <w:lang w:eastAsia="en-US"/>
              </w:rPr>
              <w:t>», «</w:t>
            </w:r>
            <w:r w:rsidRPr="00A14F64">
              <w:rPr>
                <w:rFonts w:ascii="Times New Roman" w:hAnsi="Times New Roman"/>
                <w:lang w:eastAsia="en-US"/>
              </w:rPr>
              <w:t>Дерево целей</w:t>
            </w:r>
            <w:r w:rsidRPr="00A14F64">
              <w:rPr>
                <w:rFonts w:ascii="Times New Roman" w:eastAsia="Calibri" w:hAnsi="Times New Roman"/>
                <w:lang w:eastAsia="en-US"/>
              </w:rPr>
              <w:t>», рефлексия</w:t>
            </w:r>
          </w:p>
        </w:tc>
        <w:tc>
          <w:tcPr>
            <w:tcW w:w="1760" w:type="dxa"/>
            <w:tcBorders>
              <w:top w:val="single" w:sz="4" w:space="0" w:color="auto"/>
              <w:left w:val="single" w:sz="4" w:space="0" w:color="auto"/>
              <w:bottom w:val="single" w:sz="4" w:space="0" w:color="auto"/>
              <w:right w:val="single" w:sz="4" w:space="0" w:color="auto"/>
            </w:tcBorders>
            <w:hideMark/>
          </w:tcPr>
          <w:p w14:paraId="41F17575"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 xml:space="preserve">Наглядно-дидактический материал, </w:t>
            </w:r>
            <w:r w:rsidRPr="00A14F64">
              <w:rPr>
                <w:rFonts w:ascii="Times New Roman" w:hAnsi="Times New Roman"/>
                <w:iCs/>
                <w:lang w:eastAsia="en-US"/>
              </w:rPr>
              <w:t>аппаратно-программные и аудиовизуальные средства</w:t>
            </w:r>
            <w:r w:rsidRPr="00A14F64">
              <w:rPr>
                <w:rFonts w:ascii="Times New Roman" w:hAnsi="Times New Roman"/>
                <w:lang w:eastAsia="en-US"/>
              </w:rPr>
              <w:t>, электронные образовательные ресурсы</w:t>
            </w:r>
          </w:p>
        </w:tc>
        <w:tc>
          <w:tcPr>
            <w:tcW w:w="1304" w:type="dxa"/>
            <w:tcBorders>
              <w:top w:val="single" w:sz="4" w:space="0" w:color="auto"/>
              <w:left w:val="single" w:sz="4" w:space="0" w:color="auto"/>
              <w:bottom w:val="single" w:sz="4" w:space="0" w:color="auto"/>
              <w:right w:val="single" w:sz="4" w:space="0" w:color="auto"/>
            </w:tcBorders>
            <w:hideMark/>
          </w:tcPr>
          <w:p w14:paraId="6733F1CD"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Представление дерева целей, </w:t>
            </w:r>
            <w:r w:rsidRPr="00A14F64">
              <w:rPr>
                <w:rFonts w:ascii="Times New Roman" w:hAnsi="Times New Roman"/>
                <w:lang w:eastAsia="en-US"/>
              </w:rPr>
              <w:t>диагностика рейтинга качеств образованного человека</w:t>
            </w:r>
          </w:p>
        </w:tc>
        <w:tc>
          <w:tcPr>
            <w:tcW w:w="992" w:type="dxa"/>
            <w:tcBorders>
              <w:top w:val="single" w:sz="4" w:space="0" w:color="auto"/>
              <w:left w:val="single" w:sz="4" w:space="0" w:color="auto"/>
              <w:bottom w:val="single" w:sz="4" w:space="0" w:color="auto"/>
              <w:right w:val="single" w:sz="4" w:space="0" w:color="auto"/>
            </w:tcBorders>
            <w:hideMark/>
          </w:tcPr>
          <w:p w14:paraId="4ED03FAE"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Сравнение своих целей в начале изучения раздела с сегодняшними</w:t>
            </w:r>
          </w:p>
        </w:tc>
      </w:tr>
      <w:tr w:rsidR="00190517" w:rsidRPr="00A14F64" w14:paraId="186BAFC3" w14:textId="77777777" w:rsidTr="00F14AE0">
        <w:trPr>
          <w:jc w:val="center"/>
        </w:trPr>
        <w:tc>
          <w:tcPr>
            <w:tcW w:w="9634" w:type="dxa"/>
            <w:gridSpan w:val="7"/>
            <w:tcBorders>
              <w:top w:val="single" w:sz="4" w:space="0" w:color="auto"/>
              <w:left w:val="single" w:sz="4" w:space="0" w:color="auto"/>
              <w:bottom w:val="single" w:sz="4" w:space="0" w:color="auto"/>
              <w:right w:val="single" w:sz="4" w:space="0" w:color="auto"/>
            </w:tcBorders>
            <w:hideMark/>
          </w:tcPr>
          <w:p w14:paraId="61DDE373" w14:textId="4EE6D38A"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Раздел 4. Самосовершенствование</w:t>
            </w:r>
          </w:p>
        </w:tc>
      </w:tr>
      <w:tr w:rsidR="00190517" w:rsidRPr="00A14F64" w14:paraId="46DFE028"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76427E6A"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4.1.</w:t>
            </w:r>
          </w:p>
        </w:tc>
        <w:tc>
          <w:tcPr>
            <w:tcW w:w="1884" w:type="dxa"/>
            <w:tcBorders>
              <w:top w:val="single" w:sz="4" w:space="0" w:color="auto"/>
              <w:left w:val="single" w:sz="4" w:space="0" w:color="auto"/>
              <w:bottom w:val="single" w:sz="4" w:space="0" w:color="auto"/>
              <w:right w:val="single" w:sz="4" w:space="0" w:color="auto"/>
            </w:tcBorders>
            <w:hideMark/>
          </w:tcPr>
          <w:p w14:paraId="6FF899A6" w14:textId="77777777" w:rsidR="00190517" w:rsidRPr="00A14F64" w:rsidRDefault="00190517" w:rsidP="00F14AE0">
            <w:pPr>
              <w:contextualSpacing/>
              <w:jc w:val="both"/>
              <w:rPr>
                <w:sz w:val="22"/>
                <w:szCs w:val="22"/>
                <w:lang w:eastAsia="en-US"/>
              </w:rPr>
            </w:pPr>
            <w:r w:rsidRPr="00A14F64">
              <w:rPr>
                <w:sz w:val="22"/>
                <w:szCs w:val="22"/>
                <w:lang w:eastAsia="en-US"/>
              </w:rPr>
              <w:t>Встреча с профессором БФУ им. И. Канта «Изучение психологии – путь к себе»</w:t>
            </w:r>
          </w:p>
        </w:tc>
        <w:tc>
          <w:tcPr>
            <w:tcW w:w="1453" w:type="dxa"/>
            <w:tcBorders>
              <w:top w:val="single" w:sz="4" w:space="0" w:color="auto"/>
              <w:left w:val="single" w:sz="4" w:space="0" w:color="auto"/>
              <w:bottom w:val="single" w:sz="4" w:space="0" w:color="auto"/>
              <w:right w:val="single" w:sz="4" w:space="0" w:color="auto"/>
            </w:tcBorders>
            <w:hideMark/>
          </w:tcPr>
          <w:p w14:paraId="2F2B59EF"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Понимание важности психологических знаний для познания самого себя</w:t>
            </w:r>
          </w:p>
        </w:tc>
        <w:tc>
          <w:tcPr>
            <w:tcW w:w="1465" w:type="dxa"/>
            <w:tcBorders>
              <w:top w:val="single" w:sz="4" w:space="0" w:color="auto"/>
              <w:left w:val="single" w:sz="4" w:space="0" w:color="auto"/>
              <w:bottom w:val="single" w:sz="4" w:space="0" w:color="auto"/>
              <w:right w:val="single" w:sz="4" w:space="0" w:color="auto"/>
            </w:tcBorders>
            <w:hideMark/>
          </w:tcPr>
          <w:p w14:paraId="2D25FD91"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Беседа «Вопрос-ответ», психологические упражнения</w:t>
            </w:r>
          </w:p>
        </w:tc>
        <w:tc>
          <w:tcPr>
            <w:tcW w:w="1760" w:type="dxa"/>
            <w:tcBorders>
              <w:top w:val="single" w:sz="4" w:space="0" w:color="auto"/>
              <w:left w:val="single" w:sz="4" w:space="0" w:color="auto"/>
              <w:bottom w:val="single" w:sz="4" w:space="0" w:color="auto"/>
              <w:right w:val="single" w:sz="4" w:space="0" w:color="auto"/>
            </w:tcBorders>
            <w:hideMark/>
          </w:tcPr>
          <w:p w14:paraId="257D720D"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 xml:space="preserve">Наглядно-дидактический материал, </w:t>
            </w:r>
            <w:r w:rsidRPr="00A14F64">
              <w:rPr>
                <w:rFonts w:ascii="Times New Roman" w:hAnsi="Times New Roman"/>
                <w:iCs/>
                <w:lang w:eastAsia="en-US"/>
              </w:rPr>
              <w:t>аппаратно-программные и аудиовизуальные средства</w:t>
            </w:r>
          </w:p>
        </w:tc>
        <w:tc>
          <w:tcPr>
            <w:tcW w:w="1304" w:type="dxa"/>
            <w:tcBorders>
              <w:top w:val="single" w:sz="4" w:space="0" w:color="auto"/>
              <w:left w:val="single" w:sz="4" w:space="0" w:color="auto"/>
              <w:bottom w:val="single" w:sz="4" w:space="0" w:color="auto"/>
              <w:right w:val="single" w:sz="4" w:space="0" w:color="auto"/>
            </w:tcBorders>
            <w:hideMark/>
          </w:tcPr>
          <w:p w14:paraId="588D3669"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Дискуссия с использованием аргументов и фактов</w:t>
            </w:r>
          </w:p>
        </w:tc>
        <w:tc>
          <w:tcPr>
            <w:tcW w:w="992" w:type="dxa"/>
            <w:tcBorders>
              <w:top w:val="single" w:sz="4" w:space="0" w:color="auto"/>
              <w:left w:val="single" w:sz="4" w:space="0" w:color="auto"/>
              <w:bottom w:val="single" w:sz="4" w:space="0" w:color="auto"/>
              <w:right w:val="single" w:sz="4" w:space="0" w:color="auto"/>
            </w:tcBorders>
            <w:hideMark/>
          </w:tcPr>
          <w:p w14:paraId="3C6D443E"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Умение задавать вопросы, умение вести диалог, используя полученн</w:t>
            </w:r>
            <w:r w:rsidRPr="00A14F64">
              <w:rPr>
                <w:rFonts w:ascii="Times New Roman" w:eastAsia="Calibri" w:hAnsi="Times New Roman"/>
                <w:lang w:eastAsia="en-US"/>
              </w:rPr>
              <w:lastRenderedPageBreak/>
              <w:t>ые умения и опыт на занятиях клуба</w:t>
            </w:r>
          </w:p>
        </w:tc>
      </w:tr>
      <w:tr w:rsidR="00190517" w:rsidRPr="00A14F64" w14:paraId="78358D49"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hideMark/>
          </w:tcPr>
          <w:p w14:paraId="15A72C03"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lastRenderedPageBreak/>
              <w:t>4.2.</w:t>
            </w:r>
          </w:p>
        </w:tc>
        <w:tc>
          <w:tcPr>
            <w:tcW w:w="1884" w:type="dxa"/>
            <w:tcBorders>
              <w:top w:val="single" w:sz="4" w:space="0" w:color="auto"/>
              <w:left w:val="single" w:sz="4" w:space="0" w:color="auto"/>
              <w:bottom w:val="single" w:sz="4" w:space="0" w:color="auto"/>
              <w:right w:val="single" w:sz="4" w:space="0" w:color="auto"/>
            </w:tcBorders>
            <w:hideMark/>
          </w:tcPr>
          <w:p w14:paraId="49501B86" w14:textId="77777777" w:rsidR="00190517" w:rsidRPr="00A14F64" w:rsidRDefault="00190517" w:rsidP="00F14AE0">
            <w:pPr>
              <w:contextualSpacing/>
              <w:jc w:val="both"/>
              <w:rPr>
                <w:sz w:val="22"/>
                <w:szCs w:val="22"/>
                <w:lang w:eastAsia="en-US"/>
              </w:rPr>
            </w:pPr>
            <w:r w:rsidRPr="00A14F64">
              <w:rPr>
                <w:sz w:val="22"/>
                <w:szCs w:val="22"/>
                <w:lang w:eastAsia="en-US"/>
              </w:rPr>
              <w:t>Аукцион «Моя лошадь»</w:t>
            </w:r>
          </w:p>
        </w:tc>
        <w:tc>
          <w:tcPr>
            <w:tcW w:w="1453" w:type="dxa"/>
            <w:tcBorders>
              <w:top w:val="single" w:sz="4" w:space="0" w:color="auto"/>
              <w:left w:val="single" w:sz="4" w:space="0" w:color="auto"/>
              <w:bottom w:val="single" w:sz="4" w:space="0" w:color="auto"/>
              <w:right w:val="single" w:sz="4" w:space="0" w:color="auto"/>
            </w:tcBorders>
            <w:hideMark/>
          </w:tcPr>
          <w:p w14:paraId="213CB282"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Адекватная оценка своих возможностей и желаний</w:t>
            </w:r>
          </w:p>
        </w:tc>
        <w:tc>
          <w:tcPr>
            <w:tcW w:w="1465" w:type="dxa"/>
            <w:tcBorders>
              <w:top w:val="single" w:sz="4" w:space="0" w:color="auto"/>
              <w:left w:val="single" w:sz="4" w:space="0" w:color="auto"/>
              <w:bottom w:val="single" w:sz="4" w:space="0" w:color="auto"/>
              <w:right w:val="single" w:sz="4" w:space="0" w:color="auto"/>
            </w:tcBorders>
            <w:hideMark/>
          </w:tcPr>
          <w:p w14:paraId="3098DC00"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Рисование, обсуждение, мозговой штурм</w:t>
            </w:r>
          </w:p>
        </w:tc>
        <w:tc>
          <w:tcPr>
            <w:tcW w:w="1760" w:type="dxa"/>
            <w:tcBorders>
              <w:top w:val="single" w:sz="4" w:space="0" w:color="auto"/>
              <w:left w:val="single" w:sz="4" w:space="0" w:color="auto"/>
              <w:bottom w:val="single" w:sz="4" w:space="0" w:color="auto"/>
              <w:right w:val="single" w:sz="4" w:space="0" w:color="auto"/>
            </w:tcBorders>
            <w:hideMark/>
          </w:tcPr>
          <w:p w14:paraId="733CBD5F"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Наглядно-дидактический материал</w:t>
            </w:r>
          </w:p>
        </w:tc>
        <w:tc>
          <w:tcPr>
            <w:tcW w:w="1304" w:type="dxa"/>
            <w:tcBorders>
              <w:top w:val="single" w:sz="4" w:space="0" w:color="auto"/>
              <w:left w:val="single" w:sz="4" w:space="0" w:color="auto"/>
              <w:bottom w:val="single" w:sz="4" w:space="0" w:color="auto"/>
              <w:right w:val="single" w:sz="4" w:space="0" w:color="auto"/>
            </w:tcBorders>
          </w:tcPr>
          <w:p w14:paraId="7C39C963"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Круговая дискуссия</w:t>
            </w:r>
          </w:p>
          <w:p w14:paraId="4FEFE01D" w14:textId="77777777" w:rsidR="00190517" w:rsidRPr="00A14F64" w:rsidRDefault="00190517" w:rsidP="00F14AE0">
            <w:pPr>
              <w:pStyle w:val="af1"/>
              <w:contextualSpacing/>
              <w:jc w:val="both"/>
              <w:rPr>
                <w:rFonts w:ascii="Times New Roman" w:eastAsia="Calibri" w:hAnsi="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407589D5"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Умение находить позитив во всём происходящем</w:t>
            </w:r>
          </w:p>
        </w:tc>
      </w:tr>
      <w:tr w:rsidR="00190517" w:rsidRPr="00A14F64" w14:paraId="1FF86070" w14:textId="77777777" w:rsidTr="00F14AE0">
        <w:trPr>
          <w:jc w:val="center"/>
        </w:trPr>
        <w:tc>
          <w:tcPr>
            <w:tcW w:w="9634" w:type="dxa"/>
            <w:gridSpan w:val="7"/>
            <w:tcBorders>
              <w:top w:val="single" w:sz="4" w:space="0" w:color="auto"/>
              <w:left w:val="single" w:sz="4" w:space="0" w:color="auto"/>
              <w:bottom w:val="single" w:sz="4" w:space="0" w:color="auto"/>
              <w:right w:val="single" w:sz="4" w:space="0" w:color="auto"/>
            </w:tcBorders>
          </w:tcPr>
          <w:p w14:paraId="397A32B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Раздел 5. Итоговый выездной тренинг</w:t>
            </w:r>
          </w:p>
        </w:tc>
      </w:tr>
      <w:tr w:rsidR="00190517" w:rsidRPr="00A14F64" w14:paraId="75A24ADA" w14:textId="77777777" w:rsidTr="00F14AE0">
        <w:trPr>
          <w:jc w:val="center"/>
        </w:trPr>
        <w:tc>
          <w:tcPr>
            <w:tcW w:w="776" w:type="dxa"/>
            <w:tcBorders>
              <w:top w:val="single" w:sz="4" w:space="0" w:color="auto"/>
              <w:left w:val="single" w:sz="4" w:space="0" w:color="auto"/>
              <w:bottom w:val="single" w:sz="4" w:space="0" w:color="auto"/>
              <w:right w:val="single" w:sz="4" w:space="0" w:color="auto"/>
            </w:tcBorders>
          </w:tcPr>
          <w:p w14:paraId="169866E1" w14:textId="77777777" w:rsidR="00190517" w:rsidRPr="00A14F64" w:rsidRDefault="00190517" w:rsidP="00F14AE0">
            <w:pPr>
              <w:tabs>
                <w:tab w:val="left" w:pos="1280"/>
              </w:tabs>
              <w:contextualSpacing/>
              <w:rPr>
                <w:sz w:val="22"/>
                <w:szCs w:val="22"/>
                <w:lang w:eastAsia="en-US"/>
              </w:rPr>
            </w:pPr>
            <w:r w:rsidRPr="00A14F64">
              <w:rPr>
                <w:sz w:val="22"/>
                <w:szCs w:val="22"/>
                <w:lang w:eastAsia="en-US"/>
              </w:rPr>
              <w:t>5.1.</w:t>
            </w:r>
          </w:p>
        </w:tc>
        <w:tc>
          <w:tcPr>
            <w:tcW w:w="1884" w:type="dxa"/>
            <w:tcBorders>
              <w:top w:val="single" w:sz="4" w:space="0" w:color="auto"/>
              <w:left w:val="single" w:sz="4" w:space="0" w:color="auto"/>
              <w:bottom w:val="single" w:sz="4" w:space="0" w:color="auto"/>
              <w:right w:val="single" w:sz="4" w:space="0" w:color="auto"/>
            </w:tcBorders>
          </w:tcPr>
          <w:p w14:paraId="6FAF966F" w14:textId="77777777" w:rsidR="00190517" w:rsidRPr="00A14F64" w:rsidRDefault="00190517" w:rsidP="00F14AE0">
            <w:pPr>
              <w:contextualSpacing/>
              <w:jc w:val="both"/>
              <w:rPr>
                <w:sz w:val="22"/>
                <w:szCs w:val="22"/>
                <w:lang w:eastAsia="en-US"/>
              </w:rPr>
            </w:pPr>
            <w:r w:rsidRPr="00A14F64">
              <w:rPr>
                <w:rFonts w:eastAsia="Calibri"/>
                <w:sz w:val="22"/>
                <w:szCs w:val="22"/>
                <w:lang w:eastAsia="en-US"/>
              </w:rPr>
              <w:t>Итоговый выездной тренинг</w:t>
            </w:r>
          </w:p>
        </w:tc>
        <w:tc>
          <w:tcPr>
            <w:tcW w:w="1453" w:type="dxa"/>
            <w:tcBorders>
              <w:top w:val="single" w:sz="4" w:space="0" w:color="auto"/>
              <w:left w:val="single" w:sz="4" w:space="0" w:color="auto"/>
              <w:bottom w:val="single" w:sz="4" w:space="0" w:color="auto"/>
              <w:right w:val="single" w:sz="4" w:space="0" w:color="auto"/>
            </w:tcBorders>
          </w:tcPr>
          <w:p w14:paraId="3E2B1237"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Использование изученного материала</w:t>
            </w:r>
          </w:p>
        </w:tc>
        <w:tc>
          <w:tcPr>
            <w:tcW w:w="1465" w:type="dxa"/>
            <w:tcBorders>
              <w:top w:val="single" w:sz="4" w:space="0" w:color="auto"/>
              <w:left w:val="single" w:sz="4" w:space="0" w:color="auto"/>
              <w:bottom w:val="single" w:sz="4" w:space="0" w:color="auto"/>
              <w:right w:val="single" w:sz="4" w:space="0" w:color="auto"/>
            </w:tcBorders>
          </w:tcPr>
          <w:p w14:paraId="1566A56B"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 xml:space="preserve">Тренинг </w:t>
            </w:r>
          </w:p>
        </w:tc>
        <w:tc>
          <w:tcPr>
            <w:tcW w:w="1760" w:type="dxa"/>
            <w:tcBorders>
              <w:top w:val="single" w:sz="4" w:space="0" w:color="auto"/>
              <w:left w:val="single" w:sz="4" w:space="0" w:color="auto"/>
              <w:bottom w:val="single" w:sz="4" w:space="0" w:color="auto"/>
              <w:right w:val="single" w:sz="4" w:space="0" w:color="auto"/>
            </w:tcBorders>
          </w:tcPr>
          <w:p w14:paraId="1DE4C0C1"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hAnsi="Times New Roman"/>
                <w:lang w:eastAsia="en-US"/>
              </w:rPr>
              <w:t xml:space="preserve">Наглядно-дидактический материал, </w:t>
            </w:r>
            <w:r w:rsidRPr="00A14F64">
              <w:rPr>
                <w:rFonts w:ascii="Times New Roman" w:hAnsi="Times New Roman"/>
                <w:iCs/>
                <w:lang w:eastAsia="en-US"/>
              </w:rPr>
              <w:t>аппаратно-программные и аудиовизуальные средства</w:t>
            </w:r>
            <w:r w:rsidRPr="00A14F64">
              <w:rPr>
                <w:rFonts w:ascii="Times New Roman" w:hAnsi="Times New Roman"/>
                <w:lang w:eastAsia="en-US"/>
              </w:rPr>
              <w:t>, электронные образовательные ресурсы</w:t>
            </w:r>
          </w:p>
        </w:tc>
        <w:tc>
          <w:tcPr>
            <w:tcW w:w="1304" w:type="dxa"/>
            <w:tcBorders>
              <w:top w:val="single" w:sz="4" w:space="0" w:color="auto"/>
              <w:left w:val="single" w:sz="4" w:space="0" w:color="auto"/>
              <w:bottom w:val="single" w:sz="4" w:space="0" w:color="auto"/>
              <w:right w:val="single" w:sz="4" w:space="0" w:color="auto"/>
            </w:tcBorders>
          </w:tcPr>
          <w:p w14:paraId="6BC37F82"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Ресурсный круг</w:t>
            </w:r>
          </w:p>
        </w:tc>
        <w:tc>
          <w:tcPr>
            <w:tcW w:w="992" w:type="dxa"/>
            <w:tcBorders>
              <w:top w:val="single" w:sz="4" w:space="0" w:color="auto"/>
              <w:left w:val="single" w:sz="4" w:space="0" w:color="auto"/>
              <w:bottom w:val="single" w:sz="4" w:space="0" w:color="auto"/>
              <w:right w:val="single" w:sz="4" w:space="0" w:color="auto"/>
            </w:tcBorders>
          </w:tcPr>
          <w:p w14:paraId="45FF7E6F" w14:textId="77777777" w:rsidR="00190517" w:rsidRPr="00A14F64" w:rsidRDefault="00190517" w:rsidP="00F14AE0">
            <w:pPr>
              <w:pStyle w:val="af1"/>
              <w:contextualSpacing/>
              <w:jc w:val="both"/>
              <w:rPr>
                <w:rFonts w:ascii="Times New Roman" w:eastAsia="Calibri" w:hAnsi="Times New Roman"/>
                <w:lang w:eastAsia="en-US"/>
              </w:rPr>
            </w:pPr>
            <w:r w:rsidRPr="00A14F64">
              <w:rPr>
                <w:rFonts w:ascii="Times New Roman" w:eastAsia="Calibri" w:hAnsi="Times New Roman"/>
                <w:lang w:eastAsia="en-US"/>
              </w:rPr>
              <w:t>Закрепление основ психологии общения</w:t>
            </w:r>
          </w:p>
        </w:tc>
      </w:tr>
    </w:tbl>
    <w:p w14:paraId="24517D52" w14:textId="084E24C9" w:rsidR="00190517" w:rsidRPr="00A360AE" w:rsidRDefault="00190517" w:rsidP="0090428F">
      <w:pPr>
        <w:overflowPunct w:val="0"/>
        <w:adjustRightInd w:val="0"/>
        <w:contextualSpacing/>
        <w:jc w:val="center"/>
        <w:textAlignment w:val="baseline"/>
        <w:rPr>
          <w:b/>
        </w:rPr>
      </w:pPr>
      <w:r w:rsidRPr="00C834B1">
        <w:rPr>
          <w:b/>
          <w:sz w:val="28"/>
        </w:rPr>
        <w:t>Календарный учебный график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70"/>
        <w:gridCol w:w="1376"/>
        <w:gridCol w:w="345"/>
        <w:gridCol w:w="1622"/>
        <w:gridCol w:w="368"/>
        <w:gridCol w:w="2283"/>
        <w:gridCol w:w="13"/>
      </w:tblGrid>
      <w:tr w:rsidR="00190517" w:rsidRPr="00A360AE" w14:paraId="70C2B0B7" w14:textId="77777777" w:rsidTr="00F14AE0">
        <w:trPr>
          <w:trHeight w:val="867"/>
          <w:jc w:val="center"/>
        </w:trPr>
        <w:tc>
          <w:tcPr>
            <w:tcW w:w="896" w:type="pct"/>
            <w:tcBorders>
              <w:top w:val="single" w:sz="4" w:space="0" w:color="auto"/>
              <w:left w:val="single" w:sz="4" w:space="0" w:color="auto"/>
              <w:bottom w:val="single" w:sz="4" w:space="0" w:color="auto"/>
              <w:right w:val="single" w:sz="4" w:space="0" w:color="auto"/>
            </w:tcBorders>
            <w:hideMark/>
          </w:tcPr>
          <w:p w14:paraId="65416DC1" w14:textId="77777777" w:rsidR="00190517" w:rsidRPr="00C834B1" w:rsidRDefault="00190517" w:rsidP="00F14AE0">
            <w:pPr>
              <w:overflowPunct w:val="0"/>
              <w:adjustRightInd w:val="0"/>
              <w:contextualSpacing/>
              <w:jc w:val="center"/>
              <w:textAlignment w:val="baseline"/>
              <w:rPr>
                <w:szCs w:val="20"/>
              </w:rPr>
            </w:pPr>
            <w:r w:rsidRPr="00C834B1">
              <w:rPr>
                <w:szCs w:val="20"/>
              </w:rPr>
              <w:t>Наименование периода</w:t>
            </w:r>
          </w:p>
        </w:tc>
        <w:tc>
          <w:tcPr>
            <w:tcW w:w="1004" w:type="pct"/>
            <w:tcBorders>
              <w:top w:val="single" w:sz="4" w:space="0" w:color="auto"/>
              <w:left w:val="single" w:sz="4" w:space="0" w:color="auto"/>
              <w:bottom w:val="single" w:sz="4" w:space="0" w:color="auto"/>
              <w:right w:val="single" w:sz="4" w:space="0" w:color="auto"/>
            </w:tcBorders>
            <w:hideMark/>
          </w:tcPr>
          <w:p w14:paraId="1A1C8372" w14:textId="77777777" w:rsidR="00190517" w:rsidRPr="00C834B1" w:rsidRDefault="00190517" w:rsidP="00F14AE0">
            <w:pPr>
              <w:overflowPunct w:val="0"/>
              <w:adjustRightInd w:val="0"/>
              <w:contextualSpacing/>
              <w:jc w:val="center"/>
              <w:textAlignment w:val="baseline"/>
              <w:rPr>
                <w:szCs w:val="20"/>
              </w:rPr>
            </w:pPr>
            <w:r w:rsidRPr="00C834B1">
              <w:rPr>
                <w:szCs w:val="20"/>
                <w:lang w:val="en-US"/>
              </w:rPr>
              <w:t>I</w:t>
            </w:r>
            <w:r w:rsidRPr="00C834B1">
              <w:rPr>
                <w:szCs w:val="20"/>
              </w:rPr>
              <w:t xml:space="preserve"> </w:t>
            </w:r>
          </w:p>
          <w:p w14:paraId="52EB6954" w14:textId="77777777" w:rsidR="00190517" w:rsidRPr="00C834B1" w:rsidRDefault="00190517" w:rsidP="00F14AE0">
            <w:pPr>
              <w:overflowPunct w:val="0"/>
              <w:adjustRightInd w:val="0"/>
              <w:contextualSpacing/>
              <w:jc w:val="center"/>
              <w:textAlignment w:val="baseline"/>
              <w:rPr>
                <w:szCs w:val="20"/>
              </w:rPr>
            </w:pPr>
            <w:r w:rsidRPr="00C834B1">
              <w:rPr>
                <w:szCs w:val="20"/>
              </w:rPr>
              <w:t>учебный</w:t>
            </w:r>
          </w:p>
          <w:p w14:paraId="2C34AF35" w14:textId="77777777" w:rsidR="00190517" w:rsidRPr="00C834B1" w:rsidRDefault="00190517" w:rsidP="00F14AE0">
            <w:pPr>
              <w:overflowPunct w:val="0"/>
              <w:adjustRightInd w:val="0"/>
              <w:contextualSpacing/>
              <w:jc w:val="center"/>
              <w:textAlignment w:val="baseline"/>
              <w:rPr>
                <w:szCs w:val="20"/>
              </w:rPr>
            </w:pPr>
            <w:r w:rsidRPr="00C834B1">
              <w:rPr>
                <w:szCs w:val="20"/>
              </w:rPr>
              <w:t>период</w:t>
            </w:r>
          </w:p>
        </w:tc>
        <w:tc>
          <w:tcPr>
            <w:tcW w:w="704" w:type="pct"/>
            <w:tcBorders>
              <w:top w:val="single" w:sz="4" w:space="0" w:color="auto"/>
              <w:left w:val="single" w:sz="4" w:space="0" w:color="auto"/>
              <w:bottom w:val="single" w:sz="4" w:space="0" w:color="auto"/>
              <w:right w:val="single" w:sz="4" w:space="0" w:color="auto"/>
            </w:tcBorders>
            <w:hideMark/>
          </w:tcPr>
          <w:p w14:paraId="7C32491C" w14:textId="77777777" w:rsidR="00190517" w:rsidRPr="00C834B1" w:rsidRDefault="00190517" w:rsidP="00F14AE0">
            <w:pPr>
              <w:overflowPunct w:val="0"/>
              <w:adjustRightInd w:val="0"/>
              <w:contextualSpacing/>
              <w:jc w:val="center"/>
              <w:textAlignment w:val="baseline"/>
              <w:rPr>
                <w:szCs w:val="20"/>
              </w:rPr>
            </w:pPr>
            <w:r w:rsidRPr="00C834B1">
              <w:rPr>
                <w:szCs w:val="20"/>
              </w:rPr>
              <w:t xml:space="preserve">Зимние </w:t>
            </w:r>
          </w:p>
          <w:p w14:paraId="302BB49A" w14:textId="77777777" w:rsidR="00190517" w:rsidRPr="00C834B1" w:rsidRDefault="00190517" w:rsidP="00F14AE0">
            <w:pPr>
              <w:overflowPunct w:val="0"/>
              <w:adjustRightInd w:val="0"/>
              <w:contextualSpacing/>
              <w:jc w:val="center"/>
              <w:textAlignment w:val="baseline"/>
              <w:rPr>
                <w:szCs w:val="20"/>
              </w:rPr>
            </w:pPr>
            <w:r w:rsidRPr="00C834B1">
              <w:rPr>
                <w:szCs w:val="20"/>
              </w:rPr>
              <w:t>каникулы</w:t>
            </w:r>
          </w:p>
        </w:tc>
        <w:tc>
          <w:tcPr>
            <w:tcW w:w="1221" w:type="pct"/>
            <w:gridSpan w:val="3"/>
            <w:tcBorders>
              <w:top w:val="single" w:sz="4" w:space="0" w:color="auto"/>
              <w:left w:val="single" w:sz="4" w:space="0" w:color="auto"/>
              <w:bottom w:val="single" w:sz="4" w:space="0" w:color="auto"/>
              <w:right w:val="single" w:sz="4" w:space="0" w:color="auto"/>
            </w:tcBorders>
          </w:tcPr>
          <w:p w14:paraId="17BC547C" w14:textId="77777777" w:rsidR="00190517" w:rsidRPr="00C834B1" w:rsidRDefault="00190517" w:rsidP="00F14AE0">
            <w:pPr>
              <w:overflowPunct w:val="0"/>
              <w:adjustRightInd w:val="0"/>
              <w:contextualSpacing/>
              <w:jc w:val="center"/>
              <w:textAlignment w:val="baseline"/>
              <w:rPr>
                <w:szCs w:val="20"/>
              </w:rPr>
            </w:pPr>
            <w:r w:rsidRPr="00C834B1">
              <w:rPr>
                <w:szCs w:val="20"/>
                <w:lang w:val="en-US"/>
              </w:rPr>
              <w:t>II</w:t>
            </w:r>
            <w:r w:rsidRPr="00C834B1">
              <w:rPr>
                <w:szCs w:val="20"/>
              </w:rPr>
              <w:t xml:space="preserve"> </w:t>
            </w:r>
          </w:p>
          <w:p w14:paraId="2F01D909" w14:textId="77777777" w:rsidR="00190517" w:rsidRPr="00C834B1" w:rsidRDefault="00190517" w:rsidP="00F14AE0">
            <w:pPr>
              <w:overflowPunct w:val="0"/>
              <w:adjustRightInd w:val="0"/>
              <w:contextualSpacing/>
              <w:jc w:val="center"/>
              <w:textAlignment w:val="baseline"/>
              <w:rPr>
                <w:szCs w:val="20"/>
              </w:rPr>
            </w:pPr>
            <w:r w:rsidRPr="00C834B1">
              <w:rPr>
                <w:szCs w:val="20"/>
              </w:rPr>
              <w:t>учебный</w:t>
            </w:r>
          </w:p>
          <w:p w14:paraId="74F00CC0" w14:textId="77777777" w:rsidR="00190517" w:rsidRPr="00C834B1" w:rsidRDefault="00190517" w:rsidP="00F14AE0">
            <w:pPr>
              <w:overflowPunct w:val="0"/>
              <w:adjustRightInd w:val="0"/>
              <w:contextualSpacing/>
              <w:jc w:val="center"/>
              <w:textAlignment w:val="baseline"/>
              <w:rPr>
                <w:szCs w:val="20"/>
              </w:rPr>
            </w:pPr>
            <w:r w:rsidRPr="00C834B1">
              <w:rPr>
                <w:szCs w:val="20"/>
              </w:rPr>
              <w:t>период</w:t>
            </w:r>
          </w:p>
        </w:tc>
        <w:tc>
          <w:tcPr>
            <w:tcW w:w="1175" w:type="pct"/>
            <w:gridSpan w:val="2"/>
            <w:tcBorders>
              <w:top w:val="single" w:sz="4" w:space="0" w:color="auto"/>
              <w:left w:val="single" w:sz="4" w:space="0" w:color="auto"/>
              <w:bottom w:val="single" w:sz="4" w:space="0" w:color="auto"/>
              <w:right w:val="single" w:sz="4" w:space="0" w:color="auto"/>
            </w:tcBorders>
            <w:hideMark/>
          </w:tcPr>
          <w:p w14:paraId="382623D4" w14:textId="77777777" w:rsidR="00190517" w:rsidRPr="00C834B1" w:rsidRDefault="00190517" w:rsidP="00F14AE0">
            <w:pPr>
              <w:overflowPunct w:val="0"/>
              <w:adjustRightInd w:val="0"/>
              <w:contextualSpacing/>
              <w:jc w:val="center"/>
              <w:textAlignment w:val="baseline"/>
              <w:rPr>
                <w:szCs w:val="20"/>
              </w:rPr>
            </w:pPr>
            <w:r w:rsidRPr="00C834B1">
              <w:rPr>
                <w:szCs w:val="20"/>
              </w:rPr>
              <w:t xml:space="preserve">Продолжительность </w:t>
            </w:r>
          </w:p>
          <w:p w14:paraId="2A393C15" w14:textId="77777777" w:rsidR="00190517" w:rsidRPr="00C834B1" w:rsidRDefault="00190517" w:rsidP="00F14AE0">
            <w:pPr>
              <w:overflowPunct w:val="0"/>
              <w:adjustRightInd w:val="0"/>
              <w:contextualSpacing/>
              <w:jc w:val="center"/>
              <w:textAlignment w:val="baseline"/>
              <w:rPr>
                <w:szCs w:val="20"/>
              </w:rPr>
            </w:pPr>
            <w:r w:rsidRPr="00C834B1">
              <w:rPr>
                <w:szCs w:val="20"/>
              </w:rPr>
              <w:t>учебного года</w:t>
            </w:r>
          </w:p>
        </w:tc>
      </w:tr>
      <w:tr w:rsidR="00190517" w:rsidRPr="00A360AE" w14:paraId="7E5F65D6" w14:textId="77777777" w:rsidTr="00F14AE0">
        <w:trPr>
          <w:gridAfter w:val="1"/>
          <w:wAfter w:w="7" w:type="pct"/>
          <w:trHeight w:val="1197"/>
          <w:jc w:val="center"/>
        </w:trPr>
        <w:tc>
          <w:tcPr>
            <w:tcW w:w="896" w:type="pct"/>
            <w:tcBorders>
              <w:top w:val="single" w:sz="4" w:space="0" w:color="auto"/>
              <w:left w:val="single" w:sz="4" w:space="0" w:color="auto"/>
              <w:bottom w:val="single" w:sz="4" w:space="0" w:color="auto"/>
              <w:right w:val="single" w:sz="4" w:space="0" w:color="auto"/>
            </w:tcBorders>
            <w:shd w:val="clear" w:color="auto" w:fill="FFFFFF"/>
            <w:hideMark/>
          </w:tcPr>
          <w:p w14:paraId="78025A6F" w14:textId="77777777" w:rsidR="00190517" w:rsidRPr="00C834B1" w:rsidRDefault="00190517" w:rsidP="00F14AE0">
            <w:pPr>
              <w:overflowPunct w:val="0"/>
              <w:adjustRightInd w:val="0"/>
              <w:contextualSpacing/>
              <w:jc w:val="center"/>
              <w:textAlignment w:val="baseline"/>
              <w:rPr>
                <w:szCs w:val="20"/>
              </w:rPr>
            </w:pPr>
            <w:r w:rsidRPr="00C834B1">
              <w:rPr>
                <w:szCs w:val="20"/>
              </w:rPr>
              <w:t>Количество недель</w:t>
            </w:r>
          </w:p>
        </w:tc>
        <w:tc>
          <w:tcPr>
            <w:tcW w:w="1004" w:type="pct"/>
            <w:tcBorders>
              <w:top w:val="single" w:sz="4" w:space="0" w:color="auto"/>
              <w:left w:val="single" w:sz="4" w:space="0" w:color="auto"/>
              <w:bottom w:val="single" w:sz="4" w:space="0" w:color="auto"/>
              <w:right w:val="single" w:sz="4" w:space="0" w:color="auto"/>
            </w:tcBorders>
            <w:hideMark/>
          </w:tcPr>
          <w:p w14:paraId="0D543B34" w14:textId="77777777" w:rsidR="00190517" w:rsidRPr="00C834B1" w:rsidRDefault="00190517" w:rsidP="00F14AE0">
            <w:pPr>
              <w:overflowPunct w:val="0"/>
              <w:adjustRightInd w:val="0"/>
              <w:contextualSpacing/>
              <w:jc w:val="center"/>
              <w:textAlignment w:val="baseline"/>
              <w:rPr>
                <w:szCs w:val="20"/>
              </w:rPr>
            </w:pPr>
            <w:r w:rsidRPr="00C834B1">
              <w:rPr>
                <w:szCs w:val="20"/>
              </w:rPr>
              <w:t xml:space="preserve">Семнадцать </w:t>
            </w:r>
          </w:p>
          <w:p w14:paraId="736FFC80" w14:textId="77777777" w:rsidR="00190517" w:rsidRPr="00C834B1" w:rsidRDefault="00190517" w:rsidP="00F14AE0">
            <w:pPr>
              <w:overflowPunct w:val="0"/>
              <w:adjustRightInd w:val="0"/>
              <w:contextualSpacing/>
              <w:jc w:val="center"/>
              <w:textAlignment w:val="baseline"/>
              <w:rPr>
                <w:szCs w:val="20"/>
              </w:rPr>
            </w:pPr>
            <w:r w:rsidRPr="00C834B1">
              <w:rPr>
                <w:szCs w:val="20"/>
              </w:rPr>
              <w:t xml:space="preserve"> недель</w:t>
            </w:r>
          </w:p>
          <w:p w14:paraId="2A36A6B3" w14:textId="77777777" w:rsidR="00190517" w:rsidRPr="00C834B1" w:rsidRDefault="00190517" w:rsidP="00F14AE0">
            <w:pPr>
              <w:overflowPunct w:val="0"/>
              <w:adjustRightInd w:val="0"/>
              <w:contextualSpacing/>
              <w:jc w:val="center"/>
              <w:textAlignment w:val="baseline"/>
              <w:rPr>
                <w:szCs w:val="20"/>
              </w:rPr>
            </w:pPr>
            <w:r w:rsidRPr="00C834B1">
              <w:rPr>
                <w:szCs w:val="20"/>
              </w:rPr>
              <w:t>(1-17-я недели)</w:t>
            </w:r>
          </w:p>
        </w:tc>
        <w:tc>
          <w:tcPr>
            <w:tcW w:w="704" w:type="pct"/>
            <w:tcBorders>
              <w:top w:val="single" w:sz="4" w:space="0" w:color="auto"/>
              <w:left w:val="single" w:sz="4" w:space="0" w:color="auto"/>
              <w:bottom w:val="single" w:sz="4" w:space="0" w:color="auto"/>
              <w:right w:val="single" w:sz="4" w:space="0" w:color="auto"/>
            </w:tcBorders>
            <w:hideMark/>
          </w:tcPr>
          <w:p w14:paraId="0DA5DF99" w14:textId="77777777" w:rsidR="00190517" w:rsidRPr="00C834B1" w:rsidRDefault="00190517" w:rsidP="00F14AE0">
            <w:pPr>
              <w:overflowPunct w:val="0"/>
              <w:adjustRightInd w:val="0"/>
              <w:contextualSpacing/>
              <w:jc w:val="center"/>
              <w:textAlignment w:val="baseline"/>
              <w:rPr>
                <w:szCs w:val="20"/>
              </w:rPr>
            </w:pPr>
            <w:r w:rsidRPr="00C834B1">
              <w:rPr>
                <w:szCs w:val="20"/>
              </w:rPr>
              <w:t xml:space="preserve">Две недели </w:t>
            </w:r>
          </w:p>
        </w:tc>
        <w:tc>
          <w:tcPr>
            <w:tcW w:w="203" w:type="pct"/>
            <w:tcBorders>
              <w:top w:val="single" w:sz="4" w:space="0" w:color="auto"/>
              <w:left w:val="single" w:sz="4" w:space="0" w:color="auto"/>
              <w:bottom w:val="single" w:sz="4" w:space="0" w:color="auto"/>
              <w:right w:val="single" w:sz="4" w:space="0" w:color="auto"/>
            </w:tcBorders>
          </w:tcPr>
          <w:p w14:paraId="2F7F9765" w14:textId="77777777" w:rsidR="00190517" w:rsidRPr="00C834B1" w:rsidRDefault="00190517" w:rsidP="00F14AE0">
            <w:pPr>
              <w:overflowPunct w:val="0"/>
              <w:adjustRightInd w:val="0"/>
              <w:contextualSpacing/>
              <w:jc w:val="center"/>
              <w:textAlignment w:val="baseline"/>
              <w:rPr>
                <w:szCs w:val="20"/>
              </w:rPr>
            </w:pPr>
            <w:r w:rsidRPr="00C834B1">
              <w:rPr>
                <w:szCs w:val="20"/>
              </w:rPr>
              <w:t>я</w:t>
            </w:r>
          </w:p>
          <w:p w14:paraId="4CDFDAFA" w14:textId="77777777" w:rsidR="00190517" w:rsidRPr="00C834B1" w:rsidRDefault="00190517" w:rsidP="00F14AE0">
            <w:pPr>
              <w:overflowPunct w:val="0"/>
              <w:adjustRightInd w:val="0"/>
              <w:contextualSpacing/>
              <w:jc w:val="center"/>
              <w:textAlignment w:val="baseline"/>
              <w:rPr>
                <w:szCs w:val="20"/>
              </w:rPr>
            </w:pPr>
            <w:r w:rsidRPr="00C834B1">
              <w:rPr>
                <w:szCs w:val="20"/>
              </w:rPr>
              <w:t>н</w:t>
            </w:r>
          </w:p>
          <w:p w14:paraId="42E08821" w14:textId="77777777" w:rsidR="00190517" w:rsidRPr="00C834B1" w:rsidRDefault="00190517" w:rsidP="00F14AE0">
            <w:pPr>
              <w:overflowPunct w:val="0"/>
              <w:adjustRightInd w:val="0"/>
              <w:contextualSpacing/>
              <w:jc w:val="center"/>
              <w:textAlignment w:val="baseline"/>
              <w:rPr>
                <w:szCs w:val="20"/>
              </w:rPr>
            </w:pPr>
            <w:r w:rsidRPr="00C834B1">
              <w:rPr>
                <w:szCs w:val="20"/>
              </w:rPr>
              <w:t>в</w:t>
            </w:r>
          </w:p>
          <w:p w14:paraId="3AD335A0" w14:textId="77777777" w:rsidR="00190517" w:rsidRPr="00C834B1" w:rsidRDefault="00190517" w:rsidP="00F14AE0">
            <w:pPr>
              <w:overflowPunct w:val="0"/>
              <w:adjustRightInd w:val="0"/>
              <w:contextualSpacing/>
              <w:jc w:val="center"/>
              <w:textAlignment w:val="baseline"/>
              <w:rPr>
                <w:szCs w:val="20"/>
              </w:rPr>
            </w:pPr>
            <w:r w:rsidRPr="00C834B1">
              <w:rPr>
                <w:szCs w:val="20"/>
              </w:rPr>
              <w:t>а</w:t>
            </w:r>
          </w:p>
          <w:p w14:paraId="53BD1A95" w14:textId="77777777" w:rsidR="00190517" w:rsidRPr="00C834B1" w:rsidRDefault="00190517" w:rsidP="00F14AE0">
            <w:pPr>
              <w:overflowPunct w:val="0"/>
              <w:adjustRightInd w:val="0"/>
              <w:contextualSpacing/>
              <w:jc w:val="center"/>
              <w:textAlignment w:val="baseline"/>
              <w:rPr>
                <w:szCs w:val="20"/>
              </w:rPr>
            </w:pPr>
            <w:r w:rsidRPr="00C834B1">
              <w:rPr>
                <w:szCs w:val="20"/>
              </w:rPr>
              <w:t>р</w:t>
            </w:r>
          </w:p>
          <w:p w14:paraId="18B1AFB5" w14:textId="77777777" w:rsidR="00190517" w:rsidRPr="00C834B1" w:rsidRDefault="00190517" w:rsidP="00F14AE0">
            <w:pPr>
              <w:overflowPunct w:val="0"/>
              <w:adjustRightInd w:val="0"/>
              <w:contextualSpacing/>
              <w:jc w:val="center"/>
              <w:textAlignment w:val="baseline"/>
              <w:rPr>
                <w:szCs w:val="20"/>
              </w:rPr>
            </w:pPr>
            <w:r w:rsidRPr="00C834B1">
              <w:rPr>
                <w:szCs w:val="20"/>
              </w:rPr>
              <w:t>ь</w:t>
            </w:r>
          </w:p>
        </w:tc>
        <w:tc>
          <w:tcPr>
            <w:tcW w:w="830" w:type="pct"/>
            <w:tcBorders>
              <w:top w:val="single" w:sz="4" w:space="0" w:color="auto"/>
              <w:left w:val="single" w:sz="4" w:space="0" w:color="auto"/>
              <w:bottom w:val="single" w:sz="4" w:space="0" w:color="auto"/>
              <w:right w:val="single" w:sz="4" w:space="0" w:color="auto"/>
            </w:tcBorders>
            <w:hideMark/>
          </w:tcPr>
          <w:p w14:paraId="73AE639B" w14:textId="77777777" w:rsidR="00190517" w:rsidRPr="00C834B1" w:rsidRDefault="00190517" w:rsidP="00F14AE0">
            <w:pPr>
              <w:overflowPunct w:val="0"/>
              <w:adjustRightInd w:val="0"/>
              <w:contextualSpacing/>
              <w:jc w:val="center"/>
              <w:textAlignment w:val="baseline"/>
              <w:rPr>
                <w:szCs w:val="20"/>
              </w:rPr>
            </w:pPr>
            <w:r w:rsidRPr="00C834B1">
              <w:rPr>
                <w:szCs w:val="20"/>
              </w:rPr>
              <w:t>Девятнадцать недель (18-36 недели)</w:t>
            </w:r>
          </w:p>
          <w:p w14:paraId="04301BA3" w14:textId="77777777" w:rsidR="00190517" w:rsidRPr="00C834B1" w:rsidRDefault="00190517" w:rsidP="00F14AE0">
            <w:pPr>
              <w:overflowPunct w:val="0"/>
              <w:adjustRightInd w:val="0"/>
              <w:contextualSpacing/>
              <w:jc w:val="center"/>
              <w:textAlignment w:val="baseline"/>
              <w:rPr>
                <w:szCs w:val="20"/>
              </w:rPr>
            </w:pPr>
          </w:p>
        </w:tc>
        <w:tc>
          <w:tcPr>
            <w:tcW w:w="188" w:type="pct"/>
            <w:tcBorders>
              <w:top w:val="single" w:sz="4" w:space="0" w:color="auto"/>
              <w:left w:val="single" w:sz="4" w:space="0" w:color="auto"/>
              <w:bottom w:val="single" w:sz="4" w:space="0" w:color="auto"/>
              <w:right w:val="single" w:sz="4" w:space="0" w:color="auto"/>
            </w:tcBorders>
            <w:hideMark/>
          </w:tcPr>
          <w:p w14:paraId="44A0E61A" w14:textId="77777777" w:rsidR="00190517" w:rsidRPr="00C834B1" w:rsidRDefault="00190517" w:rsidP="00F14AE0">
            <w:pPr>
              <w:overflowPunct w:val="0"/>
              <w:adjustRightInd w:val="0"/>
              <w:contextualSpacing/>
              <w:jc w:val="center"/>
              <w:textAlignment w:val="baseline"/>
              <w:rPr>
                <w:szCs w:val="20"/>
              </w:rPr>
            </w:pPr>
            <w:r w:rsidRPr="00C834B1">
              <w:rPr>
                <w:szCs w:val="20"/>
              </w:rPr>
              <w:t>м</w:t>
            </w:r>
          </w:p>
          <w:p w14:paraId="6BA83B86" w14:textId="77777777" w:rsidR="00190517" w:rsidRPr="00C834B1" w:rsidRDefault="00190517" w:rsidP="00F14AE0">
            <w:pPr>
              <w:overflowPunct w:val="0"/>
              <w:adjustRightInd w:val="0"/>
              <w:contextualSpacing/>
              <w:jc w:val="center"/>
              <w:textAlignment w:val="baseline"/>
              <w:rPr>
                <w:szCs w:val="20"/>
              </w:rPr>
            </w:pPr>
            <w:r w:rsidRPr="00C834B1">
              <w:rPr>
                <w:szCs w:val="20"/>
              </w:rPr>
              <w:t>а</w:t>
            </w:r>
          </w:p>
          <w:p w14:paraId="300079D8" w14:textId="77777777" w:rsidR="00190517" w:rsidRPr="00C834B1" w:rsidRDefault="00190517" w:rsidP="00F14AE0">
            <w:pPr>
              <w:overflowPunct w:val="0"/>
              <w:adjustRightInd w:val="0"/>
              <w:contextualSpacing/>
              <w:jc w:val="center"/>
              <w:textAlignment w:val="baseline"/>
              <w:rPr>
                <w:szCs w:val="20"/>
              </w:rPr>
            </w:pPr>
            <w:r w:rsidRPr="00C834B1">
              <w:rPr>
                <w:szCs w:val="20"/>
              </w:rPr>
              <w:t>й</w:t>
            </w:r>
          </w:p>
        </w:tc>
        <w:tc>
          <w:tcPr>
            <w:tcW w:w="1168" w:type="pct"/>
            <w:tcBorders>
              <w:top w:val="single" w:sz="4" w:space="0" w:color="auto"/>
              <w:left w:val="single" w:sz="4" w:space="0" w:color="auto"/>
              <w:bottom w:val="single" w:sz="4" w:space="0" w:color="auto"/>
              <w:right w:val="single" w:sz="4" w:space="0" w:color="auto"/>
            </w:tcBorders>
            <w:hideMark/>
          </w:tcPr>
          <w:p w14:paraId="1D4F182E" w14:textId="77777777" w:rsidR="00190517" w:rsidRPr="00C834B1" w:rsidRDefault="00190517" w:rsidP="00F14AE0">
            <w:pPr>
              <w:overflowPunct w:val="0"/>
              <w:adjustRightInd w:val="0"/>
              <w:contextualSpacing/>
              <w:jc w:val="center"/>
              <w:textAlignment w:val="baseline"/>
              <w:rPr>
                <w:szCs w:val="20"/>
              </w:rPr>
            </w:pPr>
            <w:r w:rsidRPr="00C834B1">
              <w:rPr>
                <w:szCs w:val="20"/>
              </w:rPr>
              <w:t>36 недель</w:t>
            </w:r>
          </w:p>
        </w:tc>
      </w:tr>
      <w:tr w:rsidR="00190517" w:rsidRPr="00A360AE" w14:paraId="06867E82" w14:textId="77777777" w:rsidTr="00F14AE0">
        <w:trPr>
          <w:gridAfter w:val="1"/>
          <w:wAfter w:w="7" w:type="pct"/>
          <w:jc w:val="center"/>
        </w:trPr>
        <w:tc>
          <w:tcPr>
            <w:tcW w:w="896" w:type="pct"/>
            <w:tcBorders>
              <w:top w:val="single" w:sz="4" w:space="0" w:color="auto"/>
              <w:left w:val="single" w:sz="4" w:space="0" w:color="auto"/>
              <w:bottom w:val="single" w:sz="4" w:space="0" w:color="auto"/>
              <w:right w:val="single" w:sz="4" w:space="0" w:color="auto"/>
            </w:tcBorders>
            <w:shd w:val="clear" w:color="auto" w:fill="FFFFFF"/>
            <w:hideMark/>
          </w:tcPr>
          <w:p w14:paraId="2CD2CDBC" w14:textId="77777777" w:rsidR="00190517" w:rsidRPr="00C834B1" w:rsidRDefault="00190517" w:rsidP="00F14AE0">
            <w:pPr>
              <w:overflowPunct w:val="0"/>
              <w:adjustRightInd w:val="0"/>
              <w:contextualSpacing/>
              <w:jc w:val="center"/>
              <w:textAlignment w:val="baseline"/>
              <w:rPr>
                <w:szCs w:val="20"/>
              </w:rPr>
            </w:pPr>
            <w:r w:rsidRPr="00C834B1">
              <w:rPr>
                <w:szCs w:val="20"/>
              </w:rPr>
              <w:t>Даты учебного/</w:t>
            </w:r>
          </w:p>
          <w:p w14:paraId="2E2B7D0A" w14:textId="77777777" w:rsidR="00190517" w:rsidRPr="00C834B1" w:rsidRDefault="00190517" w:rsidP="00F14AE0">
            <w:pPr>
              <w:overflowPunct w:val="0"/>
              <w:adjustRightInd w:val="0"/>
              <w:contextualSpacing/>
              <w:jc w:val="center"/>
              <w:textAlignment w:val="baseline"/>
              <w:rPr>
                <w:szCs w:val="20"/>
              </w:rPr>
            </w:pPr>
            <w:r w:rsidRPr="00C834B1">
              <w:rPr>
                <w:szCs w:val="20"/>
              </w:rPr>
              <w:t>каникулярного периода</w:t>
            </w:r>
          </w:p>
        </w:tc>
        <w:tc>
          <w:tcPr>
            <w:tcW w:w="1004" w:type="pct"/>
            <w:tcBorders>
              <w:top w:val="single" w:sz="4" w:space="0" w:color="auto"/>
              <w:left w:val="single" w:sz="4" w:space="0" w:color="auto"/>
              <w:bottom w:val="single" w:sz="4" w:space="0" w:color="auto"/>
              <w:right w:val="single" w:sz="4" w:space="0" w:color="auto"/>
            </w:tcBorders>
            <w:shd w:val="clear" w:color="auto" w:fill="FFCC00"/>
            <w:hideMark/>
          </w:tcPr>
          <w:p w14:paraId="5568B702" w14:textId="77777777" w:rsidR="00190517" w:rsidRPr="00C834B1" w:rsidRDefault="00190517" w:rsidP="00F14AE0">
            <w:pPr>
              <w:overflowPunct w:val="0"/>
              <w:adjustRightInd w:val="0"/>
              <w:contextualSpacing/>
              <w:jc w:val="center"/>
              <w:textAlignment w:val="baseline"/>
              <w:rPr>
                <w:szCs w:val="20"/>
              </w:rPr>
            </w:pPr>
            <w:r>
              <w:rPr>
                <w:szCs w:val="20"/>
              </w:rPr>
              <w:t>01.09.2022 – 29.12.2022</w:t>
            </w:r>
          </w:p>
        </w:tc>
        <w:tc>
          <w:tcPr>
            <w:tcW w:w="704" w:type="pct"/>
            <w:tcBorders>
              <w:top w:val="single" w:sz="4" w:space="0" w:color="auto"/>
              <w:left w:val="single" w:sz="4" w:space="0" w:color="auto"/>
              <w:bottom w:val="single" w:sz="4" w:space="0" w:color="auto"/>
              <w:right w:val="single" w:sz="4" w:space="0" w:color="auto"/>
            </w:tcBorders>
            <w:shd w:val="clear" w:color="auto" w:fill="8DB3E2"/>
            <w:hideMark/>
          </w:tcPr>
          <w:p w14:paraId="2D41A16B" w14:textId="77777777" w:rsidR="00190517" w:rsidRPr="00C834B1" w:rsidRDefault="00190517" w:rsidP="00F14AE0">
            <w:pPr>
              <w:overflowPunct w:val="0"/>
              <w:adjustRightInd w:val="0"/>
              <w:contextualSpacing/>
              <w:jc w:val="center"/>
              <w:textAlignment w:val="baseline"/>
              <w:rPr>
                <w:szCs w:val="20"/>
              </w:rPr>
            </w:pPr>
            <w:r>
              <w:rPr>
                <w:szCs w:val="20"/>
              </w:rPr>
              <w:t>30.12.2022-11.01.2023</w:t>
            </w:r>
          </w:p>
        </w:tc>
        <w:tc>
          <w:tcPr>
            <w:tcW w:w="203" w:type="pct"/>
            <w:tcBorders>
              <w:top w:val="single" w:sz="4" w:space="0" w:color="auto"/>
              <w:left w:val="single" w:sz="4" w:space="0" w:color="auto"/>
              <w:bottom w:val="single" w:sz="4" w:space="0" w:color="auto"/>
              <w:right w:val="single" w:sz="4" w:space="0" w:color="auto"/>
            </w:tcBorders>
            <w:shd w:val="clear" w:color="auto" w:fill="FF6600"/>
          </w:tcPr>
          <w:p w14:paraId="49DA499B" w14:textId="77777777" w:rsidR="00190517" w:rsidRPr="00C834B1" w:rsidRDefault="00190517" w:rsidP="00F14AE0">
            <w:pPr>
              <w:overflowPunct w:val="0"/>
              <w:adjustRightInd w:val="0"/>
              <w:contextualSpacing/>
              <w:jc w:val="center"/>
              <w:textAlignment w:val="baseline"/>
              <w:rPr>
                <w:szCs w:val="20"/>
              </w:rPr>
            </w:pPr>
          </w:p>
        </w:tc>
        <w:tc>
          <w:tcPr>
            <w:tcW w:w="830" w:type="pct"/>
            <w:tcBorders>
              <w:top w:val="single" w:sz="4" w:space="0" w:color="auto"/>
              <w:left w:val="single" w:sz="4" w:space="0" w:color="auto"/>
              <w:bottom w:val="single" w:sz="4" w:space="0" w:color="auto"/>
              <w:right w:val="single" w:sz="4" w:space="0" w:color="auto"/>
            </w:tcBorders>
            <w:shd w:val="clear" w:color="auto" w:fill="FFCC00"/>
            <w:hideMark/>
          </w:tcPr>
          <w:p w14:paraId="5646A0F0" w14:textId="77777777" w:rsidR="00190517" w:rsidRPr="00C834B1" w:rsidRDefault="00190517" w:rsidP="00F14AE0">
            <w:pPr>
              <w:overflowPunct w:val="0"/>
              <w:adjustRightInd w:val="0"/>
              <w:contextualSpacing/>
              <w:jc w:val="center"/>
              <w:textAlignment w:val="baseline"/>
              <w:rPr>
                <w:szCs w:val="20"/>
              </w:rPr>
            </w:pPr>
            <w:r>
              <w:rPr>
                <w:szCs w:val="20"/>
              </w:rPr>
              <w:t>12.01.2023 – 31.05.2023</w:t>
            </w:r>
          </w:p>
        </w:tc>
        <w:tc>
          <w:tcPr>
            <w:tcW w:w="188" w:type="pct"/>
            <w:tcBorders>
              <w:top w:val="single" w:sz="4" w:space="0" w:color="auto"/>
              <w:left w:val="single" w:sz="4" w:space="0" w:color="auto"/>
              <w:bottom w:val="single" w:sz="4" w:space="0" w:color="auto"/>
              <w:right w:val="single" w:sz="4" w:space="0" w:color="auto"/>
            </w:tcBorders>
            <w:shd w:val="clear" w:color="auto" w:fill="FF0000"/>
          </w:tcPr>
          <w:p w14:paraId="6E990B06" w14:textId="77777777" w:rsidR="00190517" w:rsidRPr="00C834B1" w:rsidRDefault="00190517" w:rsidP="00F14AE0">
            <w:pPr>
              <w:overflowPunct w:val="0"/>
              <w:adjustRightInd w:val="0"/>
              <w:contextualSpacing/>
              <w:jc w:val="center"/>
              <w:textAlignment w:val="baseline"/>
              <w:rPr>
                <w:szCs w:val="20"/>
              </w:rPr>
            </w:pPr>
          </w:p>
        </w:tc>
        <w:tc>
          <w:tcPr>
            <w:tcW w:w="1168" w:type="pct"/>
            <w:tcBorders>
              <w:top w:val="single" w:sz="4" w:space="0" w:color="auto"/>
              <w:left w:val="single" w:sz="4" w:space="0" w:color="auto"/>
              <w:bottom w:val="single" w:sz="4" w:space="0" w:color="auto"/>
              <w:right w:val="single" w:sz="4" w:space="0" w:color="auto"/>
            </w:tcBorders>
            <w:hideMark/>
          </w:tcPr>
          <w:p w14:paraId="0048DE58" w14:textId="77777777" w:rsidR="00190517" w:rsidRPr="00C834B1" w:rsidRDefault="00190517" w:rsidP="00F14AE0">
            <w:pPr>
              <w:overflowPunct w:val="0"/>
              <w:adjustRightInd w:val="0"/>
              <w:contextualSpacing/>
              <w:jc w:val="center"/>
              <w:textAlignment w:val="baseline"/>
              <w:rPr>
                <w:szCs w:val="20"/>
              </w:rPr>
            </w:pPr>
            <w:r>
              <w:rPr>
                <w:szCs w:val="20"/>
              </w:rPr>
              <w:t>01.09.2022 – 31.05.2023</w:t>
            </w:r>
          </w:p>
        </w:tc>
      </w:tr>
    </w:tbl>
    <w:p w14:paraId="2AD54BB8" w14:textId="77777777" w:rsidR="00190517" w:rsidRPr="00C834B1" w:rsidRDefault="00190517" w:rsidP="00190517">
      <w:pPr>
        <w:overflowPunct w:val="0"/>
        <w:adjustRightInd w:val="0"/>
        <w:ind w:firstLine="709"/>
        <w:contextualSpacing/>
        <w:jc w:val="both"/>
        <w:textAlignment w:val="baseline"/>
        <w:rPr>
          <w:sz w:val="28"/>
          <w:szCs w:val="28"/>
        </w:rPr>
      </w:pPr>
      <w:r w:rsidRPr="00C834B1">
        <w:rPr>
          <w:sz w:val="28"/>
          <w:szCs w:val="28"/>
        </w:rPr>
        <w:t>Условные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095"/>
      </w:tblGrid>
      <w:tr w:rsidR="00190517" w:rsidRPr="00A14F64" w14:paraId="38DF696D" w14:textId="77777777" w:rsidTr="00F14AE0">
        <w:tc>
          <w:tcPr>
            <w:tcW w:w="534" w:type="dxa"/>
            <w:shd w:val="clear" w:color="auto" w:fill="FFCC00"/>
          </w:tcPr>
          <w:p w14:paraId="53C69A73" w14:textId="77777777" w:rsidR="00190517" w:rsidRPr="00A14F64" w:rsidRDefault="00190517" w:rsidP="00F14AE0">
            <w:pPr>
              <w:overflowPunct w:val="0"/>
              <w:adjustRightInd w:val="0"/>
              <w:ind w:firstLine="709"/>
              <w:contextualSpacing/>
              <w:jc w:val="both"/>
              <w:textAlignment w:val="baseline"/>
            </w:pPr>
          </w:p>
        </w:tc>
        <w:tc>
          <w:tcPr>
            <w:tcW w:w="6095" w:type="dxa"/>
            <w:shd w:val="clear" w:color="auto" w:fill="auto"/>
          </w:tcPr>
          <w:p w14:paraId="052007FF" w14:textId="77777777" w:rsidR="00190517" w:rsidRPr="00A14F64" w:rsidRDefault="00190517" w:rsidP="00F14AE0">
            <w:pPr>
              <w:overflowPunct w:val="0"/>
              <w:adjustRightInd w:val="0"/>
              <w:ind w:firstLine="709"/>
              <w:contextualSpacing/>
              <w:jc w:val="both"/>
              <w:textAlignment w:val="baseline"/>
            </w:pPr>
            <w:r w:rsidRPr="00A14F64">
              <w:t>Ведение занятий по расписанию</w:t>
            </w:r>
          </w:p>
        </w:tc>
      </w:tr>
      <w:tr w:rsidR="00190517" w:rsidRPr="00A14F64" w14:paraId="666F4D9C" w14:textId="77777777" w:rsidTr="00F14AE0">
        <w:tc>
          <w:tcPr>
            <w:tcW w:w="534" w:type="dxa"/>
            <w:shd w:val="clear" w:color="auto" w:fill="8DB3E2"/>
          </w:tcPr>
          <w:p w14:paraId="6DDC3F61" w14:textId="77777777" w:rsidR="00190517" w:rsidRPr="00A14F64" w:rsidRDefault="00190517" w:rsidP="00F14AE0">
            <w:pPr>
              <w:overflowPunct w:val="0"/>
              <w:adjustRightInd w:val="0"/>
              <w:ind w:firstLine="709"/>
              <w:contextualSpacing/>
              <w:jc w:val="both"/>
              <w:textAlignment w:val="baseline"/>
            </w:pPr>
          </w:p>
        </w:tc>
        <w:tc>
          <w:tcPr>
            <w:tcW w:w="6095" w:type="dxa"/>
            <w:shd w:val="clear" w:color="auto" w:fill="auto"/>
          </w:tcPr>
          <w:p w14:paraId="357862B3" w14:textId="77777777" w:rsidR="00190517" w:rsidRPr="00A14F64" w:rsidRDefault="00190517" w:rsidP="00F14AE0">
            <w:pPr>
              <w:overflowPunct w:val="0"/>
              <w:adjustRightInd w:val="0"/>
              <w:ind w:firstLine="709"/>
              <w:contextualSpacing/>
              <w:jc w:val="both"/>
              <w:textAlignment w:val="baseline"/>
            </w:pPr>
            <w:r w:rsidRPr="00A14F64">
              <w:t>Самостоятельная подготовка</w:t>
            </w:r>
          </w:p>
        </w:tc>
      </w:tr>
      <w:tr w:rsidR="00190517" w:rsidRPr="00A14F64" w14:paraId="3F85402F" w14:textId="77777777" w:rsidTr="00F14AE0">
        <w:tc>
          <w:tcPr>
            <w:tcW w:w="534" w:type="dxa"/>
            <w:shd w:val="clear" w:color="auto" w:fill="FF6600"/>
          </w:tcPr>
          <w:p w14:paraId="570138AE" w14:textId="77777777" w:rsidR="00190517" w:rsidRPr="00A14F64" w:rsidRDefault="00190517" w:rsidP="00F14AE0">
            <w:pPr>
              <w:overflowPunct w:val="0"/>
              <w:adjustRightInd w:val="0"/>
              <w:ind w:firstLine="709"/>
              <w:contextualSpacing/>
              <w:jc w:val="both"/>
              <w:textAlignment w:val="baseline"/>
            </w:pPr>
          </w:p>
        </w:tc>
        <w:tc>
          <w:tcPr>
            <w:tcW w:w="6095" w:type="dxa"/>
            <w:shd w:val="clear" w:color="auto" w:fill="auto"/>
          </w:tcPr>
          <w:p w14:paraId="64E85156" w14:textId="77777777" w:rsidR="00190517" w:rsidRPr="00A14F64" w:rsidRDefault="00190517" w:rsidP="00F14AE0">
            <w:pPr>
              <w:overflowPunct w:val="0"/>
              <w:adjustRightInd w:val="0"/>
              <w:ind w:firstLine="709"/>
              <w:contextualSpacing/>
              <w:jc w:val="both"/>
              <w:textAlignment w:val="baseline"/>
            </w:pPr>
            <w:r w:rsidRPr="00A14F64">
              <w:t>Промежуточная аттестация</w:t>
            </w:r>
          </w:p>
        </w:tc>
      </w:tr>
      <w:tr w:rsidR="00190517" w:rsidRPr="00A14F64" w14:paraId="14E6E1D4" w14:textId="77777777" w:rsidTr="00F14AE0">
        <w:tc>
          <w:tcPr>
            <w:tcW w:w="534" w:type="dxa"/>
            <w:shd w:val="clear" w:color="auto" w:fill="FF0000"/>
          </w:tcPr>
          <w:p w14:paraId="75FC3326" w14:textId="77777777" w:rsidR="00190517" w:rsidRPr="00A14F64" w:rsidRDefault="00190517" w:rsidP="00F14AE0">
            <w:pPr>
              <w:overflowPunct w:val="0"/>
              <w:adjustRightInd w:val="0"/>
              <w:ind w:firstLine="709"/>
              <w:contextualSpacing/>
              <w:jc w:val="both"/>
              <w:textAlignment w:val="baseline"/>
            </w:pPr>
          </w:p>
        </w:tc>
        <w:tc>
          <w:tcPr>
            <w:tcW w:w="6095" w:type="dxa"/>
            <w:shd w:val="clear" w:color="auto" w:fill="auto"/>
          </w:tcPr>
          <w:p w14:paraId="67431E1B" w14:textId="77777777" w:rsidR="00190517" w:rsidRPr="00A14F64" w:rsidRDefault="00190517" w:rsidP="00F14AE0">
            <w:pPr>
              <w:overflowPunct w:val="0"/>
              <w:adjustRightInd w:val="0"/>
              <w:ind w:firstLine="709"/>
              <w:contextualSpacing/>
              <w:jc w:val="both"/>
              <w:textAlignment w:val="baseline"/>
            </w:pPr>
            <w:r w:rsidRPr="00A14F64">
              <w:t>Аттестация по итогам учебного года</w:t>
            </w:r>
          </w:p>
        </w:tc>
      </w:tr>
    </w:tbl>
    <w:p w14:paraId="53A86FD8" w14:textId="77777777" w:rsidR="00190517" w:rsidRPr="00C834B1" w:rsidRDefault="00190517" w:rsidP="00190517">
      <w:pPr>
        <w:pStyle w:val="ConsPlusNormal"/>
        <w:spacing w:line="276" w:lineRule="auto"/>
        <w:ind w:firstLine="709"/>
        <w:contextualSpacing/>
        <w:jc w:val="both"/>
        <w:rPr>
          <w:rFonts w:ascii="Times New Roman" w:hAnsi="Times New Roman" w:cs="Times New Roman"/>
          <w:b/>
          <w:sz w:val="28"/>
          <w:szCs w:val="28"/>
        </w:rPr>
      </w:pPr>
      <w:r w:rsidRPr="00C834B1">
        <w:rPr>
          <w:rFonts w:ascii="Times New Roman" w:hAnsi="Times New Roman" w:cs="Times New Roman"/>
          <w:b/>
          <w:sz w:val="28"/>
          <w:szCs w:val="28"/>
        </w:rPr>
        <w:t>Организационно-педагогические условия реализации программы</w:t>
      </w:r>
    </w:p>
    <w:p w14:paraId="7FD7A1EF" w14:textId="77777777" w:rsidR="00190517" w:rsidRPr="00C834B1" w:rsidRDefault="00190517" w:rsidP="0090428F">
      <w:pPr>
        <w:pStyle w:val="3"/>
        <w:keepNext w:val="0"/>
        <w:widowControl w:val="0"/>
        <w:shd w:val="clear" w:color="auto" w:fill="FFFFFF"/>
        <w:spacing w:line="276" w:lineRule="auto"/>
        <w:ind w:firstLine="709"/>
        <w:jc w:val="both"/>
        <w:rPr>
          <w:b w:val="0"/>
          <w:iCs/>
          <w:color w:val="000000"/>
          <w:sz w:val="28"/>
          <w:szCs w:val="28"/>
        </w:rPr>
      </w:pPr>
      <w:r w:rsidRPr="00C834B1">
        <w:rPr>
          <w:b w:val="0"/>
          <w:iCs/>
          <w:color w:val="000000"/>
          <w:sz w:val="28"/>
          <w:szCs w:val="28"/>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14:paraId="0E6C4051" w14:textId="77777777" w:rsidR="00190517" w:rsidRPr="00C834B1" w:rsidRDefault="00190517" w:rsidP="0090428F">
      <w:pPr>
        <w:pStyle w:val="ConsPlusNormal"/>
        <w:widowControl w:val="0"/>
        <w:spacing w:line="276" w:lineRule="auto"/>
        <w:ind w:firstLine="709"/>
        <w:contextualSpacing/>
        <w:jc w:val="both"/>
        <w:rPr>
          <w:rFonts w:ascii="Times New Roman" w:hAnsi="Times New Roman" w:cs="Times New Roman"/>
          <w:b/>
          <w:sz w:val="28"/>
          <w:szCs w:val="28"/>
        </w:rPr>
      </w:pPr>
      <w:r w:rsidRPr="00C834B1">
        <w:rPr>
          <w:rFonts w:ascii="Times New Roman" w:hAnsi="Times New Roman"/>
          <w:b/>
          <w:sz w:val="28"/>
          <w:szCs w:val="28"/>
        </w:rPr>
        <w:t>Методическое обеспечение</w:t>
      </w:r>
    </w:p>
    <w:p w14:paraId="69EC2BE1" w14:textId="77777777" w:rsidR="00190517" w:rsidRPr="00C834B1" w:rsidRDefault="00190517" w:rsidP="0090428F">
      <w:pPr>
        <w:pStyle w:val="a3"/>
        <w:widowControl w:val="0"/>
        <w:spacing w:after="0"/>
        <w:ind w:left="0" w:firstLine="708"/>
        <w:jc w:val="both"/>
        <w:rPr>
          <w:rFonts w:ascii="Times New Roman" w:hAnsi="Times New Roman"/>
          <w:sz w:val="28"/>
          <w:szCs w:val="28"/>
        </w:rPr>
      </w:pPr>
      <w:r w:rsidRPr="00C834B1">
        <w:rPr>
          <w:rFonts w:ascii="Times New Roman" w:hAnsi="Times New Roman"/>
          <w:sz w:val="28"/>
          <w:szCs w:val="28"/>
        </w:rPr>
        <w:lastRenderedPageBreak/>
        <w:t>Методическое обеспечение дополнительной общеразвивающей программы включает: методику проведения групповых занятий, методику проведения индивидуальных занятий по запросам учащихся, методику организации учебно-исследовательской деятельности, методику сплочения учебной группы, методы личностного развития обучающихся.</w:t>
      </w:r>
    </w:p>
    <w:p w14:paraId="245C4961" w14:textId="77777777" w:rsidR="00190517" w:rsidRPr="00C834B1" w:rsidRDefault="00190517" w:rsidP="00190517">
      <w:pPr>
        <w:pStyle w:val="a3"/>
        <w:widowControl w:val="0"/>
        <w:spacing w:after="0"/>
        <w:ind w:left="0" w:firstLine="709"/>
        <w:jc w:val="both"/>
        <w:rPr>
          <w:rFonts w:ascii="Times New Roman" w:hAnsi="Times New Roman"/>
          <w:sz w:val="28"/>
          <w:szCs w:val="28"/>
        </w:rPr>
      </w:pPr>
      <w:r w:rsidRPr="00C834B1">
        <w:rPr>
          <w:rFonts w:ascii="Times New Roman" w:hAnsi="Times New Roman"/>
          <w:sz w:val="28"/>
          <w:szCs w:val="28"/>
        </w:rPr>
        <w:t>В первый год обучения это по преимуществу опросы и тестовый контроль, а также предусмотрены занятия – тренинги. При этом весь контроль знаний учащихся проводится в мягкой манере, без общего обсуждения продвижения каждого из учащихся.</w:t>
      </w:r>
    </w:p>
    <w:p w14:paraId="0377E4A2" w14:textId="77777777" w:rsidR="00190517" w:rsidRPr="00C834B1" w:rsidRDefault="00190517" w:rsidP="00190517">
      <w:pPr>
        <w:pStyle w:val="a3"/>
        <w:widowControl w:val="0"/>
        <w:spacing w:after="0"/>
        <w:ind w:left="0" w:firstLine="709"/>
        <w:jc w:val="both"/>
        <w:rPr>
          <w:rFonts w:ascii="Times New Roman" w:hAnsi="Times New Roman"/>
          <w:sz w:val="28"/>
          <w:szCs w:val="28"/>
        </w:rPr>
      </w:pPr>
      <w:r w:rsidRPr="00C834B1">
        <w:rPr>
          <w:rFonts w:ascii="Times New Roman" w:hAnsi="Times New Roman"/>
          <w:sz w:val="28"/>
          <w:szCs w:val="28"/>
        </w:rPr>
        <w:t>На втором году обучения методы преподнесения теоретического материала и контроля знаний по темам.</w:t>
      </w:r>
    </w:p>
    <w:p w14:paraId="298ADEE3" w14:textId="77777777" w:rsidR="00190517" w:rsidRPr="00C834B1" w:rsidRDefault="00190517" w:rsidP="00190517">
      <w:pPr>
        <w:pStyle w:val="a3"/>
        <w:widowControl w:val="0"/>
        <w:spacing w:after="0"/>
        <w:ind w:left="0" w:firstLine="709"/>
        <w:jc w:val="both"/>
        <w:rPr>
          <w:rFonts w:ascii="Times New Roman" w:hAnsi="Times New Roman"/>
          <w:sz w:val="28"/>
          <w:szCs w:val="28"/>
        </w:rPr>
      </w:pPr>
      <w:r w:rsidRPr="00C834B1">
        <w:rPr>
          <w:rFonts w:ascii="Times New Roman" w:hAnsi="Times New Roman"/>
          <w:sz w:val="28"/>
          <w:szCs w:val="28"/>
        </w:rPr>
        <w:t>На третьем году проводятся тренинги, обучающие занятия. Теоретические занятия проводятся в лекционной, дискуссионной или исследовательской форме, а также в форме развивающих тренингов.</w:t>
      </w:r>
    </w:p>
    <w:p w14:paraId="4F95819B" w14:textId="77777777" w:rsidR="00190517" w:rsidRDefault="00190517" w:rsidP="00190517">
      <w:pPr>
        <w:widowControl w:val="0"/>
        <w:spacing w:line="276" w:lineRule="auto"/>
        <w:ind w:firstLine="708"/>
        <w:jc w:val="both"/>
      </w:pPr>
      <w:r w:rsidRPr="00747E63">
        <w:rPr>
          <w:b/>
          <w:sz w:val="28"/>
          <w:szCs w:val="28"/>
        </w:rPr>
        <w:t>Приоритетные принципы</w:t>
      </w:r>
      <w:r>
        <w:rPr>
          <w:b/>
          <w:sz w:val="28"/>
          <w:szCs w:val="28"/>
        </w:rPr>
        <w:t xml:space="preserve"> отбора материала осуществлялись в</w:t>
      </w:r>
      <w:r w:rsidRPr="00747E63">
        <w:rPr>
          <w:sz w:val="28"/>
          <w:szCs w:val="28"/>
        </w:rPr>
        <w:t xml:space="preserve"> </w:t>
      </w:r>
      <w:r w:rsidRPr="00A14F64">
        <w:rPr>
          <w:b/>
          <w:bCs/>
          <w:sz w:val="28"/>
          <w:szCs w:val="28"/>
        </w:rPr>
        <w:t>соответствии</w:t>
      </w:r>
      <w:r w:rsidRPr="00747E63">
        <w:rPr>
          <w:b/>
          <w:sz w:val="28"/>
          <w:szCs w:val="28"/>
        </w:rPr>
        <w:t>:</w:t>
      </w:r>
      <w:r w:rsidRPr="00747E63">
        <w:t xml:space="preserve"> </w:t>
      </w:r>
    </w:p>
    <w:p w14:paraId="3599FAAA" w14:textId="77777777" w:rsidR="00190517" w:rsidRPr="00A14F64" w:rsidRDefault="00190517" w:rsidP="00190517">
      <w:pPr>
        <w:pStyle w:val="a3"/>
        <w:widowControl w:val="0"/>
        <w:numPr>
          <w:ilvl w:val="0"/>
          <w:numId w:val="80"/>
        </w:numPr>
        <w:tabs>
          <w:tab w:val="left" w:pos="993"/>
        </w:tabs>
        <w:spacing w:after="0"/>
        <w:ind w:left="0" w:firstLine="709"/>
        <w:jc w:val="both"/>
        <w:rPr>
          <w:rFonts w:ascii="Times New Roman" w:hAnsi="Times New Roman" w:cs="Times New Roman"/>
          <w:sz w:val="28"/>
          <w:szCs w:val="28"/>
        </w:rPr>
      </w:pPr>
      <w:r w:rsidRPr="00A14F64">
        <w:rPr>
          <w:rFonts w:ascii="Times New Roman" w:hAnsi="Times New Roman" w:cs="Times New Roman"/>
          <w:sz w:val="28"/>
          <w:szCs w:val="28"/>
        </w:rPr>
        <w:t>со «Стратегией развития воспитания в Российской Федерации на период до 2025 года», утверждённой распоряжением Правительства Российской Федерации от 29 мая 2015 года № 996-р</w:t>
      </w:r>
      <w:r>
        <w:rPr>
          <w:rFonts w:ascii="Times New Roman" w:hAnsi="Times New Roman" w:cs="Times New Roman"/>
          <w:sz w:val="28"/>
          <w:szCs w:val="28"/>
        </w:rPr>
        <w:t>;</w:t>
      </w:r>
      <w:r w:rsidRPr="00A14F64">
        <w:rPr>
          <w:rFonts w:ascii="Times New Roman" w:hAnsi="Times New Roman" w:cs="Times New Roman"/>
          <w:sz w:val="28"/>
          <w:szCs w:val="28"/>
        </w:rPr>
        <w:t xml:space="preserve"> </w:t>
      </w:r>
    </w:p>
    <w:p w14:paraId="6F32200D" w14:textId="77777777" w:rsidR="00190517" w:rsidRPr="00A14F64" w:rsidRDefault="00190517" w:rsidP="00190517">
      <w:pPr>
        <w:pStyle w:val="a3"/>
        <w:widowControl w:val="0"/>
        <w:numPr>
          <w:ilvl w:val="0"/>
          <w:numId w:val="80"/>
        </w:numPr>
        <w:tabs>
          <w:tab w:val="left" w:pos="993"/>
        </w:tabs>
        <w:spacing w:after="0"/>
        <w:ind w:left="0" w:firstLine="709"/>
        <w:jc w:val="both"/>
        <w:rPr>
          <w:rFonts w:ascii="Times New Roman" w:hAnsi="Times New Roman" w:cs="Times New Roman"/>
          <w:sz w:val="28"/>
          <w:szCs w:val="28"/>
        </w:rPr>
      </w:pPr>
      <w:r w:rsidRPr="00A14F64">
        <w:rPr>
          <w:rFonts w:ascii="Times New Roman" w:hAnsi="Times New Roman" w:cs="Times New Roman"/>
          <w:sz w:val="28"/>
          <w:szCs w:val="28"/>
        </w:rPr>
        <w:t>базовыми национальными ценностями</w:t>
      </w:r>
      <w:r>
        <w:rPr>
          <w:rFonts w:ascii="Times New Roman" w:hAnsi="Times New Roman" w:cs="Times New Roman"/>
          <w:sz w:val="28"/>
          <w:szCs w:val="28"/>
        </w:rPr>
        <w:t>;</w:t>
      </w:r>
    </w:p>
    <w:p w14:paraId="710479D2" w14:textId="77777777" w:rsidR="00190517" w:rsidRPr="00A14F64" w:rsidRDefault="00190517" w:rsidP="00190517">
      <w:pPr>
        <w:pStyle w:val="a3"/>
        <w:widowControl w:val="0"/>
        <w:numPr>
          <w:ilvl w:val="0"/>
          <w:numId w:val="80"/>
        </w:numPr>
        <w:tabs>
          <w:tab w:val="left" w:pos="993"/>
        </w:tabs>
        <w:spacing w:after="0"/>
        <w:ind w:left="0" w:firstLine="709"/>
        <w:jc w:val="both"/>
        <w:rPr>
          <w:rFonts w:ascii="Times New Roman" w:hAnsi="Times New Roman" w:cs="Times New Roman"/>
          <w:sz w:val="28"/>
          <w:szCs w:val="28"/>
        </w:rPr>
      </w:pPr>
      <w:r w:rsidRPr="00A14F64">
        <w:rPr>
          <w:rFonts w:ascii="Times New Roman" w:hAnsi="Times New Roman" w:cs="Times New Roman"/>
          <w:sz w:val="28"/>
          <w:szCs w:val="28"/>
        </w:rPr>
        <w:t>апробированными психолого-педагогическими технологиями и методами.</w:t>
      </w:r>
    </w:p>
    <w:p w14:paraId="53C26B18" w14:textId="77777777" w:rsidR="00190517" w:rsidRPr="00C834B1" w:rsidRDefault="00190517" w:rsidP="00190517">
      <w:pPr>
        <w:widowControl w:val="0"/>
        <w:spacing w:line="276" w:lineRule="auto"/>
        <w:ind w:firstLine="360"/>
        <w:contextualSpacing/>
        <w:jc w:val="both"/>
        <w:rPr>
          <w:sz w:val="28"/>
          <w:szCs w:val="28"/>
        </w:rPr>
      </w:pPr>
      <w:r w:rsidRPr="00C834B1">
        <w:rPr>
          <w:sz w:val="28"/>
          <w:szCs w:val="28"/>
        </w:rPr>
        <w:t>В целом, занятия по данной программе предполагают следующую общую структуру:</w:t>
      </w:r>
    </w:p>
    <w:p w14:paraId="649350A8" w14:textId="77777777" w:rsidR="00190517" w:rsidRPr="00C834B1" w:rsidRDefault="00190517" w:rsidP="00190517">
      <w:pPr>
        <w:widowControl w:val="0"/>
        <w:numPr>
          <w:ilvl w:val="0"/>
          <w:numId w:val="76"/>
        </w:numPr>
        <w:tabs>
          <w:tab w:val="left" w:pos="993"/>
        </w:tabs>
        <w:spacing w:line="276" w:lineRule="auto"/>
        <w:ind w:left="0" w:firstLine="709"/>
        <w:contextualSpacing/>
        <w:jc w:val="both"/>
        <w:rPr>
          <w:sz w:val="28"/>
          <w:szCs w:val="28"/>
        </w:rPr>
      </w:pPr>
      <w:r>
        <w:rPr>
          <w:sz w:val="28"/>
          <w:szCs w:val="28"/>
        </w:rPr>
        <w:t>р</w:t>
      </w:r>
      <w:r w:rsidRPr="00C834B1">
        <w:rPr>
          <w:sz w:val="28"/>
          <w:szCs w:val="28"/>
        </w:rPr>
        <w:t>итуал приветствия, психологическая разминка. С целью формирования настроя на работу, создания доверительных отношений в группе, ее сплочения</w:t>
      </w:r>
      <w:r>
        <w:rPr>
          <w:sz w:val="28"/>
          <w:szCs w:val="28"/>
        </w:rPr>
        <w:t>;</w:t>
      </w:r>
    </w:p>
    <w:p w14:paraId="028A2E2D" w14:textId="77777777" w:rsidR="00190517" w:rsidRPr="00C834B1" w:rsidRDefault="00190517" w:rsidP="00190517">
      <w:pPr>
        <w:widowControl w:val="0"/>
        <w:numPr>
          <w:ilvl w:val="0"/>
          <w:numId w:val="76"/>
        </w:numPr>
        <w:tabs>
          <w:tab w:val="left" w:pos="993"/>
        </w:tabs>
        <w:spacing w:line="276" w:lineRule="auto"/>
        <w:ind w:left="0" w:firstLine="709"/>
        <w:jc w:val="both"/>
        <w:rPr>
          <w:sz w:val="28"/>
          <w:szCs w:val="28"/>
        </w:rPr>
      </w:pPr>
      <w:r>
        <w:rPr>
          <w:sz w:val="28"/>
          <w:szCs w:val="28"/>
        </w:rPr>
        <w:t>р</w:t>
      </w:r>
      <w:r w:rsidRPr="00C834B1">
        <w:rPr>
          <w:sz w:val="28"/>
          <w:szCs w:val="28"/>
        </w:rPr>
        <w:t>абота по теме занятия (постановка проблемы и задач, попытки совместного разрешения проблемы, подача теоретического материала, самодиагностика)</w:t>
      </w:r>
      <w:r>
        <w:rPr>
          <w:sz w:val="28"/>
          <w:szCs w:val="28"/>
        </w:rPr>
        <w:t>;</w:t>
      </w:r>
    </w:p>
    <w:p w14:paraId="0A1A3278" w14:textId="77777777" w:rsidR="00190517" w:rsidRPr="00C834B1" w:rsidRDefault="00190517" w:rsidP="00190517">
      <w:pPr>
        <w:widowControl w:val="0"/>
        <w:numPr>
          <w:ilvl w:val="0"/>
          <w:numId w:val="76"/>
        </w:numPr>
        <w:tabs>
          <w:tab w:val="left" w:pos="993"/>
        </w:tabs>
        <w:spacing w:line="276" w:lineRule="auto"/>
        <w:ind w:left="0" w:firstLine="709"/>
        <w:jc w:val="both"/>
        <w:rPr>
          <w:sz w:val="28"/>
          <w:szCs w:val="28"/>
        </w:rPr>
      </w:pPr>
      <w:r>
        <w:rPr>
          <w:sz w:val="28"/>
          <w:szCs w:val="28"/>
        </w:rPr>
        <w:t>з</w:t>
      </w:r>
      <w:r w:rsidRPr="00C834B1">
        <w:rPr>
          <w:sz w:val="28"/>
          <w:szCs w:val="28"/>
        </w:rPr>
        <w:t>авершение работы (подведение итогов, рефлексия, ритуал завершения занятия)</w:t>
      </w:r>
      <w:r>
        <w:rPr>
          <w:sz w:val="28"/>
          <w:szCs w:val="28"/>
        </w:rPr>
        <w:t>;</w:t>
      </w:r>
    </w:p>
    <w:p w14:paraId="2A0EC8F7" w14:textId="77777777" w:rsidR="00190517" w:rsidRPr="00C834B1" w:rsidRDefault="00190517" w:rsidP="00190517">
      <w:pPr>
        <w:widowControl w:val="0"/>
        <w:numPr>
          <w:ilvl w:val="0"/>
          <w:numId w:val="76"/>
        </w:numPr>
        <w:tabs>
          <w:tab w:val="left" w:pos="993"/>
        </w:tabs>
        <w:spacing w:line="276" w:lineRule="auto"/>
        <w:ind w:left="0" w:firstLine="709"/>
        <w:jc w:val="both"/>
        <w:rPr>
          <w:sz w:val="28"/>
          <w:szCs w:val="28"/>
        </w:rPr>
      </w:pPr>
      <w:r>
        <w:rPr>
          <w:sz w:val="28"/>
          <w:szCs w:val="28"/>
        </w:rPr>
        <w:t>п</w:t>
      </w:r>
      <w:r w:rsidRPr="00C834B1">
        <w:rPr>
          <w:sz w:val="28"/>
          <w:szCs w:val="28"/>
        </w:rPr>
        <w:t>сихологические разминки по ходу основной части для снятия психологического напряжения, поддержания позитивного эмоционального настроя.</w:t>
      </w:r>
    </w:p>
    <w:p w14:paraId="14406C03" w14:textId="77777777" w:rsidR="00190517" w:rsidRPr="00C834B1" w:rsidRDefault="00190517" w:rsidP="00190517">
      <w:pPr>
        <w:widowControl w:val="0"/>
        <w:spacing w:line="276" w:lineRule="auto"/>
        <w:ind w:firstLine="851"/>
        <w:contextualSpacing/>
        <w:jc w:val="both"/>
        <w:rPr>
          <w:sz w:val="28"/>
          <w:szCs w:val="28"/>
        </w:rPr>
      </w:pPr>
      <w:r w:rsidRPr="00C834B1">
        <w:rPr>
          <w:sz w:val="28"/>
          <w:szCs w:val="28"/>
        </w:rPr>
        <w:t>В ходе работы на занятиях предполагается использовать следующие методические приемы:</w:t>
      </w:r>
    </w:p>
    <w:p w14:paraId="067C73D7" w14:textId="77777777" w:rsidR="00190517" w:rsidRPr="00C834B1" w:rsidRDefault="00190517" w:rsidP="00190517">
      <w:pPr>
        <w:widowControl w:val="0"/>
        <w:numPr>
          <w:ilvl w:val="0"/>
          <w:numId w:val="77"/>
        </w:numPr>
        <w:tabs>
          <w:tab w:val="clear" w:pos="720"/>
          <w:tab w:val="num" w:pos="993"/>
        </w:tabs>
        <w:spacing w:line="276" w:lineRule="auto"/>
        <w:ind w:left="0" w:firstLine="709"/>
        <w:contextualSpacing/>
        <w:jc w:val="both"/>
        <w:rPr>
          <w:sz w:val="28"/>
          <w:szCs w:val="28"/>
        </w:rPr>
      </w:pPr>
      <w:r>
        <w:rPr>
          <w:sz w:val="28"/>
          <w:szCs w:val="28"/>
        </w:rPr>
        <w:t>у</w:t>
      </w:r>
      <w:r w:rsidRPr="00C834B1">
        <w:rPr>
          <w:sz w:val="28"/>
          <w:szCs w:val="28"/>
        </w:rPr>
        <w:t>стный и анкетный опрос</w:t>
      </w:r>
      <w:r>
        <w:rPr>
          <w:sz w:val="28"/>
          <w:szCs w:val="28"/>
        </w:rPr>
        <w:t>;</w:t>
      </w:r>
    </w:p>
    <w:p w14:paraId="6F74B889" w14:textId="77777777" w:rsidR="00190517" w:rsidRPr="00C834B1" w:rsidRDefault="00190517" w:rsidP="00190517">
      <w:pPr>
        <w:widowControl w:val="0"/>
        <w:numPr>
          <w:ilvl w:val="0"/>
          <w:numId w:val="77"/>
        </w:numPr>
        <w:tabs>
          <w:tab w:val="clear" w:pos="720"/>
          <w:tab w:val="num" w:pos="993"/>
        </w:tabs>
        <w:spacing w:line="276" w:lineRule="auto"/>
        <w:ind w:left="0" w:firstLine="709"/>
        <w:jc w:val="both"/>
        <w:rPr>
          <w:sz w:val="28"/>
          <w:szCs w:val="28"/>
        </w:rPr>
      </w:pPr>
      <w:r>
        <w:rPr>
          <w:sz w:val="28"/>
          <w:szCs w:val="28"/>
        </w:rPr>
        <w:t>п</w:t>
      </w:r>
      <w:r w:rsidRPr="00C834B1">
        <w:rPr>
          <w:sz w:val="28"/>
          <w:szCs w:val="28"/>
        </w:rPr>
        <w:t>одача проблемной ситуации через использование проекции, метафоры</w:t>
      </w:r>
      <w:r>
        <w:rPr>
          <w:sz w:val="28"/>
          <w:szCs w:val="28"/>
        </w:rPr>
        <w:t>;</w:t>
      </w:r>
    </w:p>
    <w:p w14:paraId="6BD85584" w14:textId="77777777" w:rsidR="00190517" w:rsidRPr="00C834B1" w:rsidRDefault="00190517" w:rsidP="00190517">
      <w:pPr>
        <w:widowControl w:val="0"/>
        <w:numPr>
          <w:ilvl w:val="0"/>
          <w:numId w:val="77"/>
        </w:numPr>
        <w:tabs>
          <w:tab w:val="clear" w:pos="720"/>
          <w:tab w:val="num" w:pos="993"/>
        </w:tabs>
        <w:spacing w:line="276" w:lineRule="auto"/>
        <w:ind w:left="0" w:firstLine="709"/>
        <w:jc w:val="both"/>
        <w:rPr>
          <w:sz w:val="28"/>
          <w:szCs w:val="28"/>
        </w:rPr>
      </w:pPr>
      <w:r>
        <w:rPr>
          <w:sz w:val="28"/>
          <w:szCs w:val="28"/>
        </w:rPr>
        <w:t>о</w:t>
      </w:r>
      <w:r w:rsidRPr="00C834B1">
        <w:rPr>
          <w:sz w:val="28"/>
          <w:szCs w:val="28"/>
        </w:rPr>
        <w:t>бращение к личному опыту учащихся в процессе работы над темой</w:t>
      </w:r>
      <w:r>
        <w:rPr>
          <w:sz w:val="28"/>
          <w:szCs w:val="28"/>
        </w:rPr>
        <w:t>;</w:t>
      </w:r>
    </w:p>
    <w:p w14:paraId="6555A735" w14:textId="77777777" w:rsidR="00190517" w:rsidRPr="00C834B1" w:rsidRDefault="00190517" w:rsidP="00190517">
      <w:pPr>
        <w:widowControl w:val="0"/>
        <w:numPr>
          <w:ilvl w:val="0"/>
          <w:numId w:val="77"/>
        </w:numPr>
        <w:tabs>
          <w:tab w:val="clear" w:pos="720"/>
          <w:tab w:val="num" w:pos="993"/>
        </w:tabs>
        <w:spacing w:line="276" w:lineRule="auto"/>
        <w:ind w:left="0" w:firstLine="709"/>
        <w:jc w:val="both"/>
        <w:rPr>
          <w:sz w:val="28"/>
          <w:szCs w:val="28"/>
        </w:rPr>
      </w:pPr>
      <w:r>
        <w:rPr>
          <w:sz w:val="28"/>
          <w:szCs w:val="28"/>
        </w:rPr>
        <w:lastRenderedPageBreak/>
        <w:t>д</w:t>
      </w:r>
      <w:r w:rsidRPr="00C834B1">
        <w:rPr>
          <w:sz w:val="28"/>
          <w:szCs w:val="28"/>
        </w:rPr>
        <w:t>иагностика и самодиагностика различных психологических параметров</w:t>
      </w:r>
      <w:r>
        <w:rPr>
          <w:sz w:val="28"/>
          <w:szCs w:val="28"/>
        </w:rPr>
        <w:t>;</w:t>
      </w:r>
    </w:p>
    <w:p w14:paraId="21FC78A5" w14:textId="77777777" w:rsidR="00190517" w:rsidRPr="00C834B1" w:rsidRDefault="00190517" w:rsidP="00190517">
      <w:pPr>
        <w:widowControl w:val="0"/>
        <w:numPr>
          <w:ilvl w:val="0"/>
          <w:numId w:val="77"/>
        </w:numPr>
        <w:tabs>
          <w:tab w:val="clear" w:pos="720"/>
          <w:tab w:val="num" w:pos="993"/>
        </w:tabs>
        <w:spacing w:line="276" w:lineRule="auto"/>
        <w:ind w:left="0" w:firstLine="709"/>
        <w:jc w:val="both"/>
        <w:rPr>
          <w:sz w:val="28"/>
          <w:szCs w:val="28"/>
        </w:rPr>
      </w:pPr>
      <w:r>
        <w:rPr>
          <w:sz w:val="28"/>
          <w:szCs w:val="28"/>
        </w:rPr>
        <w:t>с</w:t>
      </w:r>
      <w:r w:rsidRPr="00C834B1">
        <w:rPr>
          <w:sz w:val="28"/>
          <w:szCs w:val="28"/>
        </w:rPr>
        <w:t>итуационно-ролевые, деловые и развивающие игры</w:t>
      </w:r>
      <w:r>
        <w:rPr>
          <w:sz w:val="28"/>
          <w:szCs w:val="28"/>
        </w:rPr>
        <w:t>;</w:t>
      </w:r>
    </w:p>
    <w:p w14:paraId="6DAD03FE" w14:textId="77777777" w:rsidR="00190517" w:rsidRPr="00C834B1" w:rsidRDefault="00190517" w:rsidP="00190517">
      <w:pPr>
        <w:widowControl w:val="0"/>
        <w:numPr>
          <w:ilvl w:val="0"/>
          <w:numId w:val="77"/>
        </w:numPr>
        <w:tabs>
          <w:tab w:val="clear" w:pos="720"/>
          <w:tab w:val="num" w:pos="993"/>
        </w:tabs>
        <w:spacing w:line="276" w:lineRule="auto"/>
        <w:ind w:left="0" w:firstLine="709"/>
        <w:jc w:val="both"/>
        <w:rPr>
          <w:sz w:val="28"/>
          <w:szCs w:val="28"/>
        </w:rPr>
      </w:pPr>
      <w:r>
        <w:rPr>
          <w:sz w:val="28"/>
          <w:szCs w:val="28"/>
        </w:rPr>
        <w:t>р</w:t>
      </w:r>
      <w:r w:rsidRPr="00C834B1">
        <w:rPr>
          <w:sz w:val="28"/>
          <w:szCs w:val="28"/>
        </w:rPr>
        <w:t>ефлексия</w:t>
      </w:r>
      <w:r>
        <w:rPr>
          <w:sz w:val="28"/>
          <w:szCs w:val="28"/>
        </w:rPr>
        <w:t>;</w:t>
      </w:r>
    </w:p>
    <w:p w14:paraId="217F0E01" w14:textId="77777777" w:rsidR="00190517" w:rsidRPr="00C834B1" w:rsidRDefault="00190517" w:rsidP="00190517">
      <w:pPr>
        <w:widowControl w:val="0"/>
        <w:numPr>
          <w:ilvl w:val="0"/>
          <w:numId w:val="77"/>
        </w:numPr>
        <w:tabs>
          <w:tab w:val="clear" w:pos="720"/>
          <w:tab w:val="num" w:pos="993"/>
        </w:tabs>
        <w:spacing w:line="276" w:lineRule="auto"/>
        <w:ind w:left="0" w:firstLine="709"/>
        <w:jc w:val="both"/>
        <w:rPr>
          <w:sz w:val="28"/>
          <w:szCs w:val="28"/>
        </w:rPr>
      </w:pPr>
      <w:r>
        <w:rPr>
          <w:sz w:val="28"/>
          <w:szCs w:val="28"/>
        </w:rPr>
        <w:t>к</w:t>
      </w:r>
      <w:r w:rsidRPr="00C834B1">
        <w:rPr>
          <w:sz w:val="28"/>
          <w:szCs w:val="28"/>
        </w:rPr>
        <w:t>онтроль «уровня достижений» в виде заданий, выполнение которых показывает включенность изучаемого материала в «поле опыта» учащихся (уровень личностной ассимиляции знаний).</w:t>
      </w:r>
    </w:p>
    <w:p w14:paraId="2248F10A" w14:textId="77777777" w:rsidR="00190517" w:rsidRPr="00C834B1" w:rsidRDefault="00190517" w:rsidP="00190517">
      <w:pPr>
        <w:widowControl w:val="0"/>
        <w:spacing w:line="276" w:lineRule="auto"/>
        <w:ind w:firstLine="708"/>
        <w:contextualSpacing/>
        <w:jc w:val="both"/>
        <w:rPr>
          <w:sz w:val="28"/>
          <w:szCs w:val="28"/>
        </w:rPr>
      </w:pPr>
      <w:r w:rsidRPr="00C834B1">
        <w:rPr>
          <w:sz w:val="28"/>
          <w:szCs w:val="28"/>
        </w:rPr>
        <w:t xml:space="preserve">В рамках реализации программы используются следующие </w:t>
      </w:r>
      <w:r w:rsidRPr="00C834B1">
        <w:rPr>
          <w:b/>
          <w:sz w:val="28"/>
          <w:szCs w:val="28"/>
        </w:rPr>
        <w:t>здоровьесберегающие технологии:</w:t>
      </w:r>
    </w:p>
    <w:p w14:paraId="6353DAB5" w14:textId="77777777" w:rsidR="00190517" w:rsidRPr="00C834B1" w:rsidRDefault="00190517" w:rsidP="00190517">
      <w:pPr>
        <w:widowControl w:val="0"/>
        <w:numPr>
          <w:ilvl w:val="0"/>
          <w:numId w:val="79"/>
        </w:numPr>
        <w:tabs>
          <w:tab w:val="left" w:pos="993"/>
        </w:tabs>
        <w:spacing w:line="276" w:lineRule="auto"/>
        <w:ind w:left="0" w:firstLine="709"/>
        <w:contextualSpacing/>
        <w:jc w:val="both"/>
        <w:rPr>
          <w:sz w:val="28"/>
          <w:szCs w:val="28"/>
        </w:rPr>
      </w:pPr>
      <w:r w:rsidRPr="00C834B1">
        <w:rPr>
          <w:sz w:val="28"/>
          <w:szCs w:val="28"/>
        </w:rPr>
        <w:t>регулярная смена деятельности (для поддержания концентрации внимания и снятия напряжения у детей);</w:t>
      </w:r>
    </w:p>
    <w:p w14:paraId="22FA35EF" w14:textId="77777777" w:rsidR="00190517" w:rsidRPr="00C834B1" w:rsidRDefault="00190517" w:rsidP="00190517">
      <w:pPr>
        <w:widowControl w:val="0"/>
        <w:numPr>
          <w:ilvl w:val="0"/>
          <w:numId w:val="79"/>
        </w:numPr>
        <w:tabs>
          <w:tab w:val="left" w:pos="993"/>
        </w:tabs>
        <w:spacing w:line="276" w:lineRule="auto"/>
        <w:ind w:left="0" w:firstLine="709"/>
        <w:jc w:val="both"/>
        <w:rPr>
          <w:sz w:val="28"/>
          <w:szCs w:val="28"/>
        </w:rPr>
      </w:pPr>
      <w:r w:rsidRPr="00C834B1">
        <w:rPr>
          <w:sz w:val="28"/>
          <w:szCs w:val="28"/>
        </w:rPr>
        <w:t>психологические разминки (для снятия эмоционального напряжения после обсуждения сложных тем);</w:t>
      </w:r>
    </w:p>
    <w:p w14:paraId="73F3E60A" w14:textId="77777777" w:rsidR="00190517" w:rsidRPr="00C834B1" w:rsidRDefault="00190517" w:rsidP="00190517">
      <w:pPr>
        <w:widowControl w:val="0"/>
        <w:numPr>
          <w:ilvl w:val="0"/>
          <w:numId w:val="79"/>
        </w:numPr>
        <w:tabs>
          <w:tab w:val="left" w:pos="993"/>
        </w:tabs>
        <w:spacing w:line="276" w:lineRule="auto"/>
        <w:ind w:left="0" w:firstLine="709"/>
        <w:jc w:val="both"/>
        <w:rPr>
          <w:sz w:val="28"/>
          <w:szCs w:val="28"/>
        </w:rPr>
      </w:pPr>
      <w:r w:rsidRPr="00C834B1">
        <w:rPr>
          <w:sz w:val="28"/>
          <w:szCs w:val="28"/>
        </w:rPr>
        <w:t>рефлексия после проведения учебных упражнений (для развития навыков самоанализа, которые помогают осознанному выплеску негативных эмоций, что способствует профилактике стресса)</w:t>
      </w:r>
      <w:r>
        <w:rPr>
          <w:sz w:val="28"/>
          <w:szCs w:val="28"/>
        </w:rPr>
        <w:t>.</w:t>
      </w:r>
    </w:p>
    <w:p w14:paraId="6ECD1420" w14:textId="77777777" w:rsidR="00190517" w:rsidRPr="00C834B1" w:rsidRDefault="00190517" w:rsidP="00190517">
      <w:pPr>
        <w:widowControl w:val="0"/>
        <w:spacing w:line="276" w:lineRule="auto"/>
        <w:ind w:firstLine="708"/>
        <w:contextualSpacing/>
        <w:jc w:val="both"/>
        <w:rPr>
          <w:b/>
          <w:sz w:val="28"/>
          <w:szCs w:val="28"/>
        </w:rPr>
      </w:pPr>
      <w:r w:rsidRPr="00C834B1">
        <w:rPr>
          <w:sz w:val="28"/>
          <w:szCs w:val="28"/>
        </w:rPr>
        <w:t xml:space="preserve">Для обеспечения безопасности детей на занятиях и вне учебного учреждения, необходимо регулярно проводить </w:t>
      </w:r>
      <w:r w:rsidRPr="00C834B1">
        <w:rPr>
          <w:b/>
          <w:sz w:val="28"/>
          <w:szCs w:val="28"/>
        </w:rPr>
        <w:t>инструктажи:</w:t>
      </w:r>
    </w:p>
    <w:p w14:paraId="4C8A11A0" w14:textId="77777777" w:rsidR="00190517" w:rsidRPr="00C834B1" w:rsidRDefault="00190517" w:rsidP="00190517">
      <w:pPr>
        <w:numPr>
          <w:ilvl w:val="0"/>
          <w:numId w:val="78"/>
        </w:numPr>
        <w:tabs>
          <w:tab w:val="left" w:pos="993"/>
        </w:tabs>
        <w:spacing w:line="276" w:lineRule="auto"/>
        <w:ind w:left="0" w:firstLine="709"/>
        <w:contextualSpacing/>
        <w:jc w:val="both"/>
        <w:rPr>
          <w:sz w:val="28"/>
          <w:szCs w:val="28"/>
        </w:rPr>
      </w:pPr>
      <w:r w:rsidRPr="00C834B1">
        <w:rPr>
          <w:sz w:val="28"/>
          <w:szCs w:val="28"/>
        </w:rPr>
        <w:t>по охране труда;</w:t>
      </w:r>
    </w:p>
    <w:p w14:paraId="67D306A8" w14:textId="77777777" w:rsidR="00190517" w:rsidRPr="00C834B1" w:rsidRDefault="00190517" w:rsidP="00190517">
      <w:pPr>
        <w:numPr>
          <w:ilvl w:val="0"/>
          <w:numId w:val="78"/>
        </w:numPr>
        <w:tabs>
          <w:tab w:val="left" w:pos="993"/>
        </w:tabs>
        <w:spacing w:line="276" w:lineRule="auto"/>
        <w:ind w:left="0" w:firstLine="709"/>
        <w:contextualSpacing/>
        <w:jc w:val="both"/>
        <w:rPr>
          <w:sz w:val="28"/>
          <w:szCs w:val="28"/>
        </w:rPr>
      </w:pPr>
      <w:r w:rsidRPr="00C834B1">
        <w:rPr>
          <w:sz w:val="28"/>
          <w:szCs w:val="28"/>
        </w:rPr>
        <w:t>по пожарной безопасности;</w:t>
      </w:r>
    </w:p>
    <w:p w14:paraId="25B34B93" w14:textId="77777777" w:rsidR="00190517" w:rsidRPr="00C834B1" w:rsidRDefault="00190517" w:rsidP="00190517">
      <w:pPr>
        <w:numPr>
          <w:ilvl w:val="0"/>
          <w:numId w:val="78"/>
        </w:numPr>
        <w:tabs>
          <w:tab w:val="left" w:pos="993"/>
        </w:tabs>
        <w:spacing w:line="276" w:lineRule="auto"/>
        <w:ind w:left="0" w:firstLine="709"/>
        <w:jc w:val="both"/>
        <w:rPr>
          <w:sz w:val="28"/>
          <w:szCs w:val="28"/>
        </w:rPr>
      </w:pPr>
      <w:r w:rsidRPr="00C834B1">
        <w:rPr>
          <w:sz w:val="28"/>
          <w:szCs w:val="28"/>
        </w:rPr>
        <w:t>о правилах поведения в случае возникновения угрозы террористических актов и чрезвычайных ситуаций;</w:t>
      </w:r>
    </w:p>
    <w:p w14:paraId="6A67197F" w14:textId="77777777" w:rsidR="00190517" w:rsidRPr="00C834B1" w:rsidRDefault="00190517" w:rsidP="00190517">
      <w:pPr>
        <w:numPr>
          <w:ilvl w:val="0"/>
          <w:numId w:val="78"/>
        </w:numPr>
        <w:tabs>
          <w:tab w:val="left" w:pos="993"/>
        </w:tabs>
        <w:spacing w:line="276" w:lineRule="auto"/>
        <w:ind w:left="0" w:firstLine="709"/>
        <w:jc w:val="both"/>
        <w:rPr>
          <w:sz w:val="28"/>
          <w:szCs w:val="28"/>
        </w:rPr>
      </w:pPr>
      <w:r w:rsidRPr="00C834B1">
        <w:rPr>
          <w:sz w:val="28"/>
          <w:szCs w:val="28"/>
        </w:rPr>
        <w:t>о мерах предосторожности на водных объектах и вблизи энергообъектов;</w:t>
      </w:r>
    </w:p>
    <w:p w14:paraId="104A07D6" w14:textId="77777777" w:rsidR="00190517" w:rsidRPr="00C834B1" w:rsidRDefault="00190517" w:rsidP="00190517">
      <w:pPr>
        <w:numPr>
          <w:ilvl w:val="0"/>
          <w:numId w:val="78"/>
        </w:numPr>
        <w:tabs>
          <w:tab w:val="left" w:pos="993"/>
        </w:tabs>
        <w:spacing w:line="276" w:lineRule="auto"/>
        <w:ind w:left="0" w:firstLine="709"/>
        <w:jc w:val="both"/>
        <w:rPr>
          <w:sz w:val="28"/>
          <w:szCs w:val="28"/>
        </w:rPr>
      </w:pPr>
      <w:r w:rsidRPr="00C834B1">
        <w:rPr>
          <w:sz w:val="28"/>
          <w:szCs w:val="28"/>
        </w:rPr>
        <w:t>по правилам дорожного движения;</w:t>
      </w:r>
    </w:p>
    <w:p w14:paraId="031B6966" w14:textId="77777777" w:rsidR="00190517" w:rsidRPr="00C834B1" w:rsidRDefault="00190517" w:rsidP="00190517">
      <w:pPr>
        <w:numPr>
          <w:ilvl w:val="0"/>
          <w:numId w:val="78"/>
        </w:numPr>
        <w:tabs>
          <w:tab w:val="left" w:pos="993"/>
        </w:tabs>
        <w:spacing w:line="276" w:lineRule="auto"/>
        <w:ind w:left="0" w:firstLine="709"/>
        <w:jc w:val="both"/>
        <w:rPr>
          <w:sz w:val="28"/>
          <w:szCs w:val="28"/>
        </w:rPr>
      </w:pPr>
      <w:r w:rsidRPr="00C834B1">
        <w:rPr>
          <w:sz w:val="28"/>
          <w:szCs w:val="28"/>
        </w:rPr>
        <w:t>по проведению массовых мероприятий</w:t>
      </w:r>
      <w:r>
        <w:rPr>
          <w:sz w:val="28"/>
          <w:szCs w:val="28"/>
        </w:rPr>
        <w:t>.</w:t>
      </w:r>
    </w:p>
    <w:p w14:paraId="4DA71A90" w14:textId="77777777" w:rsidR="00190517" w:rsidRPr="00C834B1" w:rsidRDefault="00190517" w:rsidP="00190517">
      <w:pPr>
        <w:spacing w:line="276" w:lineRule="auto"/>
        <w:ind w:firstLine="708"/>
        <w:contextualSpacing/>
        <w:jc w:val="both"/>
        <w:rPr>
          <w:sz w:val="28"/>
          <w:szCs w:val="28"/>
        </w:rPr>
      </w:pPr>
      <w:r w:rsidRPr="00C834B1">
        <w:rPr>
          <w:sz w:val="28"/>
          <w:szCs w:val="28"/>
        </w:rPr>
        <w:t>Для проведения занятий необходимо:</w:t>
      </w:r>
    </w:p>
    <w:p w14:paraId="1EB2DC1C" w14:textId="77777777" w:rsidR="00190517" w:rsidRPr="00C834B1" w:rsidRDefault="00190517" w:rsidP="00190517">
      <w:pPr>
        <w:numPr>
          <w:ilvl w:val="0"/>
          <w:numId w:val="81"/>
        </w:numPr>
        <w:tabs>
          <w:tab w:val="left" w:pos="993"/>
        </w:tabs>
        <w:spacing w:line="276" w:lineRule="auto"/>
        <w:ind w:left="0" w:firstLine="709"/>
        <w:contextualSpacing/>
        <w:jc w:val="both"/>
        <w:rPr>
          <w:sz w:val="28"/>
          <w:szCs w:val="28"/>
        </w:rPr>
      </w:pPr>
      <w:r w:rsidRPr="00C834B1">
        <w:rPr>
          <w:sz w:val="28"/>
          <w:szCs w:val="28"/>
        </w:rPr>
        <w:t>отдельное помещение. Помещение для проведения занятий должно позволять расставить стулья для участников по кругу;</w:t>
      </w:r>
    </w:p>
    <w:p w14:paraId="4EB2E7D3" w14:textId="77777777" w:rsidR="00190517" w:rsidRPr="00C834B1" w:rsidRDefault="00190517" w:rsidP="00190517">
      <w:pPr>
        <w:numPr>
          <w:ilvl w:val="0"/>
          <w:numId w:val="81"/>
        </w:numPr>
        <w:tabs>
          <w:tab w:val="left" w:pos="993"/>
        </w:tabs>
        <w:spacing w:line="276" w:lineRule="auto"/>
        <w:ind w:left="0" w:firstLine="709"/>
        <w:contextualSpacing/>
        <w:jc w:val="both"/>
        <w:rPr>
          <w:sz w:val="28"/>
          <w:szCs w:val="28"/>
        </w:rPr>
      </w:pPr>
      <w:r w:rsidRPr="00C834B1">
        <w:rPr>
          <w:sz w:val="28"/>
          <w:szCs w:val="28"/>
        </w:rPr>
        <w:t>мебель</w:t>
      </w:r>
      <w:r>
        <w:rPr>
          <w:sz w:val="28"/>
          <w:szCs w:val="28"/>
        </w:rPr>
        <w:t>;</w:t>
      </w:r>
    </w:p>
    <w:p w14:paraId="407478B2" w14:textId="77777777" w:rsidR="00190517" w:rsidRPr="00C834B1" w:rsidRDefault="00190517" w:rsidP="00190517">
      <w:pPr>
        <w:numPr>
          <w:ilvl w:val="0"/>
          <w:numId w:val="81"/>
        </w:numPr>
        <w:tabs>
          <w:tab w:val="left" w:pos="993"/>
        </w:tabs>
        <w:spacing w:line="276" w:lineRule="auto"/>
        <w:ind w:left="0" w:firstLine="709"/>
        <w:contextualSpacing/>
        <w:jc w:val="both"/>
        <w:rPr>
          <w:sz w:val="28"/>
          <w:szCs w:val="28"/>
        </w:rPr>
      </w:pPr>
      <w:r w:rsidRPr="00C834B1">
        <w:rPr>
          <w:sz w:val="28"/>
          <w:szCs w:val="28"/>
        </w:rPr>
        <w:t>канцелярские принадлежности (бумага для флип-чарта, маркеры, бумага для рисования, цветные карандаши);</w:t>
      </w:r>
    </w:p>
    <w:p w14:paraId="4F4725D8" w14:textId="77777777" w:rsidR="00190517" w:rsidRPr="00C834B1" w:rsidRDefault="00190517" w:rsidP="00190517">
      <w:pPr>
        <w:numPr>
          <w:ilvl w:val="0"/>
          <w:numId w:val="81"/>
        </w:numPr>
        <w:tabs>
          <w:tab w:val="left" w:pos="993"/>
        </w:tabs>
        <w:spacing w:line="276" w:lineRule="auto"/>
        <w:ind w:left="0" w:firstLine="709"/>
        <w:contextualSpacing/>
        <w:jc w:val="both"/>
        <w:rPr>
          <w:sz w:val="28"/>
          <w:szCs w:val="28"/>
        </w:rPr>
      </w:pPr>
      <w:r w:rsidRPr="00C834B1">
        <w:rPr>
          <w:sz w:val="28"/>
          <w:szCs w:val="28"/>
        </w:rPr>
        <w:t>магнитофон;</w:t>
      </w:r>
    </w:p>
    <w:p w14:paraId="7783BFDC" w14:textId="77777777" w:rsidR="00190517" w:rsidRPr="00C834B1" w:rsidRDefault="00190517" w:rsidP="00190517">
      <w:pPr>
        <w:numPr>
          <w:ilvl w:val="0"/>
          <w:numId w:val="81"/>
        </w:numPr>
        <w:tabs>
          <w:tab w:val="left" w:pos="993"/>
        </w:tabs>
        <w:spacing w:line="276" w:lineRule="auto"/>
        <w:ind w:left="0" w:firstLine="709"/>
        <w:contextualSpacing/>
        <w:jc w:val="both"/>
        <w:rPr>
          <w:sz w:val="28"/>
          <w:szCs w:val="28"/>
        </w:rPr>
      </w:pPr>
      <w:r w:rsidRPr="00C834B1">
        <w:rPr>
          <w:sz w:val="28"/>
          <w:szCs w:val="28"/>
        </w:rPr>
        <w:t>ноутбук для просмотра фильма и презентации;</w:t>
      </w:r>
    </w:p>
    <w:p w14:paraId="14644672" w14:textId="77777777" w:rsidR="00190517" w:rsidRPr="00C834B1" w:rsidRDefault="00190517" w:rsidP="00190517">
      <w:pPr>
        <w:numPr>
          <w:ilvl w:val="0"/>
          <w:numId w:val="81"/>
        </w:numPr>
        <w:tabs>
          <w:tab w:val="left" w:pos="993"/>
        </w:tabs>
        <w:spacing w:line="276" w:lineRule="auto"/>
        <w:ind w:left="0" w:firstLine="709"/>
        <w:contextualSpacing/>
        <w:jc w:val="both"/>
        <w:rPr>
          <w:sz w:val="28"/>
          <w:szCs w:val="28"/>
        </w:rPr>
      </w:pPr>
      <w:r w:rsidRPr="00C834B1">
        <w:rPr>
          <w:sz w:val="28"/>
          <w:szCs w:val="28"/>
        </w:rPr>
        <w:t>записи с релаксационной музыкой;</w:t>
      </w:r>
    </w:p>
    <w:p w14:paraId="65EF5010" w14:textId="77777777" w:rsidR="00190517" w:rsidRPr="00C834B1" w:rsidRDefault="00190517" w:rsidP="00190517">
      <w:pPr>
        <w:numPr>
          <w:ilvl w:val="0"/>
          <w:numId w:val="81"/>
        </w:numPr>
        <w:tabs>
          <w:tab w:val="left" w:pos="993"/>
        </w:tabs>
        <w:spacing w:line="276" w:lineRule="auto"/>
        <w:ind w:left="0" w:firstLine="709"/>
        <w:contextualSpacing/>
        <w:jc w:val="both"/>
        <w:rPr>
          <w:sz w:val="28"/>
          <w:szCs w:val="28"/>
        </w:rPr>
      </w:pPr>
      <w:r w:rsidRPr="00C834B1">
        <w:rPr>
          <w:sz w:val="28"/>
          <w:szCs w:val="28"/>
        </w:rPr>
        <w:t>раздаточный материал (фотографии людей с различными эмоциональными состояниями, пиктограммы, карточки, листы с правилами и т.д.).</w:t>
      </w:r>
    </w:p>
    <w:p w14:paraId="28DF6F0C" w14:textId="77777777" w:rsidR="00190517" w:rsidRPr="00C834B1" w:rsidRDefault="00190517" w:rsidP="00190517">
      <w:pPr>
        <w:pStyle w:val="a3"/>
        <w:spacing w:after="0"/>
        <w:ind w:left="0" w:firstLine="709"/>
        <w:jc w:val="both"/>
        <w:rPr>
          <w:rFonts w:ascii="Times New Roman" w:hAnsi="Times New Roman"/>
          <w:b/>
          <w:sz w:val="28"/>
          <w:szCs w:val="28"/>
        </w:rPr>
      </w:pPr>
      <w:r w:rsidRPr="00C834B1">
        <w:rPr>
          <w:rFonts w:ascii="Times New Roman" w:hAnsi="Times New Roman"/>
          <w:b/>
          <w:sz w:val="28"/>
          <w:szCs w:val="28"/>
        </w:rPr>
        <w:lastRenderedPageBreak/>
        <w:t>Оценочные материалы</w:t>
      </w:r>
    </w:p>
    <w:p w14:paraId="1EB3F528" w14:textId="77777777" w:rsidR="00190517" w:rsidRPr="00C834B1" w:rsidRDefault="00190517" w:rsidP="00190517">
      <w:pPr>
        <w:spacing w:line="276" w:lineRule="auto"/>
        <w:ind w:firstLine="708"/>
        <w:contextualSpacing/>
        <w:jc w:val="both"/>
        <w:rPr>
          <w:sz w:val="28"/>
          <w:szCs w:val="28"/>
        </w:rPr>
      </w:pPr>
      <w:r w:rsidRPr="00C834B1">
        <w:rPr>
          <w:sz w:val="28"/>
          <w:szCs w:val="28"/>
        </w:rPr>
        <w:t>Каждый раздел дополнительной общеразвивающей программы завершает тренинг, включающий изученный теоретический материал, но позволяющий определить умения применять знания на практических упражнениях и заданиях. Кроме того, тренинг предполагает более раскрепощенную обстановку, реализацию всех возможностей, и позволяет применить личностно-ориентированный подход к учащимся.</w:t>
      </w:r>
    </w:p>
    <w:p w14:paraId="78D0B22E" w14:textId="77777777" w:rsidR="00190517" w:rsidRPr="00C834B1" w:rsidRDefault="00190517" w:rsidP="00190517">
      <w:pPr>
        <w:widowControl w:val="0"/>
        <w:spacing w:line="276" w:lineRule="auto"/>
        <w:ind w:firstLine="708"/>
        <w:contextualSpacing/>
        <w:jc w:val="both"/>
        <w:rPr>
          <w:sz w:val="28"/>
          <w:szCs w:val="28"/>
        </w:rPr>
      </w:pPr>
      <w:r w:rsidRPr="00C834B1">
        <w:rPr>
          <w:sz w:val="28"/>
          <w:szCs w:val="28"/>
        </w:rPr>
        <w:t>А также для отслеживания эффективности работы программы и динамики личностных изменений обучающихся применяются следующие методы отслеживания результатов:</w:t>
      </w:r>
    </w:p>
    <w:p w14:paraId="795086D1" w14:textId="77777777" w:rsidR="00190517" w:rsidRPr="00D10C68" w:rsidRDefault="00190517" w:rsidP="00190517">
      <w:pPr>
        <w:pStyle w:val="a3"/>
        <w:widowControl w:val="0"/>
        <w:numPr>
          <w:ilvl w:val="0"/>
          <w:numId w:val="82"/>
        </w:numPr>
        <w:tabs>
          <w:tab w:val="left" w:pos="993"/>
        </w:tabs>
        <w:spacing w:after="0"/>
        <w:ind w:left="0" w:firstLine="709"/>
        <w:jc w:val="both"/>
        <w:rPr>
          <w:rFonts w:ascii="Times New Roman" w:hAnsi="Times New Roman" w:cs="Times New Roman"/>
          <w:sz w:val="28"/>
          <w:szCs w:val="28"/>
        </w:rPr>
      </w:pPr>
      <w:r w:rsidRPr="00D10C68">
        <w:rPr>
          <w:rFonts w:ascii="Times New Roman" w:hAnsi="Times New Roman" w:cs="Times New Roman"/>
          <w:sz w:val="28"/>
          <w:szCs w:val="28"/>
        </w:rPr>
        <w:t>педагогическое наблюдение. При педагогическом наблюдении отслеживаются результаты анкетирования, тестирования, участия обучающихся в конкурсах, викторинах, анализы опросов, активности на открытых занятиях, защиты проектов, выполнение диагностических заданий</w:t>
      </w:r>
      <w:r>
        <w:rPr>
          <w:rFonts w:ascii="Times New Roman" w:hAnsi="Times New Roman" w:cs="Times New Roman"/>
          <w:sz w:val="28"/>
          <w:szCs w:val="28"/>
        </w:rPr>
        <w:t>;</w:t>
      </w:r>
    </w:p>
    <w:p w14:paraId="215106B9" w14:textId="77777777" w:rsidR="00190517" w:rsidRPr="00D10C68" w:rsidRDefault="00190517" w:rsidP="00190517">
      <w:pPr>
        <w:pStyle w:val="a3"/>
        <w:widowControl w:val="0"/>
        <w:numPr>
          <w:ilvl w:val="0"/>
          <w:numId w:val="82"/>
        </w:numPr>
        <w:tabs>
          <w:tab w:val="left" w:pos="993"/>
        </w:tabs>
        <w:spacing w:after="0"/>
        <w:ind w:left="0" w:firstLine="709"/>
        <w:jc w:val="both"/>
        <w:rPr>
          <w:rFonts w:ascii="Times New Roman" w:hAnsi="Times New Roman" w:cs="Times New Roman"/>
          <w:sz w:val="28"/>
          <w:szCs w:val="28"/>
        </w:rPr>
      </w:pPr>
      <w:r w:rsidRPr="00D10C68">
        <w:rPr>
          <w:rFonts w:ascii="Times New Roman" w:hAnsi="Times New Roman" w:cs="Times New Roman"/>
          <w:sz w:val="28"/>
          <w:szCs w:val="28"/>
        </w:rPr>
        <w:t>педагогический анализ результатов анкетирования. Тестирования, зачетов, опросов, выполнения учащимися диагностических заданий, участие детей в массовых мероприятиях (викторинах, соревнованиях, конференциях), защиты проектов, активности обучающихся на занятиях и т. п.</w:t>
      </w:r>
      <w:r>
        <w:rPr>
          <w:rFonts w:ascii="Times New Roman" w:hAnsi="Times New Roman" w:cs="Times New Roman"/>
          <w:sz w:val="28"/>
          <w:szCs w:val="28"/>
        </w:rPr>
        <w:t>;</w:t>
      </w:r>
    </w:p>
    <w:p w14:paraId="3C7BB85B" w14:textId="77777777" w:rsidR="00190517" w:rsidRPr="00D10C68" w:rsidRDefault="00190517" w:rsidP="00190517">
      <w:pPr>
        <w:pStyle w:val="a3"/>
        <w:widowControl w:val="0"/>
        <w:numPr>
          <w:ilvl w:val="0"/>
          <w:numId w:val="82"/>
        </w:numPr>
        <w:tabs>
          <w:tab w:val="left" w:pos="993"/>
        </w:tabs>
        <w:spacing w:after="0"/>
        <w:ind w:left="0" w:firstLine="709"/>
        <w:jc w:val="both"/>
        <w:rPr>
          <w:rFonts w:ascii="Times New Roman" w:hAnsi="Times New Roman" w:cs="Times New Roman"/>
          <w:sz w:val="28"/>
          <w:szCs w:val="28"/>
        </w:rPr>
      </w:pPr>
      <w:r w:rsidRPr="00D10C68">
        <w:rPr>
          <w:rFonts w:ascii="Times New Roman" w:hAnsi="Times New Roman" w:cs="Times New Roman"/>
          <w:sz w:val="28"/>
          <w:szCs w:val="28"/>
        </w:rPr>
        <w:t>мониторинг. Для проведения педагогического мониторинга используются: контрольные задания и тесты, диагностику личностного роста и продвижения, анкетирование, педагогические отзывы, журнал учета, диагностические карты, а также ведение портфолио детского объединения, накопление фотоматериалов.</w:t>
      </w:r>
    </w:p>
    <w:p w14:paraId="715C4A08" w14:textId="77777777" w:rsidR="00190517" w:rsidRPr="00C834B1" w:rsidRDefault="00190517" w:rsidP="00190517">
      <w:pPr>
        <w:spacing w:line="276" w:lineRule="auto"/>
        <w:ind w:firstLine="708"/>
        <w:contextualSpacing/>
        <w:jc w:val="both"/>
        <w:rPr>
          <w:sz w:val="28"/>
          <w:szCs w:val="28"/>
        </w:rPr>
      </w:pPr>
      <w:r w:rsidRPr="00C834B1">
        <w:rPr>
          <w:sz w:val="28"/>
          <w:szCs w:val="28"/>
        </w:rPr>
        <w:t>Результат освоения программы у учащихся одного года обучения могут отличаться. Особенности формирования групп (разновозрастные, разноуровневые), индивидуальный выбор заданий по уровням сложности, интерес, возрастные и психологические особенности ребенка, уровня начальный подготовки оказывают влияние на результат. Степень предъявляемых педагогом требований, будет зависеть от способностей и возможностей каждого учащегося индивидуально.</w:t>
      </w:r>
    </w:p>
    <w:p w14:paraId="7C90FFFA" w14:textId="77777777" w:rsidR="00190517" w:rsidRPr="00C834B1" w:rsidRDefault="00190517" w:rsidP="00190517">
      <w:pPr>
        <w:spacing w:line="276" w:lineRule="auto"/>
        <w:ind w:firstLine="708"/>
        <w:contextualSpacing/>
        <w:jc w:val="both"/>
        <w:rPr>
          <w:sz w:val="28"/>
          <w:szCs w:val="28"/>
        </w:rPr>
      </w:pPr>
      <w:r w:rsidRPr="00C834B1">
        <w:rPr>
          <w:sz w:val="28"/>
          <w:szCs w:val="28"/>
        </w:rPr>
        <w:t>В течение года отслеживается уровень каждого учащегося. Результаты участия в мероприятиях заносятся в личные карты учащегося.</w:t>
      </w:r>
    </w:p>
    <w:p w14:paraId="61B90963" w14:textId="77777777" w:rsidR="00190517" w:rsidRPr="00C834B1" w:rsidRDefault="00190517" w:rsidP="00190517">
      <w:pPr>
        <w:spacing w:line="276" w:lineRule="auto"/>
        <w:ind w:firstLine="708"/>
        <w:contextualSpacing/>
        <w:jc w:val="both"/>
        <w:rPr>
          <w:sz w:val="28"/>
          <w:szCs w:val="28"/>
        </w:rPr>
      </w:pPr>
      <w:r w:rsidRPr="00C834B1">
        <w:rPr>
          <w:sz w:val="28"/>
          <w:szCs w:val="28"/>
        </w:rPr>
        <w:t>Проверка полученных знаний, приобретенных навыков проводится в форме итогового тренинга.</w:t>
      </w:r>
    </w:p>
    <w:p w14:paraId="12AA06A4" w14:textId="77777777" w:rsidR="00190517" w:rsidRPr="00C834B1" w:rsidRDefault="00190517" w:rsidP="00190517">
      <w:pPr>
        <w:spacing w:line="276" w:lineRule="auto"/>
        <w:ind w:firstLine="708"/>
        <w:contextualSpacing/>
        <w:jc w:val="both"/>
        <w:rPr>
          <w:sz w:val="28"/>
          <w:szCs w:val="28"/>
        </w:rPr>
      </w:pPr>
      <w:r w:rsidRPr="00C834B1">
        <w:rPr>
          <w:sz w:val="28"/>
          <w:szCs w:val="28"/>
        </w:rPr>
        <w:t>Для отслеживания результативности образовательного процесса используются следующие виды контроля:</w:t>
      </w:r>
    </w:p>
    <w:p w14:paraId="1FCD75BB" w14:textId="77777777" w:rsidR="00190517" w:rsidRPr="00C834B1" w:rsidRDefault="00190517" w:rsidP="00190517">
      <w:pPr>
        <w:numPr>
          <w:ilvl w:val="0"/>
          <w:numId w:val="75"/>
        </w:numPr>
        <w:tabs>
          <w:tab w:val="left" w:pos="993"/>
        </w:tabs>
        <w:spacing w:line="276" w:lineRule="auto"/>
        <w:ind w:left="0" w:firstLine="709"/>
        <w:contextualSpacing/>
        <w:jc w:val="both"/>
        <w:rPr>
          <w:sz w:val="28"/>
          <w:szCs w:val="28"/>
        </w:rPr>
      </w:pPr>
      <w:r w:rsidRPr="00C834B1">
        <w:rPr>
          <w:sz w:val="28"/>
          <w:szCs w:val="28"/>
        </w:rPr>
        <w:t>начальный контроль;</w:t>
      </w:r>
    </w:p>
    <w:p w14:paraId="282A4A98" w14:textId="77777777" w:rsidR="00190517" w:rsidRPr="00C834B1" w:rsidRDefault="00190517" w:rsidP="00190517">
      <w:pPr>
        <w:numPr>
          <w:ilvl w:val="0"/>
          <w:numId w:val="75"/>
        </w:numPr>
        <w:tabs>
          <w:tab w:val="left" w:pos="993"/>
        </w:tabs>
        <w:spacing w:line="276" w:lineRule="auto"/>
        <w:ind w:left="0" w:firstLine="709"/>
        <w:contextualSpacing/>
        <w:jc w:val="both"/>
        <w:rPr>
          <w:sz w:val="28"/>
          <w:szCs w:val="28"/>
        </w:rPr>
      </w:pPr>
      <w:r w:rsidRPr="00C834B1">
        <w:rPr>
          <w:sz w:val="28"/>
          <w:szCs w:val="28"/>
        </w:rPr>
        <w:t>промежуточный контроль;</w:t>
      </w:r>
    </w:p>
    <w:p w14:paraId="797C83E1" w14:textId="77777777" w:rsidR="00190517" w:rsidRPr="00C834B1" w:rsidRDefault="00190517" w:rsidP="00190517">
      <w:pPr>
        <w:numPr>
          <w:ilvl w:val="0"/>
          <w:numId w:val="75"/>
        </w:numPr>
        <w:tabs>
          <w:tab w:val="left" w:pos="993"/>
        </w:tabs>
        <w:spacing w:line="276" w:lineRule="auto"/>
        <w:ind w:left="0" w:firstLine="709"/>
        <w:contextualSpacing/>
        <w:jc w:val="both"/>
        <w:rPr>
          <w:sz w:val="28"/>
          <w:szCs w:val="28"/>
        </w:rPr>
      </w:pPr>
      <w:r w:rsidRPr="00C834B1">
        <w:rPr>
          <w:sz w:val="28"/>
          <w:szCs w:val="28"/>
        </w:rPr>
        <w:t>контроль по итогам учебного года.</w:t>
      </w:r>
    </w:p>
    <w:p w14:paraId="38DC46B3" w14:textId="77777777" w:rsidR="00190517" w:rsidRPr="00B954A3" w:rsidRDefault="00190517" w:rsidP="0090428F">
      <w:pPr>
        <w:pStyle w:val="af0"/>
        <w:spacing w:before="0" w:beforeAutospacing="0" w:after="0"/>
        <w:contextualSpacing/>
        <w:jc w:val="center"/>
        <w:rPr>
          <w:rFonts w:ascii="Times New Roman" w:hAnsi="Times New Roman" w:cs="Times New Roman"/>
          <w:b/>
          <w:sz w:val="28"/>
          <w:szCs w:val="28"/>
        </w:rPr>
      </w:pPr>
      <w:r w:rsidRPr="00B954A3">
        <w:rPr>
          <w:rFonts w:ascii="Times New Roman" w:hAnsi="Times New Roman" w:cs="Times New Roman"/>
          <w:b/>
          <w:sz w:val="28"/>
          <w:szCs w:val="28"/>
        </w:rPr>
        <w:lastRenderedPageBreak/>
        <w:t>Список литературы</w:t>
      </w:r>
    </w:p>
    <w:p w14:paraId="75911385" w14:textId="2EE1E916" w:rsidR="00190517" w:rsidRPr="00B954A3" w:rsidRDefault="00190517" w:rsidP="00190517">
      <w:pPr>
        <w:pStyle w:val="af0"/>
        <w:numPr>
          <w:ilvl w:val="0"/>
          <w:numId w:val="74"/>
        </w:numPr>
        <w:tabs>
          <w:tab w:val="left" w:pos="426"/>
        </w:tabs>
        <w:spacing w:before="0" w:beforeAutospacing="0" w:after="0" w:line="276" w:lineRule="auto"/>
        <w:ind w:left="0" w:firstLine="0"/>
        <w:contextualSpacing/>
        <w:jc w:val="both"/>
        <w:rPr>
          <w:rFonts w:ascii="Times New Roman" w:hAnsi="Times New Roman" w:cs="Times New Roman"/>
          <w:sz w:val="28"/>
          <w:szCs w:val="28"/>
        </w:rPr>
      </w:pPr>
      <w:r w:rsidRPr="00B954A3">
        <w:rPr>
          <w:rFonts w:ascii="Times New Roman" w:hAnsi="Times New Roman" w:cs="Times New Roman"/>
          <w:sz w:val="28"/>
          <w:szCs w:val="28"/>
        </w:rPr>
        <w:t>Федеральный закон от 24.07.1998 №</w:t>
      </w:r>
      <w:r w:rsidR="004859E1">
        <w:rPr>
          <w:rFonts w:ascii="Times New Roman" w:hAnsi="Times New Roman" w:cs="Times New Roman"/>
          <w:sz w:val="28"/>
          <w:szCs w:val="28"/>
        </w:rPr>
        <w:t xml:space="preserve"> </w:t>
      </w:r>
      <w:r w:rsidRPr="00B954A3">
        <w:rPr>
          <w:rFonts w:ascii="Times New Roman" w:hAnsi="Times New Roman" w:cs="Times New Roman"/>
          <w:sz w:val="28"/>
          <w:szCs w:val="28"/>
        </w:rPr>
        <w:t>124-ФЗ (ред. от 02.12.2013) «Об основных гарантиях прав ребенка в Российской Федерации».</w:t>
      </w:r>
    </w:p>
    <w:p w14:paraId="59A6D4FE" w14:textId="77777777" w:rsidR="00190517" w:rsidRPr="00B954A3" w:rsidRDefault="00190517" w:rsidP="00190517">
      <w:pPr>
        <w:pStyle w:val="af0"/>
        <w:widowControl w:val="0"/>
        <w:numPr>
          <w:ilvl w:val="0"/>
          <w:numId w:val="74"/>
        </w:numPr>
        <w:tabs>
          <w:tab w:val="left" w:pos="426"/>
          <w:tab w:val="left" w:pos="709"/>
        </w:tabs>
        <w:spacing w:before="0" w:beforeAutospacing="0" w:after="0" w:line="276" w:lineRule="auto"/>
        <w:ind w:left="0" w:firstLine="0"/>
        <w:jc w:val="both"/>
        <w:rPr>
          <w:rFonts w:ascii="Times New Roman" w:hAnsi="Times New Roman" w:cs="Times New Roman"/>
          <w:sz w:val="28"/>
          <w:szCs w:val="28"/>
        </w:rPr>
      </w:pPr>
      <w:r w:rsidRPr="00B954A3">
        <w:rPr>
          <w:rFonts w:ascii="Times New Roman" w:hAnsi="Times New Roman" w:cs="Times New Roman"/>
          <w:color w:val="000000"/>
          <w:position w:val="-1"/>
          <w:sz w:val="28"/>
          <w:szCs w:val="28"/>
        </w:rPr>
        <w:t>«Стратегия развития воспитания в Российской Федерации на период до 2025 года», утверждённой распоряжением Правительства Российской Федерации от 29 мая 2015 года № 996-р.</w:t>
      </w:r>
    </w:p>
    <w:p w14:paraId="704601E4" w14:textId="77777777" w:rsidR="00190517" w:rsidRPr="00B954A3" w:rsidRDefault="00190517" w:rsidP="00190517">
      <w:pPr>
        <w:widowControl w:val="0"/>
        <w:numPr>
          <w:ilvl w:val="0"/>
          <w:numId w:val="74"/>
        </w:numPr>
        <w:tabs>
          <w:tab w:val="left" w:pos="426"/>
        </w:tabs>
        <w:spacing w:line="276" w:lineRule="auto"/>
        <w:ind w:left="0" w:firstLine="0"/>
        <w:jc w:val="both"/>
        <w:rPr>
          <w:iCs/>
          <w:sz w:val="28"/>
          <w:szCs w:val="28"/>
        </w:rPr>
      </w:pPr>
      <w:r w:rsidRPr="00B954A3">
        <w:rPr>
          <w:iCs/>
          <w:sz w:val="28"/>
          <w:szCs w:val="28"/>
        </w:rPr>
        <w:t xml:space="preserve">Приказ Министерства просвещения Российской Федерации от 27 июля 2022 года № 629 </w:t>
      </w:r>
      <w:r>
        <w:rPr>
          <w:iCs/>
          <w:sz w:val="28"/>
          <w:szCs w:val="28"/>
        </w:rPr>
        <w:t>«</w:t>
      </w:r>
      <w:r w:rsidRPr="00B954A3">
        <w:rPr>
          <w:iCs/>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Pr>
          <w:iCs/>
          <w:sz w:val="28"/>
          <w:szCs w:val="28"/>
        </w:rPr>
        <w:t>»</w:t>
      </w:r>
      <w:r w:rsidRPr="00B954A3">
        <w:rPr>
          <w:iCs/>
          <w:sz w:val="28"/>
          <w:szCs w:val="28"/>
        </w:rPr>
        <w:t>.</w:t>
      </w:r>
    </w:p>
    <w:p w14:paraId="48C37E11" w14:textId="7B0BB7A8" w:rsidR="00190517" w:rsidRPr="00B954A3" w:rsidRDefault="00190517" w:rsidP="00190517">
      <w:pPr>
        <w:pStyle w:val="af0"/>
        <w:widowControl w:val="0"/>
        <w:numPr>
          <w:ilvl w:val="0"/>
          <w:numId w:val="74"/>
        </w:numPr>
        <w:tabs>
          <w:tab w:val="left" w:pos="426"/>
          <w:tab w:val="left" w:pos="709"/>
        </w:tabs>
        <w:spacing w:before="0" w:beforeAutospacing="0" w:after="0" w:line="276" w:lineRule="auto"/>
        <w:ind w:left="0" w:firstLine="0"/>
        <w:jc w:val="both"/>
        <w:rPr>
          <w:rFonts w:ascii="Times New Roman" w:hAnsi="Times New Roman" w:cs="Times New Roman"/>
          <w:sz w:val="28"/>
          <w:szCs w:val="28"/>
        </w:rPr>
      </w:pPr>
      <w:r w:rsidRPr="00B954A3">
        <w:rPr>
          <w:rFonts w:ascii="Times New Roman" w:hAnsi="Times New Roman" w:cs="Times New Roman"/>
          <w:sz w:val="28"/>
          <w:szCs w:val="28"/>
        </w:rPr>
        <w:t xml:space="preserve">Распоряжение Правительства Российской Федерации от 31.03.2022 года </w:t>
      </w:r>
      <w:r w:rsidR="004859E1">
        <w:rPr>
          <w:rFonts w:ascii="Times New Roman" w:hAnsi="Times New Roman" w:cs="Times New Roman"/>
          <w:sz w:val="28"/>
          <w:szCs w:val="28"/>
        </w:rPr>
        <w:t xml:space="preserve">        </w:t>
      </w:r>
      <w:r w:rsidRPr="00B954A3">
        <w:rPr>
          <w:rFonts w:ascii="Times New Roman" w:hAnsi="Times New Roman" w:cs="Times New Roman"/>
          <w:sz w:val="28"/>
          <w:szCs w:val="28"/>
        </w:rPr>
        <w:t>№ 678-р «Об утверждении Концепции развития дополнительного образования детей до 2030 года».</w:t>
      </w:r>
    </w:p>
    <w:p w14:paraId="0EC81DEE" w14:textId="77777777" w:rsidR="00190517" w:rsidRPr="00B954A3" w:rsidRDefault="00190517" w:rsidP="00190517">
      <w:pPr>
        <w:pStyle w:val="af0"/>
        <w:numPr>
          <w:ilvl w:val="0"/>
          <w:numId w:val="74"/>
        </w:numPr>
        <w:tabs>
          <w:tab w:val="left" w:pos="426"/>
          <w:tab w:val="left" w:pos="709"/>
        </w:tabs>
        <w:spacing w:before="0" w:beforeAutospacing="0" w:after="0" w:line="276" w:lineRule="auto"/>
        <w:ind w:left="0" w:firstLine="0"/>
        <w:jc w:val="both"/>
        <w:rPr>
          <w:rFonts w:ascii="Times New Roman" w:hAnsi="Times New Roman" w:cs="Times New Roman"/>
          <w:sz w:val="28"/>
          <w:szCs w:val="28"/>
        </w:rPr>
      </w:pPr>
      <w:r w:rsidRPr="00B954A3">
        <w:rPr>
          <w:rFonts w:ascii="Times New Roman" w:hAnsi="Times New Roman" w:cs="Times New Roman"/>
          <w:sz w:val="28"/>
          <w:szCs w:val="28"/>
        </w:rPr>
        <w:tab/>
        <w:t>Постановление Главного государственного санитарного врача Российской Федерации от 04.07.2014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2E30FF71" w14:textId="77777777" w:rsidR="00190517" w:rsidRPr="00B954A3" w:rsidRDefault="00190517" w:rsidP="00190517">
      <w:pPr>
        <w:pStyle w:val="af0"/>
        <w:numPr>
          <w:ilvl w:val="0"/>
          <w:numId w:val="74"/>
        </w:numPr>
        <w:tabs>
          <w:tab w:val="left" w:pos="426"/>
          <w:tab w:val="left" w:pos="709"/>
        </w:tabs>
        <w:spacing w:before="0" w:beforeAutospacing="0" w:after="0" w:line="276" w:lineRule="auto"/>
        <w:ind w:left="0" w:firstLine="0"/>
        <w:jc w:val="both"/>
        <w:rPr>
          <w:rFonts w:ascii="Times New Roman" w:hAnsi="Times New Roman" w:cs="Times New Roman"/>
          <w:sz w:val="28"/>
          <w:szCs w:val="28"/>
        </w:rPr>
      </w:pPr>
      <w:proofErr w:type="spellStart"/>
      <w:r w:rsidRPr="00B954A3">
        <w:rPr>
          <w:rFonts w:ascii="Times New Roman" w:hAnsi="Times New Roman" w:cs="Times New Roman"/>
          <w:color w:val="000000"/>
          <w:sz w:val="28"/>
          <w:szCs w:val="28"/>
        </w:rPr>
        <w:t>Авидон</w:t>
      </w:r>
      <w:proofErr w:type="spellEnd"/>
      <w:r w:rsidRPr="00B954A3">
        <w:rPr>
          <w:rFonts w:ascii="Times New Roman" w:hAnsi="Times New Roman" w:cs="Times New Roman"/>
          <w:color w:val="000000"/>
          <w:sz w:val="28"/>
          <w:szCs w:val="28"/>
        </w:rPr>
        <w:t xml:space="preserve"> И., Гончукова О. Сто разминок, которые украсят ваш тренинг. - </w:t>
      </w:r>
      <w:r w:rsidRPr="00B954A3">
        <w:rPr>
          <w:rFonts w:ascii="Times New Roman" w:hAnsi="Times New Roman" w:cs="Times New Roman"/>
          <w:color w:val="000000"/>
          <w:sz w:val="28"/>
          <w:szCs w:val="28"/>
          <w:shd w:val="clear" w:color="auto" w:fill="FFFFFF"/>
        </w:rPr>
        <w:t>СПб.: Речь, 2012. - 256 с.</w:t>
      </w:r>
    </w:p>
    <w:p w14:paraId="28C44C92" w14:textId="77777777" w:rsidR="00190517" w:rsidRPr="00B954A3" w:rsidRDefault="00190517" w:rsidP="00190517">
      <w:pPr>
        <w:pStyle w:val="af0"/>
        <w:numPr>
          <w:ilvl w:val="0"/>
          <w:numId w:val="74"/>
        </w:numPr>
        <w:tabs>
          <w:tab w:val="left" w:pos="426"/>
          <w:tab w:val="left" w:pos="709"/>
        </w:tabs>
        <w:spacing w:before="0" w:beforeAutospacing="0" w:after="0" w:line="276" w:lineRule="auto"/>
        <w:ind w:left="0" w:firstLine="0"/>
        <w:jc w:val="both"/>
        <w:rPr>
          <w:rFonts w:ascii="Times New Roman" w:hAnsi="Times New Roman" w:cs="Times New Roman"/>
          <w:sz w:val="28"/>
          <w:szCs w:val="28"/>
        </w:rPr>
      </w:pPr>
      <w:r w:rsidRPr="00B954A3">
        <w:rPr>
          <w:rFonts w:ascii="Times New Roman" w:hAnsi="Times New Roman" w:cs="Times New Roman"/>
          <w:sz w:val="28"/>
          <w:szCs w:val="28"/>
        </w:rPr>
        <w:t xml:space="preserve">Анн Л.Ф. Психологический тренинг с подростками. - </w:t>
      </w:r>
      <w:r w:rsidRPr="00B954A3">
        <w:rPr>
          <w:rFonts w:ascii="Times New Roman" w:hAnsi="Times New Roman" w:cs="Times New Roman"/>
          <w:color w:val="000000"/>
          <w:sz w:val="28"/>
          <w:szCs w:val="28"/>
          <w:shd w:val="clear" w:color="auto" w:fill="FFFFFF"/>
        </w:rPr>
        <w:t>СПб.: Питер, 2013. - 271 с.: ил.</w:t>
      </w:r>
    </w:p>
    <w:p w14:paraId="0DBA5190" w14:textId="77777777" w:rsidR="00190517" w:rsidRPr="00B954A3" w:rsidRDefault="00190517" w:rsidP="00190517">
      <w:pPr>
        <w:pStyle w:val="af0"/>
        <w:numPr>
          <w:ilvl w:val="0"/>
          <w:numId w:val="74"/>
        </w:numPr>
        <w:tabs>
          <w:tab w:val="left" w:pos="426"/>
          <w:tab w:val="left" w:pos="709"/>
        </w:tabs>
        <w:spacing w:before="0" w:beforeAutospacing="0" w:after="0" w:line="276" w:lineRule="auto"/>
        <w:ind w:left="0" w:firstLine="0"/>
        <w:jc w:val="both"/>
        <w:rPr>
          <w:rStyle w:val="apple-converted-space"/>
          <w:rFonts w:ascii="Times New Roman" w:hAnsi="Times New Roman" w:cs="Times New Roman"/>
          <w:sz w:val="28"/>
          <w:szCs w:val="28"/>
        </w:rPr>
      </w:pPr>
      <w:r w:rsidRPr="00B954A3">
        <w:rPr>
          <w:rFonts w:ascii="Times New Roman" w:hAnsi="Times New Roman" w:cs="Times New Roman"/>
          <w:color w:val="000000"/>
          <w:sz w:val="28"/>
          <w:szCs w:val="28"/>
        </w:rPr>
        <w:t xml:space="preserve"> </w:t>
      </w:r>
      <w:proofErr w:type="spellStart"/>
      <w:r w:rsidRPr="00B954A3">
        <w:rPr>
          <w:rFonts w:ascii="Times New Roman" w:hAnsi="Times New Roman" w:cs="Times New Roman"/>
          <w:color w:val="000000"/>
          <w:sz w:val="28"/>
          <w:szCs w:val="28"/>
        </w:rPr>
        <w:t>Лидерс</w:t>
      </w:r>
      <w:proofErr w:type="spellEnd"/>
      <w:r w:rsidRPr="00B954A3">
        <w:rPr>
          <w:rFonts w:ascii="Times New Roman" w:hAnsi="Times New Roman" w:cs="Times New Roman"/>
          <w:color w:val="000000"/>
          <w:sz w:val="28"/>
          <w:szCs w:val="28"/>
        </w:rPr>
        <w:t xml:space="preserve"> А.Г. Психологический тренинг с подростками. - </w:t>
      </w:r>
      <w:r w:rsidRPr="00B954A3">
        <w:rPr>
          <w:rFonts w:ascii="Times New Roman" w:hAnsi="Times New Roman" w:cs="Times New Roman"/>
          <w:color w:val="000000"/>
          <w:sz w:val="28"/>
          <w:szCs w:val="28"/>
          <w:shd w:val="clear" w:color="auto" w:fill="FFFFFF"/>
        </w:rPr>
        <w:t>М.: Академия, 2011. - 256 с.</w:t>
      </w:r>
    </w:p>
    <w:p w14:paraId="3FD7B098" w14:textId="77777777" w:rsidR="00190517" w:rsidRPr="00B954A3" w:rsidRDefault="00190517" w:rsidP="00190517">
      <w:pPr>
        <w:pStyle w:val="af0"/>
        <w:numPr>
          <w:ilvl w:val="0"/>
          <w:numId w:val="74"/>
        </w:numPr>
        <w:tabs>
          <w:tab w:val="left" w:pos="426"/>
          <w:tab w:val="left" w:pos="709"/>
        </w:tabs>
        <w:spacing w:before="0" w:beforeAutospacing="0" w:after="0" w:line="276" w:lineRule="auto"/>
        <w:ind w:left="0" w:firstLine="0"/>
        <w:jc w:val="both"/>
        <w:rPr>
          <w:rFonts w:ascii="Times New Roman" w:hAnsi="Times New Roman" w:cs="Times New Roman"/>
          <w:sz w:val="28"/>
          <w:szCs w:val="28"/>
        </w:rPr>
      </w:pPr>
      <w:r w:rsidRPr="00B954A3">
        <w:rPr>
          <w:rFonts w:ascii="Times New Roman" w:hAnsi="Times New Roman" w:cs="Times New Roman"/>
          <w:color w:val="000000"/>
          <w:sz w:val="28"/>
          <w:szCs w:val="28"/>
        </w:rPr>
        <w:t xml:space="preserve"> Майерс Д. Социальная психология. - СПб</w:t>
      </w:r>
      <w:proofErr w:type="gramStart"/>
      <w:r w:rsidRPr="00B954A3">
        <w:rPr>
          <w:rFonts w:ascii="Times New Roman" w:hAnsi="Times New Roman" w:cs="Times New Roman"/>
          <w:color w:val="000000"/>
          <w:sz w:val="28"/>
          <w:szCs w:val="28"/>
        </w:rPr>
        <w:t>.:Прайм</w:t>
      </w:r>
      <w:proofErr w:type="gramEnd"/>
      <w:r w:rsidRPr="00B954A3">
        <w:rPr>
          <w:rFonts w:ascii="Times New Roman" w:hAnsi="Times New Roman" w:cs="Times New Roman"/>
          <w:color w:val="000000"/>
          <w:sz w:val="28"/>
          <w:szCs w:val="28"/>
        </w:rPr>
        <w:t>-Еврознак,2002. - 512 с.</w:t>
      </w:r>
    </w:p>
    <w:p w14:paraId="509E824C" w14:textId="77777777" w:rsidR="00190517" w:rsidRPr="00B954A3" w:rsidRDefault="00190517" w:rsidP="00190517">
      <w:pPr>
        <w:pStyle w:val="af0"/>
        <w:numPr>
          <w:ilvl w:val="0"/>
          <w:numId w:val="74"/>
        </w:numPr>
        <w:tabs>
          <w:tab w:val="left" w:pos="426"/>
          <w:tab w:val="left" w:pos="709"/>
        </w:tabs>
        <w:spacing w:before="0" w:beforeAutospacing="0" w:after="0" w:line="276" w:lineRule="auto"/>
        <w:ind w:left="0" w:firstLine="0"/>
        <w:jc w:val="both"/>
        <w:rPr>
          <w:rFonts w:ascii="Times New Roman" w:hAnsi="Times New Roman" w:cs="Times New Roman"/>
          <w:sz w:val="28"/>
          <w:szCs w:val="28"/>
        </w:rPr>
      </w:pPr>
      <w:r w:rsidRPr="00B954A3">
        <w:rPr>
          <w:rFonts w:ascii="Times New Roman" w:hAnsi="Times New Roman" w:cs="Times New Roman"/>
          <w:color w:val="000000"/>
          <w:sz w:val="28"/>
          <w:szCs w:val="28"/>
        </w:rPr>
        <w:t xml:space="preserve"> </w:t>
      </w:r>
      <w:hyperlink r:id="rId30" w:history="1">
        <w:r w:rsidRPr="00B954A3">
          <w:rPr>
            <w:rStyle w:val="a7"/>
            <w:rFonts w:ascii="Times New Roman" w:hAnsi="Times New Roman" w:cs="Times New Roman"/>
            <w:color w:val="000000"/>
            <w:sz w:val="28"/>
            <w:szCs w:val="28"/>
            <w:u w:val="none"/>
          </w:rPr>
          <w:t>Монина Г.Б., Лютова-Робертс Е.К. Коммуникативный тренинг (педагоги, психологи, родители)</w:t>
        </w:r>
      </w:hyperlink>
      <w:r w:rsidRPr="00B954A3">
        <w:rPr>
          <w:rFonts w:ascii="Times New Roman" w:hAnsi="Times New Roman" w:cs="Times New Roman"/>
          <w:color w:val="000000"/>
          <w:sz w:val="28"/>
          <w:szCs w:val="28"/>
        </w:rPr>
        <w:t xml:space="preserve">. - СПб.: Речь, 2011. – 224с: ил. </w:t>
      </w:r>
    </w:p>
    <w:p w14:paraId="6BF97799" w14:textId="77777777" w:rsidR="00190517" w:rsidRPr="00B954A3" w:rsidRDefault="00190517" w:rsidP="00190517">
      <w:pPr>
        <w:pStyle w:val="af0"/>
        <w:numPr>
          <w:ilvl w:val="0"/>
          <w:numId w:val="74"/>
        </w:numPr>
        <w:tabs>
          <w:tab w:val="left" w:pos="426"/>
          <w:tab w:val="left" w:pos="709"/>
        </w:tabs>
        <w:spacing w:before="0" w:beforeAutospacing="0" w:after="0" w:line="276" w:lineRule="auto"/>
        <w:ind w:left="0" w:firstLine="0"/>
        <w:jc w:val="both"/>
        <w:rPr>
          <w:rFonts w:ascii="Times New Roman" w:hAnsi="Times New Roman" w:cs="Times New Roman"/>
          <w:sz w:val="28"/>
          <w:szCs w:val="28"/>
        </w:rPr>
      </w:pPr>
      <w:r w:rsidRPr="00B954A3">
        <w:rPr>
          <w:rFonts w:ascii="Times New Roman" w:hAnsi="Times New Roman" w:cs="Times New Roman"/>
          <w:sz w:val="28"/>
          <w:szCs w:val="28"/>
        </w:rPr>
        <w:t xml:space="preserve"> Практикум по психологическим играм с детьми и подростками / Азарова Т.В., Барчук О.И., Беглова Т.В., </w:t>
      </w:r>
      <w:proofErr w:type="spellStart"/>
      <w:r w:rsidRPr="00B954A3">
        <w:rPr>
          <w:rFonts w:ascii="Times New Roman" w:hAnsi="Times New Roman" w:cs="Times New Roman"/>
          <w:sz w:val="28"/>
          <w:szCs w:val="28"/>
        </w:rPr>
        <w:t>Битянова</w:t>
      </w:r>
      <w:proofErr w:type="spellEnd"/>
      <w:r w:rsidRPr="00B954A3">
        <w:rPr>
          <w:rFonts w:ascii="Times New Roman" w:hAnsi="Times New Roman" w:cs="Times New Roman"/>
          <w:sz w:val="28"/>
          <w:szCs w:val="28"/>
        </w:rPr>
        <w:t xml:space="preserve"> М.Р., Королева Е.Г., Пяткова О.М.; под общей редакцией </w:t>
      </w:r>
      <w:proofErr w:type="spellStart"/>
      <w:r w:rsidRPr="00B954A3">
        <w:rPr>
          <w:rFonts w:ascii="Times New Roman" w:hAnsi="Times New Roman" w:cs="Times New Roman"/>
          <w:sz w:val="28"/>
          <w:szCs w:val="28"/>
        </w:rPr>
        <w:t>Битяновой</w:t>
      </w:r>
      <w:proofErr w:type="spellEnd"/>
      <w:r w:rsidRPr="00B954A3">
        <w:rPr>
          <w:rFonts w:ascii="Times New Roman" w:hAnsi="Times New Roman" w:cs="Times New Roman"/>
          <w:sz w:val="28"/>
          <w:szCs w:val="28"/>
        </w:rPr>
        <w:t xml:space="preserve"> М.Р. – СПб.: Питер, 2015. – 318 с.</w:t>
      </w:r>
    </w:p>
    <w:p w14:paraId="5C6E0830" w14:textId="77777777" w:rsidR="00190517" w:rsidRPr="00B954A3" w:rsidRDefault="00190517" w:rsidP="00190517">
      <w:pPr>
        <w:numPr>
          <w:ilvl w:val="0"/>
          <w:numId w:val="74"/>
        </w:numPr>
        <w:tabs>
          <w:tab w:val="left" w:pos="426"/>
        </w:tabs>
        <w:spacing w:line="276" w:lineRule="auto"/>
        <w:ind w:left="0" w:firstLine="0"/>
        <w:jc w:val="both"/>
        <w:rPr>
          <w:sz w:val="28"/>
          <w:szCs w:val="28"/>
        </w:rPr>
      </w:pPr>
      <w:r w:rsidRPr="00B954A3">
        <w:rPr>
          <w:sz w:val="28"/>
          <w:szCs w:val="28"/>
        </w:rPr>
        <w:t xml:space="preserve"> </w:t>
      </w:r>
      <w:proofErr w:type="spellStart"/>
      <w:r w:rsidRPr="00B954A3">
        <w:rPr>
          <w:sz w:val="28"/>
          <w:szCs w:val="28"/>
        </w:rPr>
        <w:t>Резапкина</w:t>
      </w:r>
      <w:proofErr w:type="spellEnd"/>
      <w:r w:rsidRPr="00B954A3">
        <w:rPr>
          <w:sz w:val="28"/>
          <w:szCs w:val="28"/>
        </w:rPr>
        <w:t xml:space="preserve"> Г.В. Психология и выбор профессии: программа предпрофильной подготовки. – М.: Генезис, 2014. – 425 с.</w:t>
      </w:r>
    </w:p>
    <w:p w14:paraId="043D10F4" w14:textId="77777777" w:rsidR="00190517" w:rsidRPr="00B954A3" w:rsidRDefault="00190517" w:rsidP="00190517">
      <w:pPr>
        <w:pStyle w:val="af0"/>
        <w:numPr>
          <w:ilvl w:val="0"/>
          <w:numId w:val="74"/>
        </w:numPr>
        <w:tabs>
          <w:tab w:val="left" w:pos="426"/>
          <w:tab w:val="left" w:pos="709"/>
        </w:tabs>
        <w:spacing w:before="0" w:beforeAutospacing="0" w:after="0" w:line="276" w:lineRule="auto"/>
        <w:ind w:left="0" w:firstLine="0"/>
        <w:jc w:val="both"/>
        <w:rPr>
          <w:rFonts w:ascii="Times New Roman" w:hAnsi="Times New Roman" w:cs="Times New Roman"/>
          <w:sz w:val="28"/>
          <w:szCs w:val="28"/>
        </w:rPr>
      </w:pPr>
      <w:r w:rsidRPr="00B954A3">
        <w:rPr>
          <w:rFonts w:ascii="Times New Roman" w:hAnsi="Times New Roman" w:cs="Times New Roman"/>
          <w:color w:val="000000"/>
          <w:sz w:val="28"/>
          <w:szCs w:val="28"/>
          <w:shd w:val="clear" w:color="auto" w:fill="FFFFFF"/>
        </w:rPr>
        <w:t xml:space="preserve"> Рогов Е. И. Настольная книга практического психолога. - М.: </w:t>
      </w:r>
      <w:proofErr w:type="spellStart"/>
      <w:r w:rsidRPr="00B954A3">
        <w:rPr>
          <w:rFonts w:ascii="Times New Roman" w:hAnsi="Times New Roman" w:cs="Times New Roman"/>
          <w:color w:val="000000"/>
          <w:sz w:val="28"/>
          <w:szCs w:val="28"/>
          <w:shd w:val="clear" w:color="auto" w:fill="FFFFFF"/>
        </w:rPr>
        <w:t>Владос</w:t>
      </w:r>
      <w:proofErr w:type="spellEnd"/>
      <w:r w:rsidRPr="00B954A3">
        <w:rPr>
          <w:rFonts w:ascii="Times New Roman" w:hAnsi="Times New Roman" w:cs="Times New Roman"/>
          <w:color w:val="000000"/>
          <w:sz w:val="28"/>
          <w:szCs w:val="28"/>
          <w:shd w:val="clear" w:color="auto" w:fill="FFFFFF"/>
        </w:rPr>
        <w:t>, 2014. кн. 2</w:t>
      </w:r>
      <w:r w:rsidRPr="00B954A3">
        <w:rPr>
          <w:rFonts w:ascii="Times New Roman" w:hAnsi="Times New Roman" w:cs="Times New Roman"/>
          <w:sz w:val="28"/>
          <w:szCs w:val="28"/>
          <w:shd w:val="clear" w:color="auto" w:fill="FFFFFF"/>
        </w:rPr>
        <w:t>. - 354 с.</w:t>
      </w:r>
    </w:p>
    <w:p w14:paraId="35C00941" w14:textId="77777777" w:rsidR="00190517" w:rsidRPr="00B954A3" w:rsidRDefault="00190517" w:rsidP="00190517">
      <w:pPr>
        <w:pStyle w:val="af0"/>
        <w:numPr>
          <w:ilvl w:val="0"/>
          <w:numId w:val="74"/>
        </w:numPr>
        <w:tabs>
          <w:tab w:val="left" w:pos="426"/>
          <w:tab w:val="left" w:pos="709"/>
        </w:tabs>
        <w:spacing w:before="0" w:beforeAutospacing="0" w:after="0" w:line="276" w:lineRule="auto"/>
        <w:ind w:left="0" w:firstLine="0"/>
        <w:jc w:val="both"/>
        <w:rPr>
          <w:rFonts w:ascii="Times New Roman" w:hAnsi="Times New Roman" w:cs="Times New Roman"/>
          <w:sz w:val="28"/>
          <w:szCs w:val="28"/>
        </w:rPr>
      </w:pPr>
      <w:r w:rsidRPr="00B954A3">
        <w:rPr>
          <w:rFonts w:ascii="Times New Roman" w:hAnsi="Times New Roman" w:cs="Times New Roman"/>
          <w:sz w:val="28"/>
          <w:szCs w:val="28"/>
          <w:shd w:val="clear" w:color="auto" w:fill="FFFFFF"/>
        </w:rPr>
        <w:t xml:space="preserve"> </w:t>
      </w:r>
      <w:proofErr w:type="spellStart"/>
      <w:r w:rsidRPr="00B954A3">
        <w:rPr>
          <w:rFonts w:ascii="Times New Roman" w:hAnsi="Times New Roman" w:cs="Times New Roman"/>
          <w:sz w:val="28"/>
          <w:szCs w:val="28"/>
          <w:shd w:val="clear" w:color="auto" w:fill="FFFFFF"/>
        </w:rPr>
        <w:t>Ромулус</w:t>
      </w:r>
      <w:proofErr w:type="spellEnd"/>
      <w:r w:rsidRPr="00B954A3">
        <w:rPr>
          <w:rFonts w:ascii="Times New Roman" w:hAnsi="Times New Roman" w:cs="Times New Roman"/>
          <w:sz w:val="28"/>
          <w:szCs w:val="28"/>
          <w:shd w:val="clear" w:color="auto" w:fill="FFFFFF"/>
        </w:rPr>
        <w:t xml:space="preserve"> О. Уроки лидерства. – Воронеж, 2014. – 60 с.</w:t>
      </w:r>
    </w:p>
    <w:p w14:paraId="232FC753" w14:textId="77777777" w:rsidR="00190517" w:rsidRPr="00B954A3" w:rsidRDefault="00190517" w:rsidP="00190517">
      <w:pPr>
        <w:numPr>
          <w:ilvl w:val="0"/>
          <w:numId w:val="74"/>
        </w:numPr>
        <w:tabs>
          <w:tab w:val="left" w:pos="426"/>
        </w:tabs>
        <w:spacing w:line="276" w:lineRule="auto"/>
        <w:ind w:left="0" w:firstLine="0"/>
        <w:jc w:val="both"/>
        <w:rPr>
          <w:sz w:val="28"/>
          <w:szCs w:val="28"/>
        </w:rPr>
      </w:pPr>
      <w:r w:rsidRPr="00B954A3">
        <w:rPr>
          <w:sz w:val="28"/>
          <w:szCs w:val="28"/>
        </w:rPr>
        <w:t xml:space="preserve"> Степанова М.В. Учебно-исследовательская деятельность школьников в профильном обучении: Учебно-методическое пособие для учителей / Под ред. А.П. </w:t>
      </w:r>
      <w:proofErr w:type="spellStart"/>
      <w:r w:rsidRPr="00B954A3">
        <w:rPr>
          <w:sz w:val="28"/>
          <w:szCs w:val="28"/>
        </w:rPr>
        <w:t>Тряпицыной</w:t>
      </w:r>
      <w:proofErr w:type="spellEnd"/>
      <w:r w:rsidRPr="00B954A3">
        <w:rPr>
          <w:sz w:val="28"/>
          <w:szCs w:val="28"/>
        </w:rPr>
        <w:t>. – СПб.: КАРО, 2005. - 96 с.</w:t>
      </w:r>
    </w:p>
    <w:p w14:paraId="7AFE8447" w14:textId="77777777" w:rsidR="00190517" w:rsidRPr="00B954A3" w:rsidRDefault="00190517" w:rsidP="00190517">
      <w:pPr>
        <w:numPr>
          <w:ilvl w:val="0"/>
          <w:numId w:val="74"/>
        </w:numPr>
        <w:tabs>
          <w:tab w:val="left" w:pos="426"/>
        </w:tabs>
        <w:spacing w:line="276" w:lineRule="auto"/>
        <w:ind w:left="0" w:firstLine="0"/>
        <w:jc w:val="both"/>
        <w:rPr>
          <w:sz w:val="28"/>
          <w:szCs w:val="28"/>
        </w:rPr>
      </w:pPr>
      <w:r w:rsidRPr="00B954A3">
        <w:rPr>
          <w:sz w:val="28"/>
          <w:szCs w:val="28"/>
        </w:rPr>
        <w:lastRenderedPageBreak/>
        <w:t xml:space="preserve"> Тейлор К. Психологические тесты и упражнения для детей / Пер. с англ. Е. Рыбиной. – М.: Апрель-Пресс, Психотерапия, 2008. – 214 с.</w:t>
      </w:r>
    </w:p>
    <w:p w14:paraId="1125A2CA" w14:textId="77777777" w:rsidR="00190517" w:rsidRPr="00B954A3" w:rsidRDefault="00190517" w:rsidP="00190517">
      <w:pPr>
        <w:pStyle w:val="western"/>
        <w:numPr>
          <w:ilvl w:val="0"/>
          <w:numId w:val="74"/>
        </w:numPr>
        <w:tabs>
          <w:tab w:val="left" w:pos="426"/>
        </w:tabs>
        <w:spacing w:before="0" w:beforeAutospacing="0" w:after="0" w:afterAutospacing="0" w:line="276" w:lineRule="auto"/>
        <w:ind w:left="0" w:firstLine="0"/>
        <w:jc w:val="both"/>
        <w:textAlignment w:val="baseline"/>
        <w:rPr>
          <w:sz w:val="28"/>
          <w:szCs w:val="28"/>
        </w:rPr>
      </w:pPr>
      <w:r w:rsidRPr="00B954A3">
        <w:rPr>
          <w:iCs/>
          <w:sz w:val="28"/>
          <w:szCs w:val="28"/>
          <w:bdr w:val="none" w:sz="0" w:space="0" w:color="auto" w:frame="1"/>
        </w:rPr>
        <w:t xml:space="preserve"> </w:t>
      </w:r>
      <w:proofErr w:type="spellStart"/>
      <w:r w:rsidRPr="00B954A3">
        <w:rPr>
          <w:iCs/>
          <w:sz w:val="28"/>
          <w:szCs w:val="28"/>
          <w:bdr w:val="none" w:sz="0" w:space="0" w:color="auto" w:frame="1"/>
        </w:rPr>
        <w:t>Шеламова</w:t>
      </w:r>
      <w:proofErr w:type="spellEnd"/>
      <w:r w:rsidRPr="00B954A3">
        <w:rPr>
          <w:iCs/>
          <w:sz w:val="28"/>
          <w:szCs w:val="28"/>
          <w:bdr w:val="none" w:sz="0" w:space="0" w:color="auto" w:frame="1"/>
        </w:rPr>
        <w:t xml:space="preserve"> Г.М. </w:t>
      </w:r>
      <w:r w:rsidRPr="00B954A3">
        <w:rPr>
          <w:sz w:val="28"/>
          <w:szCs w:val="28"/>
        </w:rPr>
        <w:t>Деловая культура и психология общения. – М., 2012. – 219 с.</w:t>
      </w:r>
    </w:p>
    <w:p w14:paraId="6BE2D0C2" w14:textId="77777777" w:rsidR="00190517" w:rsidRPr="00B954A3" w:rsidRDefault="00190517" w:rsidP="00190517">
      <w:pPr>
        <w:pStyle w:val="western"/>
        <w:numPr>
          <w:ilvl w:val="0"/>
          <w:numId w:val="74"/>
        </w:numPr>
        <w:tabs>
          <w:tab w:val="left" w:pos="426"/>
        </w:tabs>
        <w:spacing w:before="0" w:beforeAutospacing="0" w:after="0" w:afterAutospacing="0" w:line="276" w:lineRule="auto"/>
        <w:ind w:left="0" w:firstLine="0"/>
        <w:jc w:val="both"/>
        <w:textAlignment w:val="baseline"/>
        <w:rPr>
          <w:sz w:val="28"/>
          <w:szCs w:val="28"/>
        </w:rPr>
      </w:pPr>
      <w:r w:rsidRPr="00B954A3">
        <w:rPr>
          <w:sz w:val="28"/>
          <w:szCs w:val="28"/>
        </w:rPr>
        <w:t xml:space="preserve"> </w:t>
      </w:r>
      <w:proofErr w:type="spellStart"/>
      <w:r w:rsidRPr="00B954A3">
        <w:rPr>
          <w:iCs/>
          <w:sz w:val="28"/>
          <w:szCs w:val="28"/>
          <w:bdr w:val="none" w:sz="0" w:space="0" w:color="auto" w:frame="1"/>
        </w:rPr>
        <w:t>Ягер</w:t>
      </w:r>
      <w:proofErr w:type="spellEnd"/>
      <w:r w:rsidRPr="00B954A3">
        <w:rPr>
          <w:iCs/>
          <w:sz w:val="28"/>
          <w:szCs w:val="28"/>
          <w:bdr w:val="none" w:sz="0" w:space="0" w:color="auto" w:frame="1"/>
        </w:rPr>
        <w:t xml:space="preserve"> Дж.</w:t>
      </w:r>
      <w:r w:rsidRPr="00B954A3">
        <w:rPr>
          <w:rStyle w:val="apple-converted-space"/>
          <w:iCs/>
          <w:sz w:val="28"/>
          <w:szCs w:val="28"/>
          <w:bdr w:val="none" w:sz="0" w:space="0" w:color="auto" w:frame="1"/>
        </w:rPr>
        <w:t xml:space="preserve"> </w:t>
      </w:r>
      <w:r w:rsidRPr="00B954A3">
        <w:rPr>
          <w:sz w:val="28"/>
          <w:szCs w:val="28"/>
        </w:rPr>
        <w:t>Деловой этикет. Как выжить и преуспеть в мире бизнеса. – М., 2013. – 314 с.</w:t>
      </w:r>
    </w:p>
    <w:p w14:paraId="776F9736" w14:textId="77777777" w:rsidR="00190517" w:rsidRPr="00BA53D3" w:rsidRDefault="00190517" w:rsidP="00190517">
      <w:pPr>
        <w:rPr>
          <w:bCs/>
          <w:sz w:val="28"/>
          <w:szCs w:val="28"/>
        </w:rPr>
      </w:pPr>
    </w:p>
    <w:p w14:paraId="319B4CC4" w14:textId="77777777" w:rsidR="0009527E" w:rsidRDefault="0009527E" w:rsidP="00190517">
      <w:pPr>
        <w:widowControl w:val="0"/>
        <w:spacing w:line="276" w:lineRule="auto"/>
        <w:jc w:val="center"/>
        <w:rPr>
          <w:b/>
          <w:sz w:val="28"/>
          <w:szCs w:val="28"/>
        </w:rPr>
      </w:pPr>
    </w:p>
    <w:p w14:paraId="0EAE3B64" w14:textId="6FFC0010" w:rsidR="00190517" w:rsidRPr="002A2FB8" w:rsidRDefault="00190517" w:rsidP="00190517">
      <w:pPr>
        <w:widowControl w:val="0"/>
        <w:spacing w:line="276" w:lineRule="auto"/>
        <w:jc w:val="center"/>
        <w:rPr>
          <w:b/>
          <w:sz w:val="28"/>
          <w:szCs w:val="28"/>
        </w:rPr>
      </w:pPr>
      <w:r w:rsidRPr="002A2FB8">
        <w:rPr>
          <w:b/>
          <w:sz w:val="28"/>
          <w:szCs w:val="28"/>
        </w:rPr>
        <w:t>ПРОГРАММА</w:t>
      </w:r>
      <w:r w:rsidRPr="002A2FB8">
        <w:rPr>
          <w:b/>
          <w:spacing w:val="-4"/>
          <w:sz w:val="28"/>
          <w:szCs w:val="28"/>
        </w:rPr>
        <w:t xml:space="preserve"> </w:t>
      </w:r>
      <w:r w:rsidRPr="002A2FB8">
        <w:rPr>
          <w:b/>
          <w:sz w:val="28"/>
          <w:szCs w:val="28"/>
        </w:rPr>
        <w:t>ПРОФИЛАКТИКИ</w:t>
      </w:r>
      <w:r w:rsidRPr="002A2FB8">
        <w:rPr>
          <w:b/>
          <w:spacing w:val="-1"/>
          <w:sz w:val="28"/>
          <w:szCs w:val="28"/>
        </w:rPr>
        <w:t xml:space="preserve"> </w:t>
      </w:r>
      <w:r w:rsidRPr="002A2FB8">
        <w:rPr>
          <w:b/>
          <w:sz w:val="28"/>
          <w:szCs w:val="28"/>
        </w:rPr>
        <w:t>КОНФЛИКТОВ</w:t>
      </w:r>
      <w:r w:rsidRPr="002A2FB8">
        <w:rPr>
          <w:b/>
          <w:spacing w:val="-3"/>
          <w:sz w:val="28"/>
          <w:szCs w:val="28"/>
        </w:rPr>
        <w:t xml:space="preserve"> </w:t>
      </w:r>
      <w:r w:rsidRPr="002A2FB8">
        <w:rPr>
          <w:b/>
          <w:sz w:val="28"/>
          <w:szCs w:val="28"/>
        </w:rPr>
        <w:t>В</w:t>
      </w:r>
      <w:r w:rsidRPr="002A2FB8">
        <w:rPr>
          <w:b/>
          <w:spacing w:val="-4"/>
          <w:sz w:val="28"/>
          <w:szCs w:val="28"/>
        </w:rPr>
        <w:t xml:space="preserve"> </w:t>
      </w:r>
      <w:r w:rsidRPr="002A2FB8">
        <w:rPr>
          <w:b/>
          <w:sz w:val="28"/>
          <w:szCs w:val="28"/>
        </w:rPr>
        <w:t>ОБРАЗОВАТЕЛЬНОЙ</w:t>
      </w:r>
      <w:r w:rsidRPr="002A2FB8">
        <w:rPr>
          <w:b/>
          <w:spacing w:val="-2"/>
          <w:sz w:val="28"/>
          <w:szCs w:val="28"/>
        </w:rPr>
        <w:t xml:space="preserve"> </w:t>
      </w:r>
      <w:r w:rsidRPr="002A2FB8">
        <w:rPr>
          <w:b/>
          <w:sz w:val="28"/>
          <w:szCs w:val="28"/>
        </w:rPr>
        <w:t>ОРГАНИЗАЦИИ «МОЛОДОЕ ПОКОЛЕНИЕ БЕЗ КОНФЛИКТОВ»</w:t>
      </w:r>
    </w:p>
    <w:p w14:paraId="2553789F" w14:textId="77777777" w:rsidR="003D228E" w:rsidRDefault="003D228E" w:rsidP="003D228E">
      <w:pPr>
        <w:widowControl w:val="0"/>
        <w:spacing w:line="276" w:lineRule="auto"/>
        <w:ind w:left="2127"/>
        <w:jc w:val="right"/>
        <w:rPr>
          <w:bCs/>
          <w:sz w:val="28"/>
          <w:szCs w:val="28"/>
        </w:rPr>
      </w:pPr>
    </w:p>
    <w:p w14:paraId="4D2923D3" w14:textId="02E4F9E5" w:rsidR="00190517" w:rsidRDefault="003D228E" w:rsidP="003D228E">
      <w:pPr>
        <w:widowControl w:val="0"/>
        <w:spacing w:line="276" w:lineRule="auto"/>
        <w:ind w:left="2127"/>
        <w:jc w:val="right"/>
        <w:rPr>
          <w:bCs/>
          <w:sz w:val="28"/>
          <w:szCs w:val="28"/>
        </w:rPr>
      </w:pPr>
      <w:proofErr w:type="spellStart"/>
      <w:r w:rsidRPr="00D10C68">
        <w:rPr>
          <w:bCs/>
          <w:sz w:val="28"/>
          <w:szCs w:val="28"/>
        </w:rPr>
        <w:t>Чавдарь</w:t>
      </w:r>
      <w:proofErr w:type="spellEnd"/>
      <w:r w:rsidRPr="00D10C68">
        <w:rPr>
          <w:bCs/>
          <w:sz w:val="28"/>
          <w:szCs w:val="28"/>
        </w:rPr>
        <w:t xml:space="preserve"> Г.С.</w:t>
      </w:r>
    </w:p>
    <w:p w14:paraId="3E502DD8" w14:textId="5AED9FAB" w:rsidR="00190517" w:rsidRPr="003D228E" w:rsidRDefault="00190517" w:rsidP="003D228E">
      <w:pPr>
        <w:widowControl w:val="0"/>
        <w:spacing w:line="276" w:lineRule="auto"/>
        <w:ind w:left="2127"/>
        <w:jc w:val="right"/>
        <w:rPr>
          <w:b/>
          <w:i/>
          <w:iCs/>
          <w:sz w:val="28"/>
          <w:szCs w:val="28"/>
        </w:rPr>
      </w:pPr>
      <w:r w:rsidRPr="003D228E">
        <w:rPr>
          <w:bCs/>
          <w:i/>
          <w:iCs/>
          <w:sz w:val="28"/>
          <w:szCs w:val="28"/>
        </w:rPr>
        <w:t xml:space="preserve">педагог-психолог ГБУ КО ПОО «Технологический колледж» </w:t>
      </w:r>
    </w:p>
    <w:p w14:paraId="24FB894B" w14:textId="77777777" w:rsidR="00190517" w:rsidRDefault="00190517" w:rsidP="00190517">
      <w:pPr>
        <w:widowControl w:val="0"/>
        <w:spacing w:line="276" w:lineRule="auto"/>
        <w:jc w:val="both"/>
        <w:rPr>
          <w:bCs/>
          <w:sz w:val="28"/>
          <w:szCs w:val="28"/>
        </w:rPr>
      </w:pPr>
    </w:p>
    <w:p w14:paraId="2FD44473" w14:textId="77777777" w:rsidR="00190517" w:rsidRPr="002A2FB8" w:rsidRDefault="00190517" w:rsidP="00190517">
      <w:pPr>
        <w:jc w:val="center"/>
        <w:rPr>
          <w:b/>
          <w:sz w:val="28"/>
          <w:szCs w:val="28"/>
        </w:rPr>
      </w:pPr>
      <w:r w:rsidRPr="002A2FB8">
        <w:rPr>
          <w:b/>
          <w:sz w:val="28"/>
          <w:szCs w:val="28"/>
        </w:rPr>
        <w:t>Паспорт программы</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3"/>
        <w:gridCol w:w="7371"/>
      </w:tblGrid>
      <w:tr w:rsidR="00190517" w:rsidRPr="00D10C68" w14:paraId="1D198254" w14:textId="77777777" w:rsidTr="00F14AE0">
        <w:trPr>
          <w:trHeight w:val="551"/>
          <w:jc w:val="center"/>
        </w:trPr>
        <w:tc>
          <w:tcPr>
            <w:tcW w:w="2263" w:type="dxa"/>
          </w:tcPr>
          <w:p w14:paraId="7D52B4C8" w14:textId="77777777" w:rsidR="00190517" w:rsidRPr="00D10C68" w:rsidRDefault="00190517" w:rsidP="00F14AE0">
            <w:pPr>
              <w:pStyle w:val="TableParagraph"/>
              <w:jc w:val="center"/>
              <w:rPr>
                <w:bCs/>
                <w:sz w:val="24"/>
                <w:szCs w:val="24"/>
              </w:rPr>
            </w:pPr>
            <w:r w:rsidRPr="00D10C68">
              <w:rPr>
                <w:bCs/>
                <w:sz w:val="24"/>
                <w:szCs w:val="24"/>
              </w:rPr>
              <w:t>Наименование программы</w:t>
            </w:r>
          </w:p>
        </w:tc>
        <w:tc>
          <w:tcPr>
            <w:tcW w:w="7371" w:type="dxa"/>
          </w:tcPr>
          <w:p w14:paraId="68EE6805" w14:textId="77777777" w:rsidR="00190517" w:rsidRPr="00D10C68" w:rsidRDefault="00190517" w:rsidP="00F14AE0">
            <w:pPr>
              <w:pStyle w:val="TableParagraph"/>
              <w:ind w:left="109"/>
              <w:jc w:val="center"/>
              <w:rPr>
                <w:sz w:val="24"/>
                <w:szCs w:val="24"/>
              </w:rPr>
            </w:pPr>
            <w:r w:rsidRPr="00D10C68">
              <w:rPr>
                <w:sz w:val="24"/>
                <w:szCs w:val="24"/>
              </w:rPr>
              <w:t>Программа</w:t>
            </w:r>
            <w:r w:rsidRPr="00D10C68">
              <w:rPr>
                <w:spacing w:val="-4"/>
                <w:sz w:val="24"/>
                <w:szCs w:val="24"/>
              </w:rPr>
              <w:t xml:space="preserve"> </w:t>
            </w:r>
            <w:r w:rsidRPr="00D10C68">
              <w:rPr>
                <w:sz w:val="24"/>
                <w:szCs w:val="24"/>
              </w:rPr>
              <w:t>профилактики</w:t>
            </w:r>
            <w:r w:rsidRPr="00D10C68">
              <w:rPr>
                <w:spacing w:val="-1"/>
                <w:sz w:val="24"/>
                <w:szCs w:val="24"/>
              </w:rPr>
              <w:t xml:space="preserve"> </w:t>
            </w:r>
            <w:r w:rsidRPr="00D10C68">
              <w:rPr>
                <w:sz w:val="24"/>
                <w:szCs w:val="24"/>
              </w:rPr>
              <w:t>конфликтов</w:t>
            </w:r>
            <w:r w:rsidRPr="00D10C68">
              <w:rPr>
                <w:spacing w:val="-3"/>
                <w:sz w:val="24"/>
                <w:szCs w:val="24"/>
              </w:rPr>
              <w:t xml:space="preserve"> </w:t>
            </w:r>
            <w:r w:rsidRPr="00D10C68">
              <w:rPr>
                <w:sz w:val="24"/>
                <w:szCs w:val="24"/>
              </w:rPr>
              <w:t>в</w:t>
            </w:r>
            <w:r w:rsidRPr="00D10C68">
              <w:rPr>
                <w:spacing w:val="-4"/>
                <w:sz w:val="24"/>
                <w:szCs w:val="24"/>
              </w:rPr>
              <w:t xml:space="preserve"> </w:t>
            </w:r>
            <w:r w:rsidRPr="00D10C68">
              <w:rPr>
                <w:sz w:val="24"/>
                <w:szCs w:val="24"/>
              </w:rPr>
              <w:t>образовательной</w:t>
            </w:r>
            <w:r w:rsidRPr="00D10C68">
              <w:rPr>
                <w:spacing w:val="-2"/>
                <w:sz w:val="24"/>
                <w:szCs w:val="24"/>
              </w:rPr>
              <w:t xml:space="preserve"> </w:t>
            </w:r>
            <w:r w:rsidRPr="00D10C68">
              <w:rPr>
                <w:sz w:val="24"/>
                <w:szCs w:val="24"/>
              </w:rPr>
              <w:t>организации «Молодое поколение без конфликтов»</w:t>
            </w:r>
          </w:p>
        </w:tc>
      </w:tr>
      <w:tr w:rsidR="00190517" w:rsidRPr="00D10C68" w14:paraId="3767FC5D" w14:textId="77777777" w:rsidTr="00F14AE0">
        <w:trPr>
          <w:trHeight w:val="346"/>
          <w:jc w:val="center"/>
        </w:trPr>
        <w:tc>
          <w:tcPr>
            <w:tcW w:w="2263" w:type="dxa"/>
          </w:tcPr>
          <w:p w14:paraId="76A98350" w14:textId="77777777" w:rsidR="00190517" w:rsidRPr="00D10C68" w:rsidRDefault="00190517" w:rsidP="00F14AE0">
            <w:pPr>
              <w:pStyle w:val="TableParagraph"/>
              <w:ind w:right="69"/>
              <w:jc w:val="center"/>
              <w:rPr>
                <w:bCs/>
                <w:sz w:val="24"/>
                <w:szCs w:val="24"/>
              </w:rPr>
            </w:pPr>
            <w:r w:rsidRPr="00D10C68">
              <w:rPr>
                <w:bCs/>
                <w:sz w:val="24"/>
                <w:szCs w:val="24"/>
              </w:rPr>
              <w:t>Автор составитель</w:t>
            </w:r>
          </w:p>
        </w:tc>
        <w:tc>
          <w:tcPr>
            <w:tcW w:w="7371" w:type="dxa"/>
          </w:tcPr>
          <w:p w14:paraId="601F9A1C" w14:textId="77777777" w:rsidR="00190517" w:rsidRPr="00D10C68" w:rsidRDefault="00190517" w:rsidP="00F14AE0">
            <w:pPr>
              <w:pStyle w:val="TableParagraph"/>
              <w:ind w:left="109"/>
              <w:jc w:val="both"/>
              <w:rPr>
                <w:sz w:val="24"/>
                <w:szCs w:val="24"/>
              </w:rPr>
            </w:pPr>
            <w:proofErr w:type="spellStart"/>
            <w:r w:rsidRPr="00D10C68">
              <w:rPr>
                <w:sz w:val="24"/>
                <w:szCs w:val="24"/>
              </w:rPr>
              <w:t>Чавдарь</w:t>
            </w:r>
            <w:proofErr w:type="spellEnd"/>
            <w:r w:rsidRPr="00D10C68">
              <w:rPr>
                <w:sz w:val="24"/>
                <w:szCs w:val="24"/>
              </w:rPr>
              <w:t xml:space="preserve"> Г.С. – педагог-психолог</w:t>
            </w:r>
          </w:p>
        </w:tc>
      </w:tr>
      <w:tr w:rsidR="00190517" w:rsidRPr="00D10C68" w14:paraId="6191A532" w14:textId="77777777" w:rsidTr="00F14AE0">
        <w:trPr>
          <w:trHeight w:val="525"/>
          <w:jc w:val="center"/>
        </w:trPr>
        <w:tc>
          <w:tcPr>
            <w:tcW w:w="2263" w:type="dxa"/>
          </w:tcPr>
          <w:p w14:paraId="2B494D9C" w14:textId="77777777" w:rsidR="00190517" w:rsidRPr="00D10C68" w:rsidRDefault="00190517" w:rsidP="00F14AE0">
            <w:pPr>
              <w:pStyle w:val="TableParagraph"/>
              <w:ind w:right="613"/>
              <w:jc w:val="both"/>
              <w:rPr>
                <w:bCs/>
                <w:sz w:val="24"/>
                <w:szCs w:val="24"/>
              </w:rPr>
            </w:pPr>
            <w:r w:rsidRPr="00D10C68">
              <w:rPr>
                <w:bCs/>
                <w:sz w:val="24"/>
                <w:szCs w:val="24"/>
              </w:rPr>
              <w:t>Сроки</w:t>
            </w:r>
            <w:r w:rsidRPr="00D10C68">
              <w:rPr>
                <w:bCs/>
                <w:spacing w:val="1"/>
                <w:sz w:val="24"/>
                <w:szCs w:val="24"/>
              </w:rPr>
              <w:t xml:space="preserve"> </w:t>
            </w:r>
            <w:r w:rsidRPr="00D10C68">
              <w:rPr>
                <w:bCs/>
                <w:sz w:val="24"/>
                <w:szCs w:val="24"/>
              </w:rPr>
              <w:t>реализации</w:t>
            </w:r>
          </w:p>
        </w:tc>
        <w:tc>
          <w:tcPr>
            <w:tcW w:w="7371" w:type="dxa"/>
          </w:tcPr>
          <w:p w14:paraId="36331AA3" w14:textId="77777777" w:rsidR="00190517" w:rsidRPr="00D10C68" w:rsidRDefault="00190517" w:rsidP="00F14AE0">
            <w:pPr>
              <w:pStyle w:val="TableParagraph"/>
              <w:ind w:left="142"/>
              <w:jc w:val="both"/>
              <w:rPr>
                <w:sz w:val="24"/>
                <w:szCs w:val="24"/>
              </w:rPr>
            </w:pPr>
            <w:r w:rsidRPr="00D10C68">
              <w:rPr>
                <w:spacing w:val="-6"/>
                <w:sz w:val="24"/>
                <w:szCs w:val="24"/>
              </w:rPr>
              <w:t>2022</w:t>
            </w:r>
            <w:r w:rsidRPr="00D10C68">
              <w:rPr>
                <w:spacing w:val="-17"/>
                <w:sz w:val="24"/>
                <w:szCs w:val="24"/>
              </w:rPr>
              <w:t xml:space="preserve"> </w:t>
            </w:r>
            <w:r w:rsidRPr="00D10C68">
              <w:rPr>
                <w:spacing w:val="-6"/>
                <w:sz w:val="24"/>
                <w:szCs w:val="24"/>
              </w:rPr>
              <w:t>–</w:t>
            </w:r>
            <w:r w:rsidRPr="00D10C68">
              <w:rPr>
                <w:spacing w:val="-17"/>
                <w:sz w:val="24"/>
                <w:szCs w:val="24"/>
              </w:rPr>
              <w:t xml:space="preserve"> </w:t>
            </w:r>
            <w:r w:rsidRPr="00D10C68">
              <w:rPr>
                <w:spacing w:val="-6"/>
                <w:sz w:val="24"/>
                <w:szCs w:val="24"/>
              </w:rPr>
              <w:t>2025</w:t>
            </w:r>
            <w:r w:rsidRPr="00D10C68">
              <w:rPr>
                <w:spacing w:val="-14"/>
                <w:sz w:val="24"/>
                <w:szCs w:val="24"/>
              </w:rPr>
              <w:t xml:space="preserve"> </w:t>
            </w:r>
            <w:r w:rsidRPr="00D10C68">
              <w:rPr>
                <w:spacing w:val="-6"/>
                <w:sz w:val="24"/>
                <w:szCs w:val="24"/>
              </w:rPr>
              <w:t>г.</w:t>
            </w:r>
          </w:p>
        </w:tc>
      </w:tr>
      <w:tr w:rsidR="00190517" w:rsidRPr="00D10C68" w14:paraId="64C5ACEE" w14:textId="77777777" w:rsidTr="00F14AE0">
        <w:trPr>
          <w:trHeight w:val="820"/>
          <w:jc w:val="center"/>
        </w:trPr>
        <w:tc>
          <w:tcPr>
            <w:tcW w:w="2263" w:type="dxa"/>
          </w:tcPr>
          <w:p w14:paraId="2B7B6208" w14:textId="77777777" w:rsidR="00190517" w:rsidRPr="00D10C68" w:rsidRDefault="00190517" w:rsidP="00F14AE0">
            <w:pPr>
              <w:pStyle w:val="TableParagraph"/>
              <w:jc w:val="both"/>
              <w:rPr>
                <w:bCs/>
                <w:sz w:val="24"/>
                <w:szCs w:val="24"/>
              </w:rPr>
            </w:pPr>
            <w:r w:rsidRPr="00D10C68">
              <w:rPr>
                <w:bCs/>
                <w:sz w:val="24"/>
                <w:szCs w:val="24"/>
              </w:rPr>
              <w:t>Нормативно-правовая база разработки программы</w:t>
            </w:r>
          </w:p>
        </w:tc>
        <w:tc>
          <w:tcPr>
            <w:tcW w:w="7371" w:type="dxa"/>
          </w:tcPr>
          <w:p w14:paraId="376C91D7" w14:textId="77777777" w:rsidR="00190517" w:rsidRPr="00D10C68" w:rsidRDefault="00190517" w:rsidP="00F14AE0">
            <w:pPr>
              <w:pStyle w:val="TableParagraph"/>
              <w:ind w:left="109" w:right="139"/>
              <w:jc w:val="both"/>
              <w:rPr>
                <w:sz w:val="24"/>
                <w:szCs w:val="24"/>
              </w:rPr>
            </w:pPr>
            <w:r w:rsidRPr="00D10C68">
              <w:rPr>
                <w:sz w:val="24"/>
                <w:szCs w:val="24"/>
              </w:rPr>
              <w:t>1. Федеральный закон от 29.12.2012 № 273-ФЗ «Об образовании в Российской Федерации».</w:t>
            </w:r>
          </w:p>
          <w:p w14:paraId="5B23C324" w14:textId="77777777" w:rsidR="00190517" w:rsidRPr="00D10C68" w:rsidRDefault="00190517" w:rsidP="00F14AE0">
            <w:pPr>
              <w:pStyle w:val="TableParagraph"/>
              <w:ind w:left="109" w:right="139"/>
              <w:jc w:val="both"/>
              <w:rPr>
                <w:sz w:val="24"/>
                <w:szCs w:val="24"/>
              </w:rPr>
            </w:pPr>
            <w:r w:rsidRPr="00D10C68">
              <w:rPr>
                <w:sz w:val="24"/>
                <w:szCs w:val="24"/>
              </w:rPr>
              <w:t>2. Указ Президента РФ от 07.05.2018 № 204 «О национальных целях и стратегических задачах развития Российской Федерации на период до 2024 года».</w:t>
            </w:r>
          </w:p>
          <w:p w14:paraId="06021459" w14:textId="77777777" w:rsidR="00190517" w:rsidRPr="00D10C68" w:rsidRDefault="00190517" w:rsidP="00F14AE0">
            <w:pPr>
              <w:pStyle w:val="TableParagraph"/>
              <w:ind w:left="109" w:right="139"/>
              <w:jc w:val="both"/>
              <w:rPr>
                <w:sz w:val="24"/>
                <w:szCs w:val="24"/>
              </w:rPr>
            </w:pPr>
            <w:r w:rsidRPr="00D10C68">
              <w:rPr>
                <w:sz w:val="24"/>
                <w:szCs w:val="24"/>
              </w:rPr>
              <w:t>3.</w:t>
            </w:r>
            <w:r w:rsidRPr="00D10C68">
              <w:rPr>
                <w:rFonts w:eastAsia="Calibri"/>
                <w:color w:val="000000"/>
                <w:kern w:val="24"/>
                <w:sz w:val="24"/>
                <w:szCs w:val="24"/>
                <w:lang w:eastAsia="ru-RU"/>
              </w:rPr>
              <w:t xml:space="preserve"> </w:t>
            </w:r>
            <w:r w:rsidRPr="00D10C68">
              <w:rPr>
                <w:sz w:val="24"/>
                <w:szCs w:val="24"/>
              </w:rPr>
              <w:t>Конвенция о правах ребенка. (Принята резолюцией 44/25 Генеральной Ассамблеи от 20 ноября 1989 года. Ратифицирована третьей сессией Верховного Совета СССР 13 июня 1990 года. Действительна в отношении РФ как правопреемницы СССР).</w:t>
            </w:r>
          </w:p>
          <w:p w14:paraId="18D34CC3" w14:textId="77777777" w:rsidR="00190517" w:rsidRPr="00D10C68" w:rsidRDefault="00190517" w:rsidP="00F14AE0">
            <w:pPr>
              <w:pStyle w:val="TableParagraph"/>
              <w:ind w:left="109" w:right="139"/>
              <w:jc w:val="both"/>
              <w:rPr>
                <w:sz w:val="24"/>
                <w:szCs w:val="24"/>
              </w:rPr>
            </w:pPr>
            <w:r w:rsidRPr="00D10C68">
              <w:rPr>
                <w:sz w:val="24"/>
                <w:szCs w:val="24"/>
              </w:rPr>
              <w:t>4.</w:t>
            </w:r>
            <w:r w:rsidRPr="00D10C68">
              <w:rPr>
                <w:rFonts w:eastAsia="Calibri"/>
                <w:color w:val="000000"/>
                <w:kern w:val="24"/>
                <w:sz w:val="24"/>
                <w:szCs w:val="24"/>
                <w:lang w:eastAsia="ru-RU"/>
              </w:rPr>
              <w:t xml:space="preserve"> </w:t>
            </w:r>
            <w:r w:rsidRPr="00D10C68">
              <w:rPr>
                <w:sz w:val="24"/>
                <w:szCs w:val="24"/>
              </w:rPr>
              <w:t>Федеральный закон от 24.07.1998 №124-ФЗ «Об основных гарантиях прав ребенка в Российской Федерации».</w:t>
            </w:r>
          </w:p>
          <w:p w14:paraId="7D3491AE" w14:textId="77777777" w:rsidR="00190517" w:rsidRPr="00D10C68" w:rsidRDefault="00190517" w:rsidP="00F14AE0">
            <w:pPr>
              <w:pStyle w:val="TableParagraph"/>
              <w:ind w:left="109" w:right="139"/>
              <w:jc w:val="both"/>
              <w:rPr>
                <w:sz w:val="24"/>
                <w:szCs w:val="24"/>
              </w:rPr>
            </w:pPr>
            <w:r w:rsidRPr="00D10C68">
              <w:rPr>
                <w:sz w:val="24"/>
                <w:szCs w:val="24"/>
              </w:rPr>
              <w:t>5. Стратегия развития воспитания в Российской Федерации на период до 2025 г., утвержденная распоряжением Правительства Российской Федерации от 29 мая 2015 г. №996-р.</w:t>
            </w:r>
          </w:p>
        </w:tc>
      </w:tr>
      <w:tr w:rsidR="00190517" w:rsidRPr="00D10C68" w14:paraId="707FC2D7" w14:textId="77777777" w:rsidTr="00F14AE0">
        <w:trPr>
          <w:trHeight w:val="820"/>
          <w:jc w:val="center"/>
        </w:trPr>
        <w:tc>
          <w:tcPr>
            <w:tcW w:w="2263" w:type="dxa"/>
          </w:tcPr>
          <w:p w14:paraId="0E8815E2" w14:textId="77777777" w:rsidR="00190517" w:rsidRPr="00D10C68" w:rsidRDefault="00190517" w:rsidP="00F14AE0">
            <w:pPr>
              <w:pStyle w:val="TableParagraph"/>
              <w:jc w:val="both"/>
              <w:rPr>
                <w:bCs/>
                <w:sz w:val="24"/>
                <w:szCs w:val="24"/>
              </w:rPr>
            </w:pPr>
            <w:r w:rsidRPr="00D10C68">
              <w:rPr>
                <w:bCs/>
                <w:sz w:val="24"/>
                <w:szCs w:val="24"/>
              </w:rPr>
              <w:t>Цель программы</w:t>
            </w:r>
          </w:p>
        </w:tc>
        <w:tc>
          <w:tcPr>
            <w:tcW w:w="7371" w:type="dxa"/>
          </w:tcPr>
          <w:p w14:paraId="15BC3667" w14:textId="77777777" w:rsidR="00190517" w:rsidRPr="00D10C68" w:rsidRDefault="00190517" w:rsidP="00F14AE0">
            <w:pPr>
              <w:pStyle w:val="TableParagraph"/>
              <w:ind w:left="109" w:right="139"/>
              <w:jc w:val="both"/>
              <w:rPr>
                <w:sz w:val="24"/>
                <w:szCs w:val="24"/>
              </w:rPr>
            </w:pPr>
            <w:r w:rsidRPr="00D10C68">
              <w:rPr>
                <w:sz w:val="24"/>
                <w:szCs w:val="24"/>
              </w:rPr>
              <w:t>Развитие психолого-педагогической компетенции участников образовательных отношений в разрешении конфликтных ситуаций с использованием восстановительного подхода.</w:t>
            </w:r>
          </w:p>
        </w:tc>
      </w:tr>
      <w:tr w:rsidR="00190517" w:rsidRPr="00D10C68" w14:paraId="2B67C2D4" w14:textId="77777777" w:rsidTr="003D228E">
        <w:trPr>
          <w:trHeight w:val="416"/>
          <w:jc w:val="center"/>
        </w:trPr>
        <w:tc>
          <w:tcPr>
            <w:tcW w:w="2263" w:type="dxa"/>
          </w:tcPr>
          <w:p w14:paraId="70629F80" w14:textId="77777777" w:rsidR="00190517" w:rsidRPr="00D10C68" w:rsidRDefault="00190517" w:rsidP="00F14AE0">
            <w:pPr>
              <w:pStyle w:val="TableParagraph"/>
              <w:tabs>
                <w:tab w:val="left" w:pos="2050"/>
              </w:tabs>
              <w:ind w:right="69"/>
              <w:jc w:val="both"/>
              <w:rPr>
                <w:bCs/>
                <w:sz w:val="24"/>
                <w:szCs w:val="24"/>
              </w:rPr>
            </w:pPr>
            <w:r w:rsidRPr="00D10C68">
              <w:rPr>
                <w:bCs/>
                <w:sz w:val="24"/>
                <w:szCs w:val="24"/>
              </w:rPr>
              <w:t>Задачи программы</w:t>
            </w:r>
          </w:p>
        </w:tc>
        <w:tc>
          <w:tcPr>
            <w:tcW w:w="7371" w:type="dxa"/>
          </w:tcPr>
          <w:p w14:paraId="128DD2D6" w14:textId="77777777" w:rsidR="00190517" w:rsidRPr="00D10C68" w:rsidRDefault="00190517" w:rsidP="00F14AE0">
            <w:pPr>
              <w:pStyle w:val="TableParagraph"/>
              <w:numPr>
                <w:ilvl w:val="0"/>
                <w:numId w:val="83"/>
              </w:numPr>
              <w:tabs>
                <w:tab w:val="left" w:pos="400"/>
              </w:tabs>
              <w:ind w:right="101" w:firstLine="0"/>
              <w:jc w:val="both"/>
              <w:rPr>
                <w:sz w:val="24"/>
                <w:szCs w:val="24"/>
              </w:rPr>
            </w:pPr>
            <w:r w:rsidRPr="00D10C68">
              <w:rPr>
                <w:sz w:val="24"/>
                <w:szCs w:val="24"/>
              </w:rPr>
              <w:t>Развить психолого-педагогическую компетенцию участников образовательных отношений;</w:t>
            </w:r>
          </w:p>
          <w:p w14:paraId="65DE0D6B" w14:textId="77777777" w:rsidR="00190517" w:rsidRPr="00D10C68" w:rsidRDefault="00190517" w:rsidP="00F14AE0">
            <w:pPr>
              <w:pStyle w:val="TableParagraph"/>
              <w:numPr>
                <w:ilvl w:val="0"/>
                <w:numId w:val="83"/>
              </w:numPr>
              <w:tabs>
                <w:tab w:val="left" w:pos="400"/>
              </w:tabs>
              <w:ind w:right="101" w:firstLine="0"/>
              <w:jc w:val="both"/>
              <w:rPr>
                <w:sz w:val="24"/>
                <w:szCs w:val="24"/>
              </w:rPr>
            </w:pPr>
            <w:r w:rsidRPr="00D10C68">
              <w:rPr>
                <w:sz w:val="24"/>
                <w:szCs w:val="24"/>
              </w:rPr>
              <w:t>Сформировать представление у участников образовательных отношений о восстановительных практиках как способах разрешения конфликтов;</w:t>
            </w:r>
          </w:p>
          <w:p w14:paraId="12B5AC1F" w14:textId="77777777" w:rsidR="00190517" w:rsidRPr="00D10C68" w:rsidRDefault="00190517" w:rsidP="00F14AE0">
            <w:pPr>
              <w:pStyle w:val="TableParagraph"/>
              <w:numPr>
                <w:ilvl w:val="0"/>
                <w:numId w:val="83"/>
              </w:numPr>
              <w:tabs>
                <w:tab w:val="left" w:pos="400"/>
              </w:tabs>
              <w:ind w:right="101" w:firstLine="0"/>
              <w:jc w:val="both"/>
              <w:rPr>
                <w:sz w:val="24"/>
                <w:szCs w:val="24"/>
              </w:rPr>
            </w:pPr>
            <w:r w:rsidRPr="00D10C68">
              <w:rPr>
                <w:sz w:val="24"/>
                <w:szCs w:val="24"/>
              </w:rPr>
              <w:t>Способствовать созданию психологически безопасной среды, содействующей укреплению психологического здоровья участников образовательных отношений;</w:t>
            </w:r>
          </w:p>
          <w:p w14:paraId="5E98EA77" w14:textId="77777777" w:rsidR="00190517" w:rsidRPr="00D10C68" w:rsidRDefault="00190517" w:rsidP="00F14AE0">
            <w:pPr>
              <w:pStyle w:val="TableParagraph"/>
              <w:numPr>
                <w:ilvl w:val="0"/>
                <w:numId w:val="83"/>
              </w:numPr>
              <w:tabs>
                <w:tab w:val="left" w:pos="400"/>
              </w:tabs>
              <w:ind w:right="101" w:firstLine="0"/>
              <w:jc w:val="both"/>
              <w:rPr>
                <w:sz w:val="24"/>
                <w:szCs w:val="24"/>
              </w:rPr>
            </w:pPr>
            <w:r w:rsidRPr="00D10C68">
              <w:rPr>
                <w:sz w:val="24"/>
                <w:szCs w:val="24"/>
              </w:rPr>
              <w:t>Разработать</w:t>
            </w:r>
            <w:r w:rsidRPr="00D10C68">
              <w:rPr>
                <w:spacing w:val="1"/>
                <w:sz w:val="24"/>
                <w:szCs w:val="24"/>
              </w:rPr>
              <w:t xml:space="preserve"> </w:t>
            </w:r>
            <w:r w:rsidRPr="00D10C68">
              <w:rPr>
                <w:sz w:val="24"/>
                <w:szCs w:val="24"/>
              </w:rPr>
              <w:t>методические</w:t>
            </w:r>
            <w:r w:rsidRPr="00D10C68">
              <w:rPr>
                <w:spacing w:val="1"/>
                <w:sz w:val="24"/>
                <w:szCs w:val="24"/>
              </w:rPr>
              <w:t xml:space="preserve"> </w:t>
            </w:r>
            <w:r w:rsidRPr="00D10C68">
              <w:rPr>
                <w:sz w:val="24"/>
                <w:szCs w:val="24"/>
              </w:rPr>
              <w:t>рекомендации</w:t>
            </w:r>
            <w:r w:rsidRPr="00D10C68">
              <w:rPr>
                <w:spacing w:val="1"/>
                <w:sz w:val="24"/>
                <w:szCs w:val="24"/>
              </w:rPr>
              <w:t xml:space="preserve"> </w:t>
            </w:r>
            <w:r w:rsidRPr="00D10C68">
              <w:rPr>
                <w:sz w:val="24"/>
                <w:szCs w:val="24"/>
              </w:rPr>
              <w:t>по</w:t>
            </w:r>
            <w:r w:rsidRPr="00D10C68">
              <w:rPr>
                <w:spacing w:val="1"/>
                <w:sz w:val="24"/>
                <w:szCs w:val="24"/>
              </w:rPr>
              <w:t xml:space="preserve"> </w:t>
            </w:r>
            <w:r w:rsidRPr="00D10C68">
              <w:rPr>
                <w:sz w:val="24"/>
                <w:szCs w:val="24"/>
              </w:rPr>
              <w:t>профилактике</w:t>
            </w:r>
            <w:r w:rsidRPr="00D10C68">
              <w:rPr>
                <w:spacing w:val="1"/>
                <w:sz w:val="24"/>
                <w:szCs w:val="24"/>
              </w:rPr>
              <w:t xml:space="preserve"> </w:t>
            </w:r>
            <w:r w:rsidRPr="00D10C68">
              <w:rPr>
                <w:sz w:val="24"/>
                <w:szCs w:val="24"/>
              </w:rPr>
              <w:lastRenderedPageBreak/>
              <w:t>конфликтного</w:t>
            </w:r>
            <w:r w:rsidRPr="00D10C68">
              <w:rPr>
                <w:spacing w:val="-4"/>
                <w:sz w:val="24"/>
                <w:szCs w:val="24"/>
              </w:rPr>
              <w:t xml:space="preserve"> </w:t>
            </w:r>
            <w:r w:rsidRPr="00D10C68">
              <w:rPr>
                <w:sz w:val="24"/>
                <w:szCs w:val="24"/>
              </w:rPr>
              <w:t>поведения.</w:t>
            </w:r>
          </w:p>
        </w:tc>
      </w:tr>
      <w:tr w:rsidR="00190517" w:rsidRPr="00D10C68" w14:paraId="519958A8" w14:textId="77777777" w:rsidTr="00F14AE0">
        <w:trPr>
          <w:trHeight w:val="273"/>
          <w:jc w:val="center"/>
        </w:trPr>
        <w:tc>
          <w:tcPr>
            <w:tcW w:w="2263" w:type="dxa"/>
          </w:tcPr>
          <w:p w14:paraId="46AA1290" w14:textId="77777777" w:rsidR="00190517" w:rsidRPr="00D10C68" w:rsidRDefault="00190517" w:rsidP="00F14AE0">
            <w:pPr>
              <w:pStyle w:val="TableParagraph"/>
              <w:jc w:val="both"/>
              <w:rPr>
                <w:b/>
                <w:sz w:val="24"/>
                <w:szCs w:val="24"/>
              </w:rPr>
            </w:pPr>
            <w:r w:rsidRPr="00D10C68">
              <w:rPr>
                <w:b/>
                <w:sz w:val="24"/>
                <w:szCs w:val="24"/>
              </w:rPr>
              <w:lastRenderedPageBreak/>
              <w:t>Исполнители</w:t>
            </w:r>
          </w:p>
        </w:tc>
        <w:tc>
          <w:tcPr>
            <w:tcW w:w="7371" w:type="dxa"/>
          </w:tcPr>
          <w:p w14:paraId="0596E619" w14:textId="77777777" w:rsidR="00190517" w:rsidRPr="00D10C68" w:rsidRDefault="00190517" w:rsidP="00F14AE0">
            <w:pPr>
              <w:pStyle w:val="TableParagraph"/>
              <w:ind w:left="0"/>
              <w:jc w:val="both"/>
              <w:rPr>
                <w:sz w:val="24"/>
                <w:szCs w:val="24"/>
              </w:rPr>
            </w:pPr>
            <w:r w:rsidRPr="00D10C68">
              <w:rPr>
                <w:sz w:val="24"/>
                <w:szCs w:val="24"/>
              </w:rPr>
              <w:t>1. Заместитель директора по социальной и воспитательной работе</w:t>
            </w:r>
          </w:p>
          <w:p w14:paraId="09060103" w14:textId="77777777" w:rsidR="00190517" w:rsidRPr="00D10C68" w:rsidRDefault="00190517" w:rsidP="00F14AE0">
            <w:pPr>
              <w:pStyle w:val="TableParagraph"/>
              <w:ind w:left="0"/>
              <w:jc w:val="both"/>
              <w:rPr>
                <w:sz w:val="24"/>
                <w:szCs w:val="24"/>
              </w:rPr>
            </w:pPr>
            <w:r w:rsidRPr="00D10C68">
              <w:rPr>
                <w:sz w:val="24"/>
                <w:szCs w:val="24"/>
              </w:rPr>
              <w:t>2. Кураторы учебных групп</w:t>
            </w:r>
          </w:p>
          <w:p w14:paraId="46617ED8" w14:textId="77777777" w:rsidR="00190517" w:rsidRPr="00D10C68" w:rsidRDefault="00190517" w:rsidP="00F14AE0">
            <w:pPr>
              <w:pStyle w:val="TableParagraph"/>
              <w:ind w:left="0"/>
              <w:jc w:val="both"/>
              <w:rPr>
                <w:sz w:val="24"/>
                <w:szCs w:val="24"/>
              </w:rPr>
            </w:pPr>
            <w:r w:rsidRPr="00D10C68">
              <w:rPr>
                <w:sz w:val="24"/>
                <w:szCs w:val="24"/>
              </w:rPr>
              <w:t>3. Педагог-психолог</w:t>
            </w:r>
          </w:p>
          <w:p w14:paraId="254C0B7F" w14:textId="77777777" w:rsidR="00190517" w:rsidRPr="00D10C68" w:rsidRDefault="00190517" w:rsidP="00F14AE0">
            <w:pPr>
              <w:pStyle w:val="TableParagraph"/>
              <w:ind w:left="0"/>
              <w:jc w:val="both"/>
              <w:rPr>
                <w:sz w:val="24"/>
                <w:szCs w:val="24"/>
              </w:rPr>
            </w:pPr>
            <w:r w:rsidRPr="00D10C68">
              <w:rPr>
                <w:sz w:val="24"/>
                <w:szCs w:val="24"/>
              </w:rPr>
              <w:t>4. Специалисты службы примирения</w:t>
            </w:r>
          </w:p>
          <w:p w14:paraId="7161D79B" w14:textId="77777777" w:rsidR="00190517" w:rsidRPr="00D10C68" w:rsidRDefault="00190517" w:rsidP="00F14AE0">
            <w:pPr>
              <w:pStyle w:val="TableParagraph"/>
              <w:ind w:left="0"/>
              <w:jc w:val="both"/>
              <w:rPr>
                <w:sz w:val="24"/>
                <w:szCs w:val="24"/>
              </w:rPr>
            </w:pPr>
            <w:r w:rsidRPr="00D10C68">
              <w:rPr>
                <w:sz w:val="24"/>
                <w:szCs w:val="24"/>
              </w:rPr>
              <w:t>5. Социальные педагоги</w:t>
            </w:r>
          </w:p>
        </w:tc>
      </w:tr>
      <w:tr w:rsidR="00190517" w:rsidRPr="00D10C68" w14:paraId="5992EB53" w14:textId="77777777" w:rsidTr="00F14AE0">
        <w:trPr>
          <w:trHeight w:val="428"/>
          <w:jc w:val="center"/>
        </w:trPr>
        <w:tc>
          <w:tcPr>
            <w:tcW w:w="2263" w:type="dxa"/>
          </w:tcPr>
          <w:p w14:paraId="02EB0EE9" w14:textId="77777777" w:rsidR="00190517" w:rsidRPr="00D10C68" w:rsidRDefault="00190517" w:rsidP="00F14AE0">
            <w:pPr>
              <w:pStyle w:val="TableParagraph"/>
              <w:ind w:right="33"/>
              <w:jc w:val="center"/>
              <w:rPr>
                <w:b/>
                <w:sz w:val="24"/>
                <w:szCs w:val="24"/>
              </w:rPr>
            </w:pPr>
            <w:r w:rsidRPr="00D10C68">
              <w:rPr>
                <w:b/>
                <w:sz w:val="24"/>
                <w:szCs w:val="24"/>
              </w:rPr>
              <w:t>Основные</w:t>
            </w:r>
            <w:r w:rsidRPr="00D10C68">
              <w:rPr>
                <w:b/>
                <w:spacing w:val="1"/>
                <w:sz w:val="24"/>
                <w:szCs w:val="24"/>
              </w:rPr>
              <w:t xml:space="preserve"> </w:t>
            </w:r>
            <w:r w:rsidRPr="00D10C68">
              <w:rPr>
                <w:b/>
                <w:sz w:val="24"/>
                <w:szCs w:val="24"/>
              </w:rPr>
              <w:t>направления</w:t>
            </w:r>
          </w:p>
          <w:p w14:paraId="0EA7A703" w14:textId="77777777" w:rsidR="00190517" w:rsidRPr="00D10C68" w:rsidRDefault="00190517" w:rsidP="00F14AE0">
            <w:pPr>
              <w:pStyle w:val="TableParagraph"/>
              <w:ind w:left="209"/>
              <w:jc w:val="center"/>
              <w:rPr>
                <w:b/>
                <w:sz w:val="24"/>
                <w:szCs w:val="24"/>
              </w:rPr>
            </w:pPr>
          </w:p>
        </w:tc>
        <w:tc>
          <w:tcPr>
            <w:tcW w:w="7371" w:type="dxa"/>
          </w:tcPr>
          <w:p w14:paraId="50BED191" w14:textId="77777777" w:rsidR="00190517" w:rsidRPr="00D10C68" w:rsidRDefault="00190517" w:rsidP="00F14AE0">
            <w:pPr>
              <w:pStyle w:val="TableParagraph"/>
              <w:ind w:left="116"/>
              <w:jc w:val="both"/>
              <w:rPr>
                <w:sz w:val="24"/>
                <w:szCs w:val="24"/>
              </w:rPr>
            </w:pPr>
            <w:r w:rsidRPr="00D10C68">
              <w:rPr>
                <w:sz w:val="24"/>
                <w:szCs w:val="24"/>
              </w:rPr>
              <w:t>1. Научно-методическое направление</w:t>
            </w:r>
          </w:p>
          <w:p w14:paraId="437A905A" w14:textId="77777777" w:rsidR="00190517" w:rsidRPr="00D10C68" w:rsidRDefault="00190517" w:rsidP="00F14AE0">
            <w:pPr>
              <w:pStyle w:val="TableParagraph"/>
              <w:ind w:left="116"/>
              <w:jc w:val="both"/>
              <w:rPr>
                <w:sz w:val="24"/>
                <w:szCs w:val="24"/>
              </w:rPr>
            </w:pPr>
            <w:r w:rsidRPr="00D10C68">
              <w:rPr>
                <w:sz w:val="24"/>
                <w:szCs w:val="24"/>
              </w:rPr>
              <w:t xml:space="preserve">2. </w:t>
            </w:r>
            <w:proofErr w:type="spellStart"/>
            <w:r w:rsidRPr="00D10C68">
              <w:rPr>
                <w:sz w:val="24"/>
                <w:szCs w:val="24"/>
              </w:rPr>
              <w:t>Диагностико</w:t>
            </w:r>
            <w:proofErr w:type="spellEnd"/>
            <w:r w:rsidRPr="00D10C68">
              <w:rPr>
                <w:sz w:val="24"/>
                <w:szCs w:val="24"/>
              </w:rPr>
              <w:t>-аналитическое направление</w:t>
            </w:r>
          </w:p>
          <w:p w14:paraId="50009D05" w14:textId="77777777" w:rsidR="00190517" w:rsidRPr="00D10C68" w:rsidRDefault="00190517" w:rsidP="00F14AE0">
            <w:pPr>
              <w:pStyle w:val="TableParagraph"/>
              <w:ind w:left="116"/>
              <w:jc w:val="both"/>
              <w:rPr>
                <w:sz w:val="24"/>
                <w:szCs w:val="24"/>
              </w:rPr>
            </w:pPr>
            <w:r w:rsidRPr="00D10C68">
              <w:rPr>
                <w:sz w:val="24"/>
                <w:szCs w:val="24"/>
              </w:rPr>
              <w:t>3. Просветительское направление</w:t>
            </w:r>
          </w:p>
          <w:p w14:paraId="429497DE" w14:textId="77777777" w:rsidR="00190517" w:rsidRPr="00D10C68" w:rsidRDefault="00190517" w:rsidP="00F14AE0">
            <w:pPr>
              <w:pStyle w:val="TableParagraph"/>
              <w:ind w:left="116"/>
              <w:jc w:val="both"/>
              <w:rPr>
                <w:sz w:val="24"/>
                <w:szCs w:val="24"/>
              </w:rPr>
            </w:pPr>
            <w:r w:rsidRPr="00D10C68">
              <w:rPr>
                <w:sz w:val="24"/>
                <w:szCs w:val="24"/>
              </w:rPr>
              <w:t>4. Коррекционно-развивающее направление</w:t>
            </w:r>
          </w:p>
        </w:tc>
      </w:tr>
      <w:tr w:rsidR="00190517" w:rsidRPr="00D10C68" w14:paraId="77A58CB7" w14:textId="77777777" w:rsidTr="00F14AE0">
        <w:trPr>
          <w:trHeight w:val="615"/>
          <w:jc w:val="center"/>
        </w:trPr>
        <w:tc>
          <w:tcPr>
            <w:tcW w:w="2263" w:type="dxa"/>
          </w:tcPr>
          <w:p w14:paraId="745ABA86" w14:textId="77777777" w:rsidR="00190517" w:rsidRPr="00D10C68" w:rsidRDefault="00190517" w:rsidP="00F14AE0">
            <w:pPr>
              <w:pStyle w:val="af0"/>
              <w:spacing w:before="0" w:beforeAutospacing="0" w:after="0"/>
              <w:jc w:val="both"/>
              <w:rPr>
                <w:rFonts w:ascii="Times New Roman" w:hAnsi="Times New Roman" w:cs="Times New Roman"/>
                <w:b/>
                <w:bCs/>
                <w:iCs/>
              </w:rPr>
            </w:pPr>
            <w:r w:rsidRPr="00D10C68">
              <w:rPr>
                <w:rFonts w:ascii="Times New Roman" w:hAnsi="Times New Roman" w:cs="Times New Roman"/>
                <w:b/>
                <w:bCs/>
                <w:iCs/>
              </w:rPr>
              <w:t>Участники программы</w:t>
            </w:r>
          </w:p>
        </w:tc>
        <w:tc>
          <w:tcPr>
            <w:tcW w:w="7371" w:type="dxa"/>
          </w:tcPr>
          <w:p w14:paraId="57B28BAF" w14:textId="77777777" w:rsidR="00190517" w:rsidRPr="00D10C68" w:rsidRDefault="00190517" w:rsidP="00F14AE0">
            <w:pPr>
              <w:pStyle w:val="af0"/>
              <w:spacing w:before="0" w:beforeAutospacing="0" w:after="0"/>
              <w:ind w:left="142"/>
              <w:jc w:val="both"/>
              <w:rPr>
                <w:rFonts w:ascii="Times New Roman" w:hAnsi="Times New Roman" w:cs="Times New Roman"/>
              </w:rPr>
            </w:pPr>
            <w:r w:rsidRPr="00D10C68">
              <w:rPr>
                <w:rFonts w:ascii="Times New Roman" w:hAnsi="Times New Roman" w:cs="Times New Roman"/>
              </w:rPr>
              <w:t>Обучающиеся, педагоги и родители</w:t>
            </w:r>
          </w:p>
        </w:tc>
      </w:tr>
      <w:tr w:rsidR="00190517" w:rsidRPr="00D10C68" w14:paraId="6E1F1798" w14:textId="77777777" w:rsidTr="00F14AE0">
        <w:trPr>
          <w:trHeight w:val="615"/>
          <w:jc w:val="center"/>
        </w:trPr>
        <w:tc>
          <w:tcPr>
            <w:tcW w:w="2263" w:type="dxa"/>
          </w:tcPr>
          <w:p w14:paraId="25144803" w14:textId="77777777" w:rsidR="00190517" w:rsidRPr="00D10C68" w:rsidRDefault="00190517" w:rsidP="00F14AE0">
            <w:pPr>
              <w:pStyle w:val="af0"/>
              <w:spacing w:before="0" w:beforeAutospacing="0" w:after="0"/>
              <w:jc w:val="both"/>
              <w:rPr>
                <w:rFonts w:ascii="Times New Roman" w:hAnsi="Times New Roman" w:cs="Times New Roman"/>
                <w:b/>
                <w:bCs/>
                <w:iCs/>
              </w:rPr>
            </w:pPr>
            <w:r w:rsidRPr="00D10C68">
              <w:rPr>
                <w:rFonts w:ascii="Times New Roman" w:hAnsi="Times New Roman" w:cs="Times New Roman"/>
                <w:b/>
                <w:bCs/>
                <w:iCs/>
              </w:rPr>
              <w:t>Ожидаемые результаты</w:t>
            </w:r>
          </w:p>
        </w:tc>
        <w:tc>
          <w:tcPr>
            <w:tcW w:w="7371" w:type="dxa"/>
          </w:tcPr>
          <w:p w14:paraId="161B5490" w14:textId="77777777" w:rsidR="00190517" w:rsidRPr="00D10C68" w:rsidRDefault="00190517" w:rsidP="00F14AE0">
            <w:pPr>
              <w:jc w:val="both"/>
            </w:pPr>
            <w:r w:rsidRPr="00D10C68">
              <w:t>- увеличение количества мирного урегулирования конфликтов между сверстниками;</w:t>
            </w:r>
          </w:p>
          <w:p w14:paraId="3187D801" w14:textId="77777777" w:rsidR="00190517" w:rsidRPr="00D10C68" w:rsidRDefault="00190517" w:rsidP="00F14AE0">
            <w:pPr>
              <w:jc w:val="both"/>
            </w:pPr>
            <w:r w:rsidRPr="00D10C68">
              <w:t>- уменьшение числа обращений по конфликтным ситуациям к педагогам и администрации;</w:t>
            </w:r>
          </w:p>
          <w:p w14:paraId="437660FA" w14:textId="77777777" w:rsidR="00190517" w:rsidRPr="00D10C68" w:rsidRDefault="00190517" w:rsidP="00F14AE0">
            <w:pPr>
              <w:jc w:val="both"/>
            </w:pPr>
            <w:r w:rsidRPr="00D10C68">
              <w:t>- улучшение психологической атмосферы в учебных группах и повышение качества образовательного процесса;</w:t>
            </w:r>
          </w:p>
          <w:p w14:paraId="2F731CA8" w14:textId="77777777" w:rsidR="00190517" w:rsidRPr="00D10C68" w:rsidRDefault="00190517" w:rsidP="00F14AE0">
            <w:pPr>
              <w:jc w:val="both"/>
            </w:pPr>
            <w:r w:rsidRPr="00D10C68">
              <w:t xml:space="preserve">- внедренные в практику образовательной организации методические рекомендации по профилактике конфликтного поведения среди обучающихся в образовательной среде повлияют </w:t>
            </w:r>
            <w:proofErr w:type="gramStart"/>
            <w:r w:rsidRPr="00D10C68">
              <w:t>на  здоровый</w:t>
            </w:r>
            <w:proofErr w:type="gramEnd"/>
            <w:r w:rsidRPr="00D10C68">
              <w:t xml:space="preserve"> и положительный социально-психологический климат в коллективе и колледже.</w:t>
            </w:r>
          </w:p>
        </w:tc>
      </w:tr>
      <w:tr w:rsidR="00190517" w:rsidRPr="00D10C68" w14:paraId="015D4FEB" w14:textId="77777777" w:rsidTr="00F14AE0">
        <w:trPr>
          <w:trHeight w:val="615"/>
          <w:jc w:val="center"/>
        </w:trPr>
        <w:tc>
          <w:tcPr>
            <w:tcW w:w="2263" w:type="dxa"/>
          </w:tcPr>
          <w:p w14:paraId="39D915C2" w14:textId="77777777" w:rsidR="00190517" w:rsidRPr="00D10C68" w:rsidRDefault="00190517" w:rsidP="00F14AE0">
            <w:pPr>
              <w:jc w:val="both"/>
              <w:rPr>
                <w:b/>
                <w:color w:val="000000"/>
              </w:rPr>
            </w:pPr>
            <w:r w:rsidRPr="00D10C68">
              <w:rPr>
                <w:b/>
              </w:rPr>
              <w:t>Организация выполнения Программы</w:t>
            </w:r>
          </w:p>
        </w:tc>
        <w:tc>
          <w:tcPr>
            <w:tcW w:w="7371" w:type="dxa"/>
          </w:tcPr>
          <w:p w14:paraId="582490E9" w14:textId="77777777" w:rsidR="00190517" w:rsidRPr="00D10C68" w:rsidRDefault="00190517" w:rsidP="00F14AE0">
            <w:pPr>
              <w:jc w:val="both"/>
            </w:pPr>
            <w:r w:rsidRPr="00D10C68">
              <w:t>Контроль над выполнением Программы осуществляет заместитель директора колледжа по социальной и воспитательной работе.</w:t>
            </w:r>
          </w:p>
          <w:p w14:paraId="0DD827E5" w14:textId="77777777" w:rsidR="00190517" w:rsidRPr="00D10C68" w:rsidRDefault="00190517" w:rsidP="00F14AE0">
            <w:pPr>
              <w:jc w:val="both"/>
            </w:pPr>
            <w:r w:rsidRPr="00D10C68">
              <w:t>Ход выполнения Программы рассматривается на заседаниях педагогического советах.</w:t>
            </w:r>
          </w:p>
          <w:p w14:paraId="387F2939" w14:textId="77777777" w:rsidR="00190517" w:rsidRPr="00D10C68" w:rsidRDefault="00190517" w:rsidP="00F14AE0">
            <w:pPr>
              <w:jc w:val="both"/>
              <w:rPr>
                <w:color w:val="000000"/>
              </w:rPr>
            </w:pPr>
            <w:r w:rsidRPr="00D10C68">
              <w:t>Программа является документом, открытым для внесения изменений и дополнений.</w:t>
            </w:r>
          </w:p>
        </w:tc>
      </w:tr>
    </w:tbl>
    <w:p w14:paraId="0034D082" w14:textId="77777777" w:rsidR="00190517" w:rsidRPr="00D10C68" w:rsidRDefault="00190517" w:rsidP="00190517">
      <w:pPr>
        <w:widowControl w:val="0"/>
        <w:spacing w:line="276" w:lineRule="auto"/>
        <w:ind w:firstLine="709"/>
        <w:jc w:val="both"/>
        <w:rPr>
          <w:b/>
          <w:sz w:val="28"/>
          <w:szCs w:val="28"/>
        </w:rPr>
      </w:pPr>
      <w:r w:rsidRPr="00D10C68">
        <w:rPr>
          <w:b/>
          <w:sz w:val="28"/>
          <w:szCs w:val="28"/>
        </w:rPr>
        <w:t>Актуальность программы</w:t>
      </w:r>
    </w:p>
    <w:p w14:paraId="052FB81D" w14:textId="77777777" w:rsidR="00190517" w:rsidRPr="00D10C68" w:rsidRDefault="00190517" w:rsidP="00190517">
      <w:pPr>
        <w:widowControl w:val="0"/>
        <w:spacing w:line="276" w:lineRule="auto"/>
        <w:ind w:firstLine="708"/>
        <w:jc w:val="both"/>
        <w:rPr>
          <w:sz w:val="28"/>
          <w:szCs w:val="28"/>
        </w:rPr>
      </w:pPr>
      <w:r w:rsidRPr="00D10C68">
        <w:rPr>
          <w:sz w:val="28"/>
          <w:szCs w:val="28"/>
        </w:rPr>
        <w:t xml:space="preserve">Образовательная среда </w:t>
      </w:r>
      <w:r>
        <w:rPr>
          <w:sz w:val="28"/>
          <w:szCs w:val="28"/>
        </w:rPr>
        <w:t>–</w:t>
      </w:r>
      <w:r w:rsidRPr="00D10C68">
        <w:rPr>
          <w:sz w:val="28"/>
          <w:szCs w:val="28"/>
        </w:rPr>
        <w:t xml:space="preserve"> совокупность всех возможностей обучения, воспитания и развития личности. Она содержит большое количество участников: обучающиеся, их родители, педагогический состав, администрация образовательной организации. Каждому из них присущи собственное мнение, своя картина мира, свои желания и потребности, которые могут быть основой возникновения споров, ссор, конфликтных ситуаций, конфликтов в образовательной организации. Одним из факторов успешного обучения является здоровый и положительный социально-психологический климат в коллективе, который сложно поддерживать при постоянных ссорах и конфликтных ситуациях. Конфликт, независимо от его характера, конкретного содержания и вида, обязательно содержит в себе момент противостояния, столкновение противоречивых или несовместимых интересов, позиций, намерений. Противоборство сторон, возникающее в ходе разрешения конфликтной ситуации, является «помехой» для образовательного процесса, что впоследствии сказывается на результатах обучения и психологическом самочувствии обучающихся. Управление конфликтами более эффективно, если </w:t>
      </w:r>
      <w:r w:rsidRPr="00D10C68">
        <w:rPr>
          <w:sz w:val="28"/>
          <w:szCs w:val="28"/>
        </w:rPr>
        <w:lastRenderedPageBreak/>
        <w:t xml:space="preserve">осуществляется на ранних этапах возникновения социальных противоречий. Чем раньше обнаружена проблемная ситуация социального взаимодействия, тем меньшие усилия необходимо приложить, чтобы разрешить ее конструктивно. Заблаговременное обнаружение социальных противоречий, развитие которых может привести к конфликтам, обеспечивается прогнозированием. Предупредить конфликты гораздо легче, чем конструктивно разрешить их. Поэтому проблема конструктивного разрешения конфликтов, кажущаяся на первый взгляд более важной, на самом деле не является таковой. Профилактика конфликтов не менее важна, чем умение конструктивно их разрешать. Она требует меньших затрат сил, средств и времени и предупреждает даже те минимальные деструктивные последствия, которые имеет любой конструктивно разрешенный конфликт. </w:t>
      </w:r>
    </w:p>
    <w:p w14:paraId="12B6DC73" w14:textId="77777777" w:rsidR="00190517" w:rsidRPr="00D10C68" w:rsidRDefault="00190517" w:rsidP="00190517">
      <w:pPr>
        <w:spacing w:line="276" w:lineRule="auto"/>
        <w:ind w:firstLine="708"/>
        <w:jc w:val="both"/>
        <w:rPr>
          <w:sz w:val="28"/>
          <w:szCs w:val="28"/>
        </w:rPr>
      </w:pPr>
      <w:r w:rsidRPr="00D10C68">
        <w:rPr>
          <w:sz w:val="28"/>
          <w:szCs w:val="28"/>
        </w:rPr>
        <w:t>В рамках данной программы предлагается развитие специфических компетенций у участников образовательного процесса, способствующих правильному выбору формы завершения конфликта, подбора стратегии разрешения конфликтов, определения путей предупреждения конфликтов, а также позитивной профилактики конфликтного поведения в образовательной организации.</w:t>
      </w:r>
    </w:p>
    <w:p w14:paraId="0C33D433" w14:textId="77777777" w:rsidR="00190517" w:rsidRPr="00D10C68" w:rsidRDefault="00190517" w:rsidP="003D228E">
      <w:pPr>
        <w:spacing w:line="276" w:lineRule="auto"/>
        <w:ind w:firstLine="709"/>
        <w:jc w:val="both"/>
        <w:rPr>
          <w:sz w:val="28"/>
          <w:szCs w:val="28"/>
        </w:rPr>
      </w:pPr>
      <w:r w:rsidRPr="00D10C68">
        <w:rPr>
          <w:b/>
          <w:sz w:val="28"/>
          <w:szCs w:val="28"/>
        </w:rPr>
        <w:t>Цель программы</w:t>
      </w:r>
      <w:r w:rsidRPr="00D10C68">
        <w:rPr>
          <w:sz w:val="28"/>
          <w:szCs w:val="28"/>
        </w:rPr>
        <w:t xml:space="preserve"> </w:t>
      </w:r>
      <w:r>
        <w:rPr>
          <w:sz w:val="28"/>
          <w:szCs w:val="28"/>
        </w:rPr>
        <w:t>–</w:t>
      </w:r>
      <w:r w:rsidRPr="00D10C68">
        <w:rPr>
          <w:sz w:val="28"/>
          <w:szCs w:val="28"/>
        </w:rPr>
        <w:t xml:space="preserve"> </w:t>
      </w:r>
      <w:r>
        <w:rPr>
          <w:sz w:val="28"/>
          <w:szCs w:val="28"/>
        </w:rPr>
        <w:t>р</w:t>
      </w:r>
      <w:r w:rsidRPr="00D10C68">
        <w:rPr>
          <w:sz w:val="28"/>
          <w:szCs w:val="28"/>
        </w:rPr>
        <w:t>азвитие психолого-педагогической компетенции участников образовательных отношений в разрешении конфликтных ситуаций с использованием восстановительного подхода.</w:t>
      </w:r>
    </w:p>
    <w:p w14:paraId="3B606076" w14:textId="77777777" w:rsidR="00190517" w:rsidRPr="00D10C68" w:rsidRDefault="00190517" w:rsidP="003D228E">
      <w:pPr>
        <w:pStyle w:val="TableParagraph"/>
        <w:tabs>
          <w:tab w:val="left" w:pos="480"/>
        </w:tabs>
        <w:spacing w:line="276" w:lineRule="auto"/>
        <w:ind w:firstLine="709"/>
        <w:jc w:val="both"/>
        <w:rPr>
          <w:b/>
          <w:sz w:val="28"/>
          <w:szCs w:val="28"/>
        </w:rPr>
      </w:pPr>
      <w:r w:rsidRPr="00D10C68">
        <w:rPr>
          <w:b/>
          <w:sz w:val="28"/>
          <w:szCs w:val="28"/>
        </w:rPr>
        <w:t xml:space="preserve">Задачи: </w:t>
      </w:r>
    </w:p>
    <w:p w14:paraId="7B616C56" w14:textId="77777777" w:rsidR="00190517" w:rsidRPr="00D10C68" w:rsidRDefault="00190517" w:rsidP="003D228E">
      <w:pPr>
        <w:pStyle w:val="TableParagraph"/>
        <w:numPr>
          <w:ilvl w:val="0"/>
          <w:numId w:val="84"/>
        </w:numPr>
        <w:tabs>
          <w:tab w:val="left" w:pos="142"/>
          <w:tab w:val="left" w:pos="284"/>
          <w:tab w:val="left" w:pos="993"/>
        </w:tabs>
        <w:spacing w:line="276" w:lineRule="auto"/>
        <w:ind w:left="0" w:firstLine="709"/>
        <w:jc w:val="both"/>
        <w:rPr>
          <w:sz w:val="28"/>
          <w:szCs w:val="28"/>
        </w:rPr>
      </w:pPr>
      <w:r>
        <w:rPr>
          <w:sz w:val="28"/>
          <w:szCs w:val="28"/>
        </w:rPr>
        <w:t>р</w:t>
      </w:r>
      <w:r w:rsidRPr="00D10C68">
        <w:rPr>
          <w:sz w:val="28"/>
          <w:szCs w:val="28"/>
        </w:rPr>
        <w:t>азвить психолого-педагогическую компетенцию участников образовательных отношений;</w:t>
      </w:r>
    </w:p>
    <w:p w14:paraId="6386231D" w14:textId="77777777" w:rsidR="00190517" w:rsidRPr="00D10C68" w:rsidRDefault="00190517" w:rsidP="003D228E">
      <w:pPr>
        <w:pStyle w:val="TableParagraph"/>
        <w:numPr>
          <w:ilvl w:val="0"/>
          <w:numId w:val="84"/>
        </w:numPr>
        <w:tabs>
          <w:tab w:val="left" w:pos="142"/>
          <w:tab w:val="left" w:pos="284"/>
          <w:tab w:val="left" w:pos="993"/>
        </w:tabs>
        <w:spacing w:line="276" w:lineRule="auto"/>
        <w:ind w:left="0" w:firstLine="709"/>
        <w:jc w:val="both"/>
        <w:rPr>
          <w:sz w:val="28"/>
          <w:szCs w:val="28"/>
        </w:rPr>
      </w:pPr>
      <w:r>
        <w:rPr>
          <w:sz w:val="28"/>
          <w:szCs w:val="28"/>
        </w:rPr>
        <w:t>с</w:t>
      </w:r>
      <w:r w:rsidRPr="00D10C68">
        <w:rPr>
          <w:sz w:val="28"/>
          <w:szCs w:val="28"/>
        </w:rPr>
        <w:t xml:space="preserve">формировать представление у участников образовательных отношений о восстановительных практиках как способах разрешения конфликтов; </w:t>
      </w:r>
    </w:p>
    <w:p w14:paraId="2BFE03C0" w14:textId="77777777" w:rsidR="00190517" w:rsidRPr="00D10C68" w:rsidRDefault="00190517" w:rsidP="003D228E">
      <w:pPr>
        <w:pStyle w:val="TableParagraph"/>
        <w:numPr>
          <w:ilvl w:val="0"/>
          <w:numId w:val="84"/>
        </w:numPr>
        <w:tabs>
          <w:tab w:val="left" w:pos="142"/>
          <w:tab w:val="left" w:pos="284"/>
          <w:tab w:val="left" w:pos="993"/>
        </w:tabs>
        <w:spacing w:line="276" w:lineRule="auto"/>
        <w:ind w:left="0" w:firstLine="709"/>
        <w:jc w:val="both"/>
        <w:rPr>
          <w:sz w:val="28"/>
          <w:szCs w:val="28"/>
        </w:rPr>
      </w:pPr>
      <w:r>
        <w:rPr>
          <w:sz w:val="28"/>
          <w:szCs w:val="28"/>
        </w:rPr>
        <w:t>с</w:t>
      </w:r>
      <w:r w:rsidRPr="00D10C68">
        <w:rPr>
          <w:sz w:val="28"/>
          <w:szCs w:val="28"/>
        </w:rPr>
        <w:t>пособствовать созданию психологически безопасной среды, содействующей укреплению психологического здоровья участников образовательных отношений;</w:t>
      </w:r>
    </w:p>
    <w:p w14:paraId="4AE2AC06" w14:textId="77777777" w:rsidR="00190517" w:rsidRPr="00D10C68" w:rsidRDefault="00190517" w:rsidP="003D228E">
      <w:pPr>
        <w:pStyle w:val="TableParagraph"/>
        <w:numPr>
          <w:ilvl w:val="0"/>
          <w:numId w:val="84"/>
        </w:numPr>
        <w:tabs>
          <w:tab w:val="left" w:pos="142"/>
          <w:tab w:val="left" w:pos="284"/>
          <w:tab w:val="left" w:pos="993"/>
        </w:tabs>
        <w:spacing w:line="276" w:lineRule="auto"/>
        <w:ind w:left="0" w:firstLine="709"/>
        <w:jc w:val="both"/>
        <w:rPr>
          <w:sz w:val="28"/>
          <w:szCs w:val="28"/>
        </w:rPr>
      </w:pPr>
      <w:r>
        <w:rPr>
          <w:sz w:val="28"/>
          <w:szCs w:val="28"/>
        </w:rPr>
        <w:t>р</w:t>
      </w:r>
      <w:r w:rsidRPr="00D10C68">
        <w:rPr>
          <w:sz w:val="28"/>
          <w:szCs w:val="28"/>
        </w:rPr>
        <w:t>азработать</w:t>
      </w:r>
      <w:r w:rsidRPr="00D10C68">
        <w:rPr>
          <w:spacing w:val="1"/>
          <w:sz w:val="28"/>
          <w:szCs w:val="28"/>
        </w:rPr>
        <w:t xml:space="preserve"> </w:t>
      </w:r>
      <w:r w:rsidRPr="00D10C68">
        <w:rPr>
          <w:sz w:val="28"/>
          <w:szCs w:val="28"/>
        </w:rPr>
        <w:t>методические</w:t>
      </w:r>
      <w:r w:rsidRPr="00D10C68">
        <w:rPr>
          <w:spacing w:val="1"/>
          <w:sz w:val="28"/>
          <w:szCs w:val="28"/>
        </w:rPr>
        <w:t xml:space="preserve"> </w:t>
      </w:r>
      <w:r w:rsidRPr="00D10C68">
        <w:rPr>
          <w:sz w:val="28"/>
          <w:szCs w:val="28"/>
        </w:rPr>
        <w:t>рекомендации</w:t>
      </w:r>
      <w:r w:rsidRPr="00D10C68">
        <w:rPr>
          <w:spacing w:val="1"/>
          <w:sz w:val="28"/>
          <w:szCs w:val="28"/>
        </w:rPr>
        <w:t xml:space="preserve"> </w:t>
      </w:r>
      <w:r w:rsidRPr="00D10C68">
        <w:rPr>
          <w:sz w:val="28"/>
          <w:szCs w:val="28"/>
        </w:rPr>
        <w:t>по</w:t>
      </w:r>
      <w:r w:rsidRPr="00D10C68">
        <w:rPr>
          <w:spacing w:val="1"/>
          <w:sz w:val="28"/>
          <w:szCs w:val="28"/>
        </w:rPr>
        <w:t xml:space="preserve"> </w:t>
      </w:r>
      <w:r w:rsidRPr="00D10C68">
        <w:rPr>
          <w:sz w:val="28"/>
          <w:szCs w:val="28"/>
        </w:rPr>
        <w:t>профилактике</w:t>
      </w:r>
      <w:r w:rsidRPr="00D10C68">
        <w:rPr>
          <w:spacing w:val="1"/>
          <w:sz w:val="28"/>
          <w:szCs w:val="28"/>
        </w:rPr>
        <w:t xml:space="preserve"> </w:t>
      </w:r>
      <w:r w:rsidRPr="00D10C68">
        <w:rPr>
          <w:sz w:val="28"/>
          <w:szCs w:val="28"/>
        </w:rPr>
        <w:t>конфликтного</w:t>
      </w:r>
      <w:r w:rsidRPr="00D10C68">
        <w:rPr>
          <w:spacing w:val="-4"/>
          <w:sz w:val="28"/>
          <w:szCs w:val="28"/>
        </w:rPr>
        <w:t xml:space="preserve"> </w:t>
      </w:r>
      <w:r w:rsidRPr="00D10C68">
        <w:rPr>
          <w:sz w:val="28"/>
          <w:szCs w:val="28"/>
        </w:rPr>
        <w:t>поведения.</w:t>
      </w:r>
    </w:p>
    <w:p w14:paraId="74EE42C2" w14:textId="77777777" w:rsidR="00190517" w:rsidRPr="00D10C68" w:rsidRDefault="00190517" w:rsidP="003D228E">
      <w:pPr>
        <w:pStyle w:val="TableParagraph"/>
        <w:spacing w:line="276" w:lineRule="auto"/>
        <w:ind w:left="0" w:firstLine="709"/>
        <w:rPr>
          <w:b/>
          <w:sz w:val="28"/>
          <w:szCs w:val="28"/>
        </w:rPr>
      </w:pPr>
      <w:r w:rsidRPr="00D10C68">
        <w:rPr>
          <w:b/>
          <w:sz w:val="28"/>
          <w:szCs w:val="28"/>
        </w:rPr>
        <w:t>Направление работы:</w:t>
      </w:r>
    </w:p>
    <w:p w14:paraId="738411D9" w14:textId="77777777" w:rsidR="00190517" w:rsidRPr="00D10C68" w:rsidRDefault="00190517" w:rsidP="003D228E">
      <w:pPr>
        <w:pStyle w:val="TableParagraph"/>
        <w:numPr>
          <w:ilvl w:val="0"/>
          <w:numId w:val="86"/>
        </w:numPr>
        <w:tabs>
          <w:tab w:val="left" w:pos="284"/>
          <w:tab w:val="left" w:pos="567"/>
          <w:tab w:val="left" w:pos="709"/>
        </w:tabs>
        <w:spacing w:line="276" w:lineRule="auto"/>
        <w:ind w:left="0" w:firstLine="709"/>
        <w:rPr>
          <w:sz w:val="28"/>
          <w:szCs w:val="28"/>
        </w:rPr>
      </w:pPr>
      <w:r>
        <w:rPr>
          <w:sz w:val="28"/>
          <w:szCs w:val="28"/>
        </w:rPr>
        <w:t>н</w:t>
      </w:r>
      <w:r w:rsidRPr="00D10C68">
        <w:rPr>
          <w:sz w:val="28"/>
          <w:szCs w:val="28"/>
        </w:rPr>
        <w:t>аучно-методическое направление</w:t>
      </w:r>
      <w:r>
        <w:rPr>
          <w:sz w:val="28"/>
          <w:szCs w:val="28"/>
        </w:rPr>
        <w:t>;</w:t>
      </w:r>
    </w:p>
    <w:p w14:paraId="2CAD97F6" w14:textId="77777777" w:rsidR="00190517" w:rsidRPr="00D10C68" w:rsidRDefault="00190517" w:rsidP="003D228E">
      <w:pPr>
        <w:pStyle w:val="TableParagraph"/>
        <w:numPr>
          <w:ilvl w:val="0"/>
          <w:numId w:val="86"/>
        </w:numPr>
        <w:tabs>
          <w:tab w:val="left" w:pos="284"/>
          <w:tab w:val="left" w:pos="567"/>
          <w:tab w:val="left" w:pos="709"/>
        </w:tabs>
        <w:spacing w:line="276" w:lineRule="auto"/>
        <w:ind w:left="0" w:firstLine="709"/>
        <w:rPr>
          <w:sz w:val="28"/>
          <w:szCs w:val="28"/>
        </w:rPr>
      </w:pPr>
      <w:proofErr w:type="spellStart"/>
      <w:r>
        <w:rPr>
          <w:sz w:val="28"/>
          <w:szCs w:val="28"/>
        </w:rPr>
        <w:t>д</w:t>
      </w:r>
      <w:r w:rsidRPr="00D10C68">
        <w:rPr>
          <w:sz w:val="28"/>
          <w:szCs w:val="28"/>
        </w:rPr>
        <w:t>иагностико</w:t>
      </w:r>
      <w:proofErr w:type="spellEnd"/>
      <w:r w:rsidRPr="00D10C68">
        <w:rPr>
          <w:sz w:val="28"/>
          <w:szCs w:val="28"/>
        </w:rPr>
        <w:t>-аналитическое направление</w:t>
      </w:r>
      <w:r>
        <w:rPr>
          <w:sz w:val="28"/>
          <w:szCs w:val="28"/>
        </w:rPr>
        <w:t>;</w:t>
      </w:r>
    </w:p>
    <w:p w14:paraId="1AAB8206" w14:textId="77777777" w:rsidR="00190517" w:rsidRPr="00D10C68" w:rsidRDefault="00190517" w:rsidP="003D228E">
      <w:pPr>
        <w:pStyle w:val="TableParagraph"/>
        <w:numPr>
          <w:ilvl w:val="0"/>
          <w:numId w:val="86"/>
        </w:numPr>
        <w:tabs>
          <w:tab w:val="left" w:pos="284"/>
          <w:tab w:val="left" w:pos="567"/>
          <w:tab w:val="left" w:pos="709"/>
        </w:tabs>
        <w:spacing w:line="276" w:lineRule="auto"/>
        <w:ind w:left="0" w:firstLine="709"/>
        <w:rPr>
          <w:sz w:val="28"/>
          <w:szCs w:val="28"/>
        </w:rPr>
      </w:pPr>
      <w:r>
        <w:rPr>
          <w:sz w:val="28"/>
          <w:szCs w:val="28"/>
        </w:rPr>
        <w:t>п</w:t>
      </w:r>
      <w:r w:rsidRPr="00D10C68">
        <w:rPr>
          <w:sz w:val="28"/>
          <w:szCs w:val="28"/>
        </w:rPr>
        <w:t>росветительское направление</w:t>
      </w:r>
      <w:r>
        <w:rPr>
          <w:sz w:val="28"/>
          <w:szCs w:val="28"/>
        </w:rPr>
        <w:t>;</w:t>
      </w:r>
    </w:p>
    <w:p w14:paraId="40A7E8DC" w14:textId="77777777" w:rsidR="00190517" w:rsidRPr="00D10C68" w:rsidRDefault="00190517" w:rsidP="003D228E">
      <w:pPr>
        <w:pStyle w:val="TableParagraph"/>
        <w:numPr>
          <w:ilvl w:val="0"/>
          <w:numId w:val="86"/>
        </w:numPr>
        <w:tabs>
          <w:tab w:val="left" w:pos="284"/>
          <w:tab w:val="left" w:pos="567"/>
          <w:tab w:val="left" w:pos="709"/>
        </w:tabs>
        <w:spacing w:line="276" w:lineRule="auto"/>
        <w:ind w:left="0" w:firstLine="709"/>
        <w:rPr>
          <w:sz w:val="28"/>
          <w:szCs w:val="28"/>
        </w:rPr>
      </w:pPr>
      <w:r>
        <w:rPr>
          <w:sz w:val="28"/>
          <w:szCs w:val="28"/>
        </w:rPr>
        <w:t>к</w:t>
      </w:r>
      <w:r w:rsidRPr="00D10C68">
        <w:rPr>
          <w:sz w:val="28"/>
          <w:szCs w:val="28"/>
        </w:rPr>
        <w:t>оррекционно-развивающее и профилактическое направление</w:t>
      </w:r>
      <w:r>
        <w:rPr>
          <w:sz w:val="28"/>
          <w:szCs w:val="28"/>
        </w:rPr>
        <w:t>.</w:t>
      </w:r>
    </w:p>
    <w:p w14:paraId="049D211C" w14:textId="77777777" w:rsidR="00190517" w:rsidRPr="00D10C68" w:rsidRDefault="00190517" w:rsidP="003D228E">
      <w:pPr>
        <w:pStyle w:val="31"/>
        <w:spacing w:line="276" w:lineRule="auto"/>
        <w:ind w:left="0" w:firstLine="709"/>
        <w:rPr>
          <w:sz w:val="28"/>
          <w:szCs w:val="28"/>
        </w:rPr>
      </w:pPr>
      <w:r w:rsidRPr="00D10C68">
        <w:rPr>
          <w:sz w:val="28"/>
          <w:szCs w:val="28"/>
        </w:rPr>
        <w:t>Формы</w:t>
      </w:r>
      <w:r w:rsidRPr="00D10C68">
        <w:rPr>
          <w:spacing w:val="-12"/>
          <w:sz w:val="28"/>
          <w:szCs w:val="28"/>
        </w:rPr>
        <w:t xml:space="preserve"> </w:t>
      </w:r>
      <w:r w:rsidRPr="00D10C68">
        <w:rPr>
          <w:sz w:val="28"/>
          <w:szCs w:val="28"/>
        </w:rPr>
        <w:t>и</w:t>
      </w:r>
      <w:r w:rsidRPr="00D10C68">
        <w:rPr>
          <w:spacing w:val="-12"/>
          <w:sz w:val="28"/>
          <w:szCs w:val="28"/>
        </w:rPr>
        <w:t xml:space="preserve"> </w:t>
      </w:r>
      <w:r w:rsidRPr="00D10C68">
        <w:rPr>
          <w:sz w:val="28"/>
          <w:szCs w:val="28"/>
        </w:rPr>
        <w:t>методы</w:t>
      </w:r>
      <w:r w:rsidRPr="00D10C68">
        <w:rPr>
          <w:spacing w:val="-12"/>
          <w:sz w:val="28"/>
          <w:szCs w:val="28"/>
        </w:rPr>
        <w:t xml:space="preserve"> </w:t>
      </w:r>
      <w:r w:rsidRPr="00D10C68">
        <w:rPr>
          <w:sz w:val="28"/>
          <w:szCs w:val="28"/>
        </w:rPr>
        <w:t>работы:</w:t>
      </w:r>
    </w:p>
    <w:p w14:paraId="1B0BD2D7" w14:textId="77777777" w:rsidR="00190517" w:rsidRPr="00D10C68" w:rsidRDefault="00190517" w:rsidP="003D228E">
      <w:pPr>
        <w:pStyle w:val="31"/>
        <w:numPr>
          <w:ilvl w:val="0"/>
          <w:numId w:val="85"/>
        </w:numPr>
        <w:tabs>
          <w:tab w:val="left" w:pos="284"/>
          <w:tab w:val="left" w:pos="567"/>
        </w:tabs>
        <w:spacing w:line="276" w:lineRule="auto"/>
        <w:ind w:left="0" w:firstLine="709"/>
        <w:rPr>
          <w:b w:val="0"/>
          <w:sz w:val="28"/>
          <w:szCs w:val="28"/>
        </w:rPr>
      </w:pPr>
      <w:r w:rsidRPr="00D10C68">
        <w:rPr>
          <w:b w:val="0"/>
          <w:sz w:val="28"/>
          <w:szCs w:val="28"/>
        </w:rPr>
        <w:t>тренинги, классные часы;</w:t>
      </w:r>
    </w:p>
    <w:p w14:paraId="2FA44744" w14:textId="77777777" w:rsidR="00190517" w:rsidRPr="00D10C68" w:rsidRDefault="00190517" w:rsidP="003D228E">
      <w:pPr>
        <w:pStyle w:val="a3"/>
        <w:widowControl w:val="0"/>
        <w:numPr>
          <w:ilvl w:val="0"/>
          <w:numId w:val="85"/>
        </w:numPr>
        <w:tabs>
          <w:tab w:val="left" w:pos="284"/>
          <w:tab w:val="left" w:pos="567"/>
          <w:tab w:val="left" w:pos="956"/>
          <w:tab w:val="left" w:pos="957"/>
        </w:tabs>
        <w:autoSpaceDE w:val="0"/>
        <w:autoSpaceDN w:val="0"/>
        <w:spacing w:after="0"/>
        <w:ind w:left="0" w:firstLine="709"/>
        <w:contextualSpacing w:val="0"/>
        <w:rPr>
          <w:rFonts w:ascii="Times New Roman" w:hAnsi="Times New Roman" w:cs="Times New Roman"/>
          <w:sz w:val="28"/>
          <w:szCs w:val="28"/>
        </w:rPr>
      </w:pPr>
      <w:r w:rsidRPr="00D10C68">
        <w:rPr>
          <w:rFonts w:ascii="Times New Roman" w:hAnsi="Times New Roman" w:cs="Times New Roman"/>
          <w:sz w:val="28"/>
          <w:szCs w:val="28"/>
        </w:rPr>
        <w:t>групповая</w:t>
      </w:r>
      <w:r w:rsidRPr="00D10C68">
        <w:rPr>
          <w:rFonts w:ascii="Times New Roman" w:hAnsi="Times New Roman" w:cs="Times New Roman"/>
          <w:spacing w:val="-8"/>
          <w:sz w:val="28"/>
          <w:szCs w:val="28"/>
        </w:rPr>
        <w:t xml:space="preserve"> </w:t>
      </w:r>
      <w:r w:rsidRPr="00D10C68">
        <w:rPr>
          <w:rFonts w:ascii="Times New Roman" w:hAnsi="Times New Roman" w:cs="Times New Roman"/>
          <w:sz w:val="28"/>
          <w:szCs w:val="28"/>
        </w:rPr>
        <w:t>работа;</w:t>
      </w:r>
    </w:p>
    <w:p w14:paraId="4C4EC848" w14:textId="77777777" w:rsidR="00190517" w:rsidRPr="00D10C68" w:rsidRDefault="00190517" w:rsidP="003D228E">
      <w:pPr>
        <w:pStyle w:val="a3"/>
        <w:widowControl w:val="0"/>
        <w:numPr>
          <w:ilvl w:val="0"/>
          <w:numId w:val="85"/>
        </w:numPr>
        <w:tabs>
          <w:tab w:val="left" w:pos="284"/>
          <w:tab w:val="left" w:pos="567"/>
          <w:tab w:val="left" w:pos="956"/>
          <w:tab w:val="left" w:pos="957"/>
        </w:tabs>
        <w:autoSpaceDE w:val="0"/>
        <w:autoSpaceDN w:val="0"/>
        <w:spacing w:after="0"/>
        <w:ind w:left="0" w:firstLine="709"/>
        <w:contextualSpacing w:val="0"/>
        <w:rPr>
          <w:rFonts w:ascii="Times New Roman" w:hAnsi="Times New Roman" w:cs="Times New Roman"/>
          <w:sz w:val="28"/>
          <w:szCs w:val="28"/>
        </w:rPr>
      </w:pPr>
      <w:r w:rsidRPr="00D10C68">
        <w:rPr>
          <w:rFonts w:ascii="Times New Roman" w:hAnsi="Times New Roman" w:cs="Times New Roman"/>
          <w:sz w:val="28"/>
          <w:szCs w:val="28"/>
        </w:rPr>
        <w:lastRenderedPageBreak/>
        <w:t>беседы</w:t>
      </w:r>
      <w:r w:rsidRPr="00D10C68">
        <w:rPr>
          <w:rFonts w:ascii="Times New Roman" w:hAnsi="Times New Roman" w:cs="Times New Roman"/>
          <w:spacing w:val="-2"/>
          <w:sz w:val="28"/>
          <w:szCs w:val="28"/>
        </w:rPr>
        <w:t xml:space="preserve"> </w:t>
      </w:r>
      <w:r w:rsidRPr="00D10C68">
        <w:rPr>
          <w:rFonts w:ascii="Times New Roman" w:hAnsi="Times New Roman" w:cs="Times New Roman"/>
          <w:sz w:val="28"/>
          <w:szCs w:val="28"/>
        </w:rPr>
        <w:t>и</w:t>
      </w:r>
      <w:r w:rsidRPr="00D10C68">
        <w:rPr>
          <w:rFonts w:ascii="Times New Roman" w:hAnsi="Times New Roman" w:cs="Times New Roman"/>
          <w:spacing w:val="-1"/>
          <w:sz w:val="28"/>
          <w:szCs w:val="28"/>
        </w:rPr>
        <w:t xml:space="preserve"> </w:t>
      </w:r>
      <w:r w:rsidRPr="00D10C68">
        <w:rPr>
          <w:rFonts w:ascii="Times New Roman" w:hAnsi="Times New Roman" w:cs="Times New Roman"/>
          <w:sz w:val="28"/>
          <w:szCs w:val="28"/>
        </w:rPr>
        <w:t>лекции;</w:t>
      </w:r>
    </w:p>
    <w:p w14:paraId="05663E10" w14:textId="77777777" w:rsidR="00190517" w:rsidRPr="00D10C68" w:rsidRDefault="00190517" w:rsidP="003D228E">
      <w:pPr>
        <w:pStyle w:val="a3"/>
        <w:widowControl w:val="0"/>
        <w:numPr>
          <w:ilvl w:val="0"/>
          <w:numId w:val="85"/>
        </w:numPr>
        <w:tabs>
          <w:tab w:val="left" w:pos="284"/>
          <w:tab w:val="left" w:pos="567"/>
          <w:tab w:val="left" w:pos="956"/>
          <w:tab w:val="left" w:pos="957"/>
        </w:tabs>
        <w:autoSpaceDE w:val="0"/>
        <w:autoSpaceDN w:val="0"/>
        <w:spacing w:after="0"/>
        <w:ind w:left="0" w:firstLine="709"/>
        <w:contextualSpacing w:val="0"/>
        <w:rPr>
          <w:rFonts w:ascii="Times New Roman" w:hAnsi="Times New Roman" w:cs="Times New Roman"/>
          <w:sz w:val="28"/>
          <w:szCs w:val="28"/>
        </w:rPr>
      </w:pPr>
      <w:r w:rsidRPr="00D10C68">
        <w:rPr>
          <w:rFonts w:ascii="Times New Roman" w:hAnsi="Times New Roman" w:cs="Times New Roman"/>
          <w:sz w:val="28"/>
          <w:szCs w:val="28"/>
        </w:rPr>
        <w:t>анкетирование</w:t>
      </w:r>
      <w:r w:rsidRPr="00D10C68">
        <w:rPr>
          <w:rFonts w:ascii="Times New Roman" w:hAnsi="Times New Roman" w:cs="Times New Roman"/>
          <w:spacing w:val="-4"/>
          <w:sz w:val="28"/>
          <w:szCs w:val="28"/>
        </w:rPr>
        <w:t xml:space="preserve"> </w:t>
      </w:r>
      <w:r w:rsidRPr="00D10C68">
        <w:rPr>
          <w:rFonts w:ascii="Times New Roman" w:hAnsi="Times New Roman" w:cs="Times New Roman"/>
          <w:sz w:val="28"/>
          <w:szCs w:val="28"/>
        </w:rPr>
        <w:t>и</w:t>
      </w:r>
      <w:r w:rsidRPr="00D10C68">
        <w:rPr>
          <w:rFonts w:ascii="Times New Roman" w:hAnsi="Times New Roman" w:cs="Times New Roman"/>
          <w:spacing w:val="-3"/>
          <w:sz w:val="28"/>
          <w:szCs w:val="28"/>
        </w:rPr>
        <w:t xml:space="preserve"> </w:t>
      </w:r>
      <w:r w:rsidRPr="00D10C68">
        <w:rPr>
          <w:rFonts w:ascii="Times New Roman" w:hAnsi="Times New Roman" w:cs="Times New Roman"/>
          <w:sz w:val="28"/>
          <w:szCs w:val="28"/>
        </w:rPr>
        <w:t>тесты;</w:t>
      </w:r>
    </w:p>
    <w:p w14:paraId="3E679F5D" w14:textId="77777777" w:rsidR="00190517" w:rsidRPr="00D10C68" w:rsidRDefault="00190517" w:rsidP="003D228E">
      <w:pPr>
        <w:pStyle w:val="a3"/>
        <w:widowControl w:val="0"/>
        <w:numPr>
          <w:ilvl w:val="0"/>
          <w:numId w:val="85"/>
        </w:numPr>
        <w:tabs>
          <w:tab w:val="left" w:pos="284"/>
          <w:tab w:val="left" w:pos="567"/>
          <w:tab w:val="left" w:pos="956"/>
          <w:tab w:val="left" w:pos="957"/>
        </w:tabs>
        <w:autoSpaceDE w:val="0"/>
        <w:autoSpaceDN w:val="0"/>
        <w:spacing w:after="0"/>
        <w:ind w:left="0" w:firstLine="709"/>
        <w:contextualSpacing w:val="0"/>
        <w:rPr>
          <w:rFonts w:ascii="Times New Roman" w:hAnsi="Times New Roman" w:cs="Times New Roman"/>
          <w:sz w:val="28"/>
          <w:szCs w:val="28"/>
        </w:rPr>
      </w:pPr>
      <w:r w:rsidRPr="00D10C68">
        <w:rPr>
          <w:rFonts w:ascii="Times New Roman" w:hAnsi="Times New Roman" w:cs="Times New Roman"/>
          <w:sz w:val="28"/>
          <w:szCs w:val="28"/>
        </w:rPr>
        <w:t>ролевые</w:t>
      </w:r>
      <w:r w:rsidRPr="00D10C68">
        <w:rPr>
          <w:rFonts w:ascii="Times New Roman" w:hAnsi="Times New Roman" w:cs="Times New Roman"/>
          <w:spacing w:val="-4"/>
          <w:sz w:val="28"/>
          <w:szCs w:val="28"/>
        </w:rPr>
        <w:t xml:space="preserve"> </w:t>
      </w:r>
      <w:r w:rsidRPr="00D10C68">
        <w:rPr>
          <w:rFonts w:ascii="Times New Roman" w:hAnsi="Times New Roman" w:cs="Times New Roman"/>
          <w:sz w:val="28"/>
          <w:szCs w:val="28"/>
        </w:rPr>
        <w:t>игры,</w:t>
      </w:r>
      <w:r w:rsidRPr="00D10C68">
        <w:rPr>
          <w:rFonts w:ascii="Times New Roman" w:hAnsi="Times New Roman" w:cs="Times New Roman"/>
          <w:spacing w:val="-2"/>
          <w:sz w:val="28"/>
          <w:szCs w:val="28"/>
        </w:rPr>
        <w:t xml:space="preserve"> </w:t>
      </w:r>
      <w:r w:rsidRPr="00D10C68">
        <w:rPr>
          <w:rFonts w:ascii="Times New Roman" w:hAnsi="Times New Roman" w:cs="Times New Roman"/>
          <w:sz w:val="28"/>
          <w:szCs w:val="28"/>
        </w:rPr>
        <w:t>квесты;</w:t>
      </w:r>
    </w:p>
    <w:p w14:paraId="28598B6D" w14:textId="77777777" w:rsidR="00190517" w:rsidRPr="00D10C68" w:rsidRDefault="00190517" w:rsidP="003D228E">
      <w:pPr>
        <w:pStyle w:val="a3"/>
        <w:widowControl w:val="0"/>
        <w:numPr>
          <w:ilvl w:val="0"/>
          <w:numId w:val="85"/>
        </w:numPr>
        <w:tabs>
          <w:tab w:val="left" w:pos="284"/>
          <w:tab w:val="left" w:pos="567"/>
          <w:tab w:val="left" w:pos="956"/>
          <w:tab w:val="left" w:pos="957"/>
        </w:tabs>
        <w:autoSpaceDE w:val="0"/>
        <w:autoSpaceDN w:val="0"/>
        <w:spacing w:after="0"/>
        <w:ind w:left="0" w:firstLine="709"/>
        <w:contextualSpacing w:val="0"/>
        <w:rPr>
          <w:rFonts w:ascii="Times New Roman" w:hAnsi="Times New Roman" w:cs="Times New Roman"/>
          <w:sz w:val="28"/>
          <w:szCs w:val="28"/>
        </w:rPr>
      </w:pPr>
      <w:r w:rsidRPr="00D10C68">
        <w:rPr>
          <w:rFonts w:ascii="Times New Roman" w:hAnsi="Times New Roman" w:cs="Times New Roman"/>
          <w:sz w:val="28"/>
          <w:szCs w:val="28"/>
        </w:rPr>
        <w:t>дискуссии</w:t>
      </w:r>
      <w:r w:rsidRPr="00D10C68">
        <w:rPr>
          <w:rFonts w:ascii="Times New Roman" w:hAnsi="Times New Roman" w:cs="Times New Roman"/>
          <w:spacing w:val="-7"/>
          <w:sz w:val="28"/>
          <w:szCs w:val="28"/>
        </w:rPr>
        <w:t xml:space="preserve"> </w:t>
      </w:r>
      <w:r w:rsidRPr="00D10C68">
        <w:rPr>
          <w:rFonts w:ascii="Times New Roman" w:hAnsi="Times New Roman" w:cs="Times New Roman"/>
          <w:sz w:val="28"/>
          <w:szCs w:val="28"/>
        </w:rPr>
        <w:t>и</w:t>
      </w:r>
      <w:r w:rsidRPr="00D10C68">
        <w:rPr>
          <w:rFonts w:ascii="Times New Roman" w:hAnsi="Times New Roman" w:cs="Times New Roman"/>
          <w:spacing w:val="-6"/>
          <w:sz w:val="28"/>
          <w:szCs w:val="28"/>
        </w:rPr>
        <w:t xml:space="preserve"> </w:t>
      </w:r>
      <w:r w:rsidRPr="00D10C68">
        <w:rPr>
          <w:rFonts w:ascii="Times New Roman" w:hAnsi="Times New Roman" w:cs="Times New Roman"/>
          <w:sz w:val="28"/>
          <w:szCs w:val="28"/>
        </w:rPr>
        <w:t>мозговые</w:t>
      </w:r>
      <w:r w:rsidRPr="00D10C68">
        <w:rPr>
          <w:rFonts w:ascii="Times New Roman" w:hAnsi="Times New Roman" w:cs="Times New Roman"/>
          <w:spacing w:val="-9"/>
          <w:sz w:val="28"/>
          <w:szCs w:val="28"/>
        </w:rPr>
        <w:t xml:space="preserve"> </w:t>
      </w:r>
      <w:r w:rsidRPr="00D10C68">
        <w:rPr>
          <w:rFonts w:ascii="Times New Roman" w:hAnsi="Times New Roman" w:cs="Times New Roman"/>
          <w:sz w:val="28"/>
          <w:szCs w:val="28"/>
        </w:rPr>
        <w:t>штурмы.</w:t>
      </w:r>
    </w:p>
    <w:p w14:paraId="0E46A9DF" w14:textId="77777777" w:rsidR="00190517" w:rsidRPr="00D10C68" w:rsidRDefault="00190517" w:rsidP="003D228E">
      <w:pPr>
        <w:pStyle w:val="31"/>
        <w:spacing w:line="276" w:lineRule="auto"/>
        <w:ind w:left="0" w:firstLine="709"/>
        <w:jc w:val="both"/>
        <w:rPr>
          <w:sz w:val="28"/>
          <w:szCs w:val="28"/>
        </w:rPr>
      </w:pPr>
      <w:r w:rsidRPr="00D10C68">
        <w:rPr>
          <w:sz w:val="28"/>
          <w:szCs w:val="28"/>
        </w:rPr>
        <w:t>Кадровое</w:t>
      </w:r>
      <w:r w:rsidRPr="00D10C68">
        <w:rPr>
          <w:spacing w:val="-15"/>
          <w:sz w:val="28"/>
          <w:szCs w:val="28"/>
        </w:rPr>
        <w:t xml:space="preserve"> </w:t>
      </w:r>
      <w:r w:rsidRPr="00D10C68">
        <w:rPr>
          <w:sz w:val="28"/>
          <w:szCs w:val="28"/>
        </w:rPr>
        <w:t>обеспечение</w:t>
      </w:r>
      <w:r w:rsidRPr="00D10C68">
        <w:rPr>
          <w:spacing w:val="-15"/>
          <w:sz w:val="28"/>
          <w:szCs w:val="28"/>
        </w:rPr>
        <w:t xml:space="preserve"> </w:t>
      </w:r>
      <w:r w:rsidRPr="00D10C68">
        <w:rPr>
          <w:sz w:val="28"/>
          <w:szCs w:val="28"/>
        </w:rPr>
        <w:t>программы:</w:t>
      </w:r>
    </w:p>
    <w:p w14:paraId="47EF7840" w14:textId="77777777" w:rsidR="00190517" w:rsidRPr="00D10C68" w:rsidRDefault="00190517" w:rsidP="003D228E">
      <w:pPr>
        <w:pStyle w:val="TableParagraph"/>
        <w:numPr>
          <w:ilvl w:val="0"/>
          <w:numId w:val="89"/>
        </w:numPr>
        <w:tabs>
          <w:tab w:val="left" w:pos="284"/>
          <w:tab w:val="left" w:pos="567"/>
        </w:tabs>
        <w:spacing w:line="276" w:lineRule="auto"/>
        <w:ind w:left="0" w:firstLine="709"/>
        <w:rPr>
          <w:sz w:val="28"/>
          <w:szCs w:val="28"/>
        </w:rPr>
      </w:pPr>
      <w:r w:rsidRPr="00D10C68">
        <w:rPr>
          <w:sz w:val="28"/>
          <w:szCs w:val="28"/>
        </w:rPr>
        <w:t>Заместитель директора по социальной и воспитательной работе;</w:t>
      </w:r>
    </w:p>
    <w:p w14:paraId="48E4F77B" w14:textId="77777777" w:rsidR="00190517" w:rsidRPr="00D10C68" w:rsidRDefault="00190517" w:rsidP="003D228E">
      <w:pPr>
        <w:pStyle w:val="TableParagraph"/>
        <w:numPr>
          <w:ilvl w:val="0"/>
          <w:numId w:val="89"/>
        </w:numPr>
        <w:tabs>
          <w:tab w:val="left" w:pos="284"/>
          <w:tab w:val="left" w:pos="567"/>
        </w:tabs>
        <w:spacing w:line="276" w:lineRule="auto"/>
        <w:ind w:left="0" w:firstLine="709"/>
        <w:rPr>
          <w:sz w:val="28"/>
          <w:szCs w:val="28"/>
        </w:rPr>
      </w:pPr>
      <w:r w:rsidRPr="00D10C68">
        <w:rPr>
          <w:sz w:val="28"/>
          <w:szCs w:val="28"/>
        </w:rPr>
        <w:t>кураторы учебных групп;</w:t>
      </w:r>
    </w:p>
    <w:p w14:paraId="12F7076C" w14:textId="77777777" w:rsidR="00190517" w:rsidRPr="00D10C68" w:rsidRDefault="00190517" w:rsidP="003D228E">
      <w:pPr>
        <w:pStyle w:val="TableParagraph"/>
        <w:numPr>
          <w:ilvl w:val="0"/>
          <w:numId w:val="89"/>
        </w:numPr>
        <w:tabs>
          <w:tab w:val="left" w:pos="284"/>
          <w:tab w:val="left" w:pos="567"/>
        </w:tabs>
        <w:spacing w:line="276" w:lineRule="auto"/>
        <w:ind w:left="0" w:firstLine="709"/>
        <w:rPr>
          <w:sz w:val="28"/>
          <w:szCs w:val="28"/>
        </w:rPr>
      </w:pPr>
      <w:r w:rsidRPr="00D10C68">
        <w:rPr>
          <w:sz w:val="28"/>
          <w:szCs w:val="28"/>
        </w:rPr>
        <w:t>педагог-психолог;</w:t>
      </w:r>
    </w:p>
    <w:p w14:paraId="29E476A1" w14:textId="77777777" w:rsidR="00190517" w:rsidRPr="00D10C68" w:rsidRDefault="00190517" w:rsidP="003D228E">
      <w:pPr>
        <w:pStyle w:val="TableParagraph"/>
        <w:numPr>
          <w:ilvl w:val="0"/>
          <w:numId w:val="89"/>
        </w:numPr>
        <w:tabs>
          <w:tab w:val="left" w:pos="284"/>
          <w:tab w:val="left" w:pos="567"/>
        </w:tabs>
        <w:spacing w:line="276" w:lineRule="auto"/>
        <w:ind w:left="0" w:firstLine="709"/>
        <w:rPr>
          <w:sz w:val="28"/>
          <w:szCs w:val="28"/>
        </w:rPr>
      </w:pPr>
      <w:r w:rsidRPr="00D10C68">
        <w:rPr>
          <w:sz w:val="28"/>
          <w:szCs w:val="28"/>
        </w:rPr>
        <w:t>специалисты службы примирения;</w:t>
      </w:r>
    </w:p>
    <w:p w14:paraId="3CA7C166" w14:textId="77777777" w:rsidR="00190517" w:rsidRPr="00D10C68" w:rsidRDefault="00190517" w:rsidP="003D228E">
      <w:pPr>
        <w:pStyle w:val="TableParagraph"/>
        <w:numPr>
          <w:ilvl w:val="0"/>
          <w:numId w:val="89"/>
        </w:numPr>
        <w:tabs>
          <w:tab w:val="left" w:pos="284"/>
          <w:tab w:val="left" w:pos="567"/>
        </w:tabs>
        <w:spacing w:line="276" w:lineRule="auto"/>
        <w:ind w:left="0" w:firstLine="709"/>
        <w:rPr>
          <w:sz w:val="28"/>
          <w:szCs w:val="28"/>
        </w:rPr>
      </w:pPr>
      <w:r w:rsidRPr="00D10C68">
        <w:rPr>
          <w:sz w:val="28"/>
          <w:szCs w:val="28"/>
        </w:rPr>
        <w:t>социальные педагоги</w:t>
      </w:r>
      <w:r>
        <w:rPr>
          <w:sz w:val="28"/>
          <w:szCs w:val="28"/>
        </w:rPr>
        <w:t>.</w:t>
      </w:r>
    </w:p>
    <w:p w14:paraId="0AB347C4" w14:textId="77777777" w:rsidR="00190517" w:rsidRPr="00D10C68" w:rsidRDefault="00190517" w:rsidP="003D228E">
      <w:pPr>
        <w:pStyle w:val="TableParagraph"/>
        <w:tabs>
          <w:tab w:val="left" w:pos="480"/>
        </w:tabs>
        <w:spacing w:line="276" w:lineRule="auto"/>
        <w:ind w:left="0" w:firstLine="709"/>
        <w:jc w:val="both"/>
        <w:rPr>
          <w:sz w:val="28"/>
          <w:szCs w:val="28"/>
        </w:rPr>
      </w:pPr>
      <w:r w:rsidRPr="00D10C68">
        <w:rPr>
          <w:b/>
          <w:sz w:val="28"/>
          <w:szCs w:val="28"/>
        </w:rPr>
        <w:t>Адресат:</w:t>
      </w:r>
      <w:r w:rsidRPr="00D10C68">
        <w:rPr>
          <w:sz w:val="28"/>
          <w:szCs w:val="28"/>
        </w:rPr>
        <w:t xml:space="preserve"> участники образовательного процесса, как субъекты образовательных отношений (обучающиеся, педагоги и родители).</w:t>
      </w:r>
    </w:p>
    <w:p w14:paraId="1AD4D849" w14:textId="77777777" w:rsidR="00190517" w:rsidRPr="00D10C68" w:rsidRDefault="00190517" w:rsidP="003D228E">
      <w:pPr>
        <w:spacing w:line="276" w:lineRule="auto"/>
        <w:ind w:firstLine="709"/>
        <w:jc w:val="both"/>
        <w:rPr>
          <w:b/>
          <w:sz w:val="28"/>
          <w:szCs w:val="28"/>
        </w:rPr>
      </w:pPr>
      <w:r w:rsidRPr="00D10C68">
        <w:rPr>
          <w:b/>
          <w:sz w:val="28"/>
          <w:szCs w:val="28"/>
        </w:rPr>
        <w:t>Ожидаемый результат:</w:t>
      </w:r>
    </w:p>
    <w:p w14:paraId="727A3731" w14:textId="77777777" w:rsidR="00190517" w:rsidRPr="00566B58" w:rsidRDefault="00190517" w:rsidP="003D228E">
      <w:pPr>
        <w:pStyle w:val="a3"/>
        <w:widowControl w:val="0"/>
        <w:numPr>
          <w:ilvl w:val="0"/>
          <w:numId w:val="90"/>
        </w:numPr>
        <w:tabs>
          <w:tab w:val="left" w:pos="284"/>
        </w:tabs>
        <w:spacing w:after="0"/>
        <w:ind w:left="0" w:firstLine="709"/>
        <w:jc w:val="both"/>
        <w:rPr>
          <w:rFonts w:ascii="Times New Roman" w:hAnsi="Times New Roman" w:cs="Times New Roman"/>
          <w:sz w:val="28"/>
          <w:szCs w:val="28"/>
        </w:rPr>
      </w:pPr>
      <w:r w:rsidRPr="00566B58">
        <w:rPr>
          <w:rFonts w:ascii="Times New Roman" w:hAnsi="Times New Roman" w:cs="Times New Roman"/>
          <w:sz w:val="28"/>
          <w:szCs w:val="28"/>
        </w:rPr>
        <w:t>увеличение количества мирного урегулирования конфликтов между сверстниками;</w:t>
      </w:r>
    </w:p>
    <w:p w14:paraId="55A4485D" w14:textId="77777777" w:rsidR="00190517" w:rsidRPr="00566B58" w:rsidRDefault="00190517" w:rsidP="003D228E">
      <w:pPr>
        <w:pStyle w:val="a3"/>
        <w:widowControl w:val="0"/>
        <w:numPr>
          <w:ilvl w:val="0"/>
          <w:numId w:val="90"/>
        </w:numPr>
        <w:tabs>
          <w:tab w:val="left" w:pos="284"/>
        </w:tabs>
        <w:spacing w:after="0"/>
        <w:ind w:left="0" w:firstLine="709"/>
        <w:jc w:val="both"/>
        <w:rPr>
          <w:rFonts w:ascii="Times New Roman" w:hAnsi="Times New Roman" w:cs="Times New Roman"/>
          <w:sz w:val="28"/>
          <w:szCs w:val="28"/>
        </w:rPr>
      </w:pPr>
      <w:r w:rsidRPr="00566B58">
        <w:rPr>
          <w:rFonts w:ascii="Times New Roman" w:hAnsi="Times New Roman" w:cs="Times New Roman"/>
          <w:sz w:val="28"/>
          <w:szCs w:val="28"/>
        </w:rPr>
        <w:t>уменьшение числа обращений по конфликтным ситуациям к педагогам и администрации;</w:t>
      </w:r>
    </w:p>
    <w:p w14:paraId="1A78F17A" w14:textId="77777777" w:rsidR="00190517" w:rsidRPr="00566B58" w:rsidRDefault="00190517" w:rsidP="003D228E">
      <w:pPr>
        <w:pStyle w:val="a3"/>
        <w:widowControl w:val="0"/>
        <w:numPr>
          <w:ilvl w:val="0"/>
          <w:numId w:val="90"/>
        </w:numPr>
        <w:tabs>
          <w:tab w:val="left" w:pos="284"/>
        </w:tabs>
        <w:spacing w:after="0"/>
        <w:ind w:left="0" w:firstLine="709"/>
        <w:jc w:val="both"/>
        <w:rPr>
          <w:rFonts w:ascii="Times New Roman" w:hAnsi="Times New Roman" w:cs="Times New Roman"/>
          <w:sz w:val="28"/>
          <w:szCs w:val="28"/>
        </w:rPr>
      </w:pPr>
      <w:r w:rsidRPr="00566B58">
        <w:rPr>
          <w:rFonts w:ascii="Times New Roman" w:hAnsi="Times New Roman" w:cs="Times New Roman"/>
          <w:sz w:val="28"/>
          <w:szCs w:val="28"/>
        </w:rPr>
        <w:t>улучшение психологической атмосферы в учебных группах и повышение качества образовательного процесса;</w:t>
      </w:r>
    </w:p>
    <w:p w14:paraId="2CD4990F" w14:textId="77777777" w:rsidR="00190517" w:rsidRPr="00566B58" w:rsidRDefault="00190517" w:rsidP="003D228E">
      <w:pPr>
        <w:pStyle w:val="a3"/>
        <w:widowControl w:val="0"/>
        <w:numPr>
          <w:ilvl w:val="0"/>
          <w:numId w:val="90"/>
        </w:numPr>
        <w:tabs>
          <w:tab w:val="left" w:pos="284"/>
        </w:tabs>
        <w:spacing w:after="0"/>
        <w:ind w:left="0" w:firstLine="709"/>
        <w:jc w:val="both"/>
        <w:rPr>
          <w:rFonts w:ascii="Times New Roman" w:hAnsi="Times New Roman" w:cs="Times New Roman"/>
          <w:sz w:val="28"/>
          <w:szCs w:val="28"/>
        </w:rPr>
      </w:pPr>
      <w:r w:rsidRPr="00566B58">
        <w:rPr>
          <w:rFonts w:ascii="Times New Roman" w:hAnsi="Times New Roman" w:cs="Times New Roman"/>
          <w:sz w:val="28"/>
          <w:szCs w:val="28"/>
        </w:rPr>
        <w:t>внедренные в практику образовательной организации методические рекомендации по профилактике конфликтного поведения среди обучающихся в образовательной среде повлияют на здоровый и положительный социально-психологический климат в коллективе и колледже.</w:t>
      </w:r>
    </w:p>
    <w:p w14:paraId="77965351" w14:textId="0BACA728" w:rsidR="00190517" w:rsidRPr="00D10C68" w:rsidRDefault="00190517" w:rsidP="003D228E">
      <w:pPr>
        <w:spacing w:line="276" w:lineRule="auto"/>
        <w:ind w:firstLine="709"/>
        <w:jc w:val="both"/>
        <w:rPr>
          <w:sz w:val="28"/>
          <w:szCs w:val="28"/>
        </w:rPr>
      </w:pPr>
      <w:r w:rsidRPr="00D10C68">
        <w:rPr>
          <w:b/>
          <w:sz w:val="28"/>
          <w:szCs w:val="28"/>
        </w:rPr>
        <w:t>Оценка эффективности программы:</w:t>
      </w:r>
      <w:r w:rsidRPr="00D10C68">
        <w:rPr>
          <w:sz w:val="28"/>
          <w:szCs w:val="28"/>
        </w:rPr>
        <w:t xml:space="preserve"> </w:t>
      </w:r>
      <w:r w:rsidR="003D228E">
        <w:rPr>
          <w:sz w:val="28"/>
          <w:szCs w:val="28"/>
        </w:rPr>
        <w:t>д</w:t>
      </w:r>
      <w:r w:rsidRPr="00D10C68">
        <w:rPr>
          <w:sz w:val="28"/>
          <w:szCs w:val="28"/>
        </w:rPr>
        <w:t>ля оценки эффективности программы предполагается система целевых качественных и количественных индикаторов и показателей, характеризующей ход ее реализации.</w:t>
      </w:r>
    </w:p>
    <w:p w14:paraId="5D0743BC" w14:textId="77777777" w:rsidR="00190517" w:rsidRPr="00D10C68" w:rsidRDefault="00190517" w:rsidP="003D228E">
      <w:pPr>
        <w:spacing w:line="276" w:lineRule="auto"/>
        <w:ind w:firstLine="709"/>
        <w:jc w:val="both"/>
        <w:rPr>
          <w:b/>
          <w:sz w:val="28"/>
          <w:szCs w:val="28"/>
        </w:rPr>
      </w:pPr>
      <w:r w:rsidRPr="00D10C68">
        <w:rPr>
          <w:b/>
          <w:sz w:val="28"/>
          <w:szCs w:val="28"/>
        </w:rPr>
        <w:t>Материально-техническое обеспечение программы:</w:t>
      </w:r>
    </w:p>
    <w:p w14:paraId="7ABE6021" w14:textId="77777777" w:rsidR="00190517" w:rsidRPr="00D10C68" w:rsidRDefault="00190517" w:rsidP="00190517">
      <w:pPr>
        <w:pStyle w:val="a3"/>
        <w:widowControl w:val="0"/>
        <w:numPr>
          <w:ilvl w:val="0"/>
          <w:numId w:val="87"/>
        </w:numPr>
        <w:tabs>
          <w:tab w:val="left" w:pos="0"/>
          <w:tab w:val="left" w:pos="284"/>
          <w:tab w:val="left" w:pos="993"/>
        </w:tabs>
        <w:autoSpaceDE w:val="0"/>
        <w:autoSpaceDN w:val="0"/>
        <w:spacing w:after="0"/>
        <w:ind w:left="0" w:firstLine="709"/>
        <w:contextualSpacing w:val="0"/>
        <w:jc w:val="both"/>
        <w:rPr>
          <w:rFonts w:ascii="Times New Roman" w:hAnsi="Times New Roman" w:cs="Times New Roman"/>
          <w:sz w:val="28"/>
          <w:szCs w:val="28"/>
        </w:rPr>
      </w:pPr>
      <w:r w:rsidRPr="00D10C68">
        <w:rPr>
          <w:rFonts w:ascii="Times New Roman" w:hAnsi="Times New Roman" w:cs="Times New Roman"/>
          <w:sz w:val="28"/>
          <w:szCs w:val="28"/>
        </w:rPr>
        <w:t>нормативно-правовая</w:t>
      </w:r>
      <w:r w:rsidRPr="00D10C68">
        <w:rPr>
          <w:rFonts w:ascii="Times New Roman" w:hAnsi="Times New Roman" w:cs="Times New Roman"/>
          <w:spacing w:val="-13"/>
          <w:sz w:val="28"/>
          <w:szCs w:val="28"/>
        </w:rPr>
        <w:t xml:space="preserve"> </w:t>
      </w:r>
      <w:r w:rsidRPr="00D10C68">
        <w:rPr>
          <w:rFonts w:ascii="Times New Roman" w:hAnsi="Times New Roman" w:cs="Times New Roman"/>
          <w:sz w:val="28"/>
          <w:szCs w:val="28"/>
        </w:rPr>
        <w:t>документация;</w:t>
      </w:r>
    </w:p>
    <w:p w14:paraId="747AD436" w14:textId="77777777" w:rsidR="00190517" w:rsidRPr="00D10C68" w:rsidRDefault="00190517" w:rsidP="00190517">
      <w:pPr>
        <w:pStyle w:val="a3"/>
        <w:widowControl w:val="0"/>
        <w:numPr>
          <w:ilvl w:val="0"/>
          <w:numId w:val="87"/>
        </w:numPr>
        <w:tabs>
          <w:tab w:val="left" w:pos="0"/>
          <w:tab w:val="left" w:pos="284"/>
          <w:tab w:val="left" w:pos="993"/>
          <w:tab w:val="left" w:pos="9355"/>
        </w:tabs>
        <w:autoSpaceDE w:val="0"/>
        <w:autoSpaceDN w:val="0"/>
        <w:spacing w:after="0"/>
        <w:ind w:left="0" w:firstLine="709"/>
        <w:contextualSpacing w:val="0"/>
        <w:jc w:val="both"/>
        <w:rPr>
          <w:rFonts w:ascii="Times New Roman" w:hAnsi="Times New Roman" w:cs="Times New Roman"/>
          <w:sz w:val="28"/>
          <w:szCs w:val="28"/>
        </w:rPr>
      </w:pPr>
      <w:r w:rsidRPr="00D10C68">
        <w:rPr>
          <w:rFonts w:ascii="Times New Roman" w:hAnsi="Times New Roman" w:cs="Times New Roman"/>
          <w:sz w:val="28"/>
          <w:szCs w:val="28"/>
        </w:rPr>
        <w:t>методический</w:t>
      </w:r>
      <w:r w:rsidRPr="00D10C68">
        <w:rPr>
          <w:rFonts w:ascii="Times New Roman" w:hAnsi="Times New Roman" w:cs="Times New Roman"/>
          <w:spacing w:val="-6"/>
          <w:sz w:val="28"/>
          <w:szCs w:val="28"/>
        </w:rPr>
        <w:t xml:space="preserve"> </w:t>
      </w:r>
      <w:r w:rsidRPr="00D10C68">
        <w:rPr>
          <w:rFonts w:ascii="Times New Roman" w:hAnsi="Times New Roman" w:cs="Times New Roman"/>
          <w:sz w:val="28"/>
          <w:szCs w:val="28"/>
        </w:rPr>
        <w:t>комплекс</w:t>
      </w:r>
      <w:r w:rsidRPr="00D10C68">
        <w:rPr>
          <w:rFonts w:ascii="Times New Roman" w:hAnsi="Times New Roman" w:cs="Times New Roman"/>
          <w:spacing w:val="-6"/>
          <w:sz w:val="28"/>
          <w:szCs w:val="28"/>
        </w:rPr>
        <w:t xml:space="preserve"> </w:t>
      </w:r>
      <w:r w:rsidRPr="00D10C68">
        <w:rPr>
          <w:rFonts w:ascii="Times New Roman" w:hAnsi="Times New Roman" w:cs="Times New Roman"/>
          <w:sz w:val="28"/>
          <w:szCs w:val="28"/>
        </w:rPr>
        <w:t>пособий,</w:t>
      </w:r>
      <w:r w:rsidRPr="00D10C68">
        <w:rPr>
          <w:rFonts w:ascii="Times New Roman" w:hAnsi="Times New Roman" w:cs="Times New Roman"/>
          <w:spacing w:val="-6"/>
          <w:sz w:val="28"/>
          <w:szCs w:val="28"/>
        </w:rPr>
        <w:t xml:space="preserve"> </w:t>
      </w:r>
      <w:r w:rsidRPr="00D10C68">
        <w:rPr>
          <w:rFonts w:ascii="Times New Roman" w:hAnsi="Times New Roman" w:cs="Times New Roman"/>
          <w:sz w:val="28"/>
          <w:szCs w:val="28"/>
        </w:rPr>
        <w:t>слайд-шоу,</w:t>
      </w:r>
      <w:r w:rsidRPr="00D10C68">
        <w:rPr>
          <w:rFonts w:ascii="Times New Roman" w:hAnsi="Times New Roman" w:cs="Times New Roman"/>
          <w:spacing w:val="-3"/>
          <w:sz w:val="28"/>
          <w:szCs w:val="28"/>
        </w:rPr>
        <w:t xml:space="preserve"> </w:t>
      </w:r>
      <w:r w:rsidRPr="00D10C68">
        <w:rPr>
          <w:rFonts w:ascii="Times New Roman" w:hAnsi="Times New Roman" w:cs="Times New Roman"/>
          <w:sz w:val="28"/>
          <w:szCs w:val="28"/>
        </w:rPr>
        <w:t>видеоматериалы</w:t>
      </w:r>
      <w:r w:rsidRPr="00D10C68">
        <w:rPr>
          <w:rFonts w:ascii="Times New Roman" w:hAnsi="Times New Roman" w:cs="Times New Roman"/>
          <w:spacing w:val="-6"/>
          <w:sz w:val="28"/>
          <w:szCs w:val="28"/>
        </w:rPr>
        <w:t xml:space="preserve"> </w:t>
      </w:r>
      <w:r w:rsidRPr="00D10C68">
        <w:rPr>
          <w:rFonts w:ascii="Times New Roman" w:hAnsi="Times New Roman" w:cs="Times New Roman"/>
          <w:sz w:val="28"/>
          <w:szCs w:val="28"/>
        </w:rPr>
        <w:t>для</w:t>
      </w:r>
      <w:r w:rsidRPr="00D10C68">
        <w:rPr>
          <w:rFonts w:ascii="Times New Roman" w:hAnsi="Times New Roman" w:cs="Times New Roman"/>
          <w:spacing w:val="-4"/>
          <w:sz w:val="28"/>
          <w:szCs w:val="28"/>
        </w:rPr>
        <w:t xml:space="preserve"> </w:t>
      </w:r>
      <w:r w:rsidRPr="00D10C68">
        <w:rPr>
          <w:rFonts w:ascii="Times New Roman" w:hAnsi="Times New Roman" w:cs="Times New Roman"/>
          <w:sz w:val="28"/>
          <w:szCs w:val="28"/>
        </w:rPr>
        <w:t>проведения</w:t>
      </w:r>
      <w:r w:rsidRPr="00D10C68">
        <w:rPr>
          <w:rFonts w:ascii="Times New Roman" w:hAnsi="Times New Roman" w:cs="Times New Roman"/>
          <w:spacing w:val="-6"/>
          <w:sz w:val="28"/>
          <w:szCs w:val="28"/>
        </w:rPr>
        <w:t xml:space="preserve"> </w:t>
      </w:r>
      <w:r w:rsidRPr="00D10C68">
        <w:rPr>
          <w:rFonts w:ascii="Times New Roman" w:hAnsi="Times New Roman" w:cs="Times New Roman"/>
          <w:sz w:val="28"/>
          <w:szCs w:val="28"/>
        </w:rPr>
        <w:t>развивающей</w:t>
      </w:r>
      <w:r w:rsidRPr="00D10C68">
        <w:rPr>
          <w:rFonts w:ascii="Times New Roman" w:hAnsi="Times New Roman" w:cs="Times New Roman"/>
          <w:spacing w:val="-57"/>
          <w:sz w:val="28"/>
          <w:szCs w:val="28"/>
        </w:rPr>
        <w:t xml:space="preserve"> </w:t>
      </w:r>
      <w:r w:rsidRPr="00D10C68">
        <w:rPr>
          <w:rFonts w:ascii="Times New Roman" w:hAnsi="Times New Roman" w:cs="Times New Roman"/>
          <w:sz w:val="28"/>
          <w:szCs w:val="28"/>
        </w:rPr>
        <w:t>и</w:t>
      </w:r>
      <w:r w:rsidRPr="00D10C68">
        <w:rPr>
          <w:rFonts w:ascii="Times New Roman" w:hAnsi="Times New Roman" w:cs="Times New Roman"/>
          <w:spacing w:val="-1"/>
          <w:sz w:val="28"/>
          <w:szCs w:val="28"/>
        </w:rPr>
        <w:t xml:space="preserve"> </w:t>
      </w:r>
      <w:r w:rsidRPr="00D10C68">
        <w:rPr>
          <w:rFonts w:ascii="Times New Roman" w:hAnsi="Times New Roman" w:cs="Times New Roman"/>
          <w:sz w:val="28"/>
          <w:szCs w:val="28"/>
        </w:rPr>
        <w:t>воспитательной работы</w:t>
      </w:r>
      <w:r w:rsidRPr="00D10C68">
        <w:rPr>
          <w:rFonts w:ascii="Times New Roman" w:hAnsi="Times New Roman" w:cs="Times New Roman"/>
          <w:spacing w:val="-1"/>
          <w:sz w:val="28"/>
          <w:szCs w:val="28"/>
        </w:rPr>
        <w:t xml:space="preserve"> </w:t>
      </w:r>
      <w:r w:rsidRPr="00D10C68">
        <w:rPr>
          <w:rFonts w:ascii="Times New Roman" w:hAnsi="Times New Roman" w:cs="Times New Roman"/>
          <w:sz w:val="28"/>
          <w:szCs w:val="28"/>
        </w:rPr>
        <w:t>с</w:t>
      </w:r>
      <w:r w:rsidRPr="00D10C68">
        <w:rPr>
          <w:rFonts w:ascii="Times New Roman" w:hAnsi="Times New Roman" w:cs="Times New Roman"/>
          <w:spacing w:val="-2"/>
          <w:sz w:val="28"/>
          <w:szCs w:val="28"/>
        </w:rPr>
        <w:t xml:space="preserve"> </w:t>
      </w:r>
      <w:r w:rsidRPr="00D10C68">
        <w:rPr>
          <w:rFonts w:ascii="Times New Roman" w:hAnsi="Times New Roman" w:cs="Times New Roman"/>
          <w:sz w:val="28"/>
          <w:szCs w:val="28"/>
        </w:rPr>
        <w:t>обучающимися;</w:t>
      </w:r>
    </w:p>
    <w:p w14:paraId="272C1022" w14:textId="77777777" w:rsidR="00190517" w:rsidRPr="00D10C68" w:rsidRDefault="00190517" w:rsidP="00190517">
      <w:pPr>
        <w:pStyle w:val="a3"/>
        <w:widowControl w:val="0"/>
        <w:numPr>
          <w:ilvl w:val="0"/>
          <w:numId w:val="87"/>
        </w:numPr>
        <w:tabs>
          <w:tab w:val="left" w:pos="0"/>
          <w:tab w:val="left" w:pos="284"/>
          <w:tab w:val="left" w:pos="993"/>
        </w:tabs>
        <w:autoSpaceDE w:val="0"/>
        <w:autoSpaceDN w:val="0"/>
        <w:spacing w:after="0"/>
        <w:ind w:left="0" w:firstLine="709"/>
        <w:contextualSpacing w:val="0"/>
        <w:jc w:val="both"/>
        <w:rPr>
          <w:rFonts w:ascii="Times New Roman" w:hAnsi="Times New Roman" w:cs="Times New Roman"/>
          <w:sz w:val="28"/>
          <w:szCs w:val="28"/>
        </w:rPr>
      </w:pPr>
      <w:r w:rsidRPr="00D10C68">
        <w:rPr>
          <w:rFonts w:ascii="Times New Roman" w:hAnsi="Times New Roman" w:cs="Times New Roman"/>
          <w:sz w:val="28"/>
          <w:szCs w:val="28"/>
        </w:rPr>
        <w:t>демонстрационное</w:t>
      </w:r>
      <w:r w:rsidRPr="00D10C68">
        <w:rPr>
          <w:rFonts w:ascii="Times New Roman" w:hAnsi="Times New Roman" w:cs="Times New Roman"/>
          <w:spacing w:val="4"/>
          <w:sz w:val="28"/>
          <w:szCs w:val="28"/>
        </w:rPr>
        <w:t xml:space="preserve"> </w:t>
      </w:r>
      <w:r w:rsidRPr="00D10C68">
        <w:rPr>
          <w:rFonts w:ascii="Times New Roman" w:hAnsi="Times New Roman" w:cs="Times New Roman"/>
          <w:sz w:val="28"/>
          <w:szCs w:val="28"/>
        </w:rPr>
        <w:t>оборудование:</w:t>
      </w:r>
      <w:r w:rsidRPr="00D10C68">
        <w:rPr>
          <w:rFonts w:ascii="Times New Roman" w:hAnsi="Times New Roman" w:cs="Times New Roman"/>
          <w:spacing w:val="5"/>
          <w:sz w:val="28"/>
          <w:szCs w:val="28"/>
        </w:rPr>
        <w:t xml:space="preserve"> </w:t>
      </w:r>
      <w:r w:rsidRPr="00D10C68">
        <w:rPr>
          <w:rFonts w:ascii="Times New Roman" w:hAnsi="Times New Roman" w:cs="Times New Roman"/>
          <w:sz w:val="28"/>
          <w:szCs w:val="28"/>
        </w:rPr>
        <w:t>мультимедийный</w:t>
      </w:r>
      <w:r w:rsidRPr="00D10C68">
        <w:rPr>
          <w:rFonts w:ascii="Times New Roman" w:hAnsi="Times New Roman" w:cs="Times New Roman"/>
          <w:spacing w:val="4"/>
          <w:sz w:val="28"/>
          <w:szCs w:val="28"/>
        </w:rPr>
        <w:t xml:space="preserve"> </w:t>
      </w:r>
      <w:r w:rsidRPr="00D10C68">
        <w:rPr>
          <w:rFonts w:ascii="Times New Roman" w:hAnsi="Times New Roman" w:cs="Times New Roman"/>
          <w:sz w:val="28"/>
          <w:szCs w:val="28"/>
        </w:rPr>
        <w:t>проектор,</w:t>
      </w:r>
      <w:r w:rsidRPr="00D10C68">
        <w:rPr>
          <w:rFonts w:ascii="Times New Roman" w:hAnsi="Times New Roman" w:cs="Times New Roman"/>
          <w:spacing w:val="5"/>
          <w:sz w:val="28"/>
          <w:szCs w:val="28"/>
        </w:rPr>
        <w:t xml:space="preserve"> </w:t>
      </w:r>
      <w:r w:rsidRPr="00D10C68">
        <w:rPr>
          <w:rFonts w:ascii="Times New Roman" w:hAnsi="Times New Roman" w:cs="Times New Roman"/>
          <w:sz w:val="28"/>
          <w:szCs w:val="28"/>
        </w:rPr>
        <w:t>компьютер,</w:t>
      </w:r>
      <w:r w:rsidRPr="00D10C68">
        <w:rPr>
          <w:rFonts w:ascii="Times New Roman" w:hAnsi="Times New Roman" w:cs="Times New Roman"/>
          <w:spacing w:val="-57"/>
          <w:sz w:val="28"/>
          <w:szCs w:val="28"/>
        </w:rPr>
        <w:t xml:space="preserve"> </w:t>
      </w:r>
      <w:r w:rsidRPr="00D10C68">
        <w:rPr>
          <w:rFonts w:ascii="Times New Roman" w:hAnsi="Times New Roman" w:cs="Times New Roman"/>
          <w:sz w:val="28"/>
          <w:szCs w:val="28"/>
        </w:rPr>
        <w:t>телевизор</w:t>
      </w:r>
      <w:r w:rsidRPr="00D10C68">
        <w:rPr>
          <w:rFonts w:ascii="Times New Roman" w:hAnsi="Times New Roman" w:cs="Times New Roman"/>
          <w:spacing w:val="-1"/>
          <w:sz w:val="28"/>
          <w:szCs w:val="28"/>
        </w:rPr>
        <w:t xml:space="preserve"> </w:t>
      </w:r>
      <w:r w:rsidRPr="00D10C68">
        <w:rPr>
          <w:rFonts w:ascii="Times New Roman" w:hAnsi="Times New Roman" w:cs="Times New Roman"/>
          <w:sz w:val="28"/>
          <w:szCs w:val="28"/>
        </w:rPr>
        <w:t>и др.;</w:t>
      </w:r>
    </w:p>
    <w:p w14:paraId="6073AD36" w14:textId="77777777" w:rsidR="00190517" w:rsidRPr="00D10C68" w:rsidRDefault="00190517" w:rsidP="00190517">
      <w:pPr>
        <w:pStyle w:val="a3"/>
        <w:widowControl w:val="0"/>
        <w:numPr>
          <w:ilvl w:val="0"/>
          <w:numId w:val="87"/>
        </w:numPr>
        <w:tabs>
          <w:tab w:val="left" w:pos="0"/>
          <w:tab w:val="left" w:pos="284"/>
          <w:tab w:val="left" w:pos="993"/>
        </w:tabs>
        <w:autoSpaceDE w:val="0"/>
        <w:autoSpaceDN w:val="0"/>
        <w:spacing w:after="0"/>
        <w:ind w:left="0" w:firstLine="709"/>
        <w:contextualSpacing w:val="0"/>
        <w:jc w:val="both"/>
        <w:rPr>
          <w:rFonts w:ascii="Times New Roman" w:hAnsi="Times New Roman" w:cs="Times New Roman"/>
          <w:b/>
          <w:sz w:val="28"/>
          <w:szCs w:val="28"/>
        </w:rPr>
      </w:pPr>
      <w:r w:rsidRPr="00D10C68">
        <w:rPr>
          <w:rFonts w:ascii="Times New Roman" w:hAnsi="Times New Roman" w:cs="Times New Roman"/>
          <w:sz w:val="28"/>
          <w:szCs w:val="28"/>
        </w:rPr>
        <w:t>доступ</w:t>
      </w:r>
      <w:r w:rsidRPr="00D10C68">
        <w:rPr>
          <w:rFonts w:ascii="Times New Roman" w:hAnsi="Times New Roman" w:cs="Times New Roman"/>
          <w:spacing w:val="-1"/>
          <w:sz w:val="28"/>
          <w:szCs w:val="28"/>
        </w:rPr>
        <w:t xml:space="preserve"> </w:t>
      </w:r>
      <w:r w:rsidRPr="00D10C68">
        <w:rPr>
          <w:rFonts w:ascii="Times New Roman" w:hAnsi="Times New Roman" w:cs="Times New Roman"/>
          <w:sz w:val="28"/>
          <w:szCs w:val="28"/>
        </w:rPr>
        <w:t>к Интернет-ресурсам</w:t>
      </w:r>
    </w:p>
    <w:p w14:paraId="50C8C7AF" w14:textId="77777777" w:rsidR="00190517" w:rsidRPr="00D10C68" w:rsidRDefault="00190517" w:rsidP="00190517">
      <w:pPr>
        <w:pStyle w:val="a3"/>
        <w:widowControl w:val="0"/>
        <w:numPr>
          <w:ilvl w:val="0"/>
          <w:numId w:val="87"/>
        </w:numPr>
        <w:tabs>
          <w:tab w:val="left" w:pos="0"/>
          <w:tab w:val="left" w:pos="284"/>
          <w:tab w:val="left" w:pos="993"/>
        </w:tabs>
        <w:autoSpaceDE w:val="0"/>
        <w:autoSpaceDN w:val="0"/>
        <w:spacing w:after="0"/>
        <w:ind w:left="0" w:firstLine="709"/>
        <w:contextualSpacing w:val="0"/>
        <w:jc w:val="both"/>
        <w:rPr>
          <w:rFonts w:ascii="Times New Roman" w:hAnsi="Times New Roman" w:cs="Times New Roman"/>
          <w:b/>
          <w:sz w:val="28"/>
          <w:szCs w:val="28"/>
        </w:rPr>
      </w:pPr>
      <w:r w:rsidRPr="00D10C68">
        <w:rPr>
          <w:rFonts w:ascii="Times New Roman" w:hAnsi="Times New Roman" w:cs="Times New Roman"/>
          <w:sz w:val="28"/>
          <w:szCs w:val="28"/>
        </w:rPr>
        <w:t>кабинет педагога-психолога</w:t>
      </w:r>
      <w:r w:rsidRPr="00D10C68">
        <w:rPr>
          <w:rFonts w:ascii="Times New Roman" w:hAnsi="Times New Roman" w:cs="Times New Roman"/>
          <w:spacing w:val="-2"/>
          <w:sz w:val="28"/>
          <w:szCs w:val="28"/>
        </w:rPr>
        <w:t>.</w:t>
      </w:r>
    </w:p>
    <w:p w14:paraId="41A160F6" w14:textId="77777777" w:rsidR="00190517" w:rsidRPr="002A2FB8" w:rsidRDefault="00190517" w:rsidP="00190517">
      <w:pPr>
        <w:jc w:val="center"/>
        <w:rPr>
          <w:b/>
          <w:sz w:val="28"/>
          <w:szCs w:val="28"/>
        </w:rPr>
      </w:pPr>
      <w:r w:rsidRPr="002A2FB8">
        <w:rPr>
          <w:b/>
          <w:sz w:val="28"/>
          <w:szCs w:val="28"/>
        </w:rPr>
        <w:t>Календарно-тематическое планирование</w:t>
      </w:r>
    </w:p>
    <w:tbl>
      <w:tblPr>
        <w:tblW w:w="96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1E0" w:firstRow="1" w:lastRow="1" w:firstColumn="1" w:lastColumn="1" w:noHBand="0" w:noVBand="0"/>
      </w:tblPr>
      <w:tblGrid>
        <w:gridCol w:w="569"/>
        <w:gridCol w:w="3433"/>
        <w:gridCol w:w="2693"/>
        <w:gridCol w:w="1240"/>
        <w:gridCol w:w="1702"/>
      </w:tblGrid>
      <w:tr w:rsidR="00190517" w:rsidRPr="00B954A3" w14:paraId="0F1EE5DA" w14:textId="77777777" w:rsidTr="00F14AE0">
        <w:trPr>
          <w:trHeight w:val="273"/>
          <w:jc w:val="center"/>
        </w:trPr>
        <w:tc>
          <w:tcPr>
            <w:tcW w:w="569" w:type="dxa"/>
          </w:tcPr>
          <w:p w14:paraId="671195C8" w14:textId="77777777" w:rsidR="00190517" w:rsidRPr="00B954A3" w:rsidRDefault="00190517" w:rsidP="00F14AE0">
            <w:pPr>
              <w:pStyle w:val="TableParagraph"/>
              <w:ind w:left="0"/>
              <w:jc w:val="center"/>
              <w:rPr>
                <w:lang w:val="en-US"/>
              </w:rPr>
            </w:pPr>
            <w:r w:rsidRPr="00B954A3">
              <w:rPr>
                <w:lang w:val="en-US"/>
              </w:rPr>
              <w:t>№</w:t>
            </w:r>
          </w:p>
        </w:tc>
        <w:tc>
          <w:tcPr>
            <w:tcW w:w="3433" w:type="dxa"/>
          </w:tcPr>
          <w:p w14:paraId="28AC0062" w14:textId="77777777" w:rsidR="00190517" w:rsidRPr="00B954A3" w:rsidRDefault="00190517" w:rsidP="003D228E">
            <w:pPr>
              <w:pStyle w:val="TableParagraph"/>
              <w:ind w:left="0"/>
              <w:jc w:val="center"/>
            </w:pPr>
            <w:r w:rsidRPr="00B954A3">
              <w:t>Мероприятия</w:t>
            </w:r>
          </w:p>
        </w:tc>
        <w:tc>
          <w:tcPr>
            <w:tcW w:w="2693" w:type="dxa"/>
          </w:tcPr>
          <w:p w14:paraId="69978A90" w14:textId="77777777" w:rsidR="00190517" w:rsidRPr="00B954A3" w:rsidRDefault="00190517" w:rsidP="00F14AE0">
            <w:pPr>
              <w:pStyle w:val="TableParagraph"/>
              <w:ind w:left="0"/>
              <w:jc w:val="center"/>
            </w:pPr>
            <w:r w:rsidRPr="00B954A3">
              <w:t>Цель</w:t>
            </w:r>
          </w:p>
        </w:tc>
        <w:tc>
          <w:tcPr>
            <w:tcW w:w="1240" w:type="dxa"/>
          </w:tcPr>
          <w:p w14:paraId="75ABA3C8" w14:textId="77777777" w:rsidR="00190517" w:rsidRPr="00B954A3" w:rsidRDefault="00190517" w:rsidP="00F14AE0">
            <w:pPr>
              <w:pStyle w:val="TableParagraph"/>
              <w:ind w:left="0"/>
              <w:jc w:val="center"/>
            </w:pPr>
            <w:r w:rsidRPr="00B954A3">
              <w:t>Сроки</w:t>
            </w:r>
          </w:p>
        </w:tc>
        <w:tc>
          <w:tcPr>
            <w:tcW w:w="1701" w:type="dxa"/>
          </w:tcPr>
          <w:p w14:paraId="54B717F5" w14:textId="77777777" w:rsidR="00190517" w:rsidRPr="00B954A3" w:rsidRDefault="00190517" w:rsidP="00F14AE0">
            <w:pPr>
              <w:pStyle w:val="TableParagraph"/>
              <w:ind w:left="0"/>
              <w:jc w:val="center"/>
            </w:pPr>
            <w:r w:rsidRPr="00B954A3">
              <w:t>Ответственный</w:t>
            </w:r>
          </w:p>
        </w:tc>
      </w:tr>
      <w:tr w:rsidR="00190517" w:rsidRPr="00B954A3" w14:paraId="41611A37" w14:textId="77777777" w:rsidTr="00F14AE0">
        <w:trPr>
          <w:trHeight w:val="273"/>
          <w:jc w:val="center"/>
        </w:trPr>
        <w:tc>
          <w:tcPr>
            <w:tcW w:w="9637" w:type="dxa"/>
            <w:gridSpan w:val="5"/>
          </w:tcPr>
          <w:p w14:paraId="2F64997D" w14:textId="77777777" w:rsidR="00190517" w:rsidRPr="00B954A3" w:rsidRDefault="00190517" w:rsidP="003D228E">
            <w:pPr>
              <w:pStyle w:val="TableParagraph"/>
              <w:ind w:left="0"/>
              <w:jc w:val="center"/>
              <w:rPr>
                <w:b/>
              </w:rPr>
            </w:pPr>
            <w:r w:rsidRPr="00B954A3">
              <w:rPr>
                <w:b/>
              </w:rPr>
              <w:t>1. Научно-методическое направление</w:t>
            </w:r>
          </w:p>
        </w:tc>
      </w:tr>
      <w:tr w:rsidR="00190517" w:rsidRPr="00B954A3" w14:paraId="6D185B5F" w14:textId="77777777" w:rsidTr="003D228E">
        <w:trPr>
          <w:trHeight w:val="420"/>
          <w:jc w:val="center"/>
        </w:trPr>
        <w:tc>
          <w:tcPr>
            <w:tcW w:w="569" w:type="dxa"/>
          </w:tcPr>
          <w:p w14:paraId="45378699" w14:textId="77777777" w:rsidR="00190517" w:rsidRPr="00B954A3" w:rsidRDefault="00190517" w:rsidP="00F14AE0">
            <w:pPr>
              <w:pStyle w:val="TableParagraph"/>
              <w:ind w:left="0"/>
            </w:pPr>
            <w:r w:rsidRPr="00B954A3">
              <w:t>1.1</w:t>
            </w:r>
          </w:p>
        </w:tc>
        <w:tc>
          <w:tcPr>
            <w:tcW w:w="3433" w:type="dxa"/>
          </w:tcPr>
          <w:p w14:paraId="7E337485" w14:textId="77777777" w:rsidR="00190517" w:rsidRPr="00B954A3" w:rsidRDefault="00190517" w:rsidP="003D228E">
            <w:pPr>
              <w:pStyle w:val="TableParagraph"/>
              <w:ind w:left="0"/>
              <w:jc w:val="both"/>
            </w:pPr>
            <w:r w:rsidRPr="00B954A3">
              <w:t>Ознакомление участников программы</w:t>
            </w:r>
            <w:r w:rsidRPr="00B954A3">
              <w:rPr>
                <w:spacing w:val="1"/>
              </w:rPr>
              <w:t xml:space="preserve"> </w:t>
            </w:r>
            <w:r w:rsidRPr="00B954A3">
              <w:t xml:space="preserve">с Программой профилактики конфликтов в колледже «Молодое поколение без </w:t>
            </w:r>
            <w:r w:rsidRPr="00B954A3">
              <w:lastRenderedPageBreak/>
              <w:t>конфликтов».</w:t>
            </w:r>
          </w:p>
        </w:tc>
        <w:tc>
          <w:tcPr>
            <w:tcW w:w="2693" w:type="dxa"/>
          </w:tcPr>
          <w:p w14:paraId="170A0376" w14:textId="77777777" w:rsidR="00190517" w:rsidRPr="00B954A3" w:rsidRDefault="00190517" w:rsidP="00F14AE0">
            <w:pPr>
              <w:pStyle w:val="TableParagraph"/>
              <w:ind w:left="0"/>
            </w:pPr>
            <w:r w:rsidRPr="00B954A3">
              <w:lastRenderedPageBreak/>
              <w:t>Согласованность</w:t>
            </w:r>
            <w:r>
              <w:t xml:space="preserve"> </w:t>
            </w:r>
            <w:r w:rsidRPr="00B954A3">
              <w:rPr>
                <w:spacing w:val="-1"/>
              </w:rPr>
              <w:t>работы</w:t>
            </w:r>
            <w:r w:rsidRPr="00B954A3">
              <w:rPr>
                <w:spacing w:val="-58"/>
              </w:rPr>
              <w:t xml:space="preserve"> </w:t>
            </w:r>
            <w:r w:rsidRPr="00B954A3">
              <w:t>педагогического</w:t>
            </w:r>
            <w:r w:rsidRPr="00B954A3">
              <w:rPr>
                <w:spacing w:val="1"/>
              </w:rPr>
              <w:t xml:space="preserve"> </w:t>
            </w:r>
            <w:r w:rsidRPr="00B954A3">
              <w:t>коллектива</w:t>
            </w:r>
            <w:r w:rsidRPr="00B954A3">
              <w:rPr>
                <w:spacing w:val="1"/>
              </w:rPr>
              <w:t xml:space="preserve"> </w:t>
            </w:r>
            <w:r w:rsidRPr="00B954A3">
              <w:t>и</w:t>
            </w:r>
            <w:r w:rsidRPr="00B954A3">
              <w:rPr>
                <w:spacing w:val="-57"/>
              </w:rPr>
              <w:t xml:space="preserve"> </w:t>
            </w:r>
            <w:r w:rsidRPr="00B954A3">
              <w:t>администрации</w:t>
            </w:r>
            <w:r w:rsidRPr="00B954A3">
              <w:rPr>
                <w:spacing w:val="-2"/>
              </w:rPr>
              <w:t xml:space="preserve"> </w:t>
            </w:r>
            <w:r w:rsidRPr="00B954A3">
              <w:t>колледжа.</w:t>
            </w:r>
          </w:p>
        </w:tc>
        <w:tc>
          <w:tcPr>
            <w:tcW w:w="1240" w:type="dxa"/>
          </w:tcPr>
          <w:p w14:paraId="76338421" w14:textId="77777777" w:rsidR="00190517" w:rsidRPr="00B954A3" w:rsidRDefault="00190517" w:rsidP="00F14AE0">
            <w:pPr>
              <w:pStyle w:val="TableParagraph"/>
              <w:tabs>
                <w:tab w:val="left" w:pos="2661"/>
              </w:tabs>
              <w:ind w:left="0"/>
              <w:jc w:val="both"/>
            </w:pPr>
            <w:r w:rsidRPr="00B954A3">
              <w:t>Август</w:t>
            </w:r>
          </w:p>
        </w:tc>
        <w:tc>
          <w:tcPr>
            <w:tcW w:w="1701" w:type="dxa"/>
          </w:tcPr>
          <w:p w14:paraId="3160E405" w14:textId="77777777" w:rsidR="00190517" w:rsidRPr="00B954A3" w:rsidRDefault="00190517" w:rsidP="00F14AE0">
            <w:pPr>
              <w:pStyle w:val="TableParagraph"/>
              <w:ind w:left="0"/>
            </w:pPr>
            <w:r w:rsidRPr="00B954A3">
              <w:t xml:space="preserve">зам. директора по </w:t>
            </w:r>
            <w:proofErr w:type="spellStart"/>
            <w:r w:rsidRPr="00B954A3">
              <w:t>СиВР</w:t>
            </w:r>
            <w:proofErr w:type="spellEnd"/>
          </w:p>
        </w:tc>
      </w:tr>
      <w:tr w:rsidR="00190517" w:rsidRPr="00B954A3" w14:paraId="7077575A" w14:textId="77777777" w:rsidTr="00F14AE0">
        <w:trPr>
          <w:trHeight w:val="1929"/>
          <w:jc w:val="center"/>
        </w:trPr>
        <w:tc>
          <w:tcPr>
            <w:tcW w:w="569" w:type="dxa"/>
            <w:tcBorders>
              <w:bottom w:val="single" w:sz="4" w:space="0" w:color="auto"/>
            </w:tcBorders>
          </w:tcPr>
          <w:p w14:paraId="5A763742" w14:textId="77777777" w:rsidR="00190517" w:rsidRPr="00B954A3" w:rsidRDefault="00190517" w:rsidP="00F14AE0">
            <w:pPr>
              <w:pStyle w:val="TableParagraph"/>
              <w:ind w:left="0"/>
              <w:rPr>
                <w:lang w:val="en-US"/>
              </w:rPr>
            </w:pPr>
            <w:r w:rsidRPr="00B954A3">
              <w:rPr>
                <w:lang w:val="en-US"/>
              </w:rPr>
              <w:t>1.2</w:t>
            </w:r>
          </w:p>
        </w:tc>
        <w:tc>
          <w:tcPr>
            <w:tcW w:w="3433" w:type="dxa"/>
            <w:tcBorders>
              <w:bottom w:val="single" w:sz="4" w:space="0" w:color="auto"/>
            </w:tcBorders>
          </w:tcPr>
          <w:p w14:paraId="0432C09D" w14:textId="77777777" w:rsidR="00190517" w:rsidRPr="00B954A3" w:rsidRDefault="00190517" w:rsidP="00F14AE0">
            <w:pPr>
              <w:pStyle w:val="TableParagraph"/>
              <w:tabs>
                <w:tab w:val="left" w:pos="1637"/>
                <w:tab w:val="left" w:pos="2713"/>
              </w:tabs>
              <w:ind w:left="0"/>
              <w:jc w:val="both"/>
              <w:rPr>
                <w:spacing w:val="1"/>
              </w:rPr>
            </w:pPr>
            <w:r w:rsidRPr="00B954A3">
              <w:t>Семинар</w:t>
            </w:r>
            <w:r>
              <w:t xml:space="preserve"> </w:t>
            </w:r>
            <w:r w:rsidRPr="00B954A3">
              <w:t>для</w:t>
            </w:r>
            <w:r>
              <w:t xml:space="preserve"> </w:t>
            </w:r>
            <w:r w:rsidRPr="00B954A3">
              <w:rPr>
                <w:spacing w:val="-1"/>
              </w:rPr>
              <w:t>кураторов учебных групп</w:t>
            </w:r>
            <w:r w:rsidRPr="00B954A3">
              <w:t>:</w:t>
            </w:r>
            <w:r w:rsidRPr="00B954A3">
              <w:rPr>
                <w:spacing w:val="1"/>
              </w:rPr>
              <w:t xml:space="preserve"> </w:t>
            </w:r>
          </w:p>
          <w:p w14:paraId="2A13EE26" w14:textId="77777777" w:rsidR="00190517" w:rsidRPr="00B954A3" w:rsidRDefault="00190517" w:rsidP="00F14AE0">
            <w:pPr>
              <w:pStyle w:val="TableParagraph"/>
              <w:numPr>
                <w:ilvl w:val="0"/>
                <w:numId w:val="88"/>
              </w:numPr>
              <w:tabs>
                <w:tab w:val="left" w:pos="1637"/>
                <w:tab w:val="left" w:pos="2713"/>
              </w:tabs>
              <w:ind w:left="0" w:hanging="142"/>
              <w:jc w:val="both"/>
            </w:pPr>
            <w:r w:rsidRPr="00B954A3">
              <w:t>«Благоприятный</w:t>
            </w:r>
            <w:r w:rsidRPr="00B954A3">
              <w:rPr>
                <w:spacing w:val="1"/>
              </w:rPr>
              <w:t xml:space="preserve"> </w:t>
            </w:r>
            <w:r w:rsidRPr="00B954A3">
              <w:t>психологический</w:t>
            </w:r>
            <w:r w:rsidRPr="00B954A3">
              <w:rPr>
                <w:spacing w:val="25"/>
              </w:rPr>
              <w:t xml:space="preserve"> </w:t>
            </w:r>
            <w:r w:rsidRPr="00B954A3">
              <w:t>климат</w:t>
            </w:r>
            <w:r w:rsidRPr="00B954A3">
              <w:rPr>
                <w:spacing w:val="25"/>
              </w:rPr>
              <w:t xml:space="preserve"> </w:t>
            </w:r>
            <w:r w:rsidRPr="00B954A3">
              <w:t>в</w:t>
            </w:r>
            <w:r w:rsidRPr="00B954A3">
              <w:rPr>
                <w:spacing w:val="24"/>
              </w:rPr>
              <w:t xml:space="preserve"> </w:t>
            </w:r>
            <w:r w:rsidRPr="00B954A3">
              <w:t>группе»;</w:t>
            </w:r>
          </w:p>
          <w:p w14:paraId="59A3FA99" w14:textId="77777777" w:rsidR="00190517" w:rsidRPr="00B954A3" w:rsidRDefault="00190517" w:rsidP="00F14AE0">
            <w:pPr>
              <w:pStyle w:val="TableParagraph"/>
              <w:numPr>
                <w:ilvl w:val="0"/>
                <w:numId w:val="88"/>
              </w:numPr>
              <w:tabs>
                <w:tab w:val="left" w:pos="37"/>
              </w:tabs>
              <w:ind w:left="0" w:hanging="142"/>
              <w:jc w:val="both"/>
            </w:pPr>
            <w:r w:rsidRPr="00B954A3">
              <w:t>«Профилактика</w:t>
            </w:r>
            <w:r w:rsidRPr="00B954A3">
              <w:tab/>
            </w:r>
            <w:r w:rsidRPr="00B954A3">
              <w:rPr>
                <w:spacing w:val="-3"/>
              </w:rPr>
              <w:t>жестокого</w:t>
            </w:r>
            <w:r w:rsidRPr="00B954A3">
              <w:rPr>
                <w:spacing w:val="-58"/>
              </w:rPr>
              <w:t xml:space="preserve">       </w:t>
            </w:r>
            <w:r w:rsidRPr="00B954A3">
              <w:t>отношения»;</w:t>
            </w:r>
          </w:p>
          <w:p w14:paraId="02D1B4C6" w14:textId="77777777" w:rsidR="00190517" w:rsidRPr="00B954A3" w:rsidRDefault="00190517" w:rsidP="00F14AE0">
            <w:pPr>
              <w:pStyle w:val="TableParagraph"/>
              <w:numPr>
                <w:ilvl w:val="0"/>
                <w:numId w:val="88"/>
              </w:numPr>
              <w:tabs>
                <w:tab w:val="left" w:pos="2635"/>
              </w:tabs>
              <w:ind w:left="0" w:hanging="142"/>
              <w:jc w:val="both"/>
            </w:pPr>
            <w:r w:rsidRPr="00B954A3">
              <w:t>«Влияние</w:t>
            </w:r>
            <w:r w:rsidRPr="00B954A3">
              <w:rPr>
                <w:spacing w:val="1"/>
              </w:rPr>
              <w:t xml:space="preserve"> </w:t>
            </w:r>
            <w:r w:rsidRPr="00B954A3">
              <w:t>семейного</w:t>
            </w:r>
            <w:r w:rsidRPr="00B954A3">
              <w:rPr>
                <w:spacing w:val="-57"/>
              </w:rPr>
              <w:t xml:space="preserve"> </w:t>
            </w:r>
            <w:r w:rsidRPr="00B954A3">
              <w:t>воспитания</w:t>
            </w:r>
            <w:r w:rsidRPr="00B954A3">
              <w:rPr>
                <w:spacing w:val="1"/>
              </w:rPr>
              <w:t xml:space="preserve"> </w:t>
            </w:r>
            <w:r w:rsidRPr="00B954A3">
              <w:t>на</w:t>
            </w:r>
            <w:r w:rsidRPr="00B954A3">
              <w:rPr>
                <w:spacing w:val="1"/>
              </w:rPr>
              <w:t xml:space="preserve"> </w:t>
            </w:r>
            <w:r w:rsidRPr="00B954A3">
              <w:t>формирование</w:t>
            </w:r>
            <w:r w:rsidRPr="00B954A3">
              <w:rPr>
                <w:spacing w:val="-57"/>
              </w:rPr>
              <w:t xml:space="preserve"> </w:t>
            </w:r>
            <w:r w:rsidRPr="00B954A3">
              <w:t>личности»</w:t>
            </w:r>
            <w:r w:rsidRPr="00B954A3">
              <w:rPr>
                <w:spacing w:val="-6"/>
              </w:rPr>
              <w:t xml:space="preserve"> </w:t>
            </w:r>
          </w:p>
        </w:tc>
        <w:tc>
          <w:tcPr>
            <w:tcW w:w="2693" w:type="dxa"/>
            <w:tcBorders>
              <w:bottom w:val="single" w:sz="4" w:space="0" w:color="auto"/>
            </w:tcBorders>
          </w:tcPr>
          <w:p w14:paraId="4210C6B4" w14:textId="091EB542" w:rsidR="00190517" w:rsidRPr="00B954A3" w:rsidRDefault="00190517" w:rsidP="00F14AE0">
            <w:pPr>
              <w:pStyle w:val="TableParagraph"/>
              <w:ind w:left="0"/>
              <w:jc w:val="both"/>
            </w:pPr>
            <w:r w:rsidRPr="00B954A3">
              <w:t xml:space="preserve">Повышение </w:t>
            </w:r>
            <w:r w:rsidR="003D228E" w:rsidRPr="00B954A3">
              <w:rPr>
                <w:spacing w:val="-2"/>
              </w:rPr>
              <w:t>психолого-</w:t>
            </w:r>
            <w:r w:rsidR="003D228E" w:rsidRPr="003D228E">
              <w:t>педагогической</w:t>
            </w:r>
            <w:r w:rsidRPr="00B954A3">
              <w:t xml:space="preserve"> компетентности</w:t>
            </w:r>
            <w:r w:rsidRPr="00B954A3">
              <w:rPr>
                <w:spacing w:val="1"/>
              </w:rPr>
              <w:t xml:space="preserve"> </w:t>
            </w:r>
            <w:r w:rsidRPr="00B954A3">
              <w:t>педагогов</w:t>
            </w:r>
          </w:p>
        </w:tc>
        <w:tc>
          <w:tcPr>
            <w:tcW w:w="1240" w:type="dxa"/>
            <w:tcBorders>
              <w:bottom w:val="single" w:sz="4" w:space="0" w:color="auto"/>
            </w:tcBorders>
          </w:tcPr>
          <w:p w14:paraId="18A3B8C5" w14:textId="77777777" w:rsidR="00190517" w:rsidRPr="00B954A3" w:rsidRDefault="00190517" w:rsidP="00F14AE0">
            <w:pPr>
              <w:pStyle w:val="TableParagraph"/>
              <w:tabs>
                <w:tab w:val="left" w:pos="2268"/>
              </w:tabs>
              <w:ind w:left="0"/>
              <w:jc w:val="both"/>
            </w:pPr>
            <w:r w:rsidRPr="00B954A3">
              <w:t>Сентябрь</w:t>
            </w:r>
          </w:p>
          <w:p w14:paraId="5BF40BB9" w14:textId="77777777" w:rsidR="00190517" w:rsidRPr="00B954A3" w:rsidRDefault="00190517" w:rsidP="00F14AE0">
            <w:pPr>
              <w:pStyle w:val="TableParagraph"/>
              <w:tabs>
                <w:tab w:val="left" w:pos="2268"/>
              </w:tabs>
              <w:ind w:left="0"/>
              <w:jc w:val="both"/>
            </w:pPr>
          </w:p>
          <w:p w14:paraId="3C728DDA" w14:textId="77777777" w:rsidR="00190517" w:rsidRPr="00B954A3" w:rsidRDefault="00190517" w:rsidP="00F14AE0">
            <w:pPr>
              <w:pStyle w:val="TableParagraph"/>
              <w:tabs>
                <w:tab w:val="left" w:pos="2268"/>
              </w:tabs>
              <w:ind w:left="0"/>
              <w:jc w:val="both"/>
            </w:pPr>
            <w:r w:rsidRPr="00B954A3">
              <w:t xml:space="preserve">Декабрь </w:t>
            </w:r>
          </w:p>
          <w:p w14:paraId="11B8AF47" w14:textId="77777777" w:rsidR="00190517" w:rsidRPr="00B954A3" w:rsidRDefault="00190517" w:rsidP="00F14AE0">
            <w:pPr>
              <w:pStyle w:val="TableParagraph"/>
              <w:tabs>
                <w:tab w:val="left" w:pos="2268"/>
              </w:tabs>
              <w:ind w:left="0"/>
              <w:jc w:val="both"/>
            </w:pPr>
          </w:p>
          <w:p w14:paraId="7528EA6A" w14:textId="77777777" w:rsidR="00190517" w:rsidRPr="00B954A3" w:rsidRDefault="00190517" w:rsidP="00F14AE0">
            <w:pPr>
              <w:pStyle w:val="TableParagraph"/>
              <w:tabs>
                <w:tab w:val="left" w:pos="2268"/>
              </w:tabs>
              <w:ind w:left="0"/>
              <w:jc w:val="both"/>
            </w:pPr>
            <w:r w:rsidRPr="00B954A3">
              <w:t>Март</w:t>
            </w:r>
          </w:p>
        </w:tc>
        <w:tc>
          <w:tcPr>
            <w:tcW w:w="1701" w:type="dxa"/>
            <w:tcBorders>
              <w:bottom w:val="single" w:sz="4" w:space="0" w:color="auto"/>
            </w:tcBorders>
          </w:tcPr>
          <w:p w14:paraId="3DB5EA7B" w14:textId="77777777" w:rsidR="00190517" w:rsidRPr="00B954A3" w:rsidRDefault="00190517" w:rsidP="00F14AE0">
            <w:pPr>
              <w:pStyle w:val="TableParagraph"/>
              <w:ind w:left="0"/>
            </w:pPr>
            <w:r w:rsidRPr="00B954A3">
              <w:rPr>
                <w:spacing w:val="-3"/>
              </w:rPr>
              <w:t xml:space="preserve">педагог-психолог </w:t>
            </w:r>
            <w:r w:rsidRPr="00B954A3">
              <w:t>социальный</w:t>
            </w:r>
            <w:r w:rsidRPr="00B954A3">
              <w:rPr>
                <w:spacing w:val="1"/>
              </w:rPr>
              <w:t xml:space="preserve"> </w:t>
            </w:r>
            <w:r w:rsidRPr="00B954A3">
              <w:t>педагог</w:t>
            </w:r>
          </w:p>
          <w:p w14:paraId="06F141D6" w14:textId="77777777" w:rsidR="00190517" w:rsidRPr="00B954A3" w:rsidRDefault="00190517" w:rsidP="00F14AE0">
            <w:pPr>
              <w:pStyle w:val="TableParagraph"/>
              <w:ind w:left="0"/>
            </w:pPr>
            <w:r w:rsidRPr="00B954A3">
              <w:t xml:space="preserve">зам. директора по </w:t>
            </w:r>
            <w:proofErr w:type="spellStart"/>
            <w:r w:rsidRPr="00B954A3">
              <w:t>СиВР</w:t>
            </w:r>
            <w:proofErr w:type="spellEnd"/>
          </w:p>
        </w:tc>
      </w:tr>
      <w:tr w:rsidR="00190517" w:rsidRPr="00B954A3" w14:paraId="47024D5A"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3"/>
          <w:jc w:val="center"/>
        </w:trPr>
        <w:tc>
          <w:tcPr>
            <w:tcW w:w="569" w:type="dxa"/>
            <w:tcBorders>
              <w:top w:val="single" w:sz="4" w:space="0" w:color="auto"/>
              <w:left w:val="single" w:sz="4" w:space="0" w:color="auto"/>
              <w:bottom w:val="single" w:sz="4" w:space="0" w:color="auto"/>
              <w:right w:val="single" w:sz="4" w:space="0" w:color="auto"/>
            </w:tcBorders>
          </w:tcPr>
          <w:p w14:paraId="2D5F02C5" w14:textId="77777777" w:rsidR="00190517" w:rsidRPr="00B954A3" w:rsidRDefault="00190517" w:rsidP="00F14AE0">
            <w:pPr>
              <w:pStyle w:val="TableParagraph"/>
              <w:ind w:left="0"/>
            </w:pPr>
            <w:r w:rsidRPr="00B954A3">
              <w:t>1.3</w:t>
            </w:r>
          </w:p>
        </w:tc>
        <w:tc>
          <w:tcPr>
            <w:tcW w:w="3433" w:type="dxa"/>
            <w:tcBorders>
              <w:top w:val="single" w:sz="4" w:space="0" w:color="auto"/>
              <w:left w:val="single" w:sz="4" w:space="0" w:color="auto"/>
              <w:bottom w:val="single" w:sz="4" w:space="0" w:color="auto"/>
              <w:right w:val="single" w:sz="4" w:space="0" w:color="auto"/>
            </w:tcBorders>
          </w:tcPr>
          <w:p w14:paraId="30FA08C6" w14:textId="77777777" w:rsidR="00190517" w:rsidRPr="00B954A3" w:rsidRDefault="00190517" w:rsidP="00F14AE0">
            <w:pPr>
              <w:pStyle w:val="TableParagraph"/>
              <w:ind w:left="0"/>
            </w:pPr>
            <w:r w:rsidRPr="00B954A3">
              <w:t>Беседа - диалог «Профилактика конфликта в системе «педагог – родитель - обучающийся»</w:t>
            </w:r>
          </w:p>
        </w:tc>
        <w:tc>
          <w:tcPr>
            <w:tcW w:w="2693" w:type="dxa"/>
            <w:tcBorders>
              <w:top w:val="single" w:sz="4" w:space="0" w:color="auto"/>
              <w:left w:val="single" w:sz="4" w:space="0" w:color="auto"/>
              <w:bottom w:val="single" w:sz="4" w:space="0" w:color="auto"/>
              <w:right w:val="single" w:sz="4" w:space="0" w:color="auto"/>
            </w:tcBorders>
          </w:tcPr>
          <w:p w14:paraId="032F592B" w14:textId="77777777" w:rsidR="00190517" w:rsidRPr="00B954A3" w:rsidRDefault="00190517" w:rsidP="00F14AE0">
            <w:pPr>
              <w:pStyle w:val="TableParagraph"/>
              <w:tabs>
                <w:tab w:val="left" w:pos="142"/>
              </w:tabs>
              <w:ind w:left="0"/>
            </w:pPr>
            <w:r w:rsidRPr="00B954A3">
              <w:t xml:space="preserve">Повышение </w:t>
            </w:r>
            <w:r w:rsidRPr="00B954A3">
              <w:rPr>
                <w:spacing w:val="-2"/>
              </w:rPr>
              <w:t>психолого-</w:t>
            </w:r>
            <w:r w:rsidRPr="00B954A3">
              <w:t>педагогической</w:t>
            </w:r>
            <w:r w:rsidRPr="00B954A3">
              <w:rPr>
                <w:spacing w:val="50"/>
              </w:rPr>
              <w:t xml:space="preserve"> </w:t>
            </w:r>
            <w:r w:rsidRPr="00B954A3">
              <w:t>компетентности педагогов, родителей</w:t>
            </w:r>
          </w:p>
        </w:tc>
        <w:tc>
          <w:tcPr>
            <w:tcW w:w="1240" w:type="dxa"/>
            <w:tcBorders>
              <w:top w:val="single" w:sz="4" w:space="0" w:color="auto"/>
              <w:left w:val="single" w:sz="4" w:space="0" w:color="auto"/>
              <w:bottom w:val="single" w:sz="4" w:space="0" w:color="auto"/>
              <w:right w:val="single" w:sz="4" w:space="0" w:color="auto"/>
            </w:tcBorders>
          </w:tcPr>
          <w:p w14:paraId="4A7C73CD" w14:textId="77777777" w:rsidR="00190517" w:rsidRPr="00B954A3" w:rsidRDefault="00190517" w:rsidP="00F14AE0">
            <w:pPr>
              <w:pStyle w:val="TableParagraph"/>
              <w:ind w:left="0"/>
            </w:pPr>
            <w:r w:rsidRPr="00B954A3">
              <w:t>Ноябрь</w:t>
            </w:r>
          </w:p>
          <w:p w14:paraId="23736D9F" w14:textId="77777777" w:rsidR="00190517" w:rsidRPr="00B954A3" w:rsidRDefault="00190517" w:rsidP="00F14AE0">
            <w:pPr>
              <w:pStyle w:val="TableParagraph"/>
              <w:ind w:left="0"/>
            </w:pPr>
            <w:r w:rsidRPr="00B954A3">
              <w:t>В период проведения родительских недель (по согласованию)</w:t>
            </w:r>
          </w:p>
        </w:tc>
        <w:tc>
          <w:tcPr>
            <w:tcW w:w="1701" w:type="dxa"/>
            <w:tcBorders>
              <w:top w:val="single" w:sz="4" w:space="0" w:color="auto"/>
              <w:left w:val="single" w:sz="4" w:space="0" w:color="auto"/>
              <w:bottom w:val="single" w:sz="4" w:space="0" w:color="auto"/>
              <w:right w:val="single" w:sz="4" w:space="0" w:color="auto"/>
            </w:tcBorders>
          </w:tcPr>
          <w:p w14:paraId="1E4137B1" w14:textId="77777777" w:rsidR="00190517" w:rsidRPr="00B954A3" w:rsidRDefault="00190517" w:rsidP="00F14AE0">
            <w:pPr>
              <w:pStyle w:val="TableParagraph"/>
              <w:tabs>
                <w:tab w:val="left" w:pos="793"/>
              </w:tabs>
              <w:ind w:left="0"/>
            </w:pPr>
            <w:r w:rsidRPr="00B954A3">
              <w:t>педагог-психолог, кураторы учебных групп</w:t>
            </w:r>
          </w:p>
        </w:tc>
      </w:tr>
      <w:tr w:rsidR="00190517" w:rsidRPr="00B954A3" w14:paraId="3D2F64B6"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jc w:val="center"/>
        </w:trPr>
        <w:tc>
          <w:tcPr>
            <w:tcW w:w="569" w:type="dxa"/>
            <w:tcBorders>
              <w:top w:val="single" w:sz="4" w:space="0" w:color="auto"/>
              <w:left w:val="single" w:sz="4" w:space="0" w:color="auto"/>
              <w:bottom w:val="single" w:sz="4" w:space="0" w:color="auto"/>
              <w:right w:val="single" w:sz="4" w:space="0" w:color="auto"/>
            </w:tcBorders>
          </w:tcPr>
          <w:p w14:paraId="3E5E5D8C" w14:textId="77777777" w:rsidR="00190517" w:rsidRPr="00B954A3" w:rsidRDefault="00190517" w:rsidP="00F14AE0">
            <w:pPr>
              <w:pStyle w:val="TableParagraph"/>
              <w:ind w:left="0"/>
              <w:rPr>
                <w:lang w:val="en-US"/>
              </w:rPr>
            </w:pPr>
            <w:r w:rsidRPr="00B954A3">
              <w:rPr>
                <w:lang w:val="en-US"/>
              </w:rPr>
              <w:t>1.4</w:t>
            </w:r>
          </w:p>
        </w:tc>
        <w:tc>
          <w:tcPr>
            <w:tcW w:w="3433" w:type="dxa"/>
            <w:tcBorders>
              <w:top w:val="single" w:sz="4" w:space="0" w:color="auto"/>
              <w:left w:val="single" w:sz="4" w:space="0" w:color="auto"/>
              <w:bottom w:val="single" w:sz="4" w:space="0" w:color="auto"/>
              <w:right w:val="single" w:sz="4" w:space="0" w:color="auto"/>
            </w:tcBorders>
          </w:tcPr>
          <w:p w14:paraId="45379442" w14:textId="77777777" w:rsidR="00190517" w:rsidRPr="00B954A3" w:rsidRDefault="00190517" w:rsidP="00F14AE0">
            <w:pPr>
              <w:pStyle w:val="TableParagraph"/>
              <w:tabs>
                <w:tab w:val="left" w:pos="2601"/>
              </w:tabs>
              <w:ind w:left="0"/>
              <w:jc w:val="both"/>
            </w:pPr>
            <w:r w:rsidRPr="00B954A3">
              <w:t>Круглый</w:t>
            </w:r>
            <w:r w:rsidRPr="00B954A3">
              <w:rPr>
                <w:spacing w:val="1"/>
              </w:rPr>
              <w:t xml:space="preserve"> </w:t>
            </w:r>
            <w:r w:rsidRPr="00B954A3">
              <w:t>стол для педагогических работников «Причины</w:t>
            </w:r>
            <w:r w:rsidRPr="00B954A3">
              <w:rPr>
                <w:spacing w:val="-57"/>
              </w:rPr>
              <w:t xml:space="preserve"> </w:t>
            </w:r>
            <w:r w:rsidRPr="00B954A3">
              <w:t>агрессивного</w:t>
            </w:r>
            <w:r w:rsidRPr="00B954A3">
              <w:rPr>
                <w:spacing w:val="1"/>
              </w:rPr>
              <w:t xml:space="preserve"> </w:t>
            </w:r>
            <w:r w:rsidRPr="00B954A3">
              <w:t>поведения</w:t>
            </w:r>
            <w:r w:rsidRPr="00B954A3">
              <w:rPr>
                <w:spacing w:val="1"/>
              </w:rPr>
              <w:t xml:space="preserve"> </w:t>
            </w:r>
            <w:r w:rsidRPr="00B954A3">
              <w:t>у</w:t>
            </w:r>
            <w:r w:rsidRPr="00B954A3">
              <w:rPr>
                <w:spacing w:val="1"/>
              </w:rPr>
              <w:t xml:space="preserve"> </w:t>
            </w:r>
            <w:r w:rsidRPr="00B954A3">
              <w:t>подростков»</w:t>
            </w:r>
          </w:p>
        </w:tc>
        <w:tc>
          <w:tcPr>
            <w:tcW w:w="2693" w:type="dxa"/>
            <w:tcBorders>
              <w:top w:val="single" w:sz="4" w:space="0" w:color="auto"/>
              <w:left w:val="single" w:sz="4" w:space="0" w:color="auto"/>
              <w:bottom w:val="single" w:sz="4" w:space="0" w:color="auto"/>
              <w:right w:val="single" w:sz="4" w:space="0" w:color="auto"/>
            </w:tcBorders>
          </w:tcPr>
          <w:p w14:paraId="003F7E00" w14:textId="77777777" w:rsidR="00190517" w:rsidRPr="00B954A3" w:rsidRDefault="00190517" w:rsidP="00F14AE0">
            <w:pPr>
              <w:pStyle w:val="TableParagraph"/>
              <w:ind w:left="0"/>
            </w:pPr>
            <w:r w:rsidRPr="00B954A3">
              <w:t>Выработка</w:t>
            </w:r>
            <w:r w:rsidRPr="00B954A3">
              <w:rPr>
                <w:spacing w:val="1"/>
              </w:rPr>
              <w:t xml:space="preserve"> </w:t>
            </w:r>
            <w:r w:rsidRPr="00B954A3">
              <w:t>эффективных</w:t>
            </w:r>
            <w:r w:rsidRPr="00B954A3">
              <w:rPr>
                <w:spacing w:val="1"/>
              </w:rPr>
              <w:t xml:space="preserve"> </w:t>
            </w:r>
            <w:r w:rsidRPr="00B954A3">
              <w:t>форм</w:t>
            </w:r>
            <w:r w:rsidRPr="00B954A3">
              <w:rPr>
                <w:spacing w:val="1"/>
              </w:rPr>
              <w:t xml:space="preserve"> </w:t>
            </w:r>
            <w:r w:rsidRPr="00B954A3">
              <w:t>работы</w:t>
            </w:r>
            <w:r w:rsidRPr="00B954A3">
              <w:rPr>
                <w:spacing w:val="1"/>
              </w:rPr>
              <w:t xml:space="preserve"> </w:t>
            </w:r>
            <w:r w:rsidRPr="00B954A3">
              <w:t>с</w:t>
            </w:r>
            <w:r w:rsidRPr="00B954A3">
              <w:rPr>
                <w:spacing w:val="1"/>
              </w:rPr>
              <w:t xml:space="preserve"> </w:t>
            </w:r>
            <w:r w:rsidRPr="00B954A3">
              <w:t>агрессивными</w:t>
            </w:r>
            <w:r w:rsidRPr="00B954A3">
              <w:rPr>
                <w:spacing w:val="-57"/>
              </w:rPr>
              <w:t xml:space="preserve"> </w:t>
            </w:r>
            <w:r w:rsidRPr="00B954A3">
              <w:t>обучающимися</w:t>
            </w:r>
          </w:p>
        </w:tc>
        <w:tc>
          <w:tcPr>
            <w:tcW w:w="1240" w:type="dxa"/>
            <w:tcBorders>
              <w:top w:val="single" w:sz="4" w:space="0" w:color="auto"/>
              <w:left w:val="single" w:sz="4" w:space="0" w:color="auto"/>
              <w:bottom w:val="single" w:sz="4" w:space="0" w:color="auto"/>
              <w:right w:val="single" w:sz="4" w:space="0" w:color="auto"/>
            </w:tcBorders>
          </w:tcPr>
          <w:p w14:paraId="1ED16732" w14:textId="77777777" w:rsidR="00190517" w:rsidRPr="00B954A3" w:rsidRDefault="00190517" w:rsidP="00F14AE0">
            <w:pPr>
              <w:pStyle w:val="TableParagraph"/>
              <w:ind w:left="0"/>
              <w:jc w:val="center"/>
            </w:pPr>
            <w:r w:rsidRPr="00B954A3">
              <w:t>Февраль</w:t>
            </w:r>
          </w:p>
        </w:tc>
        <w:tc>
          <w:tcPr>
            <w:tcW w:w="1701" w:type="dxa"/>
            <w:tcBorders>
              <w:top w:val="single" w:sz="4" w:space="0" w:color="auto"/>
              <w:left w:val="single" w:sz="4" w:space="0" w:color="auto"/>
              <w:bottom w:val="single" w:sz="4" w:space="0" w:color="auto"/>
              <w:right w:val="single" w:sz="4" w:space="0" w:color="auto"/>
            </w:tcBorders>
          </w:tcPr>
          <w:p w14:paraId="6270AE8C" w14:textId="77777777" w:rsidR="00190517" w:rsidRPr="00B954A3" w:rsidRDefault="00190517" w:rsidP="00F14AE0">
            <w:pPr>
              <w:pStyle w:val="TableParagraph"/>
              <w:tabs>
                <w:tab w:val="left" w:pos="793"/>
                <w:tab w:val="left" w:pos="1510"/>
              </w:tabs>
              <w:ind w:left="0"/>
            </w:pPr>
            <w:r w:rsidRPr="00B954A3">
              <w:t xml:space="preserve">зам. </w:t>
            </w:r>
            <w:r w:rsidRPr="00B954A3">
              <w:rPr>
                <w:spacing w:val="-1"/>
              </w:rPr>
              <w:t xml:space="preserve">директора </w:t>
            </w:r>
            <w:r w:rsidRPr="00B954A3">
              <w:t xml:space="preserve">по </w:t>
            </w:r>
            <w:proofErr w:type="spellStart"/>
            <w:r w:rsidRPr="00B954A3">
              <w:t>Си</w:t>
            </w:r>
            <w:r w:rsidRPr="00B954A3">
              <w:rPr>
                <w:spacing w:val="-11"/>
              </w:rPr>
              <w:t>ВР</w:t>
            </w:r>
            <w:proofErr w:type="spellEnd"/>
          </w:p>
          <w:p w14:paraId="17E520BB" w14:textId="77777777" w:rsidR="00190517" w:rsidRPr="00B954A3" w:rsidRDefault="00190517" w:rsidP="00F14AE0">
            <w:pPr>
              <w:pStyle w:val="TableParagraph"/>
              <w:ind w:left="0"/>
              <w:rPr>
                <w:spacing w:val="1"/>
              </w:rPr>
            </w:pPr>
            <w:r w:rsidRPr="00B954A3">
              <w:t>социальный</w:t>
            </w:r>
            <w:r w:rsidRPr="00B954A3">
              <w:rPr>
                <w:spacing w:val="1"/>
              </w:rPr>
              <w:t xml:space="preserve"> </w:t>
            </w:r>
            <w:r w:rsidRPr="00B954A3">
              <w:t>педагог</w:t>
            </w:r>
            <w:r w:rsidRPr="00B954A3">
              <w:rPr>
                <w:spacing w:val="1"/>
              </w:rPr>
              <w:t xml:space="preserve"> </w:t>
            </w:r>
          </w:p>
          <w:p w14:paraId="4C2560AD" w14:textId="77777777" w:rsidR="00190517" w:rsidRPr="00B954A3" w:rsidRDefault="00190517" w:rsidP="00F14AE0">
            <w:pPr>
              <w:pStyle w:val="TableParagraph"/>
              <w:ind w:left="0"/>
              <w:rPr>
                <w:spacing w:val="1"/>
              </w:rPr>
            </w:pPr>
            <w:r w:rsidRPr="00B954A3">
              <w:rPr>
                <w:spacing w:val="1"/>
              </w:rPr>
              <w:t>педагог-психолог</w:t>
            </w:r>
          </w:p>
          <w:p w14:paraId="50FAB645" w14:textId="77777777" w:rsidR="00190517" w:rsidRPr="00B954A3" w:rsidRDefault="00190517" w:rsidP="00F14AE0">
            <w:pPr>
              <w:pStyle w:val="TableParagraph"/>
              <w:ind w:left="0"/>
            </w:pPr>
            <w:r w:rsidRPr="00B954A3">
              <w:rPr>
                <w:spacing w:val="-2"/>
              </w:rPr>
              <w:t>медиаторы</w:t>
            </w:r>
            <w:r w:rsidRPr="00B954A3">
              <w:rPr>
                <w:spacing w:val="-9"/>
              </w:rPr>
              <w:t xml:space="preserve"> </w:t>
            </w:r>
            <w:r w:rsidRPr="00B954A3">
              <w:rPr>
                <w:spacing w:val="-1"/>
              </w:rPr>
              <w:t>СП</w:t>
            </w:r>
          </w:p>
        </w:tc>
      </w:tr>
      <w:tr w:rsidR="00190517" w:rsidRPr="00B954A3" w14:paraId="66FCCF0F"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0"/>
          <w:jc w:val="center"/>
        </w:trPr>
        <w:tc>
          <w:tcPr>
            <w:tcW w:w="569" w:type="dxa"/>
            <w:tcBorders>
              <w:top w:val="single" w:sz="4" w:space="0" w:color="auto"/>
              <w:left w:val="single" w:sz="4" w:space="0" w:color="auto"/>
              <w:bottom w:val="single" w:sz="4" w:space="0" w:color="auto"/>
              <w:right w:val="single" w:sz="4" w:space="0" w:color="auto"/>
            </w:tcBorders>
          </w:tcPr>
          <w:p w14:paraId="5E376651" w14:textId="77777777" w:rsidR="00190517" w:rsidRPr="00B954A3" w:rsidRDefault="00190517" w:rsidP="00F14AE0">
            <w:pPr>
              <w:pStyle w:val="TableParagraph"/>
              <w:ind w:left="0"/>
            </w:pPr>
            <w:r w:rsidRPr="00B954A3">
              <w:t>1.5</w:t>
            </w:r>
          </w:p>
        </w:tc>
        <w:tc>
          <w:tcPr>
            <w:tcW w:w="3433" w:type="dxa"/>
            <w:tcBorders>
              <w:top w:val="single" w:sz="4" w:space="0" w:color="auto"/>
              <w:left w:val="single" w:sz="4" w:space="0" w:color="auto"/>
              <w:bottom w:val="single" w:sz="4" w:space="0" w:color="auto"/>
              <w:right w:val="single" w:sz="4" w:space="0" w:color="auto"/>
            </w:tcBorders>
          </w:tcPr>
          <w:p w14:paraId="0E5D2737" w14:textId="77777777" w:rsidR="00190517" w:rsidRPr="00B954A3" w:rsidRDefault="00190517" w:rsidP="00F14AE0">
            <w:pPr>
              <w:pStyle w:val="TableParagraph"/>
              <w:ind w:left="0"/>
            </w:pPr>
            <w:r w:rsidRPr="00B954A3">
              <w:t>Семинар-практикум</w:t>
            </w:r>
            <w:r w:rsidRPr="00B954A3">
              <w:rPr>
                <w:spacing w:val="47"/>
              </w:rPr>
              <w:t xml:space="preserve"> </w:t>
            </w:r>
            <w:r w:rsidRPr="00B954A3">
              <w:t>для</w:t>
            </w:r>
            <w:r w:rsidRPr="00B954A3">
              <w:rPr>
                <w:spacing w:val="48"/>
              </w:rPr>
              <w:t xml:space="preserve"> </w:t>
            </w:r>
            <w:r w:rsidRPr="00B954A3">
              <w:t>педагогов</w:t>
            </w:r>
          </w:p>
          <w:p w14:paraId="26B63123" w14:textId="77777777" w:rsidR="00190517" w:rsidRPr="00B954A3" w:rsidRDefault="00190517" w:rsidP="00F14AE0">
            <w:pPr>
              <w:pStyle w:val="TableParagraph"/>
              <w:tabs>
                <w:tab w:val="left" w:pos="37"/>
              </w:tabs>
              <w:ind w:left="0"/>
            </w:pPr>
            <w:r w:rsidRPr="00B954A3">
              <w:t>«Профилактика эмоционального выгорания»</w:t>
            </w:r>
          </w:p>
        </w:tc>
        <w:tc>
          <w:tcPr>
            <w:tcW w:w="2693" w:type="dxa"/>
            <w:tcBorders>
              <w:top w:val="single" w:sz="4" w:space="0" w:color="auto"/>
              <w:left w:val="single" w:sz="4" w:space="0" w:color="auto"/>
              <w:bottom w:val="single" w:sz="4" w:space="0" w:color="auto"/>
              <w:right w:val="single" w:sz="4" w:space="0" w:color="auto"/>
            </w:tcBorders>
          </w:tcPr>
          <w:p w14:paraId="3687E27C" w14:textId="77777777" w:rsidR="00190517" w:rsidRPr="00B954A3" w:rsidRDefault="00190517" w:rsidP="00F14AE0">
            <w:pPr>
              <w:pStyle w:val="TableParagraph"/>
              <w:tabs>
                <w:tab w:val="left" w:pos="2002"/>
              </w:tabs>
              <w:ind w:left="0"/>
              <w:jc w:val="both"/>
            </w:pPr>
            <w:r w:rsidRPr="00B954A3">
              <w:t xml:space="preserve">Выработка </w:t>
            </w:r>
            <w:r w:rsidRPr="00B954A3">
              <w:rPr>
                <w:spacing w:val="-1"/>
              </w:rPr>
              <w:t>эффективных</w:t>
            </w:r>
            <w:r>
              <w:rPr>
                <w:spacing w:val="-1"/>
              </w:rPr>
              <w:t xml:space="preserve"> </w:t>
            </w:r>
            <w:r>
              <w:t>с</w:t>
            </w:r>
            <w:r w:rsidRPr="00B954A3">
              <w:t>пособов</w:t>
            </w:r>
            <w:r>
              <w:t xml:space="preserve"> </w:t>
            </w:r>
            <w:r w:rsidRPr="00B954A3">
              <w:rPr>
                <w:spacing w:val="-1"/>
              </w:rPr>
              <w:t>профилактика</w:t>
            </w:r>
            <w:r w:rsidRPr="00B954A3">
              <w:rPr>
                <w:spacing w:val="-57"/>
              </w:rPr>
              <w:t xml:space="preserve"> </w:t>
            </w:r>
            <w:r w:rsidRPr="00B954A3">
              <w:t>профессионального</w:t>
            </w:r>
            <w:r w:rsidRPr="00B954A3">
              <w:rPr>
                <w:spacing w:val="-3"/>
              </w:rPr>
              <w:t xml:space="preserve"> </w:t>
            </w:r>
            <w:r w:rsidRPr="00B954A3">
              <w:t xml:space="preserve">выгорания </w:t>
            </w:r>
          </w:p>
        </w:tc>
        <w:tc>
          <w:tcPr>
            <w:tcW w:w="1240" w:type="dxa"/>
            <w:tcBorders>
              <w:top w:val="single" w:sz="4" w:space="0" w:color="auto"/>
              <w:left w:val="single" w:sz="4" w:space="0" w:color="auto"/>
              <w:bottom w:val="single" w:sz="4" w:space="0" w:color="auto"/>
              <w:right w:val="single" w:sz="4" w:space="0" w:color="auto"/>
            </w:tcBorders>
          </w:tcPr>
          <w:p w14:paraId="16086F90" w14:textId="77777777" w:rsidR="00190517" w:rsidRPr="00B954A3" w:rsidRDefault="00190517" w:rsidP="00F14AE0">
            <w:pPr>
              <w:pStyle w:val="TableParagraph"/>
              <w:tabs>
                <w:tab w:val="left" w:pos="1944"/>
              </w:tabs>
              <w:ind w:left="0"/>
              <w:jc w:val="center"/>
            </w:pPr>
            <w:r w:rsidRPr="00B954A3">
              <w:t>Апрель</w:t>
            </w:r>
          </w:p>
        </w:tc>
        <w:tc>
          <w:tcPr>
            <w:tcW w:w="1701" w:type="dxa"/>
            <w:tcBorders>
              <w:top w:val="single" w:sz="4" w:space="0" w:color="auto"/>
              <w:left w:val="single" w:sz="4" w:space="0" w:color="auto"/>
              <w:bottom w:val="single" w:sz="4" w:space="0" w:color="auto"/>
              <w:right w:val="single" w:sz="4" w:space="0" w:color="auto"/>
            </w:tcBorders>
          </w:tcPr>
          <w:p w14:paraId="5CACA9D9" w14:textId="77777777" w:rsidR="00190517" w:rsidRPr="00B954A3" w:rsidRDefault="00190517" w:rsidP="00F14AE0">
            <w:pPr>
              <w:pStyle w:val="TableParagraph"/>
              <w:ind w:left="0"/>
            </w:pPr>
            <w:r w:rsidRPr="00B954A3">
              <w:rPr>
                <w:spacing w:val="-3"/>
              </w:rPr>
              <w:t>педагог-психолог</w:t>
            </w:r>
          </w:p>
        </w:tc>
      </w:tr>
      <w:tr w:rsidR="00190517" w:rsidRPr="00B954A3" w14:paraId="662BFB85"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jc w:val="center"/>
        </w:trPr>
        <w:tc>
          <w:tcPr>
            <w:tcW w:w="569" w:type="dxa"/>
            <w:tcBorders>
              <w:top w:val="single" w:sz="4" w:space="0" w:color="auto"/>
              <w:left w:val="single" w:sz="4" w:space="0" w:color="auto"/>
              <w:bottom w:val="single" w:sz="4" w:space="0" w:color="auto"/>
              <w:right w:val="single" w:sz="4" w:space="0" w:color="auto"/>
            </w:tcBorders>
          </w:tcPr>
          <w:p w14:paraId="0BA05B81" w14:textId="77777777" w:rsidR="00190517" w:rsidRPr="00B954A3" w:rsidRDefault="00190517" w:rsidP="00F14AE0">
            <w:pPr>
              <w:pStyle w:val="TableParagraph"/>
              <w:ind w:left="0"/>
            </w:pPr>
            <w:r w:rsidRPr="00B954A3">
              <w:t>1.6.</w:t>
            </w:r>
          </w:p>
        </w:tc>
        <w:tc>
          <w:tcPr>
            <w:tcW w:w="3433" w:type="dxa"/>
            <w:tcBorders>
              <w:top w:val="single" w:sz="4" w:space="0" w:color="auto"/>
              <w:left w:val="single" w:sz="4" w:space="0" w:color="auto"/>
              <w:bottom w:val="single" w:sz="4" w:space="0" w:color="auto"/>
              <w:right w:val="single" w:sz="4" w:space="0" w:color="auto"/>
            </w:tcBorders>
          </w:tcPr>
          <w:p w14:paraId="21E30A4E" w14:textId="77777777" w:rsidR="00190517" w:rsidRPr="00B954A3" w:rsidRDefault="00190517" w:rsidP="00F14AE0">
            <w:pPr>
              <w:pStyle w:val="TableParagraph"/>
              <w:ind w:left="0"/>
            </w:pPr>
            <w:r w:rsidRPr="00B954A3">
              <w:t>Беседа-диалог с педагогическими работниками «Варианты разрешения конфликтных ситуаций в учебно-воспитательной среде»</w:t>
            </w:r>
          </w:p>
        </w:tc>
        <w:tc>
          <w:tcPr>
            <w:tcW w:w="2693" w:type="dxa"/>
            <w:tcBorders>
              <w:top w:val="single" w:sz="4" w:space="0" w:color="auto"/>
              <w:left w:val="single" w:sz="4" w:space="0" w:color="auto"/>
              <w:bottom w:val="single" w:sz="4" w:space="0" w:color="auto"/>
              <w:right w:val="single" w:sz="4" w:space="0" w:color="auto"/>
            </w:tcBorders>
          </w:tcPr>
          <w:p w14:paraId="1E0F0CC8" w14:textId="77777777" w:rsidR="00190517" w:rsidRPr="00B954A3" w:rsidRDefault="00190517" w:rsidP="00F14AE0">
            <w:pPr>
              <w:pStyle w:val="TableParagraph"/>
              <w:tabs>
                <w:tab w:val="left" w:pos="2002"/>
              </w:tabs>
              <w:ind w:left="0"/>
              <w:jc w:val="both"/>
            </w:pPr>
            <w:r w:rsidRPr="00B954A3">
              <w:t>Выработка эффективных форм разрешения конфликтных ситуаций</w:t>
            </w:r>
          </w:p>
        </w:tc>
        <w:tc>
          <w:tcPr>
            <w:tcW w:w="1240" w:type="dxa"/>
            <w:tcBorders>
              <w:top w:val="single" w:sz="4" w:space="0" w:color="auto"/>
              <w:left w:val="single" w:sz="4" w:space="0" w:color="auto"/>
              <w:bottom w:val="single" w:sz="4" w:space="0" w:color="auto"/>
              <w:right w:val="single" w:sz="4" w:space="0" w:color="auto"/>
            </w:tcBorders>
          </w:tcPr>
          <w:p w14:paraId="426A2235" w14:textId="77777777" w:rsidR="00190517" w:rsidRPr="00B954A3" w:rsidRDefault="00190517" w:rsidP="00F14AE0">
            <w:pPr>
              <w:pStyle w:val="TableParagraph"/>
              <w:tabs>
                <w:tab w:val="left" w:pos="1944"/>
              </w:tabs>
              <w:ind w:left="0"/>
              <w:jc w:val="center"/>
            </w:pPr>
            <w:r w:rsidRPr="00B954A3">
              <w:t>Июнь</w:t>
            </w:r>
          </w:p>
        </w:tc>
        <w:tc>
          <w:tcPr>
            <w:tcW w:w="1701" w:type="dxa"/>
            <w:tcBorders>
              <w:top w:val="single" w:sz="4" w:space="0" w:color="auto"/>
              <w:left w:val="single" w:sz="4" w:space="0" w:color="auto"/>
              <w:bottom w:val="single" w:sz="4" w:space="0" w:color="auto"/>
              <w:right w:val="single" w:sz="4" w:space="0" w:color="auto"/>
            </w:tcBorders>
          </w:tcPr>
          <w:p w14:paraId="7CAF2504" w14:textId="77777777" w:rsidR="00190517" w:rsidRPr="00B954A3" w:rsidRDefault="00190517" w:rsidP="00F14AE0">
            <w:pPr>
              <w:pStyle w:val="TableParagraph"/>
              <w:tabs>
                <w:tab w:val="left" w:pos="793"/>
                <w:tab w:val="left" w:pos="1510"/>
              </w:tabs>
              <w:ind w:left="0"/>
            </w:pPr>
            <w:r w:rsidRPr="00B954A3">
              <w:t>педагог-психолог</w:t>
            </w:r>
          </w:p>
        </w:tc>
      </w:tr>
      <w:tr w:rsidR="00190517" w:rsidRPr="00B954A3" w14:paraId="4A1244BD" w14:textId="77777777" w:rsidTr="003D2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2"/>
          <w:jc w:val="center"/>
        </w:trPr>
        <w:tc>
          <w:tcPr>
            <w:tcW w:w="9637" w:type="dxa"/>
            <w:gridSpan w:val="5"/>
            <w:tcBorders>
              <w:top w:val="single" w:sz="4" w:space="0" w:color="auto"/>
              <w:left w:val="single" w:sz="4" w:space="0" w:color="auto"/>
              <w:bottom w:val="single" w:sz="4" w:space="0" w:color="auto"/>
              <w:right w:val="single" w:sz="4" w:space="0" w:color="auto"/>
            </w:tcBorders>
          </w:tcPr>
          <w:p w14:paraId="405CFAE7" w14:textId="77777777" w:rsidR="00190517" w:rsidRPr="00B954A3" w:rsidRDefault="00190517" w:rsidP="00F14AE0">
            <w:pPr>
              <w:pStyle w:val="TableParagraph"/>
              <w:tabs>
                <w:tab w:val="left" w:pos="793"/>
                <w:tab w:val="left" w:pos="1510"/>
              </w:tabs>
              <w:ind w:left="0"/>
              <w:jc w:val="center"/>
              <w:rPr>
                <w:b/>
              </w:rPr>
            </w:pPr>
            <w:r w:rsidRPr="00B954A3">
              <w:rPr>
                <w:b/>
              </w:rPr>
              <w:t>2. Диагностическо-аналитическое направление</w:t>
            </w:r>
          </w:p>
        </w:tc>
      </w:tr>
      <w:tr w:rsidR="00190517" w:rsidRPr="00B954A3" w14:paraId="63653DAD"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9"/>
          <w:jc w:val="center"/>
        </w:trPr>
        <w:tc>
          <w:tcPr>
            <w:tcW w:w="569" w:type="dxa"/>
            <w:tcBorders>
              <w:top w:val="single" w:sz="4" w:space="0" w:color="auto"/>
              <w:left w:val="single" w:sz="4" w:space="0" w:color="auto"/>
              <w:bottom w:val="single" w:sz="4" w:space="0" w:color="auto"/>
              <w:right w:val="single" w:sz="4" w:space="0" w:color="auto"/>
            </w:tcBorders>
          </w:tcPr>
          <w:p w14:paraId="39E3D1D0" w14:textId="77777777" w:rsidR="00190517" w:rsidRPr="00B954A3" w:rsidRDefault="00190517" w:rsidP="00F14AE0">
            <w:pPr>
              <w:pStyle w:val="TableParagraph"/>
              <w:ind w:left="0"/>
            </w:pPr>
            <w:r w:rsidRPr="00B954A3">
              <w:t>2.1.</w:t>
            </w:r>
          </w:p>
        </w:tc>
        <w:tc>
          <w:tcPr>
            <w:tcW w:w="3433" w:type="dxa"/>
            <w:tcBorders>
              <w:top w:val="single" w:sz="4" w:space="0" w:color="auto"/>
              <w:left w:val="single" w:sz="4" w:space="0" w:color="auto"/>
              <w:bottom w:val="single" w:sz="4" w:space="0" w:color="auto"/>
              <w:right w:val="single" w:sz="4" w:space="0" w:color="auto"/>
            </w:tcBorders>
          </w:tcPr>
          <w:p w14:paraId="73F4F984" w14:textId="77777777" w:rsidR="00190517" w:rsidRPr="00B954A3" w:rsidRDefault="00190517" w:rsidP="00F14AE0">
            <w:pPr>
              <w:widowControl w:val="0"/>
              <w:autoSpaceDE w:val="0"/>
              <w:autoSpaceDN w:val="0"/>
              <w:rPr>
                <w:sz w:val="22"/>
                <w:szCs w:val="22"/>
              </w:rPr>
            </w:pPr>
            <w:r w:rsidRPr="00B954A3">
              <w:rPr>
                <w:sz w:val="22"/>
                <w:szCs w:val="22"/>
              </w:rPr>
              <w:t>Методика оценки уровня психологического климата коллектива (А.Н.</w:t>
            </w:r>
            <w:r>
              <w:rPr>
                <w:sz w:val="22"/>
                <w:szCs w:val="22"/>
              </w:rPr>
              <w:t xml:space="preserve"> </w:t>
            </w:r>
            <w:proofErr w:type="spellStart"/>
            <w:r w:rsidRPr="00B954A3">
              <w:rPr>
                <w:sz w:val="22"/>
                <w:szCs w:val="22"/>
              </w:rPr>
              <w:t>Лутошкин</w:t>
            </w:r>
            <w:proofErr w:type="spellEnd"/>
            <w:r w:rsidRPr="00B954A3">
              <w:rPr>
                <w:sz w:val="22"/>
                <w:szCs w:val="22"/>
              </w:rPr>
              <w:t>)</w:t>
            </w:r>
          </w:p>
        </w:tc>
        <w:tc>
          <w:tcPr>
            <w:tcW w:w="2693" w:type="dxa"/>
            <w:tcBorders>
              <w:top w:val="single" w:sz="4" w:space="0" w:color="auto"/>
              <w:left w:val="single" w:sz="4" w:space="0" w:color="auto"/>
              <w:bottom w:val="single" w:sz="4" w:space="0" w:color="auto"/>
              <w:right w:val="single" w:sz="4" w:space="0" w:color="auto"/>
            </w:tcBorders>
          </w:tcPr>
          <w:p w14:paraId="18153ECE" w14:textId="77777777" w:rsidR="00190517" w:rsidRPr="00B954A3" w:rsidRDefault="00190517" w:rsidP="00F14AE0">
            <w:pPr>
              <w:pStyle w:val="TableParagraph"/>
              <w:tabs>
                <w:tab w:val="left" w:pos="2002"/>
              </w:tabs>
              <w:ind w:left="0"/>
              <w:jc w:val="both"/>
            </w:pPr>
            <w:r w:rsidRPr="00B954A3">
              <w:t>Изучение психологического климата в группе</w:t>
            </w:r>
          </w:p>
        </w:tc>
        <w:tc>
          <w:tcPr>
            <w:tcW w:w="1240" w:type="dxa"/>
            <w:tcBorders>
              <w:top w:val="single" w:sz="4" w:space="0" w:color="auto"/>
              <w:left w:val="single" w:sz="4" w:space="0" w:color="auto"/>
              <w:bottom w:val="single" w:sz="4" w:space="0" w:color="auto"/>
              <w:right w:val="single" w:sz="4" w:space="0" w:color="auto"/>
            </w:tcBorders>
          </w:tcPr>
          <w:p w14:paraId="02173670" w14:textId="77777777" w:rsidR="00190517" w:rsidRPr="00B954A3" w:rsidRDefault="00190517" w:rsidP="00F14AE0">
            <w:pPr>
              <w:pStyle w:val="TableParagraph"/>
              <w:tabs>
                <w:tab w:val="left" w:pos="1944"/>
              </w:tabs>
              <w:ind w:left="0"/>
            </w:pPr>
            <w:r w:rsidRPr="00B954A3">
              <w:t>Сентябрь</w:t>
            </w:r>
          </w:p>
        </w:tc>
        <w:tc>
          <w:tcPr>
            <w:tcW w:w="1701" w:type="dxa"/>
            <w:tcBorders>
              <w:top w:val="single" w:sz="4" w:space="0" w:color="auto"/>
              <w:left w:val="single" w:sz="4" w:space="0" w:color="auto"/>
              <w:bottom w:val="single" w:sz="4" w:space="0" w:color="auto"/>
              <w:right w:val="single" w:sz="4" w:space="0" w:color="auto"/>
            </w:tcBorders>
          </w:tcPr>
          <w:p w14:paraId="4F9012BF" w14:textId="77777777" w:rsidR="00190517" w:rsidRPr="00B954A3" w:rsidRDefault="00190517" w:rsidP="00F14AE0">
            <w:pPr>
              <w:pStyle w:val="TableParagraph"/>
              <w:tabs>
                <w:tab w:val="left" w:pos="793"/>
                <w:tab w:val="left" w:pos="1510"/>
              </w:tabs>
              <w:ind w:left="0"/>
            </w:pPr>
            <w:r w:rsidRPr="00B954A3">
              <w:t>педагог-психолог</w:t>
            </w:r>
          </w:p>
          <w:p w14:paraId="652BFBBC" w14:textId="77777777" w:rsidR="00190517" w:rsidRPr="00B954A3" w:rsidRDefault="00190517" w:rsidP="00F14AE0">
            <w:pPr>
              <w:pStyle w:val="TableParagraph"/>
              <w:tabs>
                <w:tab w:val="left" w:pos="793"/>
                <w:tab w:val="left" w:pos="1510"/>
              </w:tabs>
              <w:ind w:left="0"/>
            </w:pPr>
            <w:r w:rsidRPr="00B954A3">
              <w:t>кураторы групп</w:t>
            </w:r>
          </w:p>
        </w:tc>
      </w:tr>
      <w:tr w:rsidR="00190517" w:rsidRPr="00B954A3" w14:paraId="561E5796"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9"/>
          <w:jc w:val="center"/>
        </w:trPr>
        <w:tc>
          <w:tcPr>
            <w:tcW w:w="569" w:type="dxa"/>
            <w:tcBorders>
              <w:top w:val="single" w:sz="4" w:space="0" w:color="auto"/>
              <w:left w:val="single" w:sz="4" w:space="0" w:color="auto"/>
              <w:bottom w:val="single" w:sz="4" w:space="0" w:color="auto"/>
              <w:right w:val="single" w:sz="4" w:space="0" w:color="auto"/>
            </w:tcBorders>
          </w:tcPr>
          <w:p w14:paraId="3DFC02A5" w14:textId="77777777" w:rsidR="00190517" w:rsidRPr="00B954A3" w:rsidRDefault="00190517" w:rsidP="00F14AE0">
            <w:pPr>
              <w:pStyle w:val="TableParagraph"/>
              <w:ind w:left="0"/>
            </w:pPr>
            <w:r w:rsidRPr="00B954A3">
              <w:t>2.2.</w:t>
            </w:r>
          </w:p>
        </w:tc>
        <w:tc>
          <w:tcPr>
            <w:tcW w:w="3433" w:type="dxa"/>
            <w:tcBorders>
              <w:top w:val="single" w:sz="4" w:space="0" w:color="auto"/>
              <w:left w:val="single" w:sz="4" w:space="0" w:color="auto"/>
              <w:bottom w:val="single" w:sz="4" w:space="0" w:color="auto"/>
              <w:right w:val="single" w:sz="4" w:space="0" w:color="auto"/>
            </w:tcBorders>
          </w:tcPr>
          <w:p w14:paraId="07FE43E5" w14:textId="77777777" w:rsidR="00190517" w:rsidRPr="00B954A3" w:rsidRDefault="00190517" w:rsidP="00F14AE0">
            <w:pPr>
              <w:pStyle w:val="TableParagraph"/>
              <w:ind w:left="0"/>
            </w:pPr>
            <w:r w:rsidRPr="00B954A3">
              <w:t xml:space="preserve">Социометрический тест </w:t>
            </w:r>
          </w:p>
        </w:tc>
        <w:tc>
          <w:tcPr>
            <w:tcW w:w="2693" w:type="dxa"/>
            <w:tcBorders>
              <w:top w:val="single" w:sz="4" w:space="0" w:color="auto"/>
              <w:left w:val="single" w:sz="4" w:space="0" w:color="auto"/>
              <w:bottom w:val="single" w:sz="4" w:space="0" w:color="auto"/>
              <w:right w:val="single" w:sz="4" w:space="0" w:color="auto"/>
            </w:tcBorders>
          </w:tcPr>
          <w:p w14:paraId="407F5466" w14:textId="77777777" w:rsidR="00190517" w:rsidRPr="00B954A3" w:rsidRDefault="00190517" w:rsidP="00F14AE0">
            <w:pPr>
              <w:pStyle w:val="TableParagraph"/>
              <w:tabs>
                <w:tab w:val="left" w:pos="142"/>
              </w:tabs>
              <w:ind w:left="0"/>
            </w:pPr>
            <w:r w:rsidRPr="00B954A3">
              <w:t>Изучение состояния</w:t>
            </w:r>
            <w:r w:rsidRPr="00B954A3">
              <w:rPr>
                <w:spacing w:val="1"/>
              </w:rPr>
              <w:t xml:space="preserve"> </w:t>
            </w:r>
            <w:r w:rsidRPr="00B954A3">
              <w:rPr>
                <w:spacing w:val="-1"/>
              </w:rPr>
              <w:t>эмоционально-психологических</w:t>
            </w:r>
            <w:r w:rsidRPr="00B954A3">
              <w:rPr>
                <w:spacing w:val="-57"/>
              </w:rPr>
              <w:t xml:space="preserve">              </w:t>
            </w:r>
            <w:r w:rsidRPr="00B954A3">
              <w:t>отношений в группе и</w:t>
            </w:r>
            <w:r w:rsidRPr="00B954A3">
              <w:rPr>
                <w:spacing w:val="1"/>
              </w:rPr>
              <w:t xml:space="preserve"> </w:t>
            </w:r>
            <w:r w:rsidRPr="00B954A3">
              <w:t>положение</w:t>
            </w:r>
            <w:r w:rsidRPr="00B954A3">
              <w:rPr>
                <w:spacing w:val="-3"/>
              </w:rPr>
              <w:t xml:space="preserve"> </w:t>
            </w:r>
            <w:r w:rsidRPr="00B954A3">
              <w:t>в</w:t>
            </w:r>
            <w:r w:rsidRPr="00B954A3">
              <w:rPr>
                <w:spacing w:val="-3"/>
              </w:rPr>
              <w:t xml:space="preserve"> </w:t>
            </w:r>
            <w:r w:rsidRPr="00B954A3">
              <w:t>них каждого обучающегося.</w:t>
            </w:r>
          </w:p>
        </w:tc>
        <w:tc>
          <w:tcPr>
            <w:tcW w:w="1240" w:type="dxa"/>
            <w:tcBorders>
              <w:top w:val="single" w:sz="4" w:space="0" w:color="auto"/>
              <w:left w:val="single" w:sz="4" w:space="0" w:color="auto"/>
              <w:bottom w:val="single" w:sz="4" w:space="0" w:color="auto"/>
              <w:right w:val="single" w:sz="4" w:space="0" w:color="auto"/>
            </w:tcBorders>
          </w:tcPr>
          <w:p w14:paraId="6FD5AD56" w14:textId="77777777" w:rsidR="00190517" w:rsidRPr="00B954A3" w:rsidRDefault="00190517" w:rsidP="00F14AE0">
            <w:pPr>
              <w:pStyle w:val="TableParagraph"/>
              <w:tabs>
                <w:tab w:val="left" w:pos="1944"/>
              </w:tabs>
              <w:ind w:left="0"/>
            </w:pPr>
            <w:r w:rsidRPr="00B954A3">
              <w:t>Ноябрь</w:t>
            </w:r>
          </w:p>
        </w:tc>
        <w:tc>
          <w:tcPr>
            <w:tcW w:w="1701" w:type="dxa"/>
            <w:tcBorders>
              <w:top w:val="single" w:sz="4" w:space="0" w:color="auto"/>
              <w:left w:val="single" w:sz="4" w:space="0" w:color="auto"/>
              <w:bottom w:val="single" w:sz="4" w:space="0" w:color="auto"/>
              <w:right w:val="single" w:sz="4" w:space="0" w:color="auto"/>
            </w:tcBorders>
          </w:tcPr>
          <w:p w14:paraId="7367A5BD" w14:textId="77777777" w:rsidR="00190517" w:rsidRPr="00B954A3" w:rsidRDefault="00190517" w:rsidP="00F14AE0">
            <w:pPr>
              <w:pStyle w:val="TableParagraph"/>
              <w:tabs>
                <w:tab w:val="left" w:pos="793"/>
                <w:tab w:val="left" w:pos="1510"/>
              </w:tabs>
              <w:ind w:left="0"/>
            </w:pPr>
            <w:r w:rsidRPr="00B954A3">
              <w:t>педагог-психолог</w:t>
            </w:r>
          </w:p>
          <w:p w14:paraId="6A4E3A45" w14:textId="77777777" w:rsidR="00190517" w:rsidRPr="00B954A3" w:rsidRDefault="00190517" w:rsidP="00F14AE0">
            <w:pPr>
              <w:pStyle w:val="TableParagraph"/>
              <w:tabs>
                <w:tab w:val="left" w:pos="793"/>
                <w:tab w:val="left" w:pos="1510"/>
              </w:tabs>
              <w:ind w:left="0"/>
            </w:pPr>
            <w:r w:rsidRPr="00B954A3">
              <w:t>кураторы групп</w:t>
            </w:r>
          </w:p>
        </w:tc>
      </w:tr>
      <w:tr w:rsidR="00190517" w:rsidRPr="00B954A3" w14:paraId="49F7B137"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0"/>
          <w:jc w:val="center"/>
        </w:trPr>
        <w:tc>
          <w:tcPr>
            <w:tcW w:w="569" w:type="dxa"/>
            <w:tcBorders>
              <w:top w:val="single" w:sz="4" w:space="0" w:color="auto"/>
              <w:left w:val="single" w:sz="4" w:space="0" w:color="auto"/>
              <w:bottom w:val="single" w:sz="4" w:space="0" w:color="auto"/>
              <w:right w:val="single" w:sz="4" w:space="0" w:color="auto"/>
            </w:tcBorders>
          </w:tcPr>
          <w:p w14:paraId="6512EC42" w14:textId="77777777" w:rsidR="00190517" w:rsidRPr="00B954A3" w:rsidRDefault="00190517" w:rsidP="00F14AE0">
            <w:pPr>
              <w:pStyle w:val="TableParagraph"/>
              <w:ind w:left="0"/>
            </w:pPr>
            <w:r w:rsidRPr="00B954A3">
              <w:t>2.3.</w:t>
            </w:r>
          </w:p>
        </w:tc>
        <w:tc>
          <w:tcPr>
            <w:tcW w:w="3433" w:type="dxa"/>
            <w:tcBorders>
              <w:top w:val="single" w:sz="4" w:space="0" w:color="auto"/>
              <w:left w:val="single" w:sz="4" w:space="0" w:color="auto"/>
              <w:bottom w:val="single" w:sz="4" w:space="0" w:color="auto"/>
              <w:right w:val="single" w:sz="4" w:space="0" w:color="auto"/>
            </w:tcBorders>
          </w:tcPr>
          <w:p w14:paraId="21FE86DB" w14:textId="77777777" w:rsidR="00190517" w:rsidRPr="00B954A3" w:rsidRDefault="00190517" w:rsidP="00F14AE0">
            <w:pPr>
              <w:widowControl w:val="0"/>
              <w:autoSpaceDE w:val="0"/>
              <w:autoSpaceDN w:val="0"/>
              <w:rPr>
                <w:sz w:val="22"/>
                <w:szCs w:val="22"/>
              </w:rPr>
            </w:pPr>
            <w:r w:rsidRPr="00B954A3">
              <w:rPr>
                <w:sz w:val="22"/>
                <w:szCs w:val="22"/>
              </w:rPr>
              <w:t>Методика Томаса-</w:t>
            </w:r>
            <w:proofErr w:type="spellStart"/>
            <w:r w:rsidRPr="00B954A3">
              <w:rPr>
                <w:sz w:val="22"/>
                <w:szCs w:val="22"/>
              </w:rPr>
              <w:t>Килманна</w:t>
            </w:r>
            <w:proofErr w:type="spellEnd"/>
            <w:r w:rsidRPr="00B954A3">
              <w:rPr>
                <w:sz w:val="22"/>
                <w:szCs w:val="22"/>
              </w:rPr>
              <w:t xml:space="preserve"> «Стратегия поведения в конфликтной ситуации» (авторы К. Томас, Р. </w:t>
            </w:r>
            <w:proofErr w:type="spellStart"/>
            <w:r w:rsidRPr="00B954A3">
              <w:rPr>
                <w:sz w:val="22"/>
                <w:szCs w:val="22"/>
              </w:rPr>
              <w:t>Килманн</w:t>
            </w:r>
            <w:proofErr w:type="spellEnd"/>
            <w:r w:rsidRPr="00B954A3">
              <w:rPr>
                <w:sz w:val="22"/>
                <w:szCs w:val="22"/>
              </w:rPr>
              <w:t xml:space="preserve"> в адаптации Н.В. Гришиной)</w:t>
            </w:r>
          </w:p>
        </w:tc>
        <w:tc>
          <w:tcPr>
            <w:tcW w:w="2693" w:type="dxa"/>
            <w:tcBorders>
              <w:top w:val="single" w:sz="4" w:space="0" w:color="auto"/>
              <w:left w:val="single" w:sz="4" w:space="0" w:color="auto"/>
              <w:bottom w:val="single" w:sz="4" w:space="0" w:color="auto"/>
              <w:right w:val="single" w:sz="4" w:space="0" w:color="auto"/>
            </w:tcBorders>
          </w:tcPr>
          <w:p w14:paraId="3C884218" w14:textId="77777777" w:rsidR="00190517" w:rsidRPr="00B954A3" w:rsidRDefault="00190517" w:rsidP="00F14AE0">
            <w:pPr>
              <w:pStyle w:val="TableParagraph"/>
              <w:tabs>
                <w:tab w:val="left" w:pos="2002"/>
              </w:tabs>
              <w:ind w:left="0"/>
              <w:jc w:val="both"/>
            </w:pPr>
            <w:r w:rsidRPr="00B954A3">
              <w:t>Выявление ведущего поведения в конфликтной ситуации</w:t>
            </w:r>
          </w:p>
        </w:tc>
        <w:tc>
          <w:tcPr>
            <w:tcW w:w="1240" w:type="dxa"/>
            <w:tcBorders>
              <w:top w:val="single" w:sz="4" w:space="0" w:color="auto"/>
              <w:left w:val="single" w:sz="4" w:space="0" w:color="auto"/>
              <w:bottom w:val="single" w:sz="4" w:space="0" w:color="auto"/>
              <w:right w:val="single" w:sz="4" w:space="0" w:color="auto"/>
            </w:tcBorders>
          </w:tcPr>
          <w:p w14:paraId="525C77F2" w14:textId="77777777" w:rsidR="00190517" w:rsidRPr="00B954A3" w:rsidRDefault="00190517" w:rsidP="00F14AE0">
            <w:pPr>
              <w:pStyle w:val="TableParagraph"/>
              <w:tabs>
                <w:tab w:val="left" w:pos="1944"/>
              </w:tabs>
              <w:ind w:left="0"/>
            </w:pPr>
            <w:r w:rsidRPr="00B954A3">
              <w:t xml:space="preserve">Январь </w:t>
            </w:r>
          </w:p>
        </w:tc>
        <w:tc>
          <w:tcPr>
            <w:tcW w:w="1701" w:type="dxa"/>
            <w:tcBorders>
              <w:top w:val="single" w:sz="4" w:space="0" w:color="auto"/>
              <w:left w:val="single" w:sz="4" w:space="0" w:color="auto"/>
              <w:bottom w:val="single" w:sz="4" w:space="0" w:color="auto"/>
              <w:right w:val="single" w:sz="4" w:space="0" w:color="auto"/>
            </w:tcBorders>
          </w:tcPr>
          <w:p w14:paraId="407267F7" w14:textId="77777777" w:rsidR="00190517" w:rsidRPr="00B954A3" w:rsidRDefault="00190517" w:rsidP="00F14AE0">
            <w:pPr>
              <w:pStyle w:val="TableParagraph"/>
              <w:tabs>
                <w:tab w:val="left" w:pos="793"/>
                <w:tab w:val="left" w:pos="1510"/>
              </w:tabs>
              <w:ind w:left="0"/>
            </w:pPr>
            <w:r w:rsidRPr="00B954A3">
              <w:t>педагог-психолог</w:t>
            </w:r>
          </w:p>
          <w:p w14:paraId="000B3B89" w14:textId="77777777" w:rsidR="00190517" w:rsidRPr="00B954A3" w:rsidRDefault="00190517" w:rsidP="00F14AE0">
            <w:pPr>
              <w:pStyle w:val="TableParagraph"/>
              <w:tabs>
                <w:tab w:val="left" w:pos="793"/>
                <w:tab w:val="left" w:pos="1510"/>
              </w:tabs>
              <w:ind w:left="0"/>
            </w:pPr>
            <w:r w:rsidRPr="00B954A3">
              <w:t>кураторы групп</w:t>
            </w:r>
          </w:p>
        </w:tc>
      </w:tr>
      <w:tr w:rsidR="00190517" w:rsidRPr="00B954A3" w14:paraId="15D9155C"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8"/>
          <w:jc w:val="center"/>
        </w:trPr>
        <w:tc>
          <w:tcPr>
            <w:tcW w:w="569" w:type="dxa"/>
            <w:tcBorders>
              <w:top w:val="single" w:sz="4" w:space="0" w:color="auto"/>
              <w:left w:val="single" w:sz="4" w:space="0" w:color="auto"/>
              <w:bottom w:val="single" w:sz="4" w:space="0" w:color="auto"/>
              <w:right w:val="single" w:sz="4" w:space="0" w:color="auto"/>
            </w:tcBorders>
          </w:tcPr>
          <w:p w14:paraId="3E565888" w14:textId="77777777" w:rsidR="00190517" w:rsidRPr="00B954A3" w:rsidRDefault="00190517" w:rsidP="00F14AE0">
            <w:pPr>
              <w:pStyle w:val="TableParagraph"/>
              <w:ind w:left="0"/>
            </w:pPr>
            <w:r w:rsidRPr="00B954A3">
              <w:t>2.4.</w:t>
            </w:r>
          </w:p>
        </w:tc>
        <w:tc>
          <w:tcPr>
            <w:tcW w:w="3433" w:type="dxa"/>
            <w:tcBorders>
              <w:top w:val="single" w:sz="4" w:space="0" w:color="auto"/>
              <w:left w:val="single" w:sz="4" w:space="0" w:color="auto"/>
              <w:bottom w:val="single" w:sz="4" w:space="0" w:color="auto"/>
              <w:right w:val="single" w:sz="4" w:space="0" w:color="auto"/>
            </w:tcBorders>
          </w:tcPr>
          <w:p w14:paraId="118F40CF" w14:textId="77777777" w:rsidR="00190517" w:rsidRPr="00B954A3" w:rsidRDefault="00190517" w:rsidP="00F14AE0">
            <w:pPr>
              <w:widowControl w:val="0"/>
              <w:autoSpaceDE w:val="0"/>
              <w:autoSpaceDN w:val="0"/>
              <w:rPr>
                <w:sz w:val="22"/>
                <w:szCs w:val="22"/>
              </w:rPr>
            </w:pPr>
            <w:r w:rsidRPr="00B954A3">
              <w:rPr>
                <w:sz w:val="22"/>
                <w:szCs w:val="22"/>
              </w:rPr>
              <w:t>Тест «Уровень</w:t>
            </w:r>
            <w:r w:rsidRPr="00B954A3">
              <w:rPr>
                <w:sz w:val="22"/>
                <w:szCs w:val="22"/>
                <w:lang w:val="en-US"/>
              </w:rPr>
              <w:t xml:space="preserve"> </w:t>
            </w:r>
            <w:proofErr w:type="spellStart"/>
            <w:r w:rsidRPr="00B954A3">
              <w:rPr>
                <w:sz w:val="22"/>
                <w:szCs w:val="22"/>
                <w:lang w:val="en-US"/>
              </w:rPr>
              <w:t>конфликтности</w:t>
            </w:r>
            <w:proofErr w:type="spellEnd"/>
            <w:r w:rsidRPr="00B954A3">
              <w:rPr>
                <w:sz w:val="22"/>
                <w:szCs w:val="22"/>
                <w:lang w:val="en-US"/>
              </w:rPr>
              <w:t xml:space="preserve"> </w:t>
            </w:r>
            <w:r w:rsidRPr="00B954A3">
              <w:rPr>
                <w:sz w:val="22"/>
                <w:szCs w:val="22"/>
              </w:rPr>
              <w:t>личности»</w:t>
            </w:r>
          </w:p>
        </w:tc>
        <w:tc>
          <w:tcPr>
            <w:tcW w:w="2693" w:type="dxa"/>
            <w:tcBorders>
              <w:top w:val="single" w:sz="4" w:space="0" w:color="auto"/>
              <w:left w:val="single" w:sz="4" w:space="0" w:color="auto"/>
              <w:bottom w:val="single" w:sz="4" w:space="0" w:color="auto"/>
              <w:right w:val="single" w:sz="4" w:space="0" w:color="auto"/>
            </w:tcBorders>
          </w:tcPr>
          <w:p w14:paraId="3FB61227" w14:textId="77777777" w:rsidR="00190517" w:rsidRPr="00B954A3" w:rsidRDefault="00190517" w:rsidP="00F14AE0">
            <w:pPr>
              <w:pStyle w:val="TableParagraph"/>
              <w:tabs>
                <w:tab w:val="left" w:pos="2002"/>
              </w:tabs>
              <w:ind w:left="0"/>
              <w:jc w:val="both"/>
              <w:rPr>
                <w:shd w:val="clear" w:color="auto" w:fill="FFFFFF"/>
              </w:rPr>
            </w:pPr>
            <w:r w:rsidRPr="00B954A3">
              <w:rPr>
                <w:shd w:val="clear" w:color="auto" w:fill="FFFFFF"/>
              </w:rPr>
              <w:t xml:space="preserve">Выявление степени </w:t>
            </w:r>
            <w:r w:rsidRPr="00B954A3">
              <w:rPr>
                <w:rStyle w:val="af2"/>
                <w:bCs/>
                <w:i w:val="0"/>
                <w:iCs w:val="0"/>
                <w:shd w:val="clear" w:color="auto" w:fill="FFFFFF"/>
              </w:rPr>
              <w:t>конфликтности</w:t>
            </w:r>
            <w:r w:rsidRPr="00B954A3">
              <w:rPr>
                <w:shd w:val="clear" w:color="auto" w:fill="FFFFFF"/>
              </w:rPr>
              <w:t xml:space="preserve"> </w:t>
            </w:r>
          </w:p>
          <w:p w14:paraId="46E32A8C" w14:textId="77777777" w:rsidR="00190517" w:rsidRPr="00B954A3" w:rsidRDefault="00190517" w:rsidP="00F14AE0">
            <w:pPr>
              <w:pStyle w:val="TableParagraph"/>
              <w:tabs>
                <w:tab w:val="left" w:pos="2002"/>
              </w:tabs>
              <w:ind w:left="0"/>
              <w:jc w:val="both"/>
            </w:pPr>
            <w:r w:rsidRPr="00B954A3">
              <w:rPr>
                <w:shd w:val="clear" w:color="auto" w:fill="FFFFFF"/>
              </w:rPr>
              <w:t xml:space="preserve"> в процессе деятельности</w:t>
            </w:r>
          </w:p>
        </w:tc>
        <w:tc>
          <w:tcPr>
            <w:tcW w:w="1240" w:type="dxa"/>
            <w:tcBorders>
              <w:top w:val="single" w:sz="4" w:space="0" w:color="auto"/>
              <w:left w:val="single" w:sz="4" w:space="0" w:color="auto"/>
              <w:bottom w:val="single" w:sz="4" w:space="0" w:color="auto"/>
              <w:right w:val="single" w:sz="4" w:space="0" w:color="auto"/>
            </w:tcBorders>
          </w:tcPr>
          <w:p w14:paraId="13E42889" w14:textId="77777777" w:rsidR="00190517" w:rsidRPr="00B954A3" w:rsidRDefault="00190517" w:rsidP="00F14AE0">
            <w:pPr>
              <w:pStyle w:val="TableParagraph"/>
              <w:tabs>
                <w:tab w:val="left" w:pos="1944"/>
              </w:tabs>
              <w:ind w:left="0"/>
            </w:pPr>
            <w:r w:rsidRPr="00B954A3">
              <w:t>Март</w:t>
            </w:r>
          </w:p>
        </w:tc>
        <w:tc>
          <w:tcPr>
            <w:tcW w:w="1701" w:type="dxa"/>
            <w:tcBorders>
              <w:top w:val="single" w:sz="4" w:space="0" w:color="auto"/>
              <w:left w:val="single" w:sz="4" w:space="0" w:color="auto"/>
              <w:bottom w:val="single" w:sz="4" w:space="0" w:color="auto"/>
              <w:right w:val="single" w:sz="4" w:space="0" w:color="auto"/>
            </w:tcBorders>
          </w:tcPr>
          <w:p w14:paraId="32F3C3EC" w14:textId="77777777" w:rsidR="00190517" w:rsidRPr="00B954A3" w:rsidRDefault="00190517" w:rsidP="00F14AE0">
            <w:pPr>
              <w:pStyle w:val="TableParagraph"/>
              <w:tabs>
                <w:tab w:val="left" w:pos="793"/>
                <w:tab w:val="left" w:pos="1510"/>
              </w:tabs>
              <w:ind w:left="0"/>
            </w:pPr>
            <w:r w:rsidRPr="00B954A3">
              <w:t>педагог-психолог</w:t>
            </w:r>
          </w:p>
          <w:p w14:paraId="4CAFF865" w14:textId="77777777" w:rsidR="00190517" w:rsidRPr="00B954A3" w:rsidRDefault="00190517" w:rsidP="00F14AE0">
            <w:pPr>
              <w:pStyle w:val="TableParagraph"/>
              <w:tabs>
                <w:tab w:val="left" w:pos="793"/>
                <w:tab w:val="left" w:pos="1510"/>
              </w:tabs>
              <w:ind w:left="0"/>
            </w:pPr>
            <w:r w:rsidRPr="00B954A3">
              <w:t>кураторы групп</w:t>
            </w:r>
          </w:p>
        </w:tc>
      </w:tr>
      <w:tr w:rsidR="00190517" w:rsidRPr="00B954A3" w14:paraId="02CA251B"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3"/>
          <w:jc w:val="center"/>
        </w:trPr>
        <w:tc>
          <w:tcPr>
            <w:tcW w:w="569" w:type="dxa"/>
            <w:tcBorders>
              <w:top w:val="single" w:sz="4" w:space="0" w:color="auto"/>
              <w:left w:val="single" w:sz="4" w:space="0" w:color="auto"/>
              <w:bottom w:val="single" w:sz="4" w:space="0" w:color="auto"/>
              <w:right w:val="single" w:sz="4" w:space="0" w:color="auto"/>
            </w:tcBorders>
          </w:tcPr>
          <w:p w14:paraId="441515A8" w14:textId="77777777" w:rsidR="00190517" w:rsidRPr="00B954A3" w:rsidRDefault="00190517" w:rsidP="00F14AE0">
            <w:pPr>
              <w:pStyle w:val="TableParagraph"/>
              <w:ind w:left="0"/>
            </w:pPr>
            <w:r w:rsidRPr="00B954A3">
              <w:t>2.5.</w:t>
            </w:r>
          </w:p>
        </w:tc>
        <w:tc>
          <w:tcPr>
            <w:tcW w:w="3433" w:type="dxa"/>
            <w:tcBorders>
              <w:top w:val="single" w:sz="4" w:space="0" w:color="auto"/>
              <w:left w:val="single" w:sz="4" w:space="0" w:color="auto"/>
              <w:bottom w:val="single" w:sz="4" w:space="0" w:color="auto"/>
              <w:right w:val="single" w:sz="4" w:space="0" w:color="auto"/>
            </w:tcBorders>
          </w:tcPr>
          <w:p w14:paraId="77ECA073" w14:textId="77777777" w:rsidR="00190517" w:rsidRPr="00B954A3" w:rsidRDefault="00190517" w:rsidP="00F14AE0">
            <w:pPr>
              <w:widowControl w:val="0"/>
              <w:autoSpaceDE w:val="0"/>
              <w:autoSpaceDN w:val="0"/>
              <w:rPr>
                <w:sz w:val="22"/>
                <w:szCs w:val="22"/>
              </w:rPr>
            </w:pPr>
            <w:r w:rsidRPr="00B954A3">
              <w:rPr>
                <w:sz w:val="22"/>
                <w:szCs w:val="22"/>
              </w:rPr>
              <w:t>Диагностика конфликтности (Тест В.Ф. Ряховского «Самооценка конфликтности»)</w:t>
            </w:r>
          </w:p>
        </w:tc>
        <w:tc>
          <w:tcPr>
            <w:tcW w:w="2693" w:type="dxa"/>
            <w:tcBorders>
              <w:top w:val="single" w:sz="4" w:space="0" w:color="auto"/>
              <w:left w:val="single" w:sz="4" w:space="0" w:color="auto"/>
              <w:bottom w:val="single" w:sz="4" w:space="0" w:color="auto"/>
              <w:right w:val="single" w:sz="4" w:space="0" w:color="auto"/>
            </w:tcBorders>
          </w:tcPr>
          <w:p w14:paraId="4BD4547D" w14:textId="77777777" w:rsidR="00190517" w:rsidRPr="00B954A3" w:rsidRDefault="00190517" w:rsidP="00F14AE0">
            <w:pPr>
              <w:pStyle w:val="TableParagraph"/>
              <w:tabs>
                <w:tab w:val="left" w:pos="2002"/>
              </w:tabs>
              <w:ind w:left="0"/>
              <w:jc w:val="both"/>
              <w:rPr>
                <w:shd w:val="clear" w:color="auto" w:fill="FFFFFF"/>
              </w:rPr>
            </w:pPr>
            <w:r w:rsidRPr="00B954A3">
              <w:rPr>
                <w:rStyle w:val="af2"/>
                <w:bCs/>
                <w:i w:val="0"/>
              </w:rPr>
              <w:t xml:space="preserve">Изучение </w:t>
            </w:r>
            <w:r w:rsidRPr="00B954A3">
              <w:rPr>
                <w:shd w:val="clear" w:color="auto" w:fill="FFFFFF"/>
              </w:rPr>
              <w:t xml:space="preserve">степени </w:t>
            </w:r>
          </w:p>
          <w:p w14:paraId="2BBA0ADD" w14:textId="77777777" w:rsidR="00190517" w:rsidRPr="00B954A3" w:rsidRDefault="00190517" w:rsidP="00F14AE0">
            <w:pPr>
              <w:pStyle w:val="TableParagraph"/>
              <w:tabs>
                <w:tab w:val="left" w:pos="2269"/>
              </w:tabs>
              <w:ind w:left="0"/>
            </w:pPr>
            <w:r w:rsidRPr="00B954A3">
              <w:rPr>
                <w:rStyle w:val="af2"/>
                <w:bCs/>
                <w:i w:val="0"/>
                <w:iCs w:val="0"/>
                <w:shd w:val="clear" w:color="auto" w:fill="FFFFFF"/>
              </w:rPr>
              <w:t>конфликтности</w:t>
            </w:r>
            <w:r w:rsidRPr="00B954A3">
              <w:rPr>
                <w:shd w:val="clear" w:color="auto" w:fill="FFFFFF"/>
              </w:rPr>
              <w:t xml:space="preserve"> у обучающихся</w:t>
            </w:r>
          </w:p>
        </w:tc>
        <w:tc>
          <w:tcPr>
            <w:tcW w:w="1240" w:type="dxa"/>
            <w:tcBorders>
              <w:top w:val="single" w:sz="4" w:space="0" w:color="auto"/>
              <w:left w:val="single" w:sz="4" w:space="0" w:color="auto"/>
              <w:bottom w:val="single" w:sz="4" w:space="0" w:color="auto"/>
              <w:right w:val="single" w:sz="4" w:space="0" w:color="auto"/>
            </w:tcBorders>
          </w:tcPr>
          <w:p w14:paraId="1B3F96C1" w14:textId="77777777" w:rsidR="00190517" w:rsidRPr="00B954A3" w:rsidRDefault="00190517" w:rsidP="00F14AE0">
            <w:pPr>
              <w:pStyle w:val="TableParagraph"/>
              <w:tabs>
                <w:tab w:val="left" w:pos="1944"/>
              </w:tabs>
              <w:ind w:left="0"/>
            </w:pPr>
            <w:r w:rsidRPr="00B954A3">
              <w:t>Май</w:t>
            </w:r>
          </w:p>
        </w:tc>
        <w:tc>
          <w:tcPr>
            <w:tcW w:w="1701" w:type="dxa"/>
            <w:tcBorders>
              <w:top w:val="single" w:sz="4" w:space="0" w:color="auto"/>
              <w:left w:val="single" w:sz="4" w:space="0" w:color="auto"/>
              <w:bottom w:val="single" w:sz="4" w:space="0" w:color="auto"/>
              <w:right w:val="single" w:sz="4" w:space="0" w:color="auto"/>
            </w:tcBorders>
          </w:tcPr>
          <w:p w14:paraId="7187351D" w14:textId="77777777" w:rsidR="00190517" w:rsidRPr="00B954A3" w:rsidRDefault="00190517" w:rsidP="00F14AE0">
            <w:pPr>
              <w:pStyle w:val="TableParagraph"/>
              <w:tabs>
                <w:tab w:val="left" w:pos="793"/>
                <w:tab w:val="left" w:pos="1510"/>
              </w:tabs>
              <w:ind w:left="0"/>
            </w:pPr>
            <w:r w:rsidRPr="00B954A3">
              <w:t>педагог-психолог</w:t>
            </w:r>
          </w:p>
          <w:p w14:paraId="6B0D92EB" w14:textId="77777777" w:rsidR="00190517" w:rsidRPr="00B954A3" w:rsidRDefault="00190517" w:rsidP="00F14AE0">
            <w:pPr>
              <w:pStyle w:val="TableParagraph"/>
              <w:tabs>
                <w:tab w:val="left" w:pos="793"/>
                <w:tab w:val="left" w:pos="1510"/>
              </w:tabs>
              <w:ind w:left="0"/>
            </w:pPr>
            <w:r w:rsidRPr="00B954A3">
              <w:t>кураторы групп</w:t>
            </w:r>
          </w:p>
        </w:tc>
      </w:tr>
      <w:tr w:rsidR="00190517" w:rsidRPr="00B954A3" w14:paraId="743641B6"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jc w:val="center"/>
        </w:trPr>
        <w:tc>
          <w:tcPr>
            <w:tcW w:w="9637" w:type="dxa"/>
            <w:gridSpan w:val="5"/>
            <w:tcBorders>
              <w:top w:val="single" w:sz="4" w:space="0" w:color="auto"/>
              <w:left w:val="single" w:sz="4" w:space="0" w:color="auto"/>
              <w:bottom w:val="single" w:sz="4" w:space="0" w:color="auto"/>
              <w:right w:val="single" w:sz="4" w:space="0" w:color="auto"/>
            </w:tcBorders>
          </w:tcPr>
          <w:p w14:paraId="1FFE274C" w14:textId="77777777" w:rsidR="00190517" w:rsidRPr="00B954A3" w:rsidRDefault="00190517" w:rsidP="00F14AE0">
            <w:pPr>
              <w:pStyle w:val="TableParagraph"/>
              <w:tabs>
                <w:tab w:val="left" w:pos="793"/>
                <w:tab w:val="left" w:pos="1510"/>
              </w:tabs>
              <w:ind w:left="0"/>
              <w:jc w:val="center"/>
            </w:pPr>
            <w:r w:rsidRPr="00B954A3">
              <w:rPr>
                <w:b/>
              </w:rPr>
              <w:t>3.</w:t>
            </w:r>
            <w:r w:rsidRPr="00B954A3">
              <w:rPr>
                <w:b/>
                <w:spacing w:val="37"/>
              </w:rPr>
              <w:t xml:space="preserve"> </w:t>
            </w:r>
            <w:r w:rsidRPr="00B954A3">
              <w:rPr>
                <w:b/>
              </w:rPr>
              <w:t>Коррекционно-развивающее</w:t>
            </w:r>
            <w:r w:rsidRPr="00B954A3">
              <w:rPr>
                <w:b/>
                <w:spacing w:val="-6"/>
              </w:rPr>
              <w:t xml:space="preserve"> и профилактическое </w:t>
            </w:r>
            <w:r w:rsidRPr="00B954A3">
              <w:rPr>
                <w:b/>
              </w:rPr>
              <w:t>направление</w:t>
            </w:r>
          </w:p>
        </w:tc>
      </w:tr>
      <w:tr w:rsidR="00190517" w:rsidRPr="00B954A3" w14:paraId="545C7203"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0"/>
          <w:jc w:val="center"/>
        </w:trPr>
        <w:tc>
          <w:tcPr>
            <w:tcW w:w="569" w:type="dxa"/>
            <w:tcBorders>
              <w:top w:val="single" w:sz="4" w:space="0" w:color="auto"/>
              <w:left w:val="single" w:sz="4" w:space="0" w:color="auto"/>
              <w:bottom w:val="single" w:sz="4" w:space="0" w:color="auto"/>
              <w:right w:val="single" w:sz="4" w:space="0" w:color="auto"/>
            </w:tcBorders>
          </w:tcPr>
          <w:p w14:paraId="6083CF50" w14:textId="77777777" w:rsidR="00190517" w:rsidRPr="00B954A3" w:rsidRDefault="00190517" w:rsidP="00F14AE0">
            <w:pPr>
              <w:pStyle w:val="TableParagraph"/>
              <w:ind w:left="0"/>
            </w:pPr>
            <w:r w:rsidRPr="00B954A3">
              <w:lastRenderedPageBreak/>
              <w:t>3.1.</w:t>
            </w:r>
          </w:p>
        </w:tc>
        <w:tc>
          <w:tcPr>
            <w:tcW w:w="3433" w:type="dxa"/>
            <w:tcBorders>
              <w:top w:val="single" w:sz="4" w:space="0" w:color="auto"/>
              <w:left w:val="single" w:sz="4" w:space="0" w:color="auto"/>
              <w:bottom w:val="single" w:sz="4" w:space="0" w:color="auto"/>
              <w:right w:val="single" w:sz="4" w:space="0" w:color="auto"/>
            </w:tcBorders>
          </w:tcPr>
          <w:p w14:paraId="3BB514FE" w14:textId="77777777" w:rsidR="00190517" w:rsidRPr="00B954A3" w:rsidRDefault="00190517" w:rsidP="00F14AE0">
            <w:pPr>
              <w:widowControl w:val="0"/>
              <w:autoSpaceDE w:val="0"/>
              <w:autoSpaceDN w:val="0"/>
              <w:rPr>
                <w:sz w:val="22"/>
                <w:szCs w:val="22"/>
              </w:rPr>
            </w:pPr>
            <w:r w:rsidRPr="00B954A3">
              <w:rPr>
                <w:sz w:val="22"/>
                <w:szCs w:val="22"/>
              </w:rPr>
              <w:t>Коммуникативный тренинг «Искусство бесконфликтного общения в группе»</w:t>
            </w:r>
          </w:p>
        </w:tc>
        <w:tc>
          <w:tcPr>
            <w:tcW w:w="2693" w:type="dxa"/>
            <w:tcBorders>
              <w:top w:val="single" w:sz="4" w:space="0" w:color="auto"/>
              <w:left w:val="single" w:sz="4" w:space="0" w:color="auto"/>
              <w:bottom w:val="single" w:sz="4" w:space="0" w:color="auto"/>
              <w:right w:val="single" w:sz="4" w:space="0" w:color="auto"/>
            </w:tcBorders>
          </w:tcPr>
          <w:p w14:paraId="2CF32173" w14:textId="77777777" w:rsidR="00190517" w:rsidRPr="00B954A3" w:rsidRDefault="00190517" w:rsidP="00F14AE0">
            <w:pPr>
              <w:pStyle w:val="TableParagraph"/>
              <w:tabs>
                <w:tab w:val="left" w:pos="2002"/>
              </w:tabs>
              <w:ind w:left="0"/>
              <w:jc w:val="both"/>
              <w:rPr>
                <w:rStyle w:val="af2"/>
                <w:bCs/>
                <w:i w:val="0"/>
                <w:iCs w:val="0"/>
                <w:shd w:val="clear" w:color="auto" w:fill="FFFFFF"/>
              </w:rPr>
            </w:pPr>
            <w:r w:rsidRPr="00B954A3">
              <w:t>Формирование</w:t>
            </w:r>
            <w:r w:rsidRPr="00B954A3">
              <w:rPr>
                <w:spacing w:val="1"/>
              </w:rPr>
              <w:t xml:space="preserve"> </w:t>
            </w:r>
            <w:r w:rsidRPr="00B954A3">
              <w:t>гармоничных</w:t>
            </w:r>
            <w:r w:rsidRPr="00B954A3">
              <w:rPr>
                <w:spacing w:val="-57"/>
              </w:rPr>
              <w:t xml:space="preserve"> </w:t>
            </w:r>
            <w:r w:rsidRPr="00B954A3">
              <w:t>межличностных</w:t>
            </w:r>
            <w:r w:rsidRPr="00B954A3">
              <w:rPr>
                <w:spacing w:val="1"/>
              </w:rPr>
              <w:t xml:space="preserve"> </w:t>
            </w:r>
            <w:r w:rsidRPr="00B954A3">
              <w:t>отношений</w:t>
            </w:r>
            <w:r w:rsidRPr="00B954A3">
              <w:rPr>
                <w:spacing w:val="1"/>
              </w:rPr>
              <w:t xml:space="preserve"> </w:t>
            </w:r>
            <w:r w:rsidRPr="00B954A3">
              <w:t>в</w:t>
            </w:r>
            <w:r w:rsidRPr="00B954A3">
              <w:rPr>
                <w:spacing w:val="1"/>
              </w:rPr>
              <w:t xml:space="preserve"> групповом </w:t>
            </w:r>
            <w:r w:rsidRPr="00B954A3">
              <w:t>коллективе</w:t>
            </w:r>
          </w:p>
        </w:tc>
        <w:tc>
          <w:tcPr>
            <w:tcW w:w="1240" w:type="dxa"/>
            <w:tcBorders>
              <w:top w:val="single" w:sz="4" w:space="0" w:color="auto"/>
              <w:left w:val="single" w:sz="4" w:space="0" w:color="auto"/>
              <w:bottom w:val="single" w:sz="4" w:space="0" w:color="auto"/>
              <w:right w:val="single" w:sz="4" w:space="0" w:color="auto"/>
            </w:tcBorders>
          </w:tcPr>
          <w:p w14:paraId="06571611" w14:textId="77777777" w:rsidR="00190517" w:rsidRPr="00B954A3" w:rsidRDefault="00190517" w:rsidP="00F14AE0">
            <w:pPr>
              <w:pStyle w:val="TableParagraph"/>
              <w:tabs>
                <w:tab w:val="left" w:pos="1944"/>
              </w:tabs>
              <w:ind w:left="0"/>
            </w:pPr>
            <w:r w:rsidRPr="00B954A3">
              <w:t>Сентябрь</w:t>
            </w:r>
          </w:p>
        </w:tc>
        <w:tc>
          <w:tcPr>
            <w:tcW w:w="1701" w:type="dxa"/>
            <w:tcBorders>
              <w:top w:val="single" w:sz="4" w:space="0" w:color="auto"/>
              <w:left w:val="single" w:sz="4" w:space="0" w:color="auto"/>
              <w:bottom w:val="single" w:sz="4" w:space="0" w:color="auto"/>
              <w:right w:val="single" w:sz="4" w:space="0" w:color="auto"/>
            </w:tcBorders>
          </w:tcPr>
          <w:p w14:paraId="55F6431F" w14:textId="77777777" w:rsidR="00190517" w:rsidRPr="00B954A3" w:rsidRDefault="00190517" w:rsidP="00F14AE0">
            <w:pPr>
              <w:pStyle w:val="TableParagraph"/>
              <w:tabs>
                <w:tab w:val="left" w:pos="793"/>
                <w:tab w:val="left" w:pos="1510"/>
              </w:tabs>
              <w:ind w:left="0"/>
            </w:pPr>
            <w:r w:rsidRPr="00B954A3">
              <w:t xml:space="preserve">педагог-психолог </w:t>
            </w:r>
          </w:p>
          <w:p w14:paraId="6379D7E6" w14:textId="77777777" w:rsidR="00190517" w:rsidRPr="00B954A3" w:rsidRDefault="00190517" w:rsidP="00F14AE0">
            <w:pPr>
              <w:pStyle w:val="TableParagraph"/>
              <w:tabs>
                <w:tab w:val="left" w:pos="793"/>
                <w:tab w:val="left" w:pos="1510"/>
              </w:tabs>
              <w:ind w:left="0"/>
            </w:pPr>
            <w:r w:rsidRPr="00B954A3">
              <w:t>кураторы групп</w:t>
            </w:r>
          </w:p>
        </w:tc>
      </w:tr>
      <w:tr w:rsidR="00190517" w:rsidRPr="00B954A3" w14:paraId="4ABF6395"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4"/>
          <w:jc w:val="center"/>
        </w:trPr>
        <w:tc>
          <w:tcPr>
            <w:tcW w:w="569" w:type="dxa"/>
            <w:tcBorders>
              <w:top w:val="single" w:sz="4" w:space="0" w:color="auto"/>
              <w:left w:val="single" w:sz="4" w:space="0" w:color="auto"/>
              <w:bottom w:val="single" w:sz="4" w:space="0" w:color="auto"/>
              <w:right w:val="single" w:sz="4" w:space="0" w:color="auto"/>
            </w:tcBorders>
          </w:tcPr>
          <w:p w14:paraId="798EC6A9" w14:textId="77777777" w:rsidR="00190517" w:rsidRPr="00B954A3" w:rsidRDefault="00190517" w:rsidP="00F14AE0">
            <w:pPr>
              <w:pStyle w:val="TableParagraph"/>
              <w:ind w:left="0"/>
            </w:pPr>
            <w:r w:rsidRPr="00B954A3">
              <w:t>3.2.</w:t>
            </w:r>
          </w:p>
        </w:tc>
        <w:tc>
          <w:tcPr>
            <w:tcW w:w="3433" w:type="dxa"/>
            <w:tcBorders>
              <w:top w:val="single" w:sz="4" w:space="0" w:color="auto"/>
              <w:left w:val="single" w:sz="4" w:space="0" w:color="auto"/>
              <w:bottom w:val="single" w:sz="4" w:space="0" w:color="auto"/>
              <w:right w:val="single" w:sz="4" w:space="0" w:color="auto"/>
            </w:tcBorders>
          </w:tcPr>
          <w:p w14:paraId="75683EF9" w14:textId="77777777" w:rsidR="00190517" w:rsidRPr="00B954A3" w:rsidRDefault="00190517" w:rsidP="00F14AE0">
            <w:pPr>
              <w:widowControl w:val="0"/>
              <w:autoSpaceDE w:val="0"/>
              <w:autoSpaceDN w:val="0"/>
              <w:jc w:val="both"/>
              <w:rPr>
                <w:sz w:val="22"/>
                <w:szCs w:val="22"/>
                <w:lang w:val="en-US"/>
              </w:rPr>
            </w:pPr>
            <w:r w:rsidRPr="00B954A3">
              <w:rPr>
                <w:sz w:val="22"/>
                <w:szCs w:val="22"/>
              </w:rPr>
              <w:t xml:space="preserve">Тренинг по формированию терпимого отношения ко всем участникам образовательного процесса «ТерпиМЫ» посвященный дню </w:t>
            </w:r>
            <w:r w:rsidRPr="00B954A3">
              <w:rPr>
                <w:sz w:val="22"/>
                <w:szCs w:val="22"/>
                <w:lang w:val="en-US"/>
              </w:rPr>
              <w:t>Толерантности</w:t>
            </w:r>
          </w:p>
        </w:tc>
        <w:tc>
          <w:tcPr>
            <w:tcW w:w="2693" w:type="dxa"/>
            <w:tcBorders>
              <w:top w:val="single" w:sz="4" w:space="0" w:color="auto"/>
              <w:left w:val="single" w:sz="4" w:space="0" w:color="auto"/>
              <w:bottom w:val="single" w:sz="4" w:space="0" w:color="auto"/>
              <w:right w:val="single" w:sz="4" w:space="0" w:color="auto"/>
            </w:tcBorders>
          </w:tcPr>
          <w:p w14:paraId="3B44C0C8" w14:textId="77777777" w:rsidR="00190517" w:rsidRPr="00B954A3" w:rsidRDefault="00190517" w:rsidP="00F14AE0">
            <w:pPr>
              <w:widowControl w:val="0"/>
              <w:autoSpaceDE w:val="0"/>
              <w:autoSpaceDN w:val="0"/>
              <w:jc w:val="both"/>
              <w:rPr>
                <w:sz w:val="22"/>
                <w:szCs w:val="22"/>
              </w:rPr>
            </w:pPr>
            <w:r w:rsidRPr="00B954A3">
              <w:rPr>
                <w:sz w:val="22"/>
                <w:szCs w:val="22"/>
                <w:shd w:val="clear" w:color="auto" w:fill="FFFFFF"/>
              </w:rPr>
              <w:t xml:space="preserve">Формирование у обучающихся установки на </w:t>
            </w:r>
            <w:r w:rsidRPr="00B954A3">
              <w:rPr>
                <w:rStyle w:val="af2"/>
                <w:bCs/>
                <w:i w:val="0"/>
                <w:iCs w:val="0"/>
                <w:sz w:val="22"/>
                <w:szCs w:val="22"/>
                <w:shd w:val="clear" w:color="auto" w:fill="FFFFFF"/>
              </w:rPr>
              <w:t>толерантное</w:t>
            </w:r>
            <w:r w:rsidRPr="00B954A3">
              <w:rPr>
                <w:sz w:val="22"/>
                <w:szCs w:val="22"/>
                <w:shd w:val="clear" w:color="auto" w:fill="FFFFFF"/>
              </w:rPr>
              <w:t xml:space="preserve"> поведение</w:t>
            </w:r>
          </w:p>
        </w:tc>
        <w:tc>
          <w:tcPr>
            <w:tcW w:w="1240" w:type="dxa"/>
            <w:tcBorders>
              <w:top w:val="single" w:sz="4" w:space="0" w:color="auto"/>
              <w:left w:val="single" w:sz="4" w:space="0" w:color="auto"/>
              <w:bottom w:val="single" w:sz="4" w:space="0" w:color="auto"/>
              <w:right w:val="single" w:sz="4" w:space="0" w:color="auto"/>
            </w:tcBorders>
          </w:tcPr>
          <w:p w14:paraId="57A488E7" w14:textId="77777777" w:rsidR="00190517" w:rsidRPr="00B954A3" w:rsidRDefault="00190517" w:rsidP="00F14AE0">
            <w:pPr>
              <w:widowControl w:val="0"/>
              <w:autoSpaceDE w:val="0"/>
              <w:autoSpaceDN w:val="0"/>
              <w:jc w:val="both"/>
              <w:rPr>
                <w:sz w:val="22"/>
                <w:szCs w:val="22"/>
                <w:lang w:val="en-US"/>
              </w:rPr>
            </w:pPr>
            <w:proofErr w:type="spellStart"/>
            <w:r w:rsidRPr="00B954A3">
              <w:rPr>
                <w:sz w:val="22"/>
                <w:szCs w:val="22"/>
                <w:lang w:val="en-US"/>
              </w:rPr>
              <w:t>Ноябрь</w:t>
            </w:r>
            <w:proofErr w:type="spellEnd"/>
          </w:p>
        </w:tc>
        <w:tc>
          <w:tcPr>
            <w:tcW w:w="1701" w:type="dxa"/>
            <w:tcBorders>
              <w:top w:val="single" w:sz="4" w:space="0" w:color="auto"/>
              <w:left w:val="single" w:sz="4" w:space="0" w:color="auto"/>
              <w:bottom w:val="single" w:sz="4" w:space="0" w:color="auto"/>
              <w:right w:val="single" w:sz="4" w:space="0" w:color="auto"/>
            </w:tcBorders>
          </w:tcPr>
          <w:p w14:paraId="5E24F45C" w14:textId="77777777" w:rsidR="00190517" w:rsidRPr="00B954A3" w:rsidRDefault="00190517" w:rsidP="00F14AE0">
            <w:pPr>
              <w:pStyle w:val="TableParagraph"/>
              <w:tabs>
                <w:tab w:val="left" w:pos="793"/>
                <w:tab w:val="left" w:pos="1510"/>
              </w:tabs>
              <w:ind w:left="0"/>
            </w:pPr>
            <w:r w:rsidRPr="00B954A3">
              <w:rPr>
                <w:lang w:val="en-US"/>
              </w:rPr>
              <w:t>волонтеры-переговорщики</w:t>
            </w:r>
            <w:r w:rsidRPr="00B954A3">
              <w:t xml:space="preserve"> СП</w:t>
            </w:r>
          </w:p>
        </w:tc>
      </w:tr>
      <w:tr w:rsidR="00190517" w:rsidRPr="00B954A3" w14:paraId="08DD080C"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4"/>
          <w:jc w:val="center"/>
        </w:trPr>
        <w:tc>
          <w:tcPr>
            <w:tcW w:w="569" w:type="dxa"/>
            <w:tcBorders>
              <w:top w:val="single" w:sz="4" w:space="0" w:color="auto"/>
              <w:left w:val="single" w:sz="4" w:space="0" w:color="auto"/>
              <w:bottom w:val="single" w:sz="4" w:space="0" w:color="auto"/>
              <w:right w:val="single" w:sz="4" w:space="0" w:color="auto"/>
            </w:tcBorders>
          </w:tcPr>
          <w:p w14:paraId="2B5C3621" w14:textId="77777777" w:rsidR="00190517" w:rsidRPr="00B954A3" w:rsidRDefault="00190517" w:rsidP="00F14AE0">
            <w:pPr>
              <w:pStyle w:val="TableParagraph"/>
              <w:ind w:left="0"/>
            </w:pPr>
            <w:r w:rsidRPr="00B954A3">
              <w:t>3.3.</w:t>
            </w:r>
          </w:p>
        </w:tc>
        <w:tc>
          <w:tcPr>
            <w:tcW w:w="3433" w:type="dxa"/>
            <w:tcBorders>
              <w:top w:val="single" w:sz="4" w:space="0" w:color="auto"/>
              <w:left w:val="single" w:sz="4" w:space="0" w:color="auto"/>
              <w:bottom w:val="single" w:sz="4" w:space="0" w:color="auto"/>
              <w:right w:val="single" w:sz="4" w:space="0" w:color="auto"/>
            </w:tcBorders>
          </w:tcPr>
          <w:p w14:paraId="0B955227" w14:textId="77777777" w:rsidR="00190517" w:rsidRPr="00B954A3" w:rsidRDefault="00190517" w:rsidP="00F14AE0">
            <w:pPr>
              <w:widowControl w:val="0"/>
              <w:autoSpaceDE w:val="0"/>
              <w:autoSpaceDN w:val="0"/>
              <w:jc w:val="both"/>
              <w:rPr>
                <w:sz w:val="22"/>
                <w:szCs w:val="22"/>
              </w:rPr>
            </w:pPr>
            <w:r w:rsidRPr="00B954A3">
              <w:rPr>
                <w:sz w:val="22"/>
                <w:szCs w:val="22"/>
              </w:rPr>
              <w:t>Дискуссия «Компромисс - показатель слабости или признак зрелости?»</w:t>
            </w:r>
          </w:p>
        </w:tc>
        <w:tc>
          <w:tcPr>
            <w:tcW w:w="2693" w:type="dxa"/>
            <w:tcBorders>
              <w:top w:val="single" w:sz="4" w:space="0" w:color="auto"/>
              <w:left w:val="single" w:sz="4" w:space="0" w:color="auto"/>
              <w:bottom w:val="single" w:sz="4" w:space="0" w:color="auto"/>
              <w:right w:val="single" w:sz="4" w:space="0" w:color="auto"/>
            </w:tcBorders>
          </w:tcPr>
          <w:p w14:paraId="7A7D648D" w14:textId="77777777" w:rsidR="00190517" w:rsidRPr="00B954A3" w:rsidRDefault="00190517" w:rsidP="00F14AE0">
            <w:pPr>
              <w:widowControl w:val="0"/>
              <w:shd w:val="clear" w:color="auto" w:fill="FFFFFF"/>
              <w:autoSpaceDE w:val="0"/>
              <w:autoSpaceDN w:val="0"/>
              <w:jc w:val="both"/>
              <w:rPr>
                <w:sz w:val="22"/>
                <w:szCs w:val="22"/>
                <w:shd w:val="clear" w:color="auto" w:fill="FFFFFF"/>
              </w:rPr>
            </w:pPr>
            <w:r w:rsidRPr="00B954A3">
              <w:rPr>
                <w:sz w:val="22"/>
                <w:szCs w:val="22"/>
              </w:rPr>
              <w:t>Формирование конфликтной компетентности обучающихся и способности толерантного поведения.</w:t>
            </w:r>
          </w:p>
        </w:tc>
        <w:tc>
          <w:tcPr>
            <w:tcW w:w="1240" w:type="dxa"/>
            <w:tcBorders>
              <w:top w:val="single" w:sz="4" w:space="0" w:color="auto"/>
              <w:left w:val="single" w:sz="4" w:space="0" w:color="auto"/>
              <w:bottom w:val="single" w:sz="4" w:space="0" w:color="auto"/>
              <w:right w:val="single" w:sz="4" w:space="0" w:color="auto"/>
            </w:tcBorders>
          </w:tcPr>
          <w:p w14:paraId="378772E1" w14:textId="77777777" w:rsidR="00190517" w:rsidRPr="00B954A3" w:rsidRDefault="00190517" w:rsidP="00F14AE0">
            <w:pPr>
              <w:widowControl w:val="0"/>
              <w:autoSpaceDE w:val="0"/>
              <w:autoSpaceDN w:val="0"/>
              <w:jc w:val="both"/>
              <w:rPr>
                <w:sz w:val="22"/>
                <w:szCs w:val="22"/>
              </w:rPr>
            </w:pPr>
            <w:r w:rsidRPr="00B954A3">
              <w:rPr>
                <w:sz w:val="22"/>
                <w:szCs w:val="22"/>
              </w:rPr>
              <w:t>Декабрь</w:t>
            </w:r>
          </w:p>
        </w:tc>
        <w:tc>
          <w:tcPr>
            <w:tcW w:w="1701" w:type="dxa"/>
            <w:tcBorders>
              <w:top w:val="single" w:sz="4" w:space="0" w:color="auto"/>
              <w:left w:val="single" w:sz="4" w:space="0" w:color="auto"/>
              <w:bottom w:val="single" w:sz="4" w:space="0" w:color="auto"/>
              <w:right w:val="single" w:sz="4" w:space="0" w:color="auto"/>
            </w:tcBorders>
          </w:tcPr>
          <w:p w14:paraId="624EECBD" w14:textId="77777777" w:rsidR="00190517" w:rsidRPr="00B954A3" w:rsidRDefault="00190517" w:rsidP="00F14AE0">
            <w:pPr>
              <w:pStyle w:val="TableParagraph"/>
              <w:tabs>
                <w:tab w:val="left" w:pos="793"/>
                <w:tab w:val="left" w:pos="1510"/>
              </w:tabs>
              <w:ind w:left="0"/>
            </w:pPr>
            <w:r w:rsidRPr="00B954A3">
              <w:t>педагог-психолог</w:t>
            </w:r>
          </w:p>
        </w:tc>
      </w:tr>
      <w:tr w:rsidR="00190517" w:rsidRPr="00B954A3" w14:paraId="39EDBDD9"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1"/>
          <w:jc w:val="center"/>
        </w:trPr>
        <w:tc>
          <w:tcPr>
            <w:tcW w:w="569" w:type="dxa"/>
            <w:tcBorders>
              <w:top w:val="single" w:sz="4" w:space="0" w:color="auto"/>
              <w:left w:val="single" w:sz="4" w:space="0" w:color="auto"/>
              <w:bottom w:val="single" w:sz="4" w:space="0" w:color="auto"/>
              <w:right w:val="single" w:sz="4" w:space="0" w:color="auto"/>
            </w:tcBorders>
          </w:tcPr>
          <w:p w14:paraId="228A71BA" w14:textId="77777777" w:rsidR="00190517" w:rsidRPr="00B954A3" w:rsidRDefault="00190517" w:rsidP="00F14AE0">
            <w:pPr>
              <w:pStyle w:val="TableParagraph"/>
              <w:ind w:left="0"/>
            </w:pPr>
            <w:r w:rsidRPr="00B954A3">
              <w:t>3.4.</w:t>
            </w:r>
          </w:p>
        </w:tc>
        <w:tc>
          <w:tcPr>
            <w:tcW w:w="3433" w:type="dxa"/>
            <w:tcBorders>
              <w:top w:val="single" w:sz="4" w:space="0" w:color="auto"/>
              <w:left w:val="single" w:sz="4" w:space="0" w:color="auto"/>
              <w:bottom w:val="single" w:sz="4" w:space="0" w:color="auto"/>
              <w:right w:val="single" w:sz="4" w:space="0" w:color="auto"/>
            </w:tcBorders>
          </w:tcPr>
          <w:p w14:paraId="3439BD58" w14:textId="77777777" w:rsidR="00190517" w:rsidRPr="00B954A3" w:rsidRDefault="00190517" w:rsidP="00F14AE0">
            <w:pPr>
              <w:pStyle w:val="TableParagraph"/>
              <w:ind w:left="0"/>
            </w:pPr>
            <w:r w:rsidRPr="00B954A3">
              <w:t xml:space="preserve"> Профилактический</w:t>
            </w:r>
            <w:r w:rsidRPr="00B954A3">
              <w:rPr>
                <w:spacing w:val="1"/>
              </w:rPr>
              <w:t xml:space="preserve"> </w:t>
            </w:r>
            <w:r w:rsidRPr="00B954A3">
              <w:rPr>
                <w:spacing w:val="-1"/>
              </w:rPr>
              <w:t xml:space="preserve">круглый стол </w:t>
            </w:r>
            <w:r w:rsidRPr="00B954A3">
              <w:t>«Сила</w:t>
            </w:r>
            <w:r w:rsidRPr="00B954A3">
              <w:rPr>
                <w:spacing w:val="-5"/>
              </w:rPr>
              <w:t xml:space="preserve"> </w:t>
            </w:r>
            <w:r w:rsidRPr="00B954A3">
              <w:t>или</w:t>
            </w:r>
            <w:r w:rsidRPr="00B954A3">
              <w:rPr>
                <w:spacing w:val="-3"/>
              </w:rPr>
              <w:t xml:space="preserve"> </w:t>
            </w:r>
            <w:r w:rsidRPr="00B954A3">
              <w:t>разум»».</w:t>
            </w:r>
          </w:p>
        </w:tc>
        <w:tc>
          <w:tcPr>
            <w:tcW w:w="2693" w:type="dxa"/>
            <w:tcBorders>
              <w:top w:val="single" w:sz="4" w:space="0" w:color="auto"/>
              <w:left w:val="single" w:sz="4" w:space="0" w:color="auto"/>
              <w:bottom w:val="single" w:sz="4" w:space="0" w:color="auto"/>
              <w:right w:val="single" w:sz="4" w:space="0" w:color="auto"/>
            </w:tcBorders>
          </w:tcPr>
          <w:p w14:paraId="2621AB77" w14:textId="77777777" w:rsidR="00190517" w:rsidRPr="00B954A3" w:rsidRDefault="00190517" w:rsidP="00F14AE0">
            <w:pPr>
              <w:pStyle w:val="TableParagraph"/>
              <w:tabs>
                <w:tab w:val="left" w:pos="2002"/>
              </w:tabs>
              <w:ind w:left="0"/>
              <w:jc w:val="both"/>
              <w:rPr>
                <w:rStyle w:val="af2"/>
                <w:bCs/>
                <w:i w:val="0"/>
                <w:iCs w:val="0"/>
                <w:shd w:val="clear" w:color="auto" w:fill="FFFFFF"/>
              </w:rPr>
            </w:pPr>
            <w:r w:rsidRPr="00B954A3">
              <w:t>Выработка</w:t>
            </w:r>
            <w:r w:rsidRPr="00B954A3">
              <w:rPr>
                <w:spacing w:val="1"/>
              </w:rPr>
              <w:t xml:space="preserve"> </w:t>
            </w:r>
            <w:r w:rsidRPr="00B954A3">
              <w:t>у</w:t>
            </w:r>
            <w:r w:rsidRPr="00B954A3">
              <w:rPr>
                <w:spacing w:val="1"/>
              </w:rPr>
              <w:t xml:space="preserve"> </w:t>
            </w:r>
            <w:r w:rsidRPr="00B954A3">
              <w:t>обучающихся</w:t>
            </w:r>
            <w:r w:rsidRPr="00B954A3">
              <w:rPr>
                <w:spacing w:val="1"/>
              </w:rPr>
              <w:t xml:space="preserve"> </w:t>
            </w:r>
            <w:r w:rsidRPr="00B954A3">
              <w:t>конструктивных способов</w:t>
            </w:r>
            <w:r w:rsidRPr="00B954A3">
              <w:rPr>
                <w:spacing w:val="-58"/>
              </w:rPr>
              <w:t xml:space="preserve"> </w:t>
            </w:r>
            <w:r w:rsidRPr="00B954A3">
              <w:t>общения</w:t>
            </w:r>
          </w:p>
        </w:tc>
        <w:tc>
          <w:tcPr>
            <w:tcW w:w="1240" w:type="dxa"/>
            <w:tcBorders>
              <w:top w:val="single" w:sz="4" w:space="0" w:color="auto"/>
              <w:left w:val="single" w:sz="4" w:space="0" w:color="auto"/>
              <w:bottom w:val="single" w:sz="4" w:space="0" w:color="auto"/>
              <w:right w:val="single" w:sz="4" w:space="0" w:color="auto"/>
            </w:tcBorders>
          </w:tcPr>
          <w:p w14:paraId="74BBCD8B" w14:textId="77777777" w:rsidR="00190517" w:rsidRPr="00B954A3" w:rsidRDefault="00190517" w:rsidP="00F14AE0">
            <w:pPr>
              <w:pStyle w:val="TableParagraph"/>
              <w:tabs>
                <w:tab w:val="left" w:pos="1944"/>
              </w:tabs>
              <w:ind w:left="0"/>
            </w:pPr>
            <w:r w:rsidRPr="00B954A3">
              <w:t xml:space="preserve">Февраль </w:t>
            </w:r>
          </w:p>
        </w:tc>
        <w:tc>
          <w:tcPr>
            <w:tcW w:w="1701" w:type="dxa"/>
            <w:tcBorders>
              <w:top w:val="single" w:sz="4" w:space="0" w:color="auto"/>
              <w:left w:val="single" w:sz="4" w:space="0" w:color="auto"/>
              <w:bottom w:val="single" w:sz="4" w:space="0" w:color="auto"/>
              <w:right w:val="single" w:sz="4" w:space="0" w:color="auto"/>
            </w:tcBorders>
          </w:tcPr>
          <w:p w14:paraId="63C93B1D" w14:textId="77777777" w:rsidR="00190517" w:rsidRPr="00B954A3" w:rsidRDefault="00190517" w:rsidP="00F14AE0">
            <w:pPr>
              <w:pStyle w:val="TableParagraph"/>
              <w:tabs>
                <w:tab w:val="left" w:pos="793"/>
                <w:tab w:val="left" w:pos="1510"/>
              </w:tabs>
              <w:ind w:left="0"/>
            </w:pPr>
            <w:r w:rsidRPr="00B954A3">
              <w:t>педагог-психолог</w:t>
            </w:r>
          </w:p>
        </w:tc>
      </w:tr>
      <w:tr w:rsidR="00190517" w:rsidRPr="00B954A3" w14:paraId="741F5584"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4"/>
          <w:jc w:val="center"/>
        </w:trPr>
        <w:tc>
          <w:tcPr>
            <w:tcW w:w="569" w:type="dxa"/>
            <w:tcBorders>
              <w:top w:val="single" w:sz="4" w:space="0" w:color="auto"/>
              <w:left w:val="single" w:sz="4" w:space="0" w:color="auto"/>
              <w:bottom w:val="single" w:sz="4" w:space="0" w:color="auto"/>
              <w:right w:val="single" w:sz="4" w:space="0" w:color="auto"/>
            </w:tcBorders>
          </w:tcPr>
          <w:p w14:paraId="70990066" w14:textId="77777777" w:rsidR="00190517" w:rsidRPr="00B954A3" w:rsidRDefault="00190517" w:rsidP="00F14AE0">
            <w:pPr>
              <w:pStyle w:val="TableParagraph"/>
              <w:ind w:left="0"/>
            </w:pPr>
            <w:r w:rsidRPr="00B954A3">
              <w:t>3.5.</w:t>
            </w:r>
          </w:p>
        </w:tc>
        <w:tc>
          <w:tcPr>
            <w:tcW w:w="3433" w:type="dxa"/>
            <w:tcBorders>
              <w:top w:val="single" w:sz="4" w:space="0" w:color="auto"/>
              <w:left w:val="single" w:sz="4" w:space="0" w:color="auto"/>
              <w:bottom w:val="single" w:sz="4" w:space="0" w:color="auto"/>
              <w:right w:val="single" w:sz="4" w:space="0" w:color="auto"/>
            </w:tcBorders>
          </w:tcPr>
          <w:p w14:paraId="38B14FB4" w14:textId="77777777" w:rsidR="00190517" w:rsidRPr="00B954A3" w:rsidRDefault="00190517" w:rsidP="00F14AE0">
            <w:pPr>
              <w:widowControl w:val="0"/>
              <w:autoSpaceDE w:val="0"/>
              <w:autoSpaceDN w:val="0"/>
              <w:rPr>
                <w:sz w:val="22"/>
                <w:szCs w:val="22"/>
              </w:rPr>
            </w:pPr>
            <w:r w:rsidRPr="00B954A3">
              <w:rPr>
                <w:sz w:val="22"/>
                <w:szCs w:val="22"/>
              </w:rPr>
              <w:t>Проведение интерактивных занятий по вопросам ненасильственных методов разрешения споров и конфликтов</w:t>
            </w:r>
          </w:p>
        </w:tc>
        <w:tc>
          <w:tcPr>
            <w:tcW w:w="2693" w:type="dxa"/>
            <w:tcBorders>
              <w:top w:val="single" w:sz="4" w:space="0" w:color="auto"/>
              <w:left w:val="single" w:sz="4" w:space="0" w:color="auto"/>
              <w:bottom w:val="single" w:sz="4" w:space="0" w:color="auto"/>
              <w:right w:val="single" w:sz="4" w:space="0" w:color="auto"/>
            </w:tcBorders>
          </w:tcPr>
          <w:p w14:paraId="054B6F9B" w14:textId="77777777" w:rsidR="00190517" w:rsidRPr="00B954A3" w:rsidRDefault="00190517" w:rsidP="00F14AE0">
            <w:pPr>
              <w:pStyle w:val="TableParagraph"/>
              <w:tabs>
                <w:tab w:val="left" w:pos="2002"/>
              </w:tabs>
              <w:ind w:left="0"/>
              <w:jc w:val="both"/>
            </w:pPr>
            <w:r w:rsidRPr="00B954A3">
              <w:t>Создание</w:t>
            </w:r>
            <w:r w:rsidRPr="00B954A3">
              <w:rPr>
                <w:spacing w:val="-13"/>
              </w:rPr>
              <w:t xml:space="preserve"> </w:t>
            </w:r>
            <w:r w:rsidRPr="00B954A3">
              <w:t>альтернативных</w:t>
            </w:r>
            <w:r w:rsidRPr="00B954A3">
              <w:rPr>
                <w:spacing w:val="-11"/>
              </w:rPr>
              <w:t xml:space="preserve"> </w:t>
            </w:r>
            <w:r w:rsidRPr="00B954A3">
              <w:t>путей</w:t>
            </w:r>
            <w:r w:rsidRPr="00B954A3">
              <w:rPr>
                <w:spacing w:val="-57"/>
              </w:rPr>
              <w:t xml:space="preserve"> </w:t>
            </w:r>
            <w:r w:rsidRPr="00B954A3">
              <w:t>разрешения</w:t>
            </w:r>
            <w:r w:rsidRPr="00B954A3">
              <w:rPr>
                <w:spacing w:val="-3"/>
              </w:rPr>
              <w:t xml:space="preserve"> </w:t>
            </w:r>
            <w:r w:rsidRPr="00B954A3">
              <w:t>конфликтов</w:t>
            </w:r>
          </w:p>
        </w:tc>
        <w:tc>
          <w:tcPr>
            <w:tcW w:w="1240" w:type="dxa"/>
            <w:tcBorders>
              <w:top w:val="single" w:sz="4" w:space="0" w:color="auto"/>
              <w:left w:val="single" w:sz="4" w:space="0" w:color="auto"/>
              <w:bottom w:val="single" w:sz="4" w:space="0" w:color="auto"/>
              <w:right w:val="single" w:sz="4" w:space="0" w:color="auto"/>
            </w:tcBorders>
          </w:tcPr>
          <w:p w14:paraId="3A053E2A" w14:textId="77777777" w:rsidR="00190517" w:rsidRPr="00B954A3" w:rsidRDefault="00190517" w:rsidP="00F14AE0">
            <w:pPr>
              <w:pStyle w:val="TableParagraph"/>
              <w:tabs>
                <w:tab w:val="left" w:pos="1944"/>
              </w:tabs>
              <w:ind w:left="0"/>
            </w:pPr>
            <w:r w:rsidRPr="00B954A3">
              <w:t xml:space="preserve">Апрель </w:t>
            </w:r>
          </w:p>
        </w:tc>
        <w:tc>
          <w:tcPr>
            <w:tcW w:w="1701" w:type="dxa"/>
            <w:tcBorders>
              <w:top w:val="single" w:sz="4" w:space="0" w:color="auto"/>
              <w:left w:val="single" w:sz="4" w:space="0" w:color="auto"/>
              <w:bottom w:val="single" w:sz="4" w:space="0" w:color="auto"/>
              <w:right w:val="single" w:sz="4" w:space="0" w:color="auto"/>
            </w:tcBorders>
          </w:tcPr>
          <w:p w14:paraId="762E9537" w14:textId="77777777" w:rsidR="00190517" w:rsidRPr="00B954A3" w:rsidRDefault="00190517" w:rsidP="00F14AE0">
            <w:pPr>
              <w:pStyle w:val="TableParagraph"/>
              <w:tabs>
                <w:tab w:val="left" w:pos="793"/>
                <w:tab w:val="left" w:pos="1510"/>
              </w:tabs>
              <w:ind w:left="0"/>
            </w:pPr>
            <w:r w:rsidRPr="00B954A3">
              <w:t>педагог-психолог</w:t>
            </w:r>
          </w:p>
        </w:tc>
      </w:tr>
      <w:tr w:rsidR="00190517" w:rsidRPr="00B954A3" w14:paraId="7C39C88B"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1"/>
          <w:jc w:val="center"/>
        </w:trPr>
        <w:tc>
          <w:tcPr>
            <w:tcW w:w="569" w:type="dxa"/>
            <w:tcBorders>
              <w:top w:val="single" w:sz="4" w:space="0" w:color="auto"/>
              <w:left w:val="single" w:sz="4" w:space="0" w:color="auto"/>
              <w:bottom w:val="single" w:sz="4" w:space="0" w:color="auto"/>
              <w:right w:val="single" w:sz="4" w:space="0" w:color="auto"/>
            </w:tcBorders>
          </w:tcPr>
          <w:p w14:paraId="71209094" w14:textId="77777777" w:rsidR="00190517" w:rsidRPr="00B954A3" w:rsidRDefault="00190517" w:rsidP="00F14AE0">
            <w:pPr>
              <w:pStyle w:val="TableParagraph"/>
              <w:ind w:left="0"/>
            </w:pPr>
            <w:r w:rsidRPr="00B954A3">
              <w:t>3.6.</w:t>
            </w:r>
          </w:p>
        </w:tc>
        <w:tc>
          <w:tcPr>
            <w:tcW w:w="3433" w:type="dxa"/>
            <w:tcBorders>
              <w:top w:val="single" w:sz="4" w:space="0" w:color="auto"/>
              <w:left w:val="single" w:sz="4" w:space="0" w:color="auto"/>
              <w:bottom w:val="single" w:sz="4" w:space="0" w:color="auto"/>
              <w:right w:val="single" w:sz="4" w:space="0" w:color="auto"/>
            </w:tcBorders>
          </w:tcPr>
          <w:p w14:paraId="09575FB3" w14:textId="125948DA" w:rsidR="00190517" w:rsidRPr="00B954A3" w:rsidRDefault="00190517" w:rsidP="00F14AE0">
            <w:pPr>
              <w:widowControl w:val="0"/>
              <w:autoSpaceDE w:val="0"/>
              <w:autoSpaceDN w:val="0"/>
              <w:rPr>
                <w:sz w:val="22"/>
                <w:szCs w:val="22"/>
              </w:rPr>
            </w:pPr>
            <w:r w:rsidRPr="00B954A3">
              <w:rPr>
                <w:sz w:val="22"/>
                <w:szCs w:val="22"/>
              </w:rPr>
              <w:t xml:space="preserve">Просмотр видеороликов и документальных фильмов о конфликтах и их последствиях совместно </w:t>
            </w:r>
            <w:r w:rsidR="00BA53D3" w:rsidRPr="00B954A3">
              <w:rPr>
                <w:sz w:val="22"/>
                <w:szCs w:val="22"/>
              </w:rPr>
              <w:t>с дискуссионным</w:t>
            </w:r>
            <w:r w:rsidRPr="00B954A3">
              <w:rPr>
                <w:sz w:val="22"/>
                <w:szCs w:val="22"/>
              </w:rPr>
              <w:t xml:space="preserve"> </w:t>
            </w:r>
            <w:proofErr w:type="gramStart"/>
            <w:r w:rsidRPr="00B954A3">
              <w:rPr>
                <w:sz w:val="22"/>
                <w:szCs w:val="22"/>
              </w:rPr>
              <w:t>кино-клубом</w:t>
            </w:r>
            <w:proofErr w:type="gramEnd"/>
            <w:r w:rsidRPr="00B954A3">
              <w:rPr>
                <w:sz w:val="22"/>
                <w:szCs w:val="22"/>
              </w:rPr>
              <w:t xml:space="preserve"> «Эмпатия»</w:t>
            </w:r>
          </w:p>
        </w:tc>
        <w:tc>
          <w:tcPr>
            <w:tcW w:w="2693" w:type="dxa"/>
            <w:tcBorders>
              <w:top w:val="single" w:sz="4" w:space="0" w:color="auto"/>
              <w:left w:val="single" w:sz="4" w:space="0" w:color="auto"/>
              <w:bottom w:val="single" w:sz="4" w:space="0" w:color="auto"/>
              <w:right w:val="single" w:sz="4" w:space="0" w:color="auto"/>
            </w:tcBorders>
          </w:tcPr>
          <w:p w14:paraId="77FF1916" w14:textId="77777777" w:rsidR="00190517" w:rsidRPr="00B954A3" w:rsidRDefault="00190517" w:rsidP="00F14AE0">
            <w:pPr>
              <w:pStyle w:val="TableParagraph"/>
              <w:tabs>
                <w:tab w:val="left" w:pos="2002"/>
              </w:tabs>
              <w:ind w:left="0"/>
            </w:pPr>
            <w:r w:rsidRPr="00B954A3">
              <w:t>Формирование у обучающихся ответственности за свои действия и поступки.</w:t>
            </w:r>
          </w:p>
        </w:tc>
        <w:tc>
          <w:tcPr>
            <w:tcW w:w="1240" w:type="dxa"/>
            <w:tcBorders>
              <w:top w:val="single" w:sz="4" w:space="0" w:color="auto"/>
              <w:left w:val="single" w:sz="4" w:space="0" w:color="auto"/>
              <w:bottom w:val="single" w:sz="4" w:space="0" w:color="auto"/>
              <w:right w:val="single" w:sz="4" w:space="0" w:color="auto"/>
            </w:tcBorders>
          </w:tcPr>
          <w:p w14:paraId="107250A3" w14:textId="77777777" w:rsidR="00190517" w:rsidRPr="00B954A3" w:rsidRDefault="00190517" w:rsidP="00F14AE0">
            <w:pPr>
              <w:pStyle w:val="TableParagraph"/>
              <w:tabs>
                <w:tab w:val="left" w:pos="1944"/>
              </w:tabs>
              <w:ind w:left="0"/>
            </w:pPr>
            <w:r w:rsidRPr="00B954A3">
              <w:t>В течение года (каждый четверг третьей недели месяца)</w:t>
            </w:r>
          </w:p>
        </w:tc>
        <w:tc>
          <w:tcPr>
            <w:tcW w:w="1701" w:type="dxa"/>
            <w:tcBorders>
              <w:top w:val="single" w:sz="4" w:space="0" w:color="auto"/>
              <w:left w:val="single" w:sz="4" w:space="0" w:color="auto"/>
              <w:bottom w:val="single" w:sz="4" w:space="0" w:color="auto"/>
              <w:right w:val="single" w:sz="4" w:space="0" w:color="auto"/>
            </w:tcBorders>
          </w:tcPr>
          <w:p w14:paraId="0C8C4992" w14:textId="77777777" w:rsidR="00190517" w:rsidRPr="00B954A3" w:rsidRDefault="00190517" w:rsidP="00F14AE0">
            <w:pPr>
              <w:pStyle w:val="TableParagraph"/>
              <w:tabs>
                <w:tab w:val="left" w:pos="793"/>
                <w:tab w:val="left" w:pos="1510"/>
              </w:tabs>
              <w:ind w:left="0"/>
            </w:pPr>
            <w:r w:rsidRPr="00B954A3">
              <w:t xml:space="preserve">члены </w:t>
            </w:r>
            <w:proofErr w:type="gramStart"/>
            <w:r w:rsidRPr="00B954A3">
              <w:t>кино-клуба</w:t>
            </w:r>
            <w:proofErr w:type="gramEnd"/>
            <w:r w:rsidRPr="00B954A3">
              <w:t xml:space="preserve"> «Эмпатия»</w:t>
            </w:r>
          </w:p>
          <w:p w14:paraId="7CEF1D08" w14:textId="77777777" w:rsidR="00190517" w:rsidRPr="00B954A3" w:rsidRDefault="00190517" w:rsidP="00F14AE0">
            <w:pPr>
              <w:pStyle w:val="TableParagraph"/>
              <w:tabs>
                <w:tab w:val="left" w:pos="793"/>
                <w:tab w:val="left" w:pos="1510"/>
              </w:tabs>
              <w:ind w:left="0"/>
            </w:pPr>
            <w:r w:rsidRPr="00B954A3">
              <w:t>педагог-психолог</w:t>
            </w:r>
          </w:p>
        </w:tc>
      </w:tr>
      <w:tr w:rsidR="00190517" w:rsidRPr="00B954A3" w14:paraId="5F54DAE5"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0"/>
          <w:jc w:val="center"/>
        </w:trPr>
        <w:tc>
          <w:tcPr>
            <w:tcW w:w="569" w:type="dxa"/>
            <w:tcBorders>
              <w:top w:val="single" w:sz="4" w:space="0" w:color="auto"/>
              <w:left w:val="single" w:sz="4" w:space="0" w:color="auto"/>
              <w:bottom w:val="single" w:sz="4" w:space="0" w:color="auto"/>
              <w:right w:val="single" w:sz="4" w:space="0" w:color="auto"/>
            </w:tcBorders>
          </w:tcPr>
          <w:p w14:paraId="4FCF7A73" w14:textId="77777777" w:rsidR="00190517" w:rsidRPr="00B954A3" w:rsidRDefault="00190517" w:rsidP="00F14AE0">
            <w:pPr>
              <w:pStyle w:val="TableParagraph"/>
              <w:ind w:left="0"/>
            </w:pPr>
            <w:r w:rsidRPr="00B954A3">
              <w:t>3.7.</w:t>
            </w:r>
          </w:p>
        </w:tc>
        <w:tc>
          <w:tcPr>
            <w:tcW w:w="3433" w:type="dxa"/>
            <w:tcBorders>
              <w:top w:val="single" w:sz="4" w:space="0" w:color="auto"/>
              <w:left w:val="single" w:sz="4" w:space="0" w:color="auto"/>
              <w:bottom w:val="single" w:sz="4" w:space="0" w:color="auto"/>
              <w:right w:val="single" w:sz="4" w:space="0" w:color="auto"/>
            </w:tcBorders>
          </w:tcPr>
          <w:p w14:paraId="659974A7" w14:textId="77777777" w:rsidR="00190517" w:rsidRPr="00B954A3" w:rsidRDefault="00190517" w:rsidP="00F14AE0">
            <w:pPr>
              <w:widowControl w:val="0"/>
              <w:autoSpaceDE w:val="0"/>
              <w:autoSpaceDN w:val="0"/>
              <w:jc w:val="both"/>
              <w:rPr>
                <w:sz w:val="22"/>
                <w:szCs w:val="22"/>
              </w:rPr>
            </w:pPr>
            <w:r w:rsidRPr="00B954A3">
              <w:rPr>
                <w:sz w:val="22"/>
                <w:szCs w:val="22"/>
              </w:rPr>
              <w:t>Психологическая акция «Корзинка добрых пожеланий» в рамках недели психологии</w:t>
            </w:r>
          </w:p>
        </w:tc>
        <w:tc>
          <w:tcPr>
            <w:tcW w:w="2693" w:type="dxa"/>
            <w:tcBorders>
              <w:top w:val="single" w:sz="4" w:space="0" w:color="auto"/>
              <w:left w:val="single" w:sz="4" w:space="0" w:color="auto"/>
              <w:bottom w:val="single" w:sz="4" w:space="0" w:color="auto"/>
              <w:right w:val="single" w:sz="4" w:space="0" w:color="auto"/>
            </w:tcBorders>
          </w:tcPr>
          <w:p w14:paraId="4B1D1391" w14:textId="77777777" w:rsidR="00190517" w:rsidRPr="00B954A3" w:rsidRDefault="00190517" w:rsidP="00F14AE0">
            <w:pPr>
              <w:widowControl w:val="0"/>
              <w:autoSpaceDE w:val="0"/>
              <w:autoSpaceDN w:val="0"/>
              <w:jc w:val="both"/>
              <w:rPr>
                <w:sz w:val="22"/>
                <w:szCs w:val="22"/>
                <w:shd w:val="clear" w:color="auto" w:fill="FFFFFF"/>
              </w:rPr>
            </w:pPr>
            <w:r w:rsidRPr="00B954A3">
              <w:rPr>
                <w:sz w:val="22"/>
                <w:szCs w:val="22"/>
                <w:shd w:val="clear" w:color="auto" w:fill="FFFFFF"/>
              </w:rPr>
              <w:t>создание благоприятного психологического климата в колледже и поднятия общего эмоционального фона среди обучающихся</w:t>
            </w:r>
          </w:p>
        </w:tc>
        <w:tc>
          <w:tcPr>
            <w:tcW w:w="1240" w:type="dxa"/>
            <w:tcBorders>
              <w:top w:val="single" w:sz="4" w:space="0" w:color="auto"/>
              <w:left w:val="single" w:sz="4" w:space="0" w:color="auto"/>
              <w:bottom w:val="single" w:sz="4" w:space="0" w:color="auto"/>
              <w:right w:val="single" w:sz="4" w:space="0" w:color="auto"/>
            </w:tcBorders>
          </w:tcPr>
          <w:p w14:paraId="358486E8" w14:textId="77777777" w:rsidR="00190517" w:rsidRPr="00B954A3" w:rsidRDefault="00190517" w:rsidP="00F14AE0">
            <w:pPr>
              <w:widowControl w:val="0"/>
              <w:autoSpaceDE w:val="0"/>
              <w:autoSpaceDN w:val="0"/>
              <w:jc w:val="both"/>
              <w:rPr>
                <w:sz w:val="22"/>
                <w:szCs w:val="22"/>
              </w:rPr>
            </w:pPr>
            <w:r w:rsidRPr="00B954A3">
              <w:rPr>
                <w:sz w:val="22"/>
                <w:szCs w:val="22"/>
              </w:rPr>
              <w:t>Май</w:t>
            </w:r>
          </w:p>
        </w:tc>
        <w:tc>
          <w:tcPr>
            <w:tcW w:w="1701" w:type="dxa"/>
            <w:tcBorders>
              <w:top w:val="single" w:sz="4" w:space="0" w:color="auto"/>
              <w:left w:val="single" w:sz="4" w:space="0" w:color="auto"/>
              <w:bottom w:val="single" w:sz="4" w:space="0" w:color="auto"/>
              <w:right w:val="single" w:sz="4" w:space="0" w:color="auto"/>
            </w:tcBorders>
          </w:tcPr>
          <w:p w14:paraId="383834F8" w14:textId="77777777" w:rsidR="00190517" w:rsidRPr="00B954A3" w:rsidRDefault="00190517" w:rsidP="00F14AE0">
            <w:pPr>
              <w:pStyle w:val="TableParagraph"/>
              <w:tabs>
                <w:tab w:val="left" w:pos="793"/>
                <w:tab w:val="left" w:pos="1510"/>
              </w:tabs>
              <w:ind w:left="0"/>
              <w:rPr>
                <w:lang w:val="en-US"/>
              </w:rPr>
            </w:pPr>
            <w:r w:rsidRPr="00B954A3">
              <w:rPr>
                <w:lang w:val="en-US"/>
              </w:rPr>
              <w:t>педагог-психолог волонтеры-переговорщики</w:t>
            </w:r>
          </w:p>
        </w:tc>
      </w:tr>
      <w:tr w:rsidR="00190517" w:rsidRPr="00B954A3" w14:paraId="212F218E"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jc w:val="center"/>
        </w:trPr>
        <w:tc>
          <w:tcPr>
            <w:tcW w:w="9637" w:type="dxa"/>
            <w:gridSpan w:val="5"/>
            <w:tcBorders>
              <w:top w:val="single" w:sz="4" w:space="0" w:color="auto"/>
              <w:left w:val="single" w:sz="4" w:space="0" w:color="auto"/>
              <w:bottom w:val="single" w:sz="4" w:space="0" w:color="auto"/>
              <w:right w:val="single" w:sz="4" w:space="0" w:color="auto"/>
            </w:tcBorders>
          </w:tcPr>
          <w:p w14:paraId="555E63FF" w14:textId="77777777" w:rsidR="00190517" w:rsidRPr="00B954A3" w:rsidRDefault="00190517" w:rsidP="00F14AE0">
            <w:pPr>
              <w:pStyle w:val="TableParagraph"/>
              <w:tabs>
                <w:tab w:val="left" w:pos="793"/>
                <w:tab w:val="left" w:pos="1510"/>
              </w:tabs>
              <w:ind w:left="0"/>
              <w:jc w:val="center"/>
              <w:rPr>
                <w:lang w:val="en-US"/>
              </w:rPr>
            </w:pPr>
            <w:r w:rsidRPr="00B954A3">
              <w:rPr>
                <w:b/>
                <w:spacing w:val="-1"/>
              </w:rPr>
              <w:t>4</w:t>
            </w:r>
            <w:r w:rsidRPr="00B954A3">
              <w:rPr>
                <w:b/>
                <w:spacing w:val="-1"/>
                <w:lang w:val="en-US"/>
              </w:rPr>
              <w:t>.Консультативно-просветительское</w:t>
            </w:r>
            <w:r w:rsidRPr="00B954A3">
              <w:rPr>
                <w:b/>
                <w:spacing w:val="-11"/>
                <w:lang w:val="en-US"/>
              </w:rPr>
              <w:t xml:space="preserve"> </w:t>
            </w:r>
            <w:r w:rsidRPr="00B954A3">
              <w:rPr>
                <w:b/>
                <w:lang w:val="en-US"/>
              </w:rPr>
              <w:t>направление</w:t>
            </w:r>
          </w:p>
        </w:tc>
      </w:tr>
      <w:tr w:rsidR="00190517" w:rsidRPr="00B954A3" w14:paraId="666981A7"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0"/>
          <w:jc w:val="center"/>
        </w:trPr>
        <w:tc>
          <w:tcPr>
            <w:tcW w:w="569" w:type="dxa"/>
            <w:tcBorders>
              <w:top w:val="single" w:sz="4" w:space="0" w:color="auto"/>
              <w:left w:val="single" w:sz="4" w:space="0" w:color="auto"/>
              <w:bottom w:val="single" w:sz="4" w:space="0" w:color="auto"/>
              <w:right w:val="single" w:sz="4" w:space="0" w:color="auto"/>
            </w:tcBorders>
          </w:tcPr>
          <w:p w14:paraId="2826F7FD" w14:textId="77777777" w:rsidR="00190517" w:rsidRPr="00B954A3" w:rsidRDefault="00190517" w:rsidP="00F14AE0">
            <w:pPr>
              <w:pStyle w:val="TableParagraph"/>
              <w:ind w:left="0"/>
            </w:pPr>
            <w:r w:rsidRPr="00B954A3">
              <w:t>4.1.</w:t>
            </w:r>
          </w:p>
        </w:tc>
        <w:tc>
          <w:tcPr>
            <w:tcW w:w="3433" w:type="dxa"/>
            <w:tcBorders>
              <w:top w:val="single" w:sz="4" w:space="0" w:color="auto"/>
              <w:left w:val="single" w:sz="4" w:space="0" w:color="auto"/>
              <w:bottom w:val="single" w:sz="4" w:space="0" w:color="auto"/>
              <w:right w:val="single" w:sz="4" w:space="0" w:color="auto"/>
            </w:tcBorders>
          </w:tcPr>
          <w:p w14:paraId="7A046F9C" w14:textId="77777777" w:rsidR="00190517" w:rsidRPr="00B954A3" w:rsidRDefault="00190517" w:rsidP="00F14AE0">
            <w:pPr>
              <w:widowControl w:val="0"/>
              <w:autoSpaceDE w:val="0"/>
              <w:autoSpaceDN w:val="0"/>
              <w:jc w:val="both"/>
              <w:rPr>
                <w:sz w:val="22"/>
                <w:szCs w:val="22"/>
              </w:rPr>
            </w:pPr>
            <w:r w:rsidRPr="00B954A3">
              <w:rPr>
                <w:sz w:val="22"/>
                <w:szCs w:val="22"/>
              </w:rPr>
              <w:t xml:space="preserve"> Цикл классных часов «Как вести себя в конфликте» для студентов 1-2 курсов, посвященных восстановительным способам разрешения и предупреждения конфликтных ситуаций</w:t>
            </w:r>
          </w:p>
        </w:tc>
        <w:tc>
          <w:tcPr>
            <w:tcW w:w="2693" w:type="dxa"/>
            <w:tcBorders>
              <w:top w:val="single" w:sz="4" w:space="0" w:color="auto"/>
              <w:left w:val="single" w:sz="4" w:space="0" w:color="auto"/>
              <w:bottom w:val="single" w:sz="4" w:space="0" w:color="auto"/>
              <w:right w:val="single" w:sz="4" w:space="0" w:color="auto"/>
            </w:tcBorders>
          </w:tcPr>
          <w:p w14:paraId="173AB78C" w14:textId="77777777" w:rsidR="00190517" w:rsidRPr="00B954A3" w:rsidRDefault="00190517" w:rsidP="00F14AE0">
            <w:pPr>
              <w:pStyle w:val="TableParagraph"/>
              <w:tabs>
                <w:tab w:val="left" w:pos="2002"/>
              </w:tabs>
              <w:ind w:left="0"/>
              <w:jc w:val="both"/>
              <w:rPr>
                <w:rStyle w:val="af2"/>
                <w:bCs/>
                <w:i w:val="0"/>
                <w:iCs w:val="0"/>
                <w:shd w:val="clear" w:color="auto" w:fill="FFFFFF"/>
              </w:rPr>
            </w:pPr>
            <w:r w:rsidRPr="00B954A3">
              <w:t>Выработка</w:t>
            </w:r>
            <w:r w:rsidRPr="00B954A3">
              <w:rPr>
                <w:spacing w:val="1"/>
              </w:rPr>
              <w:t xml:space="preserve"> </w:t>
            </w:r>
            <w:r w:rsidRPr="00B954A3">
              <w:t>у</w:t>
            </w:r>
            <w:r w:rsidRPr="00B954A3">
              <w:rPr>
                <w:spacing w:val="1"/>
              </w:rPr>
              <w:t xml:space="preserve"> </w:t>
            </w:r>
            <w:r w:rsidRPr="00B954A3">
              <w:t>обучающихся</w:t>
            </w:r>
            <w:r w:rsidRPr="00B954A3">
              <w:rPr>
                <w:spacing w:val="1"/>
              </w:rPr>
              <w:t xml:space="preserve"> </w:t>
            </w:r>
            <w:r w:rsidRPr="00B954A3">
              <w:t>конструктивных способов</w:t>
            </w:r>
            <w:r w:rsidRPr="00B954A3">
              <w:rPr>
                <w:spacing w:val="-58"/>
              </w:rPr>
              <w:t xml:space="preserve"> </w:t>
            </w:r>
            <w:r w:rsidRPr="00B954A3">
              <w:t>общения</w:t>
            </w:r>
          </w:p>
        </w:tc>
        <w:tc>
          <w:tcPr>
            <w:tcW w:w="1240" w:type="dxa"/>
            <w:tcBorders>
              <w:top w:val="single" w:sz="4" w:space="0" w:color="auto"/>
              <w:left w:val="single" w:sz="4" w:space="0" w:color="auto"/>
              <w:bottom w:val="single" w:sz="4" w:space="0" w:color="auto"/>
              <w:right w:val="single" w:sz="4" w:space="0" w:color="auto"/>
            </w:tcBorders>
          </w:tcPr>
          <w:p w14:paraId="42A043B6" w14:textId="77777777" w:rsidR="00190517" w:rsidRPr="00B954A3" w:rsidRDefault="00190517" w:rsidP="00F14AE0">
            <w:pPr>
              <w:pStyle w:val="TableParagraph"/>
              <w:tabs>
                <w:tab w:val="left" w:pos="1944"/>
              </w:tabs>
              <w:ind w:left="0"/>
            </w:pPr>
            <w:r w:rsidRPr="00B954A3">
              <w:t>Октябрь</w:t>
            </w:r>
          </w:p>
        </w:tc>
        <w:tc>
          <w:tcPr>
            <w:tcW w:w="1701" w:type="dxa"/>
            <w:tcBorders>
              <w:top w:val="single" w:sz="4" w:space="0" w:color="auto"/>
              <w:left w:val="single" w:sz="4" w:space="0" w:color="auto"/>
              <w:bottom w:val="single" w:sz="4" w:space="0" w:color="auto"/>
              <w:right w:val="single" w:sz="4" w:space="0" w:color="auto"/>
            </w:tcBorders>
          </w:tcPr>
          <w:p w14:paraId="19526C65" w14:textId="77777777" w:rsidR="00190517" w:rsidRPr="00B954A3" w:rsidRDefault="00190517" w:rsidP="00F14AE0">
            <w:pPr>
              <w:pStyle w:val="TableParagraph"/>
              <w:tabs>
                <w:tab w:val="left" w:pos="793"/>
                <w:tab w:val="left" w:pos="1510"/>
              </w:tabs>
              <w:ind w:left="0"/>
            </w:pPr>
            <w:r w:rsidRPr="00B954A3">
              <w:t>педагог-психолог.</w:t>
            </w:r>
          </w:p>
          <w:p w14:paraId="0A1518EA" w14:textId="77777777" w:rsidR="00190517" w:rsidRPr="00B954A3" w:rsidRDefault="00190517" w:rsidP="00F14AE0">
            <w:pPr>
              <w:pStyle w:val="TableParagraph"/>
              <w:tabs>
                <w:tab w:val="left" w:pos="793"/>
                <w:tab w:val="left" w:pos="1510"/>
              </w:tabs>
              <w:ind w:left="0"/>
            </w:pPr>
            <w:r w:rsidRPr="00B954A3">
              <w:t>специалисты службы примирения</w:t>
            </w:r>
          </w:p>
        </w:tc>
      </w:tr>
      <w:tr w:rsidR="00190517" w:rsidRPr="00B954A3" w14:paraId="445D2446"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jc w:val="center"/>
        </w:trPr>
        <w:tc>
          <w:tcPr>
            <w:tcW w:w="569" w:type="dxa"/>
            <w:tcBorders>
              <w:top w:val="single" w:sz="4" w:space="0" w:color="auto"/>
              <w:left w:val="single" w:sz="4" w:space="0" w:color="auto"/>
              <w:bottom w:val="single" w:sz="4" w:space="0" w:color="auto"/>
              <w:right w:val="single" w:sz="4" w:space="0" w:color="auto"/>
            </w:tcBorders>
          </w:tcPr>
          <w:p w14:paraId="789FC9CB" w14:textId="77777777" w:rsidR="00190517" w:rsidRPr="00B954A3" w:rsidRDefault="00190517" w:rsidP="00F14AE0">
            <w:pPr>
              <w:pStyle w:val="TableParagraph"/>
              <w:ind w:left="0"/>
            </w:pPr>
            <w:r w:rsidRPr="00B954A3">
              <w:t>4.2.</w:t>
            </w:r>
          </w:p>
        </w:tc>
        <w:tc>
          <w:tcPr>
            <w:tcW w:w="3433" w:type="dxa"/>
            <w:tcBorders>
              <w:top w:val="single" w:sz="4" w:space="0" w:color="auto"/>
              <w:left w:val="single" w:sz="4" w:space="0" w:color="auto"/>
              <w:bottom w:val="single" w:sz="4" w:space="0" w:color="auto"/>
              <w:right w:val="single" w:sz="4" w:space="0" w:color="auto"/>
            </w:tcBorders>
          </w:tcPr>
          <w:p w14:paraId="250D60B1" w14:textId="77777777" w:rsidR="00190517" w:rsidRPr="00B954A3" w:rsidRDefault="00190517" w:rsidP="00F14AE0">
            <w:pPr>
              <w:widowControl w:val="0"/>
              <w:autoSpaceDE w:val="0"/>
              <w:autoSpaceDN w:val="0"/>
              <w:jc w:val="both"/>
              <w:rPr>
                <w:sz w:val="22"/>
                <w:szCs w:val="22"/>
              </w:rPr>
            </w:pPr>
            <w:r w:rsidRPr="00B954A3">
              <w:rPr>
                <w:sz w:val="22"/>
                <w:szCs w:val="22"/>
              </w:rPr>
              <w:t>Родительское собрание «Конфликты: взрослые и дети»</w:t>
            </w:r>
          </w:p>
        </w:tc>
        <w:tc>
          <w:tcPr>
            <w:tcW w:w="2693" w:type="dxa"/>
            <w:tcBorders>
              <w:top w:val="single" w:sz="4" w:space="0" w:color="auto"/>
              <w:left w:val="single" w:sz="4" w:space="0" w:color="auto"/>
              <w:bottom w:val="single" w:sz="4" w:space="0" w:color="auto"/>
              <w:right w:val="single" w:sz="4" w:space="0" w:color="auto"/>
            </w:tcBorders>
          </w:tcPr>
          <w:p w14:paraId="0D43282B" w14:textId="77777777" w:rsidR="00190517" w:rsidRPr="00B954A3" w:rsidRDefault="00190517" w:rsidP="00F14AE0">
            <w:pPr>
              <w:pStyle w:val="TableParagraph"/>
              <w:tabs>
                <w:tab w:val="left" w:pos="2002"/>
              </w:tabs>
              <w:ind w:left="0"/>
              <w:jc w:val="both"/>
            </w:pPr>
            <w:r w:rsidRPr="00B954A3">
              <w:t>Повышение психологической компетентности родителей по вопросам предупреждения и адекватного разрешения конфликтных ситуаций</w:t>
            </w:r>
          </w:p>
        </w:tc>
        <w:tc>
          <w:tcPr>
            <w:tcW w:w="1240" w:type="dxa"/>
            <w:tcBorders>
              <w:top w:val="single" w:sz="4" w:space="0" w:color="auto"/>
              <w:left w:val="single" w:sz="4" w:space="0" w:color="auto"/>
              <w:bottom w:val="single" w:sz="4" w:space="0" w:color="auto"/>
              <w:right w:val="single" w:sz="4" w:space="0" w:color="auto"/>
            </w:tcBorders>
          </w:tcPr>
          <w:p w14:paraId="6468A022" w14:textId="77777777" w:rsidR="00190517" w:rsidRPr="00B954A3" w:rsidRDefault="00190517" w:rsidP="00F14AE0">
            <w:pPr>
              <w:pStyle w:val="TableParagraph"/>
              <w:tabs>
                <w:tab w:val="left" w:pos="1944"/>
              </w:tabs>
              <w:ind w:left="0"/>
            </w:pPr>
            <w:r w:rsidRPr="00B954A3">
              <w:t>Декабрь</w:t>
            </w:r>
          </w:p>
        </w:tc>
        <w:tc>
          <w:tcPr>
            <w:tcW w:w="1701" w:type="dxa"/>
            <w:tcBorders>
              <w:top w:val="single" w:sz="4" w:space="0" w:color="auto"/>
              <w:left w:val="single" w:sz="4" w:space="0" w:color="auto"/>
              <w:bottom w:val="single" w:sz="4" w:space="0" w:color="auto"/>
              <w:right w:val="single" w:sz="4" w:space="0" w:color="auto"/>
            </w:tcBorders>
          </w:tcPr>
          <w:p w14:paraId="1CD42021" w14:textId="77777777" w:rsidR="00190517" w:rsidRPr="00B954A3" w:rsidRDefault="00190517" w:rsidP="00F14AE0">
            <w:pPr>
              <w:pStyle w:val="TableParagraph"/>
              <w:tabs>
                <w:tab w:val="left" w:pos="793"/>
                <w:tab w:val="left" w:pos="1510"/>
              </w:tabs>
              <w:ind w:left="0"/>
            </w:pPr>
            <w:r w:rsidRPr="00B954A3">
              <w:t xml:space="preserve">зам. директора по </w:t>
            </w:r>
            <w:proofErr w:type="spellStart"/>
            <w:r w:rsidRPr="00B954A3">
              <w:t>СиВР</w:t>
            </w:r>
            <w:proofErr w:type="spellEnd"/>
          </w:p>
          <w:p w14:paraId="10E15B6C" w14:textId="77777777" w:rsidR="00190517" w:rsidRPr="00B954A3" w:rsidRDefault="00190517" w:rsidP="00F14AE0">
            <w:pPr>
              <w:pStyle w:val="TableParagraph"/>
              <w:tabs>
                <w:tab w:val="left" w:pos="793"/>
                <w:tab w:val="left" w:pos="1510"/>
              </w:tabs>
              <w:ind w:left="0"/>
            </w:pPr>
            <w:r w:rsidRPr="00B954A3">
              <w:t>педагог-психолог</w:t>
            </w:r>
          </w:p>
          <w:p w14:paraId="307CF203" w14:textId="77777777" w:rsidR="00190517" w:rsidRPr="00B954A3" w:rsidRDefault="00190517" w:rsidP="00F14AE0">
            <w:pPr>
              <w:pStyle w:val="TableParagraph"/>
              <w:tabs>
                <w:tab w:val="left" w:pos="793"/>
                <w:tab w:val="left" w:pos="1510"/>
              </w:tabs>
              <w:ind w:left="0"/>
            </w:pPr>
            <w:r w:rsidRPr="00B954A3">
              <w:t>кураторы групп</w:t>
            </w:r>
          </w:p>
        </w:tc>
      </w:tr>
      <w:tr w:rsidR="00190517" w:rsidRPr="00B954A3" w14:paraId="1005DF08"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0"/>
          <w:jc w:val="center"/>
        </w:trPr>
        <w:tc>
          <w:tcPr>
            <w:tcW w:w="569" w:type="dxa"/>
            <w:tcBorders>
              <w:top w:val="single" w:sz="4" w:space="0" w:color="auto"/>
              <w:left w:val="single" w:sz="4" w:space="0" w:color="auto"/>
              <w:bottom w:val="single" w:sz="4" w:space="0" w:color="auto"/>
              <w:right w:val="single" w:sz="4" w:space="0" w:color="auto"/>
            </w:tcBorders>
          </w:tcPr>
          <w:p w14:paraId="44455A56" w14:textId="77777777" w:rsidR="00190517" w:rsidRPr="00B954A3" w:rsidRDefault="00190517" w:rsidP="00F14AE0">
            <w:pPr>
              <w:pStyle w:val="TableParagraph"/>
              <w:ind w:left="0"/>
            </w:pPr>
            <w:r w:rsidRPr="00B954A3">
              <w:t>4.3.</w:t>
            </w:r>
          </w:p>
        </w:tc>
        <w:tc>
          <w:tcPr>
            <w:tcW w:w="3433" w:type="dxa"/>
            <w:tcBorders>
              <w:top w:val="single" w:sz="4" w:space="0" w:color="auto"/>
              <w:left w:val="single" w:sz="4" w:space="0" w:color="auto"/>
              <w:bottom w:val="single" w:sz="4" w:space="0" w:color="auto"/>
              <w:right w:val="single" w:sz="4" w:space="0" w:color="auto"/>
            </w:tcBorders>
          </w:tcPr>
          <w:p w14:paraId="33A764F8" w14:textId="77777777" w:rsidR="00190517" w:rsidRPr="00B954A3" w:rsidRDefault="00190517" w:rsidP="00F14AE0">
            <w:pPr>
              <w:pStyle w:val="TableParagraph"/>
              <w:ind w:left="0"/>
              <w:jc w:val="both"/>
            </w:pPr>
            <w:r w:rsidRPr="00B954A3">
              <w:rPr>
                <w:spacing w:val="-1"/>
              </w:rPr>
              <w:t>Индивидуальные</w:t>
            </w:r>
            <w:r w:rsidRPr="00B954A3">
              <w:rPr>
                <w:spacing w:val="-11"/>
              </w:rPr>
              <w:t xml:space="preserve"> </w:t>
            </w:r>
            <w:r w:rsidRPr="00B954A3">
              <w:t>консультации</w:t>
            </w:r>
            <w:r w:rsidRPr="00B954A3">
              <w:rPr>
                <w:spacing w:val="-11"/>
              </w:rPr>
              <w:t xml:space="preserve"> </w:t>
            </w:r>
            <w:r w:rsidRPr="00B954A3">
              <w:t>для обучающих</w:t>
            </w:r>
            <w:r w:rsidRPr="00B954A3">
              <w:rPr>
                <w:spacing w:val="-7"/>
              </w:rPr>
              <w:t xml:space="preserve"> </w:t>
            </w:r>
            <w:r w:rsidRPr="00B954A3">
              <w:t>по</w:t>
            </w:r>
            <w:r w:rsidRPr="00B954A3">
              <w:rPr>
                <w:spacing w:val="-8"/>
              </w:rPr>
              <w:t xml:space="preserve"> </w:t>
            </w:r>
            <w:r w:rsidRPr="00B954A3">
              <w:t>разрешению</w:t>
            </w:r>
            <w:r w:rsidRPr="00B954A3">
              <w:rPr>
                <w:spacing w:val="-57"/>
              </w:rPr>
              <w:t xml:space="preserve"> </w:t>
            </w:r>
            <w:r w:rsidRPr="00B954A3">
              <w:t>конфликтных</w:t>
            </w:r>
            <w:r w:rsidRPr="00B954A3">
              <w:rPr>
                <w:spacing w:val="-4"/>
              </w:rPr>
              <w:t xml:space="preserve"> </w:t>
            </w:r>
            <w:r w:rsidRPr="00B954A3">
              <w:t>ситуаций</w:t>
            </w:r>
          </w:p>
        </w:tc>
        <w:tc>
          <w:tcPr>
            <w:tcW w:w="2693" w:type="dxa"/>
            <w:tcBorders>
              <w:top w:val="single" w:sz="4" w:space="0" w:color="auto"/>
              <w:left w:val="single" w:sz="4" w:space="0" w:color="auto"/>
              <w:bottom w:val="single" w:sz="4" w:space="0" w:color="auto"/>
              <w:right w:val="single" w:sz="4" w:space="0" w:color="auto"/>
            </w:tcBorders>
          </w:tcPr>
          <w:p w14:paraId="37D93BC3" w14:textId="77777777" w:rsidR="00190517" w:rsidRPr="00B954A3" w:rsidRDefault="00190517" w:rsidP="00F14AE0">
            <w:pPr>
              <w:widowControl w:val="0"/>
              <w:autoSpaceDE w:val="0"/>
              <w:autoSpaceDN w:val="0"/>
              <w:jc w:val="both"/>
              <w:rPr>
                <w:sz w:val="22"/>
                <w:szCs w:val="22"/>
                <w:shd w:val="clear" w:color="auto" w:fill="FFFFFF"/>
              </w:rPr>
            </w:pPr>
            <w:r w:rsidRPr="00B954A3">
              <w:rPr>
                <w:sz w:val="22"/>
                <w:szCs w:val="22"/>
                <w:shd w:val="clear" w:color="auto" w:fill="FFFFFF"/>
              </w:rPr>
              <w:t>Психолого-педагогическая помощь и поддержка</w:t>
            </w:r>
          </w:p>
        </w:tc>
        <w:tc>
          <w:tcPr>
            <w:tcW w:w="1240" w:type="dxa"/>
            <w:tcBorders>
              <w:top w:val="single" w:sz="4" w:space="0" w:color="auto"/>
              <w:left w:val="single" w:sz="4" w:space="0" w:color="auto"/>
              <w:bottom w:val="single" w:sz="4" w:space="0" w:color="auto"/>
              <w:right w:val="single" w:sz="4" w:space="0" w:color="auto"/>
            </w:tcBorders>
          </w:tcPr>
          <w:p w14:paraId="23D66E20" w14:textId="77777777" w:rsidR="00190517" w:rsidRPr="00B954A3" w:rsidRDefault="00190517" w:rsidP="00F14AE0">
            <w:pPr>
              <w:widowControl w:val="0"/>
              <w:autoSpaceDE w:val="0"/>
              <w:autoSpaceDN w:val="0"/>
              <w:jc w:val="both"/>
              <w:rPr>
                <w:sz w:val="22"/>
                <w:szCs w:val="22"/>
              </w:rPr>
            </w:pPr>
            <w:r w:rsidRPr="00B954A3">
              <w:rPr>
                <w:sz w:val="22"/>
                <w:szCs w:val="22"/>
              </w:rPr>
              <w:t>В течение года</w:t>
            </w:r>
          </w:p>
        </w:tc>
        <w:tc>
          <w:tcPr>
            <w:tcW w:w="1701" w:type="dxa"/>
            <w:tcBorders>
              <w:top w:val="single" w:sz="4" w:space="0" w:color="auto"/>
              <w:left w:val="single" w:sz="4" w:space="0" w:color="auto"/>
              <w:bottom w:val="single" w:sz="4" w:space="0" w:color="auto"/>
              <w:right w:val="single" w:sz="4" w:space="0" w:color="auto"/>
            </w:tcBorders>
          </w:tcPr>
          <w:p w14:paraId="744B83A2" w14:textId="77777777" w:rsidR="00190517" w:rsidRPr="00B954A3" w:rsidRDefault="00190517" w:rsidP="00F14AE0">
            <w:pPr>
              <w:pStyle w:val="TableParagraph"/>
              <w:tabs>
                <w:tab w:val="left" w:pos="793"/>
                <w:tab w:val="left" w:pos="1510"/>
              </w:tabs>
              <w:ind w:left="0"/>
            </w:pPr>
            <w:r w:rsidRPr="00B954A3">
              <w:t>педагог-психолог</w:t>
            </w:r>
          </w:p>
        </w:tc>
      </w:tr>
      <w:tr w:rsidR="00190517" w:rsidRPr="00B954A3" w14:paraId="4624D99F"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0"/>
          <w:jc w:val="center"/>
        </w:trPr>
        <w:tc>
          <w:tcPr>
            <w:tcW w:w="569" w:type="dxa"/>
            <w:tcBorders>
              <w:top w:val="single" w:sz="4" w:space="0" w:color="auto"/>
              <w:left w:val="single" w:sz="4" w:space="0" w:color="auto"/>
              <w:bottom w:val="single" w:sz="4" w:space="0" w:color="auto"/>
              <w:right w:val="single" w:sz="4" w:space="0" w:color="auto"/>
            </w:tcBorders>
          </w:tcPr>
          <w:p w14:paraId="4C49EF13" w14:textId="77777777" w:rsidR="00190517" w:rsidRPr="00B954A3" w:rsidRDefault="00190517" w:rsidP="00F14AE0">
            <w:pPr>
              <w:pStyle w:val="TableParagraph"/>
              <w:ind w:left="0"/>
            </w:pPr>
            <w:r w:rsidRPr="00B954A3">
              <w:t>4.4.</w:t>
            </w:r>
          </w:p>
        </w:tc>
        <w:tc>
          <w:tcPr>
            <w:tcW w:w="3433" w:type="dxa"/>
            <w:tcBorders>
              <w:top w:val="single" w:sz="4" w:space="0" w:color="auto"/>
              <w:left w:val="single" w:sz="4" w:space="0" w:color="auto"/>
              <w:bottom w:val="single" w:sz="4" w:space="0" w:color="auto"/>
              <w:right w:val="single" w:sz="4" w:space="0" w:color="auto"/>
            </w:tcBorders>
          </w:tcPr>
          <w:p w14:paraId="4B659C72" w14:textId="77777777" w:rsidR="00190517" w:rsidRPr="00B954A3" w:rsidRDefault="00190517" w:rsidP="00F14AE0">
            <w:pPr>
              <w:pStyle w:val="TableParagraph"/>
              <w:ind w:left="0"/>
              <w:jc w:val="both"/>
              <w:rPr>
                <w:spacing w:val="-1"/>
              </w:rPr>
            </w:pPr>
            <w:r w:rsidRPr="00B954A3">
              <w:t>Оформление и обновление</w:t>
            </w:r>
            <w:r w:rsidRPr="00B954A3">
              <w:rPr>
                <w:spacing w:val="1"/>
              </w:rPr>
              <w:t xml:space="preserve"> </w:t>
            </w:r>
            <w:r w:rsidRPr="00B954A3">
              <w:t>информационных</w:t>
            </w:r>
            <w:r w:rsidRPr="00B954A3">
              <w:rPr>
                <w:spacing w:val="-8"/>
              </w:rPr>
              <w:t xml:space="preserve"> </w:t>
            </w:r>
            <w:r w:rsidRPr="00B954A3">
              <w:t>стендов,</w:t>
            </w:r>
            <w:r w:rsidRPr="00B954A3">
              <w:rPr>
                <w:spacing w:val="-8"/>
              </w:rPr>
              <w:t xml:space="preserve"> размещение статей на официальный </w:t>
            </w:r>
            <w:r w:rsidRPr="00B954A3">
              <w:t>сайта колледжа</w:t>
            </w:r>
          </w:p>
        </w:tc>
        <w:tc>
          <w:tcPr>
            <w:tcW w:w="2693" w:type="dxa"/>
            <w:tcBorders>
              <w:top w:val="single" w:sz="4" w:space="0" w:color="auto"/>
              <w:left w:val="single" w:sz="4" w:space="0" w:color="auto"/>
              <w:bottom w:val="single" w:sz="4" w:space="0" w:color="auto"/>
              <w:right w:val="single" w:sz="4" w:space="0" w:color="auto"/>
            </w:tcBorders>
          </w:tcPr>
          <w:p w14:paraId="142F9483" w14:textId="77777777" w:rsidR="00190517" w:rsidRPr="00B954A3" w:rsidRDefault="00190517" w:rsidP="00F14AE0">
            <w:pPr>
              <w:widowControl w:val="0"/>
              <w:autoSpaceDE w:val="0"/>
              <w:autoSpaceDN w:val="0"/>
              <w:jc w:val="both"/>
              <w:rPr>
                <w:sz w:val="22"/>
                <w:szCs w:val="22"/>
                <w:shd w:val="clear" w:color="auto" w:fill="FFFFFF"/>
              </w:rPr>
            </w:pPr>
            <w:r w:rsidRPr="00B954A3">
              <w:rPr>
                <w:sz w:val="22"/>
                <w:szCs w:val="22"/>
                <w:shd w:val="clear" w:color="auto" w:fill="FFFFFF"/>
              </w:rPr>
              <w:t>Информирование родителей, обучающихся и педагогический состав колледжа</w:t>
            </w:r>
          </w:p>
        </w:tc>
        <w:tc>
          <w:tcPr>
            <w:tcW w:w="1240" w:type="dxa"/>
            <w:tcBorders>
              <w:top w:val="single" w:sz="4" w:space="0" w:color="auto"/>
              <w:left w:val="single" w:sz="4" w:space="0" w:color="auto"/>
              <w:bottom w:val="single" w:sz="4" w:space="0" w:color="auto"/>
              <w:right w:val="single" w:sz="4" w:space="0" w:color="auto"/>
            </w:tcBorders>
          </w:tcPr>
          <w:p w14:paraId="006129EE" w14:textId="77777777" w:rsidR="00190517" w:rsidRPr="00B954A3" w:rsidRDefault="00190517" w:rsidP="00F14AE0">
            <w:pPr>
              <w:widowControl w:val="0"/>
              <w:autoSpaceDE w:val="0"/>
              <w:autoSpaceDN w:val="0"/>
              <w:jc w:val="both"/>
              <w:rPr>
                <w:sz w:val="22"/>
                <w:szCs w:val="22"/>
              </w:rPr>
            </w:pPr>
            <w:r w:rsidRPr="00B954A3">
              <w:rPr>
                <w:sz w:val="22"/>
                <w:szCs w:val="22"/>
              </w:rPr>
              <w:t>В течение года</w:t>
            </w:r>
          </w:p>
        </w:tc>
        <w:tc>
          <w:tcPr>
            <w:tcW w:w="1701" w:type="dxa"/>
            <w:tcBorders>
              <w:top w:val="single" w:sz="4" w:space="0" w:color="auto"/>
              <w:left w:val="single" w:sz="4" w:space="0" w:color="auto"/>
              <w:bottom w:val="single" w:sz="4" w:space="0" w:color="auto"/>
              <w:right w:val="single" w:sz="4" w:space="0" w:color="auto"/>
            </w:tcBorders>
          </w:tcPr>
          <w:p w14:paraId="2A9235C0" w14:textId="77777777" w:rsidR="00190517" w:rsidRPr="00B954A3" w:rsidRDefault="00190517" w:rsidP="00F14AE0">
            <w:pPr>
              <w:pStyle w:val="TableParagraph"/>
              <w:tabs>
                <w:tab w:val="left" w:pos="793"/>
                <w:tab w:val="left" w:pos="1510"/>
              </w:tabs>
              <w:ind w:left="0"/>
            </w:pPr>
            <w:r w:rsidRPr="00B954A3">
              <w:t>педагог-психолог</w:t>
            </w:r>
          </w:p>
        </w:tc>
      </w:tr>
      <w:tr w:rsidR="00190517" w:rsidRPr="00B954A3" w14:paraId="148306AB" w14:textId="77777777" w:rsidTr="00F1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0"/>
          <w:jc w:val="center"/>
        </w:trPr>
        <w:tc>
          <w:tcPr>
            <w:tcW w:w="569" w:type="dxa"/>
            <w:tcBorders>
              <w:top w:val="single" w:sz="4" w:space="0" w:color="auto"/>
              <w:left w:val="single" w:sz="4" w:space="0" w:color="auto"/>
              <w:bottom w:val="single" w:sz="4" w:space="0" w:color="auto"/>
              <w:right w:val="single" w:sz="4" w:space="0" w:color="auto"/>
            </w:tcBorders>
          </w:tcPr>
          <w:p w14:paraId="0EBD8CF2" w14:textId="77777777" w:rsidR="00190517" w:rsidRPr="00B954A3" w:rsidRDefault="00190517" w:rsidP="00F14AE0">
            <w:pPr>
              <w:pStyle w:val="TableParagraph"/>
              <w:ind w:left="0"/>
            </w:pPr>
            <w:r w:rsidRPr="00B954A3">
              <w:lastRenderedPageBreak/>
              <w:t>4.5.</w:t>
            </w:r>
          </w:p>
        </w:tc>
        <w:tc>
          <w:tcPr>
            <w:tcW w:w="3433" w:type="dxa"/>
            <w:tcBorders>
              <w:top w:val="single" w:sz="4" w:space="0" w:color="auto"/>
              <w:left w:val="single" w:sz="4" w:space="0" w:color="auto"/>
              <w:bottom w:val="single" w:sz="4" w:space="0" w:color="auto"/>
              <w:right w:val="single" w:sz="4" w:space="0" w:color="auto"/>
            </w:tcBorders>
          </w:tcPr>
          <w:p w14:paraId="18D4CDC6" w14:textId="77777777" w:rsidR="00190517" w:rsidRPr="00B954A3" w:rsidRDefault="00190517" w:rsidP="00F14AE0">
            <w:pPr>
              <w:pStyle w:val="TableParagraph"/>
              <w:ind w:left="0"/>
            </w:pPr>
            <w:r w:rsidRPr="00B954A3">
              <w:rPr>
                <w:spacing w:val="-1"/>
              </w:rPr>
              <w:t>Индивидуальные</w:t>
            </w:r>
            <w:r w:rsidRPr="00B954A3">
              <w:rPr>
                <w:spacing w:val="-12"/>
              </w:rPr>
              <w:t xml:space="preserve"> </w:t>
            </w:r>
            <w:r w:rsidRPr="00B954A3">
              <w:t>консультации</w:t>
            </w:r>
            <w:r w:rsidRPr="00B954A3">
              <w:rPr>
                <w:spacing w:val="-11"/>
              </w:rPr>
              <w:t xml:space="preserve"> </w:t>
            </w:r>
            <w:r w:rsidRPr="00B954A3">
              <w:t>для педагогов,</w:t>
            </w:r>
            <w:r w:rsidRPr="00B954A3">
              <w:rPr>
                <w:spacing w:val="-13"/>
              </w:rPr>
              <w:t xml:space="preserve"> </w:t>
            </w:r>
            <w:r w:rsidRPr="00B954A3">
              <w:t>родителей</w:t>
            </w:r>
            <w:r w:rsidRPr="00B954A3">
              <w:rPr>
                <w:spacing w:val="-13"/>
              </w:rPr>
              <w:t xml:space="preserve"> </w:t>
            </w:r>
            <w:r w:rsidRPr="00B954A3">
              <w:t>и</w:t>
            </w:r>
            <w:r w:rsidRPr="00B954A3">
              <w:rPr>
                <w:spacing w:val="-14"/>
              </w:rPr>
              <w:t xml:space="preserve"> </w:t>
            </w:r>
            <w:r w:rsidRPr="00B954A3">
              <w:t>законных</w:t>
            </w:r>
            <w:r w:rsidRPr="00B954A3">
              <w:rPr>
                <w:spacing w:val="-57"/>
              </w:rPr>
              <w:t xml:space="preserve"> </w:t>
            </w:r>
            <w:r w:rsidRPr="00B954A3">
              <w:t>представителей.</w:t>
            </w:r>
          </w:p>
        </w:tc>
        <w:tc>
          <w:tcPr>
            <w:tcW w:w="2693" w:type="dxa"/>
            <w:tcBorders>
              <w:top w:val="single" w:sz="4" w:space="0" w:color="auto"/>
              <w:left w:val="single" w:sz="4" w:space="0" w:color="auto"/>
              <w:bottom w:val="single" w:sz="4" w:space="0" w:color="auto"/>
              <w:right w:val="single" w:sz="4" w:space="0" w:color="auto"/>
            </w:tcBorders>
          </w:tcPr>
          <w:p w14:paraId="36E6DEB3" w14:textId="77777777" w:rsidR="00190517" w:rsidRPr="00B954A3" w:rsidRDefault="00190517" w:rsidP="00F14AE0">
            <w:pPr>
              <w:widowControl w:val="0"/>
              <w:autoSpaceDE w:val="0"/>
              <w:autoSpaceDN w:val="0"/>
              <w:jc w:val="both"/>
              <w:rPr>
                <w:sz w:val="22"/>
                <w:szCs w:val="22"/>
                <w:shd w:val="clear" w:color="auto" w:fill="FFFFFF"/>
              </w:rPr>
            </w:pPr>
            <w:r w:rsidRPr="00B954A3">
              <w:rPr>
                <w:sz w:val="22"/>
                <w:szCs w:val="22"/>
                <w:shd w:val="clear" w:color="auto" w:fill="FFFFFF"/>
              </w:rPr>
              <w:t xml:space="preserve">Психолого-педагогическая помощь и поддержка </w:t>
            </w:r>
          </w:p>
        </w:tc>
        <w:tc>
          <w:tcPr>
            <w:tcW w:w="1240" w:type="dxa"/>
            <w:tcBorders>
              <w:top w:val="single" w:sz="4" w:space="0" w:color="auto"/>
              <w:left w:val="single" w:sz="4" w:space="0" w:color="auto"/>
              <w:bottom w:val="single" w:sz="4" w:space="0" w:color="auto"/>
              <w:right w:val="single" w:sz="4" w:space="0" w:color="auto"/>
            </w:tcBorders>
          </w:tcPr>
          <w:p w14:paraId="51FA5497" w14:textId="77777777" w:rsidR="00190517" w:rsidRPr="00B954A3" w:rsidRDefault="00190517" w:rsidP="00F14AE0">
            <w:pPr>
              <w:widowControl w:val="0"/>
              <w:autoSpaceDE w:val="0"/>
              <w:autoSpaceDN w:val="0"/>
              <w:jc w:val="both"/>
              <w:rPr>
                <w:sz w:val="22"/>
                <w:szCs w:val="22"/>
              </w:rPr>
            </w:pPr>
            <w:r w:rsidRPr="00B954A3">
              <w:rPr>
                <w:sz w:val="22"/>
                <w:szCs w:val="22"/>
              </w:rPr>
              <w:t>По запросу</w:t>
            </w:r>
          </w:p>
        </w:tc>
        <w:tc>
          <w:tcPr>
            <w:tcW w:w="1701" w:type="dxa"/>
            <w:tcBorders>
              <w:top w:val="single" w:sz="4" w:space="0" w:color="auto"/>
              <w:left w:val="single" w:sz="4" w:space="0" w:color="auto"/>
              <w:bottom w:val="single" w:sz="4" w:space="0" w:color="auto"/>
              <w:right w:val="single" w:sz="4" w:space="0" w:color="auto"/>
            </w:tcBorders>
          </w:tcPr>
          <w:p w14:paraId="0B8BFD59" w14:textId="77777777" w:rsidR="00190517" w:rsidRPr="00B954A3" w:rsidRDefault="00190517" w:rsidP="00F14AE0">
            <w:pPr>
              <w:pStyle w:val="TableParagraph"/>
              <w:tabs>
                <w:tab w:val="left" w:pos="793"/>
                <w:tab w:val="left" w:pos="1510"/>
              </w:tabs>
              <w:ind w:left="0"/>
            </w:pPr>
            <w:r w:rsidRPr="00B954A3">
              <w:t>педагог-психолог</w:t>
            </w:r>
          </w:p>
        </w:tc>
      </w:tr>
    </w:tbl>
    <w:p w14:paraId="783CA16C" w14:textId="77777777" w:rsidR="00190517" w:rsidRPr="00B43DAB" w:rsidRDefault="00190517" w:rsidP="00190517">
      <w:pPr>
        <w:jc w:val="center"/>
        <w:rPr>
          <w:b/>
          <w:sz w:val="28"/>
          <w:szCs w:val="28"/>
        </w:rPr>
      </w:pPr>
      <w:r w:rsidRPr="00B43DAB">
        <w:rPr>
          <w:b/>
          <w:sz w:val="28"/>
          <w:szCs w:val="28"/>
        </w:rPr>
        <w:t>Целевые показат</w:t>
      </w:r>
      <w:r>
        <w:rPr>
          <w:b/>
          <w:sz w:val="28"/>
          <w:szCs w:val="28"/>
        </w:rPr>
        <w:t>ели результативности программы</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5"/>
        <w:gridCol w:w="3531"/>
        <w:gridCol w:w="1134"/>
        <w:gridCol w:w="709"/>
        <w:gridCol w:w="850"/>
        <w:gridCol w:w="846"/>
        <w:gridCol w:w="1985"/>
      </w:tblGrid>
      <w:tr w:rsidR="00190517" w:rsidRPr="00B954A3" w14:paraId="5072D94E" w14:textId="77777777" w:rsidTr="00F14AE0">
        <w:trPr>
          <w:jc w:val="center"/>
        </w:trPr>
        <w:tc>
          <w:tcPr>
            <w:tcW w:w="585" w:type="dxa"/>
          </w:tcPr>
          <w:p w14:paraId="4909B761" w14:textId="77777777" w:rsidR="00190517" w:rsidRPr="00B954A3" w:rsidRDefault="00190517" w:rsidP="00F14AE0">
            <w:pPr>
              <w:jc w:val="both"/>
            </w:pPr>
            <w:r w:rsidRPr="00B954A3">
              <w:t>№ п/п</w:t>
            </w:r>
          </w:p>
        </w:tc>
        <w:tc>
          <w:tcPr>
            <w:tcW w:w="3531" w:type="dxa"/>
          </w:tcPr>
          <w:p w14:paraId="14CCCF18" w14:textId="77777777" w:rsidR="00190517" w:rsidRPr="00B954A3" w:rsidRDefault="00190517" w:rsidP="00F14AE0">
            <w:pPr>
              <w:jc w:val="both"/>
            </w:pPr>
            <w:r w:rsidRPr="00B954A3">
              <w:t>Показатели результативности направление</w:t>
            </w:r>
          </w:p>
        </w:tc>
        <w:tc>
          <w:tcPr>
            <w:tcW w:w="1134" w:type="dxa"/>
          </w:tcPr>
          <w:p w14:paraId="103190CE" w14:textId="77777777" w:rsidR="00190517" w:rsidRPr="00B954A3" w:rsidRDefault="00190517" w:rsidP="00F14AE0">
            <w:pPr>
              <w:jc w:val="both"/>
            </w:pPr>
            <w:proofErr w:type="spellStart"/>
            <w:r w:rsidRPr="00B954A3">
              <w:t>Ед</w:t>
            </w:r>
            <w:proofErr w:type="spellEnd"/>
            <w:r w:rsidRPr="00B954A3">
              <w:t xml:space="preserve"> измерения</w:t>
            </w:r>
          </w:p>
        </w:tc>
        <w:tc>
          <w:tcPr>
            <w:tcW w:w="709" w:type="dxa"/>
          </w:tcPr>
          <w:p w14:paraId="588CF471" w14:textId="77777777" w:rsidR="00190517" w:rsidRPr="00B954A3" w:rsidRDefault="00190517" w:rsidP="00F14AE0">
            <w:pPr>
              <w:jc w:val="both"/>
            </w:pPr>
            <w:r w:rsidRPr="00B954A3">
              <w:t>2023</w:t>
            </w:r>
          </w:p>
        </w:tc>
        <w:tc>
          <w:tcPr>
            <w:tcW w:w="850" w:type="dxa"/>
          </w:tcPr>
          <w:p w14:paraId="328A8970" w14:textId="77777777" w:rsidR="00190517" w:rsidRPr="00B954A3" w:rsidRDefault="00190517" w:rsidP="00F14AE0">
            <w:pPr>
              <w:jc w:val="both"/>
            </w:pPr>
            <w:r w:rsidRPr="00B954A3">
              <w:t>2024</w:t>
            </w:r>
          </w:p>
        </w:tc>
        <w:tc>
          <w:tcPr>
            <w:tcW w:w="846" w:type="dxa"/>
          </w:tcPr>
          <w:p w14:paraId="07C7673B" w14:textId="77777777" w:rsidR="00190517" w:rsidRPr="00B954A3" w:rsidRDefault="00190517" w:rsidP="00F14AE0">
            <w:pPr>
              <w:jc w:val="both"/>
            </w:pPr>
            <w:r w:rsidRPr="00B954A3">
              <w:t>2025</w:t>
            </w:r>
          </w:p>
        </w:tc>
        <w:tc>
          <w:tcPr>
            <w:tcW w:w="1985" w:type="dxa"/>
          </w:tcPr>
          <w:p w14:paraId="07CFF83C" w14:textId="77777777" w:rsidR="00190517" w:rsidRPr="00B954A3" w:rsidRDefault="00190517" w:rsidP="00F14AE0">
            <w:pPr>
              <w:jc w:val="both"/>
            </w:pPr>
            <w:r w:rsidRPr="00B954A3">
              <w:t xml:space="preserve">Способы определения показателя результативности </w:t>
            </w:r>
          </w:p>
        </w:tc>
      </w:tr>
      <w:tr w:rsidR="00190517" w:rsidRPr="00B954A3" w14:paraId="3E4E30EC" w14:textId="77777777" w:rsidTr="00F14AE0">
        <w:trPr>
          <w:jc w:val="center"/>
        </w:trPr>
        <w:tc>
          <w:tcPr>
            <w:tcW w:w="585" w:type="dxa"/>
          </w:tcPr>
          <w:p w14:paraId="6107786D" w14:textId="77777777" w:rsidR="00190517" w:rsidRPr="00B954A3" w:rsidRDefault="00190517" w:rsidP="00F14AE0">
            <w:pPr>
              <w:jc w:val="both"/>
            </w:pPr>
            <w:r w:rsidRPr="00B954A3">
              <w:t>1</w:t>
            </w:r>
          </w:p>
        </w:tc>
        <w:tc>
          <w:tcPr>
            <w:tcW w:w="3531" w:type="dxa"/>
          </w:tcPr>
          <w:p w14:paraId="76A3C76F" w14:textId="77777777" w:rsidR="00190517" w:rsidRPr="00B954A3" w:rsidRDefault="00190517" w:rsidP="00F14AE0">
            <w:pPr>
              <w:jc w:val="both"/>
            </w:pPr>
            <w:r w:rsidRPr="00B954A3">
              <w:t>Увеличение числа студентов, являющимися организаторами классных часов, мероприятий по профилактике конфликтных ситуаций</w:t>
            </w:r>
          </w:p>
        </w:tc>
        <w:tc>
          <w:tcPr>
            <w:tcW w:w="1134" w:type="dxa"/>
          </w:tcPr>
          <w:p w14:paraId="0426E55D" w14:textId="77777777" w:rsidR="00190517" w:rsidRPr="00B954A3" w:rsidRDefault="00190517" w:rsidP="00F14AE0">
            <w:pPr>
              <w:jc w:val="center"/>
            </w:pPr>
            <w:r w:rsidRPr="00B954A3">
              <w:t>%</w:t>
            </w:r>
          </w:p>
        </w:tc>
        <w:tc>
          <w:tcPr>
            <w:tcW w:w="709" w:type="dxa"/>
          </w:tcPr>
          <w:p w14:paraId="6339D3F6" w14:textId="77777777" w:rsidR="00190517" w:rsidRPr="00B954A3" w:rsidRDefault="00190517" w:rsidP="00F14AE0">
            <w:pPr>
              <w:jc w:val="both"/>
            </w:pPr>
            <w:r w:rsidRPr="00B954A3">
              <w:t>3</w:t>
            </w:r>
          </w:p>
        </w:tc>
        <w:tc>
          <w:tcPr>
            <w:tcW w:w="850" w:type="dxa"/>
          </w:tcPr>
          <w:p w14:paraId="3C856088" w14:textId="77777777" w:rsidR="00190517" w:rsidRPr="00B954A3" w:rsidRDefault="00190517" w:rsidP="00F14AE0">
            <w:pPr>
              <w:jc w:val="both"/>
            </w:pPr>
            <w:r w:rsidRPr="00B954A3">
              <w:t>7</w:t>
            </w:r>
          </w:p>
        </w:tc>
        <w:tc>
          <w:tcPr>
            <w:tcW w:w="846" w:type="dxa"/>
          </w:tcPr>
          <w:p w14:paraId="63D504EA" w14:textId="77777777" w:rsidR="00190517" w:rsidRPr="00B954A3" w:rsidRDefault="00190517" w:rsidP="00F14AE0">
            <w:pPr>
              <w:jc w:val="both"/>
            </w:pPr>
            <w:r w:rsidRPr="00B954A3">
              <w:t>12</w:t>
            </w:r>
          </w:p>
        </w:tc>
        <w:tc>
          <w:tcPr>
            <w:tcW w:w="1985" w:type="dxa"/>
          </w:tcPr>
          <w:p w14:paraId="7E2A7818" w14:textId="77777777" w:rsidR="00190517" w:rsidRPr="00B954A3" w:rsidRDefault="00190517" w:rsidP="00F14AE0">
            <w:pPr>
              <w:jc w:val="both"/>
            </w:pPr>
            <w:r w:rsidRPr="00B954A3">
              <w:t xml:space="preserve">Мониторинг </w:t>
            </w:r>
          </w:p>
        </w:tc>
      </w:tr>
      <w:tr w:rsidR="00190517" w:rsidRPr="00B954A3" w14:paraId="779A55C4" w14:textId="77777777" w:rsidTr="00F14AE0">
        <w:trPr>
          <w:jc w:val="center"/>
        </w:trPr>
        <w:tc>
          <w:tcPr>
            <w:tcW w:w="585" w:type="dxa"/>
          </w:tcPr>
          <w:p w14:paraId="58B79F7B" w14:textId="77777777" w:rsidR="00190517" w:rsidRPr="00B954A3" w:rsidRDefault="00190517" w:rsidP="00F14AE0">
            <w:pPr>
              <w:jc w:val="both"/>
            </w:pPr>
            <w:r w:rsidRPr="00B954A3">
              <w:t>2</w:t>
            </w:r>
          </w:p>
        </w:tc>
        <w:tc>
          <w:tcPr>
            <w:tcW w:w="3531" w:type="dxa"/>
          </w:tcPr>
          <w:p w14:paraId="176E120B" w14:textId="77777777" w:rsidR="00190517" w:rsidRPr="00B954A3" w:rsidRDefault="00190517" w:rsidP="00F14AE0">
            <w:pPr>
              <w:jc w:val="both"/>
            </w:pPr>
            <w:r w:rsidRPr="00B954A3">
              <w:t>Увеличение количества мирного урегулирования конфликтов между сверстниками;</w:t>
            </w:r>
          </w:p>
        </w:tc>
        <w:tc>
          <w:tcPr>
            <w:tcW w:w="1134" w:type="dxa"/>
          </w:tcPr>
          <w:p w14:paraId="74B6FA19" w14:textId="77777777" w:rsidR="00190517" w:rsidRPr="00B954A3" w:rsidRDefault="00190517" w:rsidP="00F14AE0">
            <w:pPr>
              <w:jc w:val="both"/>
            </w:pPr>
            <w:r w:rsidRPr="00B954A3">
              <w:t>%</w:t>
            </w:r>
          </w:p>
        </w:tc>
        <w:tc>
          <w:tcPr>
            <w:tcW w:w="709" w:type="dxa"/>
          </w:tcPr>
          <w:p w14:paraId="2AA58393" w14:textId="77777777" w:rsidR="00190517" w:rsidRPr="00B954A3" w:rsidRDefault="00190517" w:rsidP="00F14AE0">
            <w:pPr>
              <w:jc w:val="both"/>
            </w:pPr>
            <w:r w:rsidRPr="00B954A3">
              <w:t>70</w:t>
            </w:r>
          </w:p>
        </w:tc>
        <w:tc>
          <w:tcPr>
            <w:tcW w:w="850" w:type="dxa"/>
          </w:tcPr>
          <w:p w14:paraId="2AB566DC" w14:textId="77777777" w:rsidR="00190517" w:rsidRPr="00B954A3" w:rsidRDefault="00190517" w:rsidP="00F14AE0">
            <w:pPr>
              <w:jc w:val="both"/>
            </w:pPr>
            <w:r w:rsidRPr="00B954A3">
              <w:t>72</w:t>
            </w:r>
          </w:p>
        </w:tc>
        <w:tc>
          <w:tcPr>
            <w:tcW w:w="846" w:type="dxa"/>
          </w:tcPr>
          <w:p w14:paraId="0C37D234" w14:textId="77777777" w:rsidR="00190517" w:rsidRPr="00B954A3" w:rsidRDefault="00190517" w:rsidP="00F14AE0">
            <w:pPr>
              <w:jc w:val="both"/>
            </w:pPr>
            <w:r w:rsidRPr="00B954A3">
              <w:t>75</w:t>
            </w:r>
          </w:p>
        </w:tc>
        <w:tc>
          <w:tcPr>
            <w:tcW w:w="1985" w:type="dxa"/>
          </w:tcPr>
          <w:p w14:paraId="5487C4EB" w14:textId="77777777" w:rsidR="00190517" w:rsidRPr="00B954A3" w:rsidRDefault="00190517" w:rsidP="00F14AE0">
            <w:pPr>
              <w:jc w:val="both"/>
            </w:pPr>
            <w:r w:rsidRPr="00B954A3">
              <w:t xml:space="preserve">Статистические данные </w:t>
            </w:r>
          </w:p>
        </w:tc>
      </w:tr>
      <w:tr w:rsidR="00190517" w:rsidRPr="00B954A3" w14:paraId="5043020E" w14:textId="77777777" w:rsidTr="00F14AE0">
        <w:trPr>
          <w:jc w:val="center"/>
        </w:trPr>
        <w:tc>
          <w:tcPr>
            <w:tcW w:w="585" w:type="dxa"/>
          </w:tcPr>
          <w:p w14:paraId="76D93DB4" w14:textId="77777777" w:rsidR="00190517" w:rsidRPr="00B954A3" w:rsidRDefault="00190517" w:rsidP="00F14AE0">
            <w:pPr>
              <w:jc w:val="both"/>
            </w:pPr>
            <w:r w:rsidRPr="00B954A3">
              <w:t>3</w:t>
            </w:r>
          </w:p>
        </w:tc>
        <w:tc>
          <w:tcPr>
            <w:tcW w:w="3531" w:type="dxa"/>
          </w:tcPr>
          <w:p w14:paraId="07212C30" w14:textId="77777777" w:rsidR="00190517" w:rsidRPr="00B954A3" w:rsidRDefault="00190517" w:rsidP="00F14AE0">
            <w:pPr>
              <w:jc w:val="both"/>
            </w:pPr>
            <w:r w:rsidRPr="00B954A3">
              <w:t>Улучшение психологической атмосферы в учебных группах и повышение качества образовательного процесса.</w:t>
            </w:r>
          </w:p>
          <w:p w14:paraId="1EA8E26A" w14:textId="77777777" w:rsidR="00190517" w:rsidRPr="00B954A3" w:rsidRDefault="00190517" w:rsidP="00F14AE0">
            <w:pPr>
              <w:jc w:val="both"/>
            </w:pPr>
          </w:p>
        </w:tc>
        <w:tc>
          <w:tcPr>
            <w:tcW w:w="1134" w:type="dxa"/>
          </w:tcPr>
          <w:p w14:paraId="5002C018" w14:textId="77777777" w:rsidR="00190517" w:rsidRPr="00B954A3" w:rsidRDefault="00190517" w:rsidP="00F14AE0">
            <w:pPr>
              <w:jc w:val="both"/>
            </w:pPr>
            <w:r w:rsidRPr="00B954A3">
              <w:t>%</w:t>
            </w:r>
          </w:p>
        </w:tc>
        <w:tc>
          <w:tcPr>
            <w:tcW w:w="709" w:type="dxa"/>
          </w:tcPr>
          <w:p w14:paraId="14902C6B" w14:textId="77777777" w:rsidR="00190517" w:rsidRPr="00B954A3" w:rsidRDefault="00190517" w:rsidP="00F14AE0">
            <w:pPr>
              <w:jc w:val="both"/>
            </w:pPr>
            <w:r w:rsidRPr="00B954A3">
              <w:t>65</w:t>
            </w:r>
          </w:p>
        </w:tc>
        <w:tc>
          <w:tcPr>
            <w:tcW w:w="850" w:type="dxa"/>
          </w:tcPr>
          <w:p w14:paraId="7A04B439" w14:textId="77777777" w:rsidR="00190517" w:rsidRPr="00B954A3" w:rsidRDefault="00190517" w:rsidP="00F14AE0">
            <w:pPr>
              <w:jc w:val="both"/>
            </w:pPr>
            <w:r w:rsidRPr="00B954A3">
              <w:t>67</w:t>
            </w:r>
          </w:p>
        </w:tc>
        <w:tc>
          <w:tcPr>
            <w:tcW w:w="846" w:type="dxa"/>
          </w:tcPr>
          <w:p w14:paraId="2182E71E" w14:textId="77777777" w:rsidR="00190517" w:rsidRPr="00B954A3" w:rsidRDefault="00190517" w:rsidP="00F14AE0">
            <w:pPr>
              <w:jc w:val="both"/>
            </w:pPr>
            <w:r w:rsidRPr="00B954A3">
              <w:t>70</w:t>
            </w:r>
          </w:p>
        </w:tc>
        <w:tc>
          <w:tcPr>
            <w:tcW w:w="1985" w:type="dxa"/>
          </w:tcPr>
          <w:p w14:paraId="35E93FD8" w14:textId="77777777" w:rsidR="00190517" w:rsidRPr="00B954A3" w:rsidRDefault="00190517" w:rsidP="00F14AE0">
            <w:pPr>
              <w:jc w:val="both"/>
            </w:pPr>
            <w:r w:rsidRPr="00B954A3">
              <w:t>Социологическое исследование</w:t>
            </w:r>
          </w:p>
        </w:tc>
      </w:tr>
      <w:tr w:rsidR="00190517" w:rsidRPr="00B954A3" w14:paraId="0476173E" w14:textId="77777777" w:rsidTr="00F14AE0">
        <w:trPr>
          <w:jc w:val="center"/>
        </w:trPr>
        <w:tc>
          <w:tcPr>
            <w:tcW w:w="585" w:type="dxa"/>
          </w:tcPr>
          <w:p w14:paraId="35B2C2F4" w14:textId="77777777" w:rsidR="00190517" w:rsidRPr="00B954A3" w:rsidRDefault="00190517" w:rsidP="00F14AE0">
            <w:pPr>
              <w:jc w:val="both"/>
            </w:pPr>
            <w:r w:rsidRPr="00B954A3">
              <w:t>4</w:t>
            </w:r>
          </w:p>
        </w:tc>
        <w:tc>
          <w:tcPr>
            <w:tcW w:w="3531" w:type="dxa"/>
          </w:tcPr>
          <w:p w14:paraId="25EDEBC0" w14:textId="77777777" w:rsidR="00190517" w:rsidRPr="00B954A3" w:rsidRDefault="00190517" w:rsidP="00F14AE0">
            <w:pPr>
              <w:jc w:val="both"/>
            </w:pPr>
            <w:r w:rsidRPr="00B954A3">
              <w:t>Увеличение доли обучающихся с высоким уровнем мотивации ведения конструктивного диалога</w:t>
            </w:r>
          </w:p>
        </w:tc>
        <w:tc>
          <w:tcPr>
            <w:tcW w:w="1134" w:type="dxa"/>
          </w:tcPr>
          <w:p w14:paraId="3379E7D0" w14:textId="77777777" w:rsidR="00190517" w:rsidRPr="00B954A3" w:rsidRDefault="00190517" w:rsidP="00F14AE0">
            <w:pPr>
              <w:jc w:val="both"/>
            </w:pPr>
            <w:r w:rsidRPr="00B954A3">
              <w:t>%</w:t>
            </w:r>
          </w:p>
        </w:tc>
        <w:tc>
          <w:tcPr>
            <w:tcW w:w="709" w:type="dxa"/>
          </w:tcPr>
          <w:p w14:paraId="66BEDFD7" w14:textId="77777777" w:rsidR="00190517" w:rsidRPr="00B954A3" w:rsidRDefault="00190517" w:rsidP="00F14AE0">
            <w:pPr>
              <w:jc w:val="both"/>
            </w:pPr>
            <w:r w:rsidRPr="00B954A3">
              <w:t>80</w:t>
            </w:r>
          </w:p>
        </w:tc>
        <w:tc>
          <w:tcPr>
            <w:tcW w:w="850" w:type="dxa"/>
          </w:tcPr>
          <w:p w14:paraId="439E2DAC" w14:textId="77777777" w:rsidR="00190517" w:rsidRPr="00B954A3" w:rsidRDefault="00190517" w:rsidP="00F14AE0">
            <w:pPr>
              <w:jc w:val="both"/>
            </w:pPr>
            <w:r w:rsidRPr="00B954A3">
              <w:t>83</w:t>
            </w:r>
          </w:p>
        </w:tc>
        <w:tc>
          <w:tcPr>
            <w:tcW w:w="846" w:type="dxa"/>
          </w:tcPr>
          <w:p w14:paraId="264AEEE9" w14:textId="77777777" w:rsidR="00190517" w:rsidRPr="00B954A3" w:rsidRDefault="00190517" w:rsidP="00F14AE0">
            <w:pPr>
              <w:jc w:val="both"/>
            </w:pPr>
            <w:r w:rsidRPr="00B954A3">
              <w:t>90</w:t>
            </w:r>
          </w:p>
        </w:tc>
        <w:tc>
          <w:tcPr>
            <w:tcW w:w="1985" w:type="dxa"/>
          </w:tcPr>
          <w:p w14:paraId="23BC28CD" w14:textId="77777777" w:rsidR="00190517" w:rsidRPr="00B954A3" w:rsidRDefault="00190517" w:rsidP="00F14AE0">
            <w:pPr>
              <w:jc w:val="both"/>
            </w:pPr>
            <w:r w:rsidRPr="00B954A3">
              <w:t>Мониторинг</w:t>
            </w:r>
          </w:p>
        </w:tc>
      </w:tr>
      <w:tr w:rsidR="00190517" w:rsidRPr="00B954A3" w14:paraId="51740306" w14:textId="77777777" w:rsidTr="00F14AE0">
        <w:trPr>
          <w:jc w:val="center"/>
        </w:trPr>
        <w:tc>
          <w:tcPr>
            <w:tcW w:w="585" w:type="dxa"/>
          </w:tcPr>
          <w:p w14:paraId="41666609" w14:textId="77777777" w:rsidR="00190517" w:rsidRPr="00B954A3" w:rsidRDefault="00190517" w:rsidP="00F14AE0">
            <w:pPr>
              <w:jc w:val="both"/>
            </w:pPr>
            <w:r w:rsidRPr="00B954A3">
              <w:t>5</w:t>
            </w:r>
          </w:p>
        </w:tc>
        <w:tc>
          <w:tcPr>
            <w:tcW w:w="3531" w:type="dxa"/>
          </w:tcPr>
          <w:p w14:paraId="1065502C" w14:textId="77777777" w:rsidR="00190517" w:rsidRPr="00B954A3" w:rsidRDefault="00190517" w:rsidP="00F14AE0">
            <w:pPr>
              <w:jc w:val="both"/>
            </w:pPr>
            <w:r w:rsidRPr="00B954A3">
              <w:t>Сокращение числа обучающихся, состоящих на учете КДН и ЗП, на внутреннем учете образовательной организации</w:t>
            </w:r>
          </w:p>
        </w:tc>
        <w:tc>
          <w:tcPr>
            <w:tcW w:w="1134" w:type="dxa"/>
            <w:vAlign w:val="center"/>
          </w:tcPr>
          <w:p w14:paraId="19C166DA" w14:textId="77777777" w:rsidR="00190517" w:rsidRPr="00B954A3" w:rsidRDefault="00190517" w:rsidP="00F14AE0">
            <w:pPr>
              <w:tabs>
                <w:tab w:val="left" w:pos="-142"/>
                <w:tab w:val="left" w:pos="426"/>
                <w:tab w:val="left" w:pos="993"/>
                <w:tab w:val="center" w:pos="9356"/>
              </w:tabs>
              <w:ind w:left="-57" w:right="-57"/>
              <w:jc w:val="center"/>
            </w:pPr>
            <w:r w:rsidRPr="00B954A3">
              <w:t>%</w:t>
            </w:r>
          </w:p>
        </w:tc>
        <w:tc>
          <w:tcPr>
            <w:tcW w:w="709" w:type="dxa"/>
            <w:vAlign w:val="center"/>
          </w:tcPr>
          <w:p w14:paraId="2B937BE2" w14:textId="77777777" w:rsidR="00190517" w:rsidRPr="00B954A3" w:rsidRDefault="00190517" w:rsidP="00F14AE0">
            <w:pPr>
              <w:tabs>
                <w:tab w:val="left" w:pos="-142"/>
                <w:tab w:val="left" w:pos="426"/>
                <w:tab w:val="left" w:pos="993"/>
                <w:tab w:val="center" w:pos="9356"/>
              </w:tabs>
              <w:ind w:left="-57" w:right="-57"/>
              <w:jc w:val="center"/>
            </w:pPr>
            <w:r w:rsidRPr="00B954A3">
              <w:t>1</w:t>
            </w:r>
          </w:p>
        </w:tc>
        <w:tc>
          <w:tcPr>
            <w:tcW w:w="850" w:type="dxa"/>
            <w:vAlign w:val="center"/>
          </w:tcPr>
          <w:p w14:paraId="540459E7" w14:textId="77777777" w:rsidR="00190517" w:rsidRPr="00B954A3" w:rsidRDefault="00190517" w:rsidP="00F14AE0">
            <w:pPr>
              <w:tabs>
                <w:tab w:val="left" w:pos="-142"/>
                <w:tab w:val="left" w:pos="426"/>
                <w:tab w:val="left" w:pos="993"/>
                <w:tab w:val="center" w:pos="9356"/>
              </w:tabs>
              <w:ind w:left="-57" w:right="-57"/>
              <w:jc w:val="center"/>
            </w:pPr>
            <w:r w:rsidRPr="00B954A3">
              <w:t>0,9</w:t>
            </w:r>
          </w:p>
        </w:tc>
        <w:tc>
          <w:tcPr>
            <w:tcW w:w="846" w:type="dxa"/>
            <w:vAlign w:val="center"/>
          </w:tcPr>
          <w:p w14:paraId="45F9D3BA" w14:textId="77777777" w:rsidR="00190517" w:rsidRPr="00B954A3" w:rsidRDefault="00190517" w:rsidP="00F14AE0">
            <w:pPr>
              <w:tabs>
                <w:tab w:val="left" w:pos="-142"/>
                <w:tab w:val="left" w:pos="426"/>
                <w:tab w:val="left" w:pos="993"/>
                <w:tab w:val="center" w:pos="9356"/>
              </w:tabs>
              <w:ind w:left="-57" w:right="-57"/>
              <w:jc w:val="center"/>
            </w:pPr>
            <w:r w:rsidRPr="00B954A3">
              <w:t>0,8</w:t>
            </w:r>
          </w:p>
        </w:tc>
        <w:tc>
          <w:tcPr>
            <w:tcW w:w="1985" w:type="dxa"/>
            <w:vAlign w:val="center"/>
          </w:tcPr>
          <w:p w14:paraId="1C3C5420" w14:textId="77777777" w:rsidR="00190517" w:rsidRPr="00B954A3" w:rsidRDefault="00190517" w:rsidP="00F14AE0">
            <w:pPr>
              <w:tabs>
                <w:tab w:val="left" w:pos="-142"/>
                <w:tab w:val="left" w:pos="426"/>
                <w:tab w:val="left" w:pos="993"/>
                <w:tab w:val="center" w:pos="9356"/>
              </w:tabs>
              <w:ind w:left="-57" w:right="-57"/>
              <w:jc w:val="center"/>
            </w:pPr>
            <w:r w:rsidRPr="00B954A3">
              <w:t>Мониторинг статистические данные</w:t>
            </w:r>
          </w:p>
        </w:tc>
      </w:tr>
    </w:tbl>
    <w:p w14:paraId="5454C465" w14:textId="77777777" w:rsidR="00190517" w:rsidRDefault="00190517" w:rsidP="00190517">
      <w:pPr>
        <w:widowControl w:val="0"/>
        <w:spacing w:line="276" w:lineRule="auto"/>
        <w:ind w:firstLine="709"/>
        <w:jc w:val="both"/>
      </w:pPr>
      <w:r>
        <w:rPr>
          <w:b/>
          <w:sz w:val="28"/>
          <w:szCs w:val="28"/>
        </w:rPr>
        <w:t>Итоги апробации</w:t>
      </w:r>
    </w:p>
    <w:p w14:paraId="52FF4AE8" w14:textId="77777777" w:rsidR="00190517" w:rsidRDefault="00190517" w:rsidP="00190517">
      <w:pPr>
        <w:widowControl w:val="0"/>
        <w:spacing w:line="276" w:lineRule="auto"/>
        <w:ind w:firstLine="708"/>
        <w:jc w:val="both"/>
        <w:rPr>
          <w:sz w:val="28"/>
        </w:rPr>
      </w:pPr>
      <w:r w:rsidRPr="00BC1784">
        <w:rPr>
          <w:sz w:val="28"/>
        </w:rPr>
        <w:t>Про</w:t>
      </w:r>
      <w:r>
        <w:rPr>
          <w:sz w:val="28"/>
        </w:rPr>
        <w:t>грамма «Молодое поколение без конфликтов</w:t>
      </w:r>
      <w:r w:rsidRPr="00BC1784">
        <w:rPr>
          <w:sz w:val="28"/>
        </w:rPr>
        <w:t xml:space="preserve">» реализуется ГБУ </w:t>
      </w:r>
      <w:r>
        <w:rPr>
          <w:sz w:val="28"/>
        </w:rPr>
        <w:t xml:space="preserve">КО ПОО «Технологический колледж» </w:t>
      </w:r>
      <w:r w:rsidRPr="00BC1784">
        <w:rPr>
          <w:sz w:val="28"/>
        </w:rPr>
        <w:t xml:space="preserve">с 2022 г. </w:t>
      </w:r>
    </w:p>
    <w:p w14:paraId="26E9758F" w14:textId="77777777" w:rsidR="00190517" w:rsidRPr="002A2FB8" w:rsidRDefault="00190517" w:rsidP="00190517">
      <w:pPr>
        <w:widowControl w:val="0"/>
        <w:spacing w:line="276" w:lineRule="auto"/>
        <w:ind w:firstLine="708"/>
        <w:jc w:val="both"/>
        <w:rPr>
          <w:sz w:val="28"/>
          <w:szCs w:val="28"/>
        </w:rPr>
      </w:pPr>
      <w:r>
        <w:rPr>
          <w:sz w:val="28"/>
          <w:szCs w:val="28"/>
        </w:rPr>
        <w:t>Программа</w:t>
      </w:r>
      <w:r w:rsidRPr="002A2FB8">
        <w:rPr>
          <w:sz w:val="28"/>
          <w:szCs w:val="28"/>
        </w:rPr>
        <w:t xml:space="preserve"> направлена на повышение уровня знаний в области гуманистических ценностей и снижение риска конфликтов участников образовательных отношений. </w:t>
      </w:r>
    </w:p>
    <w:p w14:paraId="654FA92B" w14:textId="77777777" w:rsidR="00190517" w:rsidRPr="002A2FB8" w:rsidRDefault="00190517" w:rsidP="00190517">
      <w:pPr>
        <w:widowControl w:val="0"/>
        <w:spacing w:line="276" w:lineRule="auto"/>
        <w:ind w:firstLine="708"/>
        <w:jc w:val="both"/>
        <w:rPr>
          <w:sz w:val="28"/>
          <w:szCs w:val="28"/>
        </w:rPr>
      </w:pPr>
      <w:r w:rsidRPr="002A2FB8">
        <w:rPr>
          <w:sz w:val="28"/>
          <w:szCs w:val="28"/>
        </w:rPr>
        <w:t xml:space="preserve">За учебный год была проведена большая работа </w:t>
      </w:r>
      <w:r>
        <w:rPr>
          <w:sz w:val="28"/>
          <w:szCs w:val="28"/>
        </w:rPr>
        <w:t>по профилактике конфликтов в колледже, что говорит о востребова</w:t>
      </w:r>
      <w:r w:rsidRPr="002A2FB8">
        <w:rPr>
          <w:sz w:val="28"/>
          <w:szCs w:val="28"/>
        </w:rPr>
        <w:t>нности данного направления и необходимости включения в эту работу коллектива других участников образовательного процесса. Комплексный подход к решению данного вопроса позволит добиться наиболее высоких результатов в достижении поставленных целей и задач. Программа позволяет гармонизировать отношения на уровне обучающихся, педагогических работников и интеграции родительской общественности</w:t>
      </w:r>
      <w:r>
        <w:rPr>
          <w:sz w:val="28"/>
          <w:szCs w:val="28"/>
        </w:rPr>
        <w:t>.</w:t>
      </w:r>
      <w:r w:rsidRPr="002A2FB8">
        <w:rPr>
          <w:sz w:val="28"/>
          <w:szCs w:val="28"/>
        </w:rPr>
        <w:t xml:space="preserve"> </w:t>
      </w:r>
    </w:p>
    <w:p w14:paraId="3C19B5A1" w14:textId="77777777" w:rsidR="00190517" w:rsidRPr="002A2FB8" w:rsidRDefault="00190517" w:rsidP="00190517">
      <w:pPr>
        <w:widowControl w:val="0"/>
        <w:spacing w:line="276" w:lineRule="auto"/>
        <w:ind w:firstLine="709"/>
        <w:jc w:val="both"/>
        <w:rPr>
          <w:sz w:val="28"/>
          <w:szCs w:val="28"/>
        </w:rPr>
      </w:pPr>
      <w:r w:rsidRPr="002A2FB8">
        <w:rPr>
          <w:sz w:val="28"/>
          <w:szCs w:val="28"/>
        </w:rPr>
        <w:t xml:space="preserve">В основе Программы лежит методология интерактивного образования, предполагающая активное взаимодействие обучающихся с учебным материалом и друг с другом. </w:t>
      </w:r>
    </w:p>
    <w:p w14:paraId="4159C79E" w14:textId="77777777" w:rsidR="00190517" w:rsidRPr="002A2FB8" w:rsidRDefault="00190517" w:rsidP="00190517">
      <w:pPr>
        <w:widowControl w:val="0"/>
        <w:spacing w:line="276" w:lineRule="auto"/>
        <w:ind w:firstLine="708"/>
        <w:jc w:val="both"/>
        <w:rPr>
          <w:sz w:val="28"/>
          <w:szCs w:val="28"/>
        </w:rPr>
      </w:pPr>
      <w:r w:rsidRPr="002A2FB8">
        <w:rPr>
          <w:sz w:val="28"/>
          <w:szCs w:val="28"/>
        </w:rPr>
        <w:t xml:space="preserve">Реализация программы осуществляется группой специалистов, </w:t>
      </w:r>
      <w:r w:rsidRPr="002A2FB8">
        <w:rPr>
          <w:sz w:val="28"/>
          <w:szCs w:val="28"/>
        </w:rPr>
        <w:lastRenderedPageBreak/>
        <w:t>профилактическая деятельность которых разграничена и определена в соответствии со спецификой деятельности каждого из них. Необходимый комплекс мероприятий направлен, прежде всего, на прораб</w:t>
      </w:r>
      <w:r>
        <w:rPr>
          <w:sz w:val="28"/>
          <w:szCs w:val="28"/>
        </w:rPr>
        <w:t xml:space="preserve">отку системы отношений в </w:t>
      </w:r>
      <w:r w:rsidRPr="002A2FB8">
        <w:rPr>
          <w:sz w:val="28"/>
          <w:szCs w:val="28"/>
        </w:rPr>
        <w:t>коллективе, с учетом особенностей членов группы, на индивидуальную работу с каждым участником, а также на просвещение всех субъектов образовательных отношений (администрации, педагогического коллектива, родителей и обучающихся).</w:t>
      </w:r>
    </w:p>
    <w:p w14:paraId="2C4BC1FB" w14:textId="77777777" w:rsidR="00190517" w:rsidRDefault="00190517" w:rsidP="00190517">
      <w:pPr>
        <w:widowControl w:val="0"/>
        <w:spacing w:line="276" w:lineRule="auto"/>
        <w:ind w:firstLine="708"/>
        <w:jc w:val="both"/>
        <w:rPr>
          <w:sz w:val="28"/>
        </w:rPr>
      </w:pPr>
      <w:r w:rsidRPr="00BC1784">
        <w:rPr>
          <w:sz w:val="28"/>
        </w:rPr>
        <w:t xml:space="preserve">По итогам реализации программы были получены следующие результаты: </w:t>
      </w:r>
    </w:p>
    <w:p w14:paraId="715D7BE5" w14:textId="77777777" w:rsidR="00190517" w:rsidRPr="00B954A3" w:rsidRDefault="00190517" w:rsidP="00190517">
      <w:pPr>
        <w:pStyle w:val="a3"/>
        <w:widowControl w:val="0"/>
        <w:numPr>
          <w:ilvl w:val="0"/>
          <w:numId w:val="91"/>
        </w:numPr>
        <w:tabs>
          <w:tab w:val="left" w:pos="993"/>
        </w:tabs>
        <w:spacing w:after="0"/>
        <w:ind w:left="0" w:firstLine="709"/>
        <w:jc w:val="both"/>
        <w:rPr>
          <w:rFonts w:ascii="Times New Roman" w:hAnsi="Times New Roman" w:cs="Times New Roman"/>
          <w:sz w:val="28"/>
          <w:szCs w:val="28"/>
        </w:rPr>
      </w:pPr>
      <w:r w:rsidRPr="00B954A3">
        <w:rPr>
          <w:rFonts w:ascii="Times New Roman" w:hAnsi="Times New Roman" w:cs="Times New Roman"/>
          <w:sz w:val="28"/>
          <w:szCs w:val="28"/>
        </w:rPr>
        <w:t>отсутствуют конфликты на межнациональной почве;</w:t>
      </w:r>
    </w:p>
    <w:p w14:paraId="2A66E57F" w14:textId="77777777" w:rsidR="00190517" w:rsidRPr="00B954A3" w:rsidRDefault="00190517" w:rsidP="00190517">
      <w:pPr>
        <w:pStyle w:val="a3"/>
        <w:widowControl w:val="0"/>
        <w:numPr>
          <w:ilvl w:val="0"/>
          <w:numId w:val="91"/>
        </w:numPr>
        <w:tabs>
          <w:tab w:val="left" w:pos="993"/>
        </w:tabs>
        <w:spacing w:after="0"/>
        <w:ind w:left="0" w:firstLine="709"/>
        <w:jc w:val="both"/>
        <w:rPr>
          <w:rFonts w:ascii="Times New Roman" w:hAnsi="Times New Roman" w:cs="Times New Roman"/>
          <w:sz w:val="28"/>
          <w:szCs w:val="28"/>
        </w:rPr>
      </w:pPr>
      <w:r w:rsidRPr="00B954A3">
        <w:rPr>
          <w:rFonts w:ascii="Times New Roman" w:hAnsi="Times New Roman" w:cs="Times New Roman"/>
          <w:sz w:val="28"/>
          <w:szCs w:val="28"/>
        </w:rPr>
        <w:t>уменьшение числа обращений обучающихся и родителей по конфликтным ситуациям к педагогам и администрации;</w:t>
      </w:r>
    </w:p>
    <w:p w14:paraId="487F02CB" w14:textId="77777777" w:rsidR="00190517" w:rsidRPr="00B954A3" w:rsidRDefault="00190517" w:rsidP="00190517">
      <w:pPr>
        <w:pStyle w:val="a3"/>
        <w:widowControl w:val="0"/>
        <w:numPr>
          <w:ilvl w:val="0"/>
          <w:numId w:val="91"/>
        </w:numPr>
        <w:tabs>
          <w:tab w:val="left" w:pos="993"/>
        </w:tabs>
        <w:spacing w:after="0"/>
        <w:ind w:left="0" w:firstLine="709"/>
        <w:jc w:val="both"/>
        <w:rPr>
          <w:rFonts w:ascii="Times New Roman" w:hAnsi="Times New Roman" w:cs="Times New Roman"/>
          <w:sz w:val="28"/>
          <w:szCs w:val="28"/>
        </w:rPr>
      </w:pPr>
      <w:r w:rsidRPr="00B954A3">
        <w:rPr>
          <w:rFonts w:ascii="Times New Roman" w:hAnsi="Times New Roman" w:cs="Times New Roman"/>
          <w:sz w:val="28"/>
          <w:szCs w:val="28"/>
        </w:rPr>
        <w:t>увеличение количества мирного урегулирования конфликтов между сверстниками.</w:t>
      </w:r>
    </w:p>
    <w:p w14:paraId="4B9AEE6D" w14:textId="77777777" w:rsidR="00190517" w:rsidRPr="002A2FB8" w:rsidRDefault="00190517" w:rsidP="00190517">
      <w:pPr>
        <w:widowControl w:val="0"/>
        <w:spacing w:line="276" w:lineRule="auto"/>
        <w:ind w:firstLine="708"/>
        <w:jc w:val="both"/>
        <w:rPr>
          <w:sz w:val="28"/>
          <w:szCs w:val="28"/>
        </w:rPr>
      </w:pPr>
      <w:r w:rsidRPr="002A2FB8">
        <w:rPr>
          <w:sz w:val="28"/>
          <w:szCs w:val="28"/>
        </w:rPr>
        <w:t>Результаты проводимых мониторингов свидетельствуют, что у абсолютного большинства обучающихся сформировано:</w:t>
      </w:r>
    </w:p>
    <w:p w14:paraId="11B9ACC8" w14:textId="77777777" w:rsidR="00190517" w:rsidRPr="00B954A3" w:rsidRDefault="00190517" w:rsidP="00190517">
      <w:pPr>
        <w:pStyle w:val="a3"/>
        <w:widowControl w:val="0"/>
        <w:numPr>
          <w:ilvl w:val="0"/>
          <w:numId w:val="92"/>
        </w:numPr>
        <w:tabs>
          <w:tab w:val="left" w:pos="993"/>
        </w:tabs>
        <w:spacing w:after="0"/>
        <w:ind w:left="0" w:firstLine="709"/>
        <w:jc w:val="both"/>
        <w:rPr>
          <w:rFonts w:ascii="Times New Roman" w:hAnsi="Times New Roman" w:cs="Times New Roman"/>
          <w:sz w:val="28"/>
          <w:szCs w:val="28"/>
        </w:rPr>
      </w:pPr>
      <w:r w:rsidRPr="00B954A3">
        <w:rPr>
          <w:rFonts w:ascii="Times New Roman" w:hAnsi="Times New Roman" w:cs="Times New Roman"/>
          <w:sz w:val="28"/>
          <w:szCs w:val="28"/>
        </w:rPr>
        <w:t>неприятие любых форм проявления насилия;</w:t>
      </w:r>
    </w:p>
    <w:p w14:paraId="1B263EB0" w14:textId="77777777" w:rsidR="00190517" w:rsidRPr="00B954A3" w:rsidRDefault="00190517" w:rsidP="00190517">
      <w:pPr>
        <w:pStyle w:val="a3"/>
        <w:widowControl w:val="0"/>
        <w:numPr>
          <w:ilvl w:val="0"/>
          <w:numId w:val="92"/>
        </w:numPr>
        <w:tabs>
          <w:tab w:val="left" w:pos="993"/>
        </w:tabs>
        <w:spacing w:after="0"/>
        <w:ind w:left="0" w:firstLine="709"/>
        <w:jc w:val="both"/>
        <w:rPr>
          <w:rFonts w:ascii="Times New Roman" w:hAnsi="Times New Roman" w:cs="Times New Roman"/>
          <w:sz w:val="28"/>
          <w:szCs w:val="28"/>
        </w:rPr>
      </w:pPr>
      <w:r w:rsidRPr="00B954A3">
        <w:rPr>
          <w:rFonts w:ascii="Times New Roman" w:hAnsi="Times New Roman" w:cs="Times New Roman"/>
          <w:sz w:val="28"/>
          <w:szCs w:val="28"/>
        </w:rPr>
        <w:t>улучшение психологической атмосферы в учебных группах и повышение качества образовательного процесса;</w:t>
      </w:r>
    </w:p>
    <w:p w14:paraId="253FAB19" w14:textId="77777777" w:rsidR="00190517" w:rsidRPr="00B954A3" w:rsidRDefault="00190517" w:rsidP="00190517">
      <w:pPr>
        <w:pStyle w:val="a3"/>
        <w:widowControl w:val="0"/>
        <w:numPr>
          <w:ilvl w:val="0"/>
          <w:numId w:val="92"/>
        </w:numPr>
        <w:tabs>
          <w:tab w:val="left" w:pos="993"/>
        </w:tabs>
        <w:spacing w:after="0"/>
        <w:ind w:left="0" w:firstLine="709"/>
        <w:jc w:val="both"/>
        <w:rPr>
          <w:rFonts w:ascii="Times New Roman" w:hAnsi="Times New Roman" w:cs="Times New Roman"/>
          <w:sz w:val="28"/>
          <w:szCs w:val="28"/>
        </w:rPr>
      </w:pPr>
      <w:r w:rsidRPr="00B954A3">
        <w:rPr>
          <w:rFonts w:ascii="Times New Roman" w:hAnsi="Times New Roman" w:cs="Times New Roman"/>
          <w:sz w:val="28"/>
          <w:szCs w:val="28"/>
        </w:rPr>
        <w:t>увеличение доли обучающихся с высоким уровнем мотивации ведения конструктивного диалога.</w:t>
      </w:r>
    </w:p>
    <w:p w14:paraId="1693AAA9" w14:textId="77777777" w:rsidR="00190517" w:rsidRPr="00BC1784" w:rsidRDefault="00190517" w:rsidP="00190517">
      <w:pPr>
        <w:widowControl w:val="0"/>
        <w:spacing w:line="276" w:lineRule="auto"/>
        <w:ind w:firstLine="708"/>
        <w:jc w:val="both"/>
        <w:rPr>
          <w:b/>
          <w:sz w:val="28"/>
        </w:rPr>
      </w:pPr>
      <w:r w:rsidRPr="00BC1784">
        <w:rPr>
          <w:sz w:val="28"/>
        </w:rPr>
        <w:t>В обратной связи участ</w:t>
      </w:r>
      <w:r>
        <w:rPr>
          <w:sz w:val="28"/>
        </w:rPr>
        <w:t>ники программы</w:t>
      </w:r>
      <w:r w:rsidRPr="00BC1784">
        <w:rPr>
          <w:sz w:val="28"/>
        </w:rPr>
        <w:t xml:space="preserve"> от</w:t>
      </w:r>
      <w:r>
        <w:rPr>
          <w:sz w:val="28"/>
        </w:rPr>
        <w:t>метили в качестве «плюсов»</w:t>
      </w:r>
      <w:r w:rsidRPr="00BC1784">
        <w:rPr>
          <w:sz w:val="28"/>
        </w:rPr>
        <w:t>: индивидуальный подход к каждому участнику, результативность командной работы. Практическая значимость полученных знаний, навыков и умений, по мнению подростков, реализовалась в возросшей эффективности при взаимодействии с окружающими, они стали лучше понимать свои и чужие чувства, эмоции, искать конструктивные способы решения конфликтных ситуаций.</w:t>
      </w:r>
    </w:p>
    <w:p w14:paraId="3A06E14C" w14:textId="208E20E8" w:rsidR="00190517" w:rsidRPr="002A2FB8" w:rsidRDefault="00190517" w:rsidP="00190517">
      <w:pPr>
        <w:spacing w:line="276" w:lineRule="auto"/>
        <w:jc w:val="center"/>
        <w:rPr>
          <w:b/>
          <w:sz w:val="28"/>
          <w:szCs w:val="28"/>
        </w:rPr>
      </w:pPr>
      <w:r w:rsidRPr="002A2FB8">
        <w:rPr>
          <w:b/>
          <w:sz w:val="28"/>
          <w:szCs w:val="28"/>
        </w:rPr>
        <w:t>Список литературы</w:t>
      </w:r>
    </w:p>
    <w:p w14:paraId="34FDFA86" w14:textId="77777777" w:rsidR="00190517" w:rsidRPr="002A2FB8" w:rsidRDefault="00190517" w:rsidP="00190517">
      <w:pPr>
        <w:spacing w:line="276" w:lineRule="auto"/>
        <w:jc w:val="both"/>
        <w:rPr>
          <w:b/>
          <w:sz w:val="28"/>
          <w:szCs w:val="28"/>
        </w:rPr>
      </w:pPr>
      <w:r w:rsidRPr="002A2FB8">
        <w:rPr>
          <w:sz w:val="28"/>
          <w:szCs w:val="28"/>
        </w:rPr>
        <w:t xml:space="preserve">1. </w:t>
      </w:r>
      <w:proofErr w:type="spellStart"/>
      <w:r w:rsidRPr="002A2FB8">
        <w:rPr>
          <w:sz w:val="28"/>
          <w:szCs w:val="28"/>
        </w:rPr>
        <w:t>Авидон</w:t>
      </w:r>
      <w:proofErr w:type="spellEnd"/>
      <w:r w:rsidRPr="002A2FB8">
        <w:rPr>
          <w:sz w:val="28"/>
          <w:szCs w:val="28"/>
        </w:rPr>
        <w:t xml:space="preserve"> И. Гончукова О. Тренинги взаимодействия в конфликте. Материалы для подготовки и проведения. "Речь" Санкт-Петербург, 2008</w:t>
      </w:r>
      <w:r>
        <w:rPr>
          <w:sz w:val="28"/>
          <w:szCs w:val="28"/>
        </w:rPr>
        <w:t>.</w:t>
      </w:r>
    </w:p>
    <w:p w14:paraId="0E80BF53" w14:textId="77777777" w:rsidR="00190517" w:rsidRPr="002A2FB8" w:rsidRDefault="00190517" w:rsidP="00190517">
      <w:pPr>
        <w:spacing w:line="276" w:lineRule="auto"/>
        <w:jc w:val="both"/>
        <w:rPr>
          <w:sz w:val="28"/>
          <w:szCs w:val="28"/>
        </w:rPr>
      </w:pPr>
      <w:r w:rsidRPr="002A2FB8">
        <w:rPr>
          <w:sz w:val="28"/>
          <w:szCs w:val="28"/>
        </w:rPr>
        <w:t xml:space="preserve">2. Анн Л.Ф. Психологический тренинг с подростками. </w:t>
      </w:r>
      <w:r>
        <w:rPr>
          <w:sz w:val="28"/>
          <w:szCs w:val="28"/>
        </w:rPr>
        <w:t>–</w:t>
      </w:r>
      <w:r w:rsidRPr="002A2FB8">
        <w:rPr>
          <w:sz w:val="28"/>
          <w:szCs w:val="28"/>
        </w:rPr>
        <w:t xml:space="preserve"> СПб.: Питер, 2007.</w:t>
      </w:r>
      <w:r>
        <w:rPr>
          <w:sz w:val="28"/>
          <w:szCs w:val="28"/>
        </w:rPr>
        <w:t>–</w:t>
      </w:r>
      <w:r w:rsidRPr="002A2FB8">
        <w:rPr>
          <w:sz w:val="28"/>
          <w:szCs w:val="28"/>
        </w:rPr>
        <w:t>271с.</w:t>
      </w:r>
    </w:p>
    <w:p w14:paraId="7C38820E" w14:textId="77777777" w:rsidR="00190517" w:rsidRPr="002A2FB8" w:rsidRDefault="00190517" w:rsidP="00190517">
      <w:pPr>
        <w:spacing w:line="276" w:lineRule="auto"/>
        <w:jc w:val="both"/>
        <w:rPr>
          <w:sz w:val="28"/>
          <w:szCs w:val="28"/>
        </w:rPr>
      </w:pPr>
      <w:r>
        <w:rPr>
          <w:sz w:val="28"/>
          <w:szCs w:val="28"/>
        </w:rPr>
        <w:t xml:space="preserve">3. </w:t>
      </w:r>
      <w:proofErr w:type="spellStart"/>
      <w:r w:rsidRPr="002A2FB8">
        <w:rPr>
          <w:sz w:val="28"/>
          <w:szCs w:val="28"/>
        </w:rPr>
        <w:t>Анцупов</w:t>
      </w:r>
      <w:proofErr w:type="spellEnd"/>
      <w:r w:rsidRPr="002A2FB8">
        <w:rPr>
          <w:sz w:val="28"/>
          <w:szCs w:val="28"/>
        </w:rPr>
        <w:t xml:space="preserve"> А. Я. Профилактика кон</w:t>
      </w:r>
      <w:r>
        <w:rPr>
          <w:sz w:val="28"/>
          <w:szCs w:val="28"/>
        </w:rPr>
        <w:t>фликтов в школьном коллективе. «</w:t>
      </w:r>
      <w:proofErr w:type="spellStart"/>
      <w:r>
        <w:rPr>
          <w:sz w:val="28"/>
          <w:szCs w:val="28"/>
        </w:rPr>
        <w:t>Владос</w:t>
      </w:r>
      <w:proofErr w:type="spellEnd"/>
      <w:r>
        <w:rPr>
          <w:sz w:val="28"/>
          <w:szCs w:val="28"/>
        </w:rPr>
        <w:t>»</w:t>
      </w:r>
      <w:r w:rsidRPr="002A2FB8">
        <w:rPr>
          <w:sz w:val="28"/>
          <w:szCs w:val="28"/>
        </w:rPr>
        <w:t xml:space="preserve"> Москва, 2004</w:t>
      </w:r>
      <w:r>
        <w:rPr>
          <w:sz w:val="28"/>
          <w:szCs w:val="28"/>
        </w:rPr>
        <w:t>.</w:t>
      </w:r>
    </w:p>
    <w:p w14:paraId="1EE2480D" w14:textId="77777777" w:rsidR="00190517" w:rsidRPr="002A2FB8" w:rsidRDefault="00190517" w:rsidP="00190517">
      <w:pPr>
        <w:spacing w:line="276" w:lineRule="auto"/>
        <w:jc w:val="both"/>
        <w:rPr>
          <w:sz w:val="28"/>
          <w:szCs w:val="28"/>
        </w:rPr>
      </w:pPr>
      <w:r w:rsidRPr="002A2FB8">
        <w:rPr>
          <w:sz w:val="28"/>
          <w:szCs w:val="28"/>
        </w:rPr>
        <w:t xml:space="preserve">3. Березин, С.В. Психологическая коррекция в условиях межличностного конфликта подростков. – Самара: БАХРАХ-М, 2003. </w:t>
      </w:r>
      <w:r>
        <w:rPr>
          <w:sz w:val="28"/>
          <w:szCs w:val="28"/>
        </w:rPr>
        <w:t>–</w:t>
      </w:r>
      <w:r w:rsidRPr="002A2FB8">
        <w:rPr>
          <w:sz w:val="28"/>
          <w:szCs w:val="28"/>
        </w:rPr>
        <w:t xml:space="preserve"> 124с.</w:t>
      </w:r>
    </w:p>
    <w:p w14:paraId="69F2E307" w14:textId="77777777" w:rsidR="00190517" w:rsidRPr="002A2FB8" w:rsidRDefault="00190517" w:rsidP="00190517">
      <w:pPr>
        <w:spacing w:line="276" w:lineRule="auto"/>
        <w:jc w:val="both"/>
        <w:rPr>
          <w:sz w:val="28"/>
          <w:szCs w:val="28"/>
        </w:rPr>
      </w:pPr>
      <w:r>
        <w:rPr>
          <w:sz w:val="28"/>
          <w:szCs w:val="28"/>
        </w:rPr>
        <w:t xml:space="preserve">4. </w:t>
      </w:r>
      <w:r w:rsidRPr="002A2FB8">
        <w:rPr>
          <w:sz w:val="28"/>
          <w:szCs w:val="28"/>
        </w:rPr>
        <w:t xml:space="preserve">Бойко В.В., Ковалев А.Г., Панферов В.Н., Социально-психологический климат коллектива и личность. </w:t>
      </w:r>
      <w:r>
        <w:rPr>
          <w:sz w:val="28"/>
          <w:szCs w:val="28"/>
        </w:rPr>
        <w:t>–</w:t>
      </w:r>
      <w:r w:rsidRPr="002A2FB8">
        <w:rPr>
          <w:sz w:val="28"/>
          <w:szCs w:val="28"/>
        </w:rPr>
        <w:t xml:space="preserve"> М.: Мысль, 2003. - С. 207</w:t>
      </w:r>
      <w:r>
        <w:rPr>
          <w:sz w:val="28"/>
          <w:szCs w:val="28"/>
        </w:rPr>
        <w:t>.</w:t>
      </w:r>
    </w:p>
    <w:p w14:paraId="25FC6840" w14:textId="77777777" w:rsidR="00190517" w:rsidRPr="002A2FB8" w:rsidRDefault="00190517" w:rsidP="00190517">
      <w:pPr>
        <w:spacing w:line="276" w:lineRule="auto"/>
        <w:jc w:val="both"/>
        <w:rPr>
          <w:sz w:val="28"/>
          <w:szCs w:val="28"/>
        </w:rPr>
      </w:pPr>
      <w:r>
        <w:rPr>
          <w:sz w:val="28"/>
          <w:szCs w:val="28"/>
        </w:rPr>
        <w:t xml:space="preserve">5. </w:t>
      </w:r>
      <w:r w:rsidRPr="002A2FB8">
        <w:rPr>
          <w:sz w:val="28"/>
          <w:szCs w:val="28"/>
        </w:rPr>
        <w:t xml:space="preserve">Васильев, Н.Н. Тренинг преодоления конфликтов. – </w:t>
      </w:r>
      <w:proofErr w:type="spellStart"/>
      <w:r w:rsidRPr="002A2FB8">
        <w:rPr>
          <w:sz w:val="28"/>
          <w:szCs w:val="28"/>
        </w:rPr>
        <w:t>Спб</w:t>
      </w:r>
      <w:proofErr w:type="spellEnd"/>
      <w:r w:rsidRPr="002A2FB8">
        <w:rPr>
          <w:sz w:val="28"/>
          <w:szCs w:val="28"/>
        </w:rPr>
        <w:t>.: Речь, 2003.-174с.</w:t>
      </w:r>
    </w:p>
    <w:p w14:paraId="5F381785" w14:textId="77777777" w:rsidR="00190517" w:rsidRPr="002A2FB8" w:rsidRDefault="00190517" w:rsidP="00190517">
      <w:pPr>
        <w:spacing w:line="276" w:lineRule="auto"/>
        <w:jc w:val="both"/>
        <w:rPr>
          <w:sz w:val="28"/>
          <w:szCs w:val="28"/>
        </w:rPr>
      </w:pPr>
      <w:r>
        <w:rPr>
          <w:sz w:val="28"/>
          <w:szCs w:val="28"/>
        </w:rPr>
        <w:lastRenderedPageBreak/>
        <w:t>6. </w:t>
      </w:r>
      <w:proofErr w:type="spellStart"/>
      <w:r w:rsidRPr="002A2FB8">
        <w:rPr>
          <w:sz w:val="28"/>
          <w:szCs w:val="28"/>
        </w:rPr>
        <w:t>Грецов</w:t>
      </w:r>
      <w:proofErr w:type="spellEnd"/>
      <w:r w:rsidRPr="002A2FB8">
        <w:rPr>
          <w:sz w:val="28"/>
          <w:szCs w:val="28"/>
        </w:rPr>
        <w:t xml:space="preserve"> А.Г. «Учимся преодолевать конфликты» (Практикум для подростков) СПб, 2008</w:t>
      </w:r>
      <w:r>
        <w:rPr>
          <w:sz w:val="28"/>
          <w:szCs w:val="28"/>
        </w:rPr>
        <w:t>.</w:t>
      </w:r>
      <w:r w:rsidRPr="002A2FB8">
        <w:rPr>
          <w:sz w:val="28"/>
          <w:szCs w:val="28"/>
        </w:rPr>
        <w:t xml:space="preserve"> </w:t>
      </w:r>
    </w:p>
    <w:p w14:paraId="05EB32F8" w14:textId="77777777" w:rsidR="00190517" w:rsidRPr="002A2FB8" w:rsidRDefault="00190517" w:rsidP="00190517">
      <w:pPr>
        <w:spacing w:line="276" w:lineRule="auto"/>
        <w:jc w:val="both"/>
        <w:rPr>
          <w:sz w:val="28"/>
          <w:szCs w:val="28"/>
        </w:rPr>
      </w:pPr>
      <w:r>
        <w:rPr>
          <w:sz w:val="28"/>
          <w:szCs w:val="28"/>
        </w:rPr>
        <w:t xml:space="preserve">7. </w:t>
      </w:r>
      <w:proofErr w:type="spellStart"/>
      <w:r w:rsidRPr="002A2FB8">
        <w:rPr>
          <w:sz w:val="28"/>
          <w:szCs w:val="28"/>
        </w:rPr>
        <w:t>Джерелевская</w:t>
      </w:r>
      <w:proofErr w:type="spellEnd"/>
      <w:r w:rsidRPr="002A2FB8">
        <w:rPr>
          <w:sz w:val="28"/>
          <w:szCs w:val="28"/>
        </w:rPr>
        <w:t xml:space="preserve"> М.А. Установки коммуникативного поведения: диагностика и прогноз в конкретных ситуациях. </w:t>
      </w:r>
      <w:r>
        <w:rPr>
          <w:sz w:val="28"/>
          <w:szCs w:val="28"/>
        </w:rPr>
        <w:t>–</w:t>
      </w:r>
      <w:r w:rsidRPr="002A2FB8">
        <w:rPr>
          <w:sz w:val="28"/>
          <w:szCs w:val="28"/>
        </w:rPr>
        <w:t xml:space="preserve"> М.: Смысл, 2000. </w:t>
      </w:r>
      <w:r>
        <w:rPr>
          <w:sz w:val="28"/>
          <w:szCs w:val="28"/>
        </w:rPr>
        <w:t>–</w:t>
      </w:r>
      <w:r w:rsidRPr="002A2FB8">
        <w:rPr>
          <w:sz w:val="28"/>
          <w:szCs w:val="28"/>
        </w:rPr>
        <w:t xml:space="preserve"> С. 191</w:t>
      </w:r>
      <w:r>
        <w:rPr>
          <w:sz w:val="28"/>
          <w:szCs w:val="28"/>
        </w:rPr>
        <w:t>.</w:t>
      </w:r>
    </w:p>
    <w:p w14:paraId="2B0F0BEB" w14:textId="77777777" w:rsidR="00190517" w:rsidRPr="002A2FB8" w:rsidRDefault="00190517" w:rsidP="00190517">
      <w:pPr>
        <w:spacing w:line="276" w:lineRule="auto"/>
        <w:jc w:val="both"/>
        <w:rPr>
          <w:sz w:val="28"/>
          <w:szCs w:val="28"/>
        </w:rPr>
      </w:pPr>
      <w:r>
        <w:rPr>
          <w:sz w:val="28"/>
          <w:szCs w:val="28"/>
        </w:rPr>
        <w:t>8</w:t>
      </w:r>
      <w:r w:rsidRPr="002A2FB8">
        <w:rPr>
          <w:sz w:val="28"/>
          <w:szCs w:val="28"/>
        </w:rPr>
        <w:t>. Монина Г.Б. Лютова-Робертс Е.К. Коммуникативный тренинг: педагоги, психологи, родители. «Речь» Санкт-Петербург, 2007.</w:t>
      </w:r>
    </w:p>
    <w:p w14:paraId="7B48F635" w14:textId="77777777" w:rsidR="00190517" w:rsidRPr="002A2FB8" w:rsidRDefault="00190517" w:rsidP="00190517">
      <w:pPr>
        <w:spacing w:line="276" w:lineRule="auto"/>
        <w:jc w:val="both"/>
        <w:rPr>
          <w:sz w:val="28"/>
          <w:szCs w:val="28"/>
        </w:rPr>
      </w:pPr>
      <w:r>
        <w:rPr>
          <w:sz w:val="28"/>
          <w:szCs w:val="28"/>
        </w:rPr>
        <w:t>9</w:t>
      </w:r>
      <w:r w:rsidRPr="002A2FB8">
        <w:rPr>
          <w:sz w:val="28"/>
          <w:szCs w:val="28"/>
        </w:rPr>
        <w:t>.</w:t>
      </w:r>
      <w:r>
        <w:rPr>
          <w:sz w:val="28"/>
          <w:szCs w:val="28"/>
        </w:rPr>
        <w:t xml:space="preserve"> </w:t>
      </w:r>
      <w:r w:rsidRPr="002A2FB8">
        <w:rPr>
          <w:sz w:val="28"/>
          <w:szCs w:val="28"/>
        </w:rPr>
        <w:t>О.В. Фомина «Выявление и коррекция психологических причин конфликтов подростков с родителями» методическое пособие, Рязань, 2010 год.</w:t>
      </w:r>
    </w:p>
    <w:p w14:paraId="391A462A" w14:textId="77777777" w:rsidR="00190517" w:rsidRPr="002A2FB8" w:rsidRDefault="00190517" w:rsidP="00190517">
      <w:pPr>
        <w:spacing w:line="276" w:lineRule="auto"/>
        <w:jc w:val="both"/>
        <w:rPr>
          <w:sz w:val="28"/>
          <w:szCs w:val="28"/>
          <w:shd w:val="clear" w:color="auto" w:fill="FFFFFF"/>
        </w:rPr>
      </w:pPr>
      <w:r>
        <w:rPr>
          <w:sz w:val="28"/>
          <w:szCs w:val="28"/>
        </w:rPr>
        <w:t>10</w:t>
      </w:r>
      <w:r w:rsidRPr="002A2FB8">
        <w:rPr>
          <w:sz w:val="28"/>
          <w:szCs w:val="28"/>
        </w:rPr>
        <w:t>.</w:t>
      </w:r>
      <w:r>
        <w:rPr>
          <w:sz w:val="28"/>
          <w:szCs w:val="28"/>
        </w:rPr>
        <w:t xml:space="preserve"> </w:t>
      </w:r>
      <w:r w:rsidRPr="002A2FB8">
        <w:rPr>
          <w:sz w:val="28"/>
          <w:szCs w:val="28"/>
          <w:shd w:val="clear" w:color="auto" w:fill="FFFFFF"/>
        </w:rPr>
        <w:t>Кашапов, М.М. Психология конфликтной компетентности. Учебное пособие/</w:t>
      </w:r>
      <w:proofErr w:type="spellStart"/>
      <w:r w:rsidRPr="002A2FB8">
        <w:rPr>
          <w:sz w:val="28"/>
          <w:szCs w:val="28"/>
          <w:shd w:val="clear" w:color="auto" w:fill="FFFFFF"/>
        </w:rPr>
        <w:t>М.М.Кашапов</w:t>
      </w:r>
      <w:proofErr w:type="spellEnd"/>
      <w:r w:rsidRPr="002A2FB8">
        <w:rPr>
          <w:sz w:val="28"/>
          <w:szCs w:val="28"/>
          <w:shd w:val="clear" w:color="auto" w:fill="FFFFFF"/>
        </w:rPr>
        <w:t xml:space="preserve">, М.В. Башкин. </w:t>
      </w:r>
      <w:r>
        <w:rPr>
          <w:sz w:val="28"/>
          <w:szCs w:val="28"/>
          <w:shd w:val="clear" w:color="auto" w:fill="FFFFFF"/>
        </w:rPr>
        <w:t xml:space="preserve">– </w:t>
      </w:r>
      <w:r w:rsidRPr="002A2FB8">
        <w:rPr>
          <w:sz w:val="28"/>
          <w:szCs w:val="28"/>
          <w:shd w:val="clear" w:color="auto" w:fill="FFFFFF"/>
        </w:rPr>
        <w:t xml:space="preserve">Ярославль, 2019. </w:t>
      </w:r>
      <w:r>
        <w:rPr>
          <w:sz w:val="28"/>
          <w:szCs w:val="28"/>
          <w:shd w:val="clear" w:color="auto" w:fill="FFFFFF"/>
        </w:rPr>
        <w:t>–</w:t>
      </w:r>
      <w:r w:rsidRPr="002A2FB8">
        <w:rPr>
          <w:sz w:val="28"/>
          <w:szCs w:val="28"/>
          <w:shd w:val="clear" w:color="auto" w:fill="FFFFFF"/>
        </w:rPr>
        <w:t>128 с.</w:t>
      </w:r>
    </w:p>
    <w:p w14:paraId="40029D4A" w14:textId="77777777" w:rsidR="00190517" w:rsidRPr="002A2FB8" w:rsidRDefault="00190517" w:rsidP="00190517">
      <w:pPr>
        <w:spacing w:line="276" w:lineRule="auto"/>
        <w:jc w:val="both"/>
        <w:rPr>
          <w:sz w:val="28"/>
          <w:szCs w:val="28"/>
          <w:shd w:val="clear" w:color="auto" w:fill="FFFFFF"/>
        </w:rPr>
      </w:pPr>
      <w:r>
        <w:rPr>
          <w:iCs/>
          <w:sz w:val="28"/>
          <w:szCs w:val="28"/>
        </w:rPr>
        <w:t xml:space="preserve">11. </w:t>
      </w:r>
      <w:r w:rsidRPr="00682F1D">
        <w:rPr>
          <w:iCs/>
          <w:sz w:val="28"/>
          <w:szCs w:val="28"/>
        </w:rPr>
        <w:t>Кривцова, С. В.</w:t>
      </w:r>
      <w:r>
        <w:rPr>
          <w:sz w:val="28"/>
          <w:szCs w:val="28"/>
        </w:rPr>
        <w:t xml:space="preserve"> </w:t>
      </w:r>
      <w:r w:rsidRPr="00682F1D">
        <w:rPr>
          <w:sz w:val="28"/>
          <w:szCs w:val="28"/>
        </w:rPr>
        <w:t>Т</w:t>
      </w:r>
      <w:r w:rsidRPr="002A2FB8">
        <w:rPr>
          <w:sz w:val="28"/>
          <w:szCs w:val="28"/>
        </w:rPr>
        <w:t>ренинг: навыки конструктивного взаимодействия с подростками / С. В. Кри</w:t>
      </w:r>
      <w:r>
        <w:rPr>
          <w:sz w:val="28"/>
          <w:szCs w:val="28"/>
        </w:rPr>
        <w:t xml:space="preserve">вцова, Е. А. </w:t>
      </w:r>
      <w:proofErr w:type="spellStart"/>
      <w:r>
        <w:rPr>
          <w:sz w:val="28"/>
          <w:szCs w:val="28"/>
        </w:rPr>
        <w:t>Мухаматулина</w:t>
      </w:r>
      <w:proofErr w:type="spellEnd"/>
      <w:r>
        <w:rPr>
          <w:sz w:val="28"/>
          <w:szCs w:val="28"/>
        </w:rPr>
        <w:t>. – М.</w:t>
      </w:r>
      <w:r w:rsidRPr="002A2FB8">
        <w:rPr>
          <w:sz w:val="28"/>
          <w:szCs w:val="28"/>
        </w:rPr>
        <w:t xml:space="preserve">: Генезис, 2004. </w:t>
      </w:r>
      <w:r>
        <w:rPr>
          <w:sz w:val="28"/>
          <w:szCs w:val="28"/>
        </w:rPr>
        <w:t>–</w:t>
      </w:r>
      <w:r w:rsidRPr="002A2FB8">
        <w:rPr>
          <w:sz w:val="28"/>
          <w:szCs w:val="28"/>
        </w:rPr>
        <w:t xml:space="preserve"> 183 с.</w:t>
      </w:r>
    </w:p>
    <w:p w14:paraId="3F58E62A" w14:textId="77777777" w:rsidR="00190517" w:rsidRPr="002A2FB8" w:rsidRDefault="00190517" w:rsidP="00190517">
      <w:pPr>
        <w:spacing w:line="276" w:lineRule="auto"/>
        <w:jc w:val="both"/>
        <w:rPr>
          <w:sz w:val="28"/>
          <w:szCs w:val="28"/>
          <w:shd w:val="clear" w:color="auto" w:fill="FFFFFF"/>
        </w:rPr>
      </w:pPr>
      <w:r>
        <w:rPr>
          <w:sz w:val="28"/>
          <w:szCs w:val="28"/>
          <w:shd w:val="clear" w:color="auto" w:fill="FFFFFF"/>
        </w:rPr>
        <w:t>12</w:t>
      </w:r>
      <w:r w:rsidRPr="002A2FB8">
        <w:rPr>
          <w:sz w:val="28"/>
          <w:szCs w:val="28"/>
          <w:shd w:val="clear" w:color="auto" w:fill="FFFFFF"/>
        </w:rPr>
        <w:t>.</w:t>
      </w:r>
      <w:r>
        <w:rPr>
          <w:sz w:val="28"/>
          <w:szCs w:val="28"/>
          <w:shd w:val="clear" w:color="auto" w:fill="FFFFFF"/>
        </w:rPr>
        <w:t xml:space="preserve"> </w:t>
      </w:r>
      <w:r w:rsidRPr="002A2FB8">
        <w:rPr>
          <w:sz w:val="28"/>
          <w:szCs w:val="28"/>
        </w:rPr>
        <w:t xml:space="preserve">Фесенко О. П., Колесникова С. В. Практикум по конфликтологии, </w:t>
      </w:r>
      <w:proofErr w:type="gramStart"/>
      <w:r w:rsidRPr="002A2FB8">
        <w:rPr>
          <w:sz w:val="28"/>
          <w:szCs w:val="28"/>
        </w:rPr>
        <w:t>или Учимся</w:t>
      </w:r>
      <w:proofErr w:type="gramEnd"/>
      <w:r w:rsidRPr="002A2FB8">
        <w:rPr>
          <w:sz w:val="28"/>
          <w:szCs w:val="28"/>
        </w:rPr>
        <w:t xml:space="preserve"> разрешать конфликты. Учебное пособие / под ред. </w:t>
      </w:r>
      <w:proofErr w:type="spellStart"/>
      <w:r w:rsidRPr="002A2FB8">
        <w:rPr>
          <w:sz w:val="28"/>
          <w:szCs w:val="28"/>
        </w:rPr>
        <w:t>Фельдштейн</w:t>
      </w:r>
      <w:proofErr w:type="spellEnd"/>
      <w:r w:rsidRPr="002A2FB8">
        <w:rPr>
          <w:sz w:val="28"/>
          <w:szCs w:val="28"/>
        </w:rPr>
        <w:t xml:space="preserve"> Д. И. М.: НОУ ВПО Московский психолого-социальный университет, Флинта 2015, 128 с.</w:t>
      </w:r>
    </w:p>
    <w:p w14:paraId="68626FF1" w14:textId="77777777" w:rsidR="003D228E" w:rsidRDefault="003D228E" w:rsidP="00190517">
      <w:pPr>
        <w:jc w:val="right"/>
        <w:rPr>
          <w:bCs/>
          <w:sz w:val="28"/>
          <w:szCs w:val="28"/>
        </w:rPr>
      </w:pPr>
    </w:p>
    <w:p w14:paraId="5082C1A2" w14:textId="0791331C" w:rsidR="00190517" w:rsidRPr="004F3EA8" w:rsidRDefault="00190517" w:rsidP="00190517">
      <w:pPr>
        <w:jc w:val="right"/>
        <w:rPr>
          <w:bCs/>
          <w:sz w:val="28"/>
          <w:szCs w:val="28"/>
        </w:rPr>
      </w:pPr>
      <w:r w:rsidRPr="004F3EA8">
        <w:rPr>
          <w:bCs/>
          <w:sz w:val="28"/>
          <w:szCs w:val="28"/>
        </w:rPr>
        <w:t>Приложение</w:t>
      </w:r>
      <w:r>
        <w:rPr>
          <w:bCs/>
          <w:sz w:val="28"/>
          <w:szCs w:val="28"/>
        </w:rPr>
        <w:t xml:space="preserve"> 1</w:t>
      </w:r>
    </w:p>
    <w:p w14:paraId="37469C66" w14:textId="77777777" w:rsidR="003D228E" w:rsidRDefault="00190517" w:rsidP="00190517">
      <w:pPr>
        <w:widowControl w:val="0"/>
        <w:spacing w:line="276" w:lineRule="auto"/>
        <w:jc w:val="center"/>
        <w:rPr>
          <w:b/>
          <w:sz w:val="28"/>
          <w:szCs w:val="28"/>
        </w:rPr>
      </w:pPr>
      <w:r w:rsidRPr="002A2FB8">
        <w:rPr>
          <w:b/>
          <w:sz w:val="28"/>
          <w:szCs w:val="28"/>
        </w:rPr>
        <w:t>Методика оценки уровня психологического климата коллектива</w:t>
      </w:r>
    </w:p>
    <w:p w14:paraId="434B3EAA" w14:textId="236D684A" w:rsidR="00190517" w:rsidRPr="002A2FB8" w:rsidRDefault="00190517" w:rsidP="00190517">
      <w:pPr>
        <w:widowControl w:val="0"/>
        <w:spacing w:line="276" w:lineRule="auto"/>
        <w:jc w:val="center"/>
        <w:rPr>
          <w:sz w:val="28"/>
          <w:szCs w:val="28"/>
        </w:rPr>
      </w:pPr>
      <w:r w:rsidRPr="002A2FB8">
        <w:rPr>
          <w:b/>
          <w:sz w:val="28"/>
          <w:szCs w:val="28"/>
        </w:rPr>
        <w:t xml:space="preserve"> (А.Н.</w:t>
      </w:r>
      <w:r>
        <w:rPr>
          <w:b/>
          <w:sz w:val="28"/>
          <w:szCs w:val="28"/>
        </w:rPr>
        <w:t xml:space="preserve"> </w:t>
      </w:r>
      <w:proofErr w:type="spellStart"/>
      <w:r w:rsidRPr="002A2FB8">
        <w:rPr>
          <w:b/>
          <w:sz w:val="28"/>
          <w:szCs w:val="28"/>
        </w:rPr>
        <w:t>Лутошкин</w:t>
      </w:r>
      <w:proofErr w:type="spellEnd"/>
      <w:r w:rsidRPr="002A2FB8">
        <w:rPr>
          <w:b/>
          <w:sz w:val="28"/>
          <w:szCs w:val="28"/>
        </w:rPr>
        <w:t>)</w:t>
      </w:r>
    </w:p>
    <w:p w14:paraId="38AFDF4B" w14:textId="77777777" w:rsidR="00190517" w:rsidRPr="002A2FB8" w:rsidRDefault="00190517" w:rsidP="00190517">
      <w:pPr>
        <w:widowControl w:val="0"/>
        <w:spacing w:line="276" w:lineRule="auto"/>
        <w:ind w:firstLine="708"/>
        <w:jc w:val="both"/>
        <w:rPr>
          <w:sz w:val="28"/>
          <w:szCs w:val="28"/>
        </w:rPr>
      </w:pPr>
      <w:r w:rsidRPr="002A2FB8">
        <w:rPr>
          <w:sz w:val="28"/>
          <w:szCs w:val="28"/>
        </w:rPr>
        <w:t xml:space="preserve">Цель – изучить уровень благоприятности или неблагоприятности студенческого (ученического или педагогического) коллектива. </w:t>
      </w:r>
    </w:p>
    <w:p w14:paraId="4E160A6D" w14:textId="77777777" w:rsidR="00190517" w:rsidRPr="002A2FB8" w:rsidRDefault="00190517" w:rsidP="00190517">
      <w:pPr>
        <w:widowControl w:val="0"/>
        <w:spacing w:line="276" w:lineRule="auto"/>
        <w:ind w:firstLine="721"/>
        <w:jc w:val="both"/>
        <w:rPr>
          <w:sz w:val="28"/>
          <w:szCs w:val="28"/>
        </w:rPr>
      </w:pPr>
      <w:r w:rsidRPr="002A2FB8">
        <w:rPr>
          <w:sz w:val="28"/>
          <w:szCs w:val="28"/>
        </w:rPr>
        <w:t xml:space="preserve">Уровень социально-психологического климата в коллективе оценивается по полярным профилям: </w:t>
      </w:r>
      <w:proofErr w:type="gramStart"/>
      <w:r w:rsidRPr="002A2FB8">
        <w:rPr>
          <w:sz w:val="28"/>
          <w:szCs w:val="28"/>
        </w:rPr>
        <w:t>3  2</w:t>
      </w:r>
      <w:proofErr w:type="gramEnd"/>
      <w:r w:rsidRPr="002A2FB8">
        <w:rPr>
          <w:sz w:val="28"/>
          <w:szCs w:val="28"/>
        </w:rPr>
        <w:t xml:space="preserve">  1  0  -1 -2 -3. </w:t>
      </w:r>
    </w:p>
    <w:p w14:paraId="3E9ACAB2" w14:textId="77777777" w:rsidR="00190517" w:rsidRPr="002A2FB8" w:rsidRDefault="00190517" w:rsidP="00190517">
      <w:pPr>
        <w:widowControl w:val="0"/>
        <w:spacing w:line="276" w:lineRule="auto"/>
        <w:jc w:val="both"/>
        <w:rPr>
          <w:sz w:val="28"/>
          <w:szCs w:val="28"/>
        </w:rPr>
      </w:pPr>
      <w:r w:rsidRPr="002A2FB8">
        <w:rPr>
          <w:sz w:val="28"/>
          <w:szCs w:val="28"/>
        </w:rPr>
        <w:t xml:space="preserve">Оценки  </w:t>
      </w:r>
    </w:p>
    <w:p w14:paraId="535ED2FF" w14:textId="77777777" w:rsidR="00190517" w:rsidRPr="002A2FB8" w:rsidRDefault="00190517" w:rsidP="00190517">
      <w:pPr>
        <w:widowControl w:val="0"/>
        <w:spacing w:line="276" w:lineRule="auto"/>
        <w:jc w:val="both"/>
        <w:rPr>
          <w:sz w:val="28"/>
          <w:szCs w:val="28"/>
        </w:rPr>
      </w:pPr>
      <w:r w:rsidRPr="002A2FB8">
        <w:rPr>
          <w:sz w:val="28"/>
          <w:szCs w:val="28"/>
        </w:rPr>
        <w:t xml:space="preserve">3 – свойство проявляется в коллективе всегда; </w:t>
      </w:r>
    </w:p>
    <w:p w14:paraId="77D173A6" w14:textId="77777777" w:rsidR="00190517" w:rsidRPr="002A2FB8" w:rsidRDefault="00190517" w:rsidP="00190517">
      <w:pPr>
        <w:widowControl w:val="0"/>
        <w:spacing w:line="276" w:lineRule="auto"/>
        <w:jc w:val="both"/>
        <w:rPr>
          <w:sz w:val="28"/>
          <w:szCs w:val="28"/>
        </w:rPr>
      </w:pPr>
      <w:r w:rsidRPr="002A2FB8">
        <w:rPr>
          <w:sz w:val="28"/>
          <w:szCs w:val="28"/>
        </w:rPr>
        <w:t xml:space="preserve">2 – свойство проявляется в большинстве случаев; </w:t>
      </w:r>
    </w:p>
    <w:p w14:paraId="394EA08A" w14:textId="77777777" w:rsidR="00190517" w:rsidRDefault="00190517" w:rsidP="00190517">
      <w:pPr>
        <w:widowControl w:val="0"/>
        <w:spacing w:line="276" w:lineRule="auto"/>
        <w:jc w:val="both"/>
        <w:rPr>
          <w:sz w:val="28"/>
          <w:szCs w:val="28"/>
        </w:rPr>
      </w:pPr>
      <w:r w:rsidRPr="002A2FB8">
        <w:rPr>
          <w:sz w:val="28"/>
          <w:szCs w:val="28"/>
        </w:rPr>
        <w:t xml:space="preserve">1 – свойство проявляется нередко; </w:t>
      </w:r>
    </w:p>
    <w:p w14:paraId="1871A414" w14:textId="77777777" w:rsidR="00190517" w:rsidRPr="002A2FB8" w:rsidRDefault="00190517" w:rsidP="00190517">
      <w:pPr>
        <w:widowControl w:val="0"/>
        <w:spacing w:line="276" w:lineRule="auto"/>
        <w:jc w:val="both"/>
        <w:rPr>
          <w:sz w:val="28"/>
          <w:szCs w:val="28"/>
        </w:rPr>
      </w:pPr>
      <w:r w:rsidRPr="002A2FB8">
        <w:rPr>
          <w:sz w:val="28"/>
          <w:szCs w:val="28"/>
        </w:rPr>
        <w:t xml:space="preserve">0 – проявляется в одинаковой степени и то, и другое свойство. </w:t>
      </w:r>
    </w:p>
    <w:p w14:paraId="5AB053DA" w14:textId="77777777" w:rsidR="00190517" w:rsidRPr="002A2FB8" w:rsidRDefault="00190517" w:rsidP="00190517">
      <w:pPr>
        <w:widowControl w:val="0"/>
        <w:spacing w:line="276" w:lineRule="auto"/>
        <w:jc w:val="both"/>
        <w:rPr>
          <w:sz w:val="28"/>
          <w:szCs w:val="28"/>
        </w:rPr>
      </w:pPr>
      <w:r w:rsidRPr="002A2FB8">
        <w:rPr>
          <w:sz w:val="28"/>
          <w:szCs w:val="28"/>
        </w:rPr>
        <w:t xml:space="preserve">Обработка полученных данных осуществляется в несколько этапов. </w:t>
      </w:r>
    </w:p>
    <w:p w14:paraId="398DC210" w14:textId="77777777" w:rsidR="00190517" w:rsidRPr="002A2FB8" w:rsidRDefault="00190517" w:rsidP="00190517">
      <w:pPr>
        <w:widowControl w:val="0"/>
        <w:spacing w:line="276" w:lineRule="auto"/>
        <w:ind w:firstLine="721"/>
        <w:jc w:val="both"/>
        <w:rPr>
          <w:sz w:val="28"/>
          <w:szCs w:val="28"/>
        </w:rPr>
      </w:pPr>
      <w:r w:rsidRPr="002A2FB8">
        <w:rPr>
          <w:sz w:val="28"/>
          <w:szCs w:val="28"/>
        </w:rPr>
        <w:t xml:space="preserve">Первый этап: необходимо сложить все абсолютные величины сначала (+), потом (-) оценок, данных каждым участником опроса. Затем из большей величины вычесть меньшую. Получается цифра с положительным или отрицательным знаком. Так обрабатывают ответы каждого члена коллектива. </w:t>
      </w:r>
    </w:p>
    <w:p w14:paraId="0E5AC0EC" w14:textId="77777777" w:rsidR="00190517" w:rsidRDefault="00190517" w:rsidP="00190517">
      <w:pPr>
        <w:widowControl w:val="0"/>
        <w:spacing w:line="276" w:lineRule="auto"/>
        <w:jc w:val="both"/>
        <w:rPr>
          <w:sz w:val="28"/>
          <w:szCs w:val="28"/>
        </w:rPr>
      </w:pPr>
      <w:r w:rsidRPr="002A2FB8">
        <w:rPr>
          <w:sz w:val="28"/>
          <w:szCs w:val="28"/>
        </w:rPr>
        <w:t>Второй этап: все цифры, полученные после обработки ответов каждого ученика (педагога), необходимо сложить и разделить на количество отвечающих. Затем полученную цифру сравнивают с «ключом» методики:</w:t>
      </w:r>
      <w:r w:rsidRPr="00C738A7">
        <w:rPr>
          <w:sz w:val="28"/>
          <w:szCs w:val="28"/>
        </w:rPr>
        <w:t xml:space="preserve"> </w:t>
      </w:r>
    </w:p>
    <w:p w14:paraId="4AA7E0CB" w14:textId="77777777" w:rsidR="00190517" w:rsidRPr="002A2FB8" w:rsidRDefault="00190517" w:rsidP="00190517">
      <w:pPr>
        <w:widowControl w:val="0"/>
        <w:spacing w:line="276" w:lineRule="auto"/>
        <w:ind w:firstLine="709"/>
        <w:jc w:val="both"/>
        <w:rPr>
          <w:sz w:val="28"/>
          <w:szCs w:val="28"/>
        </w:rPr>
      </w:pPr>
      <w:r w:rsidRPr="002A2FB8">
        <w:rPr>
          <w:sz w:val="28"/>
          <w:szCs w:val="28"/>
        </w:rPr>
        <w:t xml:space="preserve">Стимульный материал: </w:t>
      </w:r>
      <w:r w:rsidRPr="002A2FB8">
        <w:rPr>
          <w:b/>
          <w:sz w:val="28"/>
          <w:szCs w:val="28"/>
        </w:rPr>
        <w:t xml:space="preserve">Оценка психологического климата в педагогическом коллективе </w:t>
      </w:r>
    </w:p>
    <w:p w14:paraId="2567BB64" w14:textId="77777777" w:rsidR="00190517" w:rsidRPr="002A2FB8" w:rsidRDefault="00190517" w:rsidP="00190517">
      <w:pPr>
        <w:widowControl w:val="0"/>
        <w:spacing w:line="276" w:lineRule="auto"/>
        <w:jc w:val="both"/>
        <w:rPr>
          <w:sz w:val="28"/>
          <w:szCs w:val="28"/>
        </w:rPr>
      </w:pPr>
      <w:r w:rsidRPr="002A2FB8">
        <w:rPr>
          <w:sz w:val="28"/>
          <w:szCs w:val="28"/>
        </w:rPr>
        <w:t xml:space="preserve">Инструкция: </w:t>
      </w:r>
      <w:r>
        <w:rPr>
          <w:sz w:val="28"/>
          <w:szCs w:val="28"/>
        </w:rPr>
        <w:t>о</w:t>
      </w:r>
      <w:r w:rsidRPr="002A2FB8">
        <w:rPr>
          <w:sz w:val="28"/>
          <w:szCs w:val="28"/>
        </w:rPr>
        <w:t xml:space="preserve">цените, пожалуйста, как проявляются перечисленные свойства </w:t>
      </w:r>
      <w:r w:rsidRPr="002A2FB8">
        <w:rPr>
          <w:sz w:val="28"/>
          <w:szCs w:val="28"/>
        </w:rPr>
        <w:lastRenderedPageBreak/>
        <w:t xml:space="preserve">психологического климата в Вашем коллективе. </w:t>
      </w:r>
    </w:p>
    <w:p w14:paraId="178CB788" w14:textId="77777777" w:rsidR="00190517" w:rsidRDefault="00190517" w:rsidP="00190517">
      <w:pPr>
        <w:widowControl w:val="0"/>
        <w:spacing w:line="276" w:lineRule="auto"/>
        <w:ind w:firstLine="720"/>
        <w:jc w:val="both"/>
        <w:rPr>
          <w:sz w:val="28"/>
          <w:szCs w:val="28"/>
        </w:rPr>
      </w:pPr>
      <w:r w:rsidRPr="002A2FB8">
        <w:rPr>
          <w:sz w:val="28"/>
          <w:szCs w:val="28"/>
        </w:rPr>
        <w:t>Прочтите сначала предложенный текст слева, затем – справа и после этого знаком «+» отметьте в верхней части листа ту оценку, которая соответствует истине, по Вашему мнению.</w:t>
      </w:r>
    </w:p>
    <w:tbl>
      <w:tblPr>
        <w:tblW w:w="9610" w:type="dxa"/>
        <w:jc w:val="center"/>
        <w:tblLayout w:type="fixed"/>
        <w:tblCellMar>
          <w:top w:w="6" w:type="dxa"/>
          <w:left w:w="28" w:type="dxa"/>
          <w:right w:w="28" w:type="dxa"/>
        </w:tblCellMar>
        <w:tblLook w:val="04A0" w:firstRow="1" w:lastRow="0" w:firstColumn="1" w:lastColumn="0" w:noHBand="0" w:noVBand="1"/>
      </w:tblPr>
      <w:tblGrid>
        <w:gridCol w:w="467"/>
        <w:gridCol w:w="1757"/>
        <w:gridCol w:w="1703"/>
        <w:gridCol w:w="281"/>
        <w:gridCol w:w="283"/>
        <w:gridCol w:w="282"/>
        <w:gridCol w:w="283"/>
        <w:gridCol w:w="325"/>
        <w:gridCol w:w="340"/>
        <w:gridCol w:w="325"/>
        <w:gridCol w:w="3526"/>
        <w:gridCol w:w="38"/>
      </w:tblGrid>
      <w:tr w:rsidR="00190517" w:rsidRPr="00682832" w14:paraId="703FA877" w14:textId="77777777" w:rsidTr="00F14AE0">
        <w:trPr>
          <w:gridAfter w:val="1"/>
          <w:wAfter w:w="38" w:type="dxa"/>
          <w:trHeight w:val="354"/>
          <w:jc w:val="center"/>
        </w:trPr>
        <w:tc>
          <w:tcPr>
            <w:tcW w:w="467" w:type="dxa"/>
            <w:tcBorders>
              <w:top w:val="single" w:sz="3" w:space="0" w:color="000000"/>
              <w:left w:val="single" w:sz="3" w:space="0" w:color="000000"/>
              <w:bottom w:val="single" w:sz="3" w:space="0" w:color="000000"/>
              <w:right w:val="single" w:sz="3" w:space="0" w:color="000000"/>
            </w:tcBorders>
          </w:tcPr>
          <w:p w14:paraId="4CF1D289" w14:textId="77777777" w:rsidR="00190517" w:rsidRPr="00682832" w:rsidRDefault="00190517" w:rsidP="00F14AE0">
            <w:pPr>
              <w:ind w:left="108"/>
              <w:jc w:val="both"/>
              <w:rPr>
                <w:sz w:val="18"/>
                <w:szCs w:val="18"/>
              </w:rPr>
            </w:pPr>
            <w:r w:rsidRPr="00682832">
              <w:rPr>
                <w:sz w:val="18"/>
                <w:szCs w:val="18"/>
              </w:rPr>
              <w:t>№</w:t>
            </w:r>
          </w:p>
        </w:tc>
        <w:tc>
          <w:tcPr>
            <w:tcW w:w="3460" w:type="dxa"/>
            <w:gridSpan w:val="2"/>
            <w:tcBorders>
              <w:top w:val="single" w:sz="3" w:space="0" w:color="000000"/>
              <w:left w:val="single" w:sz="3" w:space="0" w:color="000000"/>
              <w:bottom w:val="single" w:sz="3" w:space="0" w:color="000000"/>
              <w:right w:val="single" w:sz="3" w:space="0" w:color="000000"/>
            </w:tcBorders>
          </w:tcPr>
          <w:p w14:paraId="7426A889" w14:textId="77777777" w:rsidR="00190517" w:rsidRPr="00682832" w:rsidRDefault="00190517" w:rsidP="00F14AE0">
            <w:pPr>
              <w:ind w:left="108" w:right="141"/>
              <w:jc w:val="both"/>
              <w:rPr>
                <w:sz w:val="18"/>
                <w:szCs w:val="18"/>
              </w:rPr>
            </w:pPr>
            <w:r w:rsidRPr="00682832">
              <w:rPr>
                <w:sz w:val="18"/>
                <w:szCs w:val="18"/>
              </w:rPr>
              <w:t>Положительные стороны</w:t>
            </w:r>
          </w:p>
        </w:tc>
        <w:tc>
          <w:tcPr>
            <w:tcW w:w="281" w:type="dxa"/>
            <w:tcBorders>
              <w:top w:val="single" w:sz="3" w:space="0" w:color="000000"/>
              <w:left w:val="single" w:sz="3" w:space="0" w:color="000000"/>
              <w:bottom w:val="single" w:sz="3" w:space="0" w:color="000000"/>
              <w:right w:val="single" w:sz="4" w:space="0" w:color="auto"/>
            </w:tcBorders>
          </w:tcPr>
          <w:p w14:paraId="0A1C76A6" w14:textId="77777777" w:rsidR="00190517" w:rsidRPr="00682832" w:rsidRDefault="00190517" w:rsidP="00F14AE0">
            <w:pPr>
              <w:ind w:left="108"/>
              <w:jc w:val="both"/>
              <w:rPr>
                <w:sz w:val="18"/>
                <w:szCs w:val="18"/>
              </w:rPr>
            </w:pPr>
            <w:r w:rsidRPr="00682832">
              <w:rPr>
                <w:sz w:val="18"/>
                <w:szCs w:val="18"/>
              </w:rPr>
              <w:t>3</w:t>
            </w:r>
          </w:p>
        </w:tc>
        <w:tc>
          <w:tcPr>
            <w:tcW w:w="283" w:type="dxa"/>
            <w:tcBorders>
              <w:top w:val="single" w:sz="3" w:space="0" w:color="000000"/>
              <w:left w:val="single" w:sz="4" w:space="0" w:color="auto"/>
              <w:bottom w:val="single" w:sz="3" w:space="0" w:color="000000"/>
              <w:right w:val="single" w:sz="3" w:space="0" w:color="000000"/>
            </w:tcBorders>
          </w:tcPr>
          <w:p w14:paraId="010080EC" w14:textId="77777777" w:rsidR="00190517" w:rsidRPr="00682832" w:rsidRDefault="00190517" w:rsidP="00F14AE0">
            <w:pPr>
              <w:jc w:val="both"/>
              <w:rPr>
                <w:sz w:val="18"/>
                <w:szCs w:val="18"/>
              </w:rPr>
            </w:pPr>
            <w:r w:rsidRPr="00682832">
              <w:rPr>
                <w:sz w:val="18"/>
                <w:szCs w:val="18"/>
              </w:rPr>
              <w:t>2</w:t>
            </w:r>
          </w:p>
        </w:tc>
        <w:tc>
          <w:tcPr>
            <w:tcW w:w="282" w:type="dxa"/>
            <w:tcBorders>
              <w:top w:val="single" w:sz="3" w:space="0" w:color="000000"/>
              <w:left w:val="single" w:sz="4" w:space="0" w:color="auto"/>
              <w:bottom w:val="single" w:sz="3" w:space="0" w:color="000000"/>
              <w:right w:val="single" w:sz="3" w:space="0" w:color="000000"/>
            </w:tcBorders>
          </w:tcPr>
          <w:p w14:paraId="0B5E7D35" w14:textId="77777777" w:rsidR="00190517" w:rsidRPr="00682832" w:rsidRDefault="00190517" w:rsidP="00F14AE0">
            <w:pPr>
              <w:jc w:val="both"/>
              <w:rPr>
                <w:sz w:val="18"/>
                <w:szCs w:val="18"/>
              </w:rPr>
            </w:pPr>
            <w:r w:rsidRPr="00682832">
              <w:rPr>
                <w:sz w:val="18"/>
                <w:szCs w:val="18"/>
              </w:rPr>
              <w:t>1</w:t>
            </w:r>
          </w:p>
        </w:tc>
        <w:tc>
          <w:tcPr>
            <w:tcW w:w="283" w:type="dxa"/>
            <w:tcBorders>
              <w:top w:val="single" w:sz="3" w:space="0" w:color="000000"/>
              <w:left w:val="single" w:sz="4" w:space="0" w:color="auto"/>
              <w:bottom w:val="single" w:sz="3" w:space="0" w:color="000000"/>
              <w:right w:val="single" w:sz="3" w:space="0" w:color="000000"/>
            </w:tcBorders>
          </w:tcPr>
          <w:p w14:paraId="42F618D2" w14:textId="77777777" w:rsidR="00190517" w:rsidRPr="00682832" w:rsidRDefault="00190517" w:rsidP="00F14AE0">
            <w:pPr>
              <w:jc w:val="both"/>
              <w:rPr>
                <w:sz w:val="18"/>
                <w:szCs w:val="18"/>
              </w:rPr>
            </w:pPr>
            <w:r w:rsidRPr="00682832">
              <w:rPr>
                <w:sz w:val="18"/>
                <w:szCs w:val="18"/>
              </w:rPr>
              <w:t>0</w:t>
            </w:r>
          </w:p>
        </w:tc>
        <w:tc>
          <w:tcPr>
            <w:tcW w:w="325" w:type="dxa"/>
            <w:tcBorders>
              <w:top w:val="single" w:sz="3" w:space="0" w:color="000000"/>
              <w:left w:val="single" w:sz="4" w:space="0" w:color="auto"/>
              <w:bottom w:val="single" w:sz="3" w:space="0" w:color="000000"/>
              <w:right w:val="single" w:sz="3" w:space="0" w:color="000000"/>
            </w:tcBorders>
          </w:tcPr>
          <w:p w14:paraId="762308F7" w14:textId="77777777" w:rsidR="00190517" w:rsidRPr="00682832" w:rsidRDefault="00190517" w:rsidP="00F14AE0">
            <w:pPr>
              <w:jc w:val="both"/>
              <w:rPr>
                <w:sz w:val="18"/>
                <w:szCs w:val="18"/>
              </w:rPr>
            </w:pPr>
            <w:r w:rsidRPr="00682832">
              <w:rPr>
                <w:sz w:val="18"/>
                <w:szCs w:val="18"/>
              </w:rPr>
              <w:t>-1</w:t>
            </w:r>
          </w:p>
        </w:tc>
        <w:tc>
          <w:tcPr>
            <w:tcW w:w="340" w:type="dxa"/>
            <w:tcBorders>
              <w:top w:val="single" w:sz="3" w:space="0" w:color="000000"/>
              <w:left w:val="single" w:sz="4" w:space="0" w:color="auto"/>
              <w:bottom w:val="single" w:sz="3" w:space="0" w:color="000000"/>
              <w:right w:val="single" w:sz="3" w:space="0" w:color="000000"/>
            </w:tcBorders>
          </w:tcPr>
          <w:p w14:paraId="391BD7A1" w14:textId="77777777" w:rsidR="00190517" w:rsidRPr="00682832" w:rsidRDefault="00190517" w:rsidP="00F14AE0">
            <w:pPr>
              <w:jc w:val="both"/>
              <w:rPr>
                <w:sz w:val="18"/>
                <w:szCs w:val="18"/>
              </w:rPr>
            </w:pPr>
            <w:r w:rsidRPr="00682832">
              <w:rPr>
                <w:sz w:val="18"/>
                <w:szCs w:val="18"/>
              </w:rPr>
              <w:t>-2</w:t>
            </w:r>
          </w:p>
        </w:tc>
        <w:tc>
          <w:tcPr>
            <w:tcW w:w="325" w:type="dxa"/>
            <w:tcBorders>
              <w:top w:val="single" w:sz="3" w:space="0" w:color="000000"/>
              <w:left w:val="single" w:sz="4" w:space="0" w:color="auto"/>
              <w:bottom w:val="single" w:sz="3" w:space="0" w:color="000000"/>
              <w:right w:val="single" w:sz="3" w:space="0" w:color="000000"/>
            </w:tcBorders>
          </w:tcPr>
          <w:p w14:paraId="7C2C048A" w14:textId="77777777" w:rsidR="00190517" w:rsidRPr="00682832" w:rsidRDefault="00190517" w:rsidP="00F14AE0">
            <w:pPr>
              <w:jc w:val="both"/>
              <w:rPr>
                <w:sz w:val="18"/>
                <w:szCs w:val="18"/>
              </w:rPr>
            </w:pPr>
            <w:r w:rsidRPr="00682832">
              <w:rPr>
                <w:sz w:val="18"/>
                <w:szCs w:val="18"/>
              </w:rPr>
              <w:t>-3</w:t>
            </w:r>
          </w:p>
        </w:tc>
        <w:tc>
          <w:tcPr>
            <w:tcW w:w="3526" w:type="dxa"/>
            <w:tcBorders>
              <w:top w:val="single" w:sz="3" w:space="0" w:color="000000"/>
              <w:left w:val="single" w:sz="3" w:space="0" w:color="000000"/>
              <w:bottom w:val="single" w:sz="3" w:space="0" w:color="000000"/>
              <w:right w:val="single" w:sz="3" w:space="0" w:color="000000"/>
            </w:tcBorders>
          </w:tcPr>
          <w:p w14:paraId="3FB72628" w14:textId="77777777" w:rsidR="00190517" w:rsidRPr="00682832" w:rsidRDefault="00190517" w:rsidP="00F14AE0">
            <w:pPr>
              <w:ind w:left="108" w:right="142"/>
              <w:jc w:val="both"/>
              <w:rPr>
                <w:sz w:val="18"/>
                <w:szCs w:val="18"/>
              </w:rPr>
            </w:pPr>
            <w:r w:rsidRPr="00682832">
              <w:rPr>
                <w:sz w:val="18"/>
                <w:szCs w:val="18"/>
              </w:rPr>
              <w:t>Отрицательные стороны</w:t>
            </w:r>
          </w:p>
        </w:tc>
      </w:tr>
      <w:tr w:rsidR="00190517" w:rsidRPr="00682832" w14:paraId="43583BDB" w14:textId="77777777" w:rsidTr="00F14AE0">
        <w:trPr>
          <w:gridAfter w:val="1"/>
          <w:wAfter w:w="38" w:type="dxa"/>
          <w:trHeight w:val="652"/>
          <w:jc w:val="center"/>
        </w:trPr>
        <w:tc>
          <w:tcPr>
            <w:tcW w:w="467" w:type="dxa"/>
            <w:tcBorders>
              <w:top w:val="single" w:sz="3" w:space="0" w:color="000000"/>
              <w:left w:val="single" w:sz="3" w:space="0" w:color="000000"/>
              <w:bottom w:val="single" w:sz="3" w:space="0" w:color="000000"/>
              <w:right w:val="single" w:sz="3" w:space="0" w:color="000000"/>
            </w:tcBorders>
          </w:tcPr>
          <w:p w14:paraId="552ED890" w14:textId="77777777" w:rsidR="00190517" w:rsidRPr="00682832" w:rsidRDefault="00190517" w:rsidP="00F14AE0">
            <w:pPr>
              <w:ind w:left="108"/>
              <w:jc w:val="both"/>
              <w:rPr>
                <w:sz w:val="18"/>
                <w:szCs w:val="18"/>
              </w:rPr>
            </w:pPr>
            <w:r w:rsidRPr="00682832">
              <w:rPr>
                <w:sz w:val="18"/>
                <w:szCs w:val="18"/>
              </w:rPr>
              <w:t xml:space="preserve">1. </w:t>
            </w:r>
          </w:p>
          <w:p w14:paraId="0136E58E" w14:textId="77777777" w:rsidR="00190517" w:rsidRPr="00682832" w:rsidRDefault="00190517" w:rsidP="00F14AE0">
            <w:pPr>
              <w:ind w:left="108"/>
              <w:jc w:val="both"/>
              <w:rPr>
                <w:sz w:val="18"/>
                <w:szCs w:val="18"/>
              </w:rPr>
            </w:pPr>
            <w:r w:rsidRPr="00682832">
              <w:rPr>
                <w:sz w:val="18"/>
                <w:szCs w:val="18"/>
              </w:rPr>
              <w:t xml:space="preserve"> </w:t>
            </w:r>
          </w:p>
        </w:tc>
        <w:tc>
          <w:tcPr>
            <w:tcW w:w="3460" w:type="dxa"/>
            <w:gridSpan w:val="2"/>
            <w:tcBorders>
              <w:top w:val="single" w:sz="3" w:space="0" w:color="000000"/>
              <w:left w:val="single" w:sz="3" w:space="0" w:color="000000"/>
              <w:bottom w:val="single" w:sz="3" w:space="0" w:color="000000"/>
              <w:right w:val="single" w:sz="3" w:space="0" w:color="000000"/>
            </w:tcBorders>
          </w:tcPr>
          <w:p w14:paraId="321138E0" w14:textId="77777777" w:rsidR="00190517" w:rsidRPr="00682832" w:rsidRDefault="00190517" w:rsidP="00F14AE0">
            <w:pPr>
              <w:ind w:left="108" w:right="141"/>
              <w:jc w:val="both"/>
              <w:rPr>
                <w:sz w:val="18"/>
                <w:szCs w:val="18"/>
              </w:rPr>
            </w:pPr>
            <w:r w:rsidRPr="00682832">
              <w:rPr>
                <w:sz w:val="18"/>
                <w:szCs w:val="18"/>
              </w:rPr>
              <w:t xml:space="preserve">Преобладает бодрый, жизнерадостный тон настроения </w:t>
            </w:r>
          </w:p>
        </w:tc>
        <w:tc>
          <w:tcPr>
            <w:tcW w:w="281" w:type="dxa"/>
            <w:tcBorders>
              <w:top w:val="single" w:sz="3" w:space="0" w:color="000000"/>
              <w:left w:val="single" w:sz="3" w:space="0" w:color="000000"/>
              <w:bottom w:val="single" w:sz="3" w:space="0" w:color="000000"/>
              <w:right w:val="single" w:sz="4" w:space="0" w:color="auto"/>
            </w:tcBorders>
          </w:tcPr>
          <w:p w14:paraId="59BFBD5F" w14:textId="77777777" w:rsidR="00190517" w:rsidRPr="00682832" w:rsidRDefault="00190517" w:rsidP="00F14AE0">
            <w:pPr>
              <w:ind w:left="108"/>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2BD0BC3E" w14:textId="77777777" w:rsidR="00190517" w:rsidRPr="00682832" w:rsidRDefault="00190517" w:rsidP="00F14AE0">
            <w:pPr>
              <w:jc w:val="both"/>
              <w:rPr>
                <w:sz w:val="18"/>
                <w:szCs w:val="18"/>
              </w:rPr>
            </w:pPr>
          </w:p>
        </w:tc>
        <w:tc>
          <w:tcPr>
            <w:tcW w:w="282" w:type="dxa"/>
            <w:tcBorders>
              <w:top w:val="single" w:sz="3" w:space="0" w:color="000000"/>
              <w:left w:val="single" w:sz="4" w:space="0" w:color="auto"/>
              <w:bottom w:val="single" w:sz="3" w:space="0" w:color="000000"/>
              <w:right w:val="single" w:sz="3" w:space="0" w:color="000000"/>
            </w:tcBorders>
          </w:tcPr>
          <w:p w14:paraId="01D266B3" w14:textId="77777777" w:rsidR="00190517" w:rsidRPr="00682832" w:rsidRDefault="00190517" w:rsidP="00F14AE0">
            <w:pPr>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7FBAA223"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35EB1300" w14:textId="77777777" w:rsidR="00190517" w:rsidRPr="00682832" w:rsidRDefault="00190517" w:rsidP="00F14AE0">
            <w:pPr>
              <w:jc w:val="both"/>
              <w:rPr>
                <w:sz w:val="18"/>
                <w:szCs w:val="18"/>
              </w:rPr>
            </w:pPr>
          </w:p>
        </w:tc>
        <w:tc>
          <w:tcPr>
            <w:tcW w:w="340" w:type="dxa"/>
            <w:tcBorders>
              <w:top w:val="single" w:sz="3" w:space="0" w:color="000000"/>
              <w:left w:val="single" w:sz="4" w:space="0" w:color="auto"/>
              <w:bottom w:val="single" w:sz="3" w:space="0" w:color="000000"/>
              <w:right w:val="single" w:sz="3" w:space="0" w:color="000000"/>
            </w:tcBorders>
          </w:tcPr>
          <w:p w14:paraId="1644C257"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66E04730" w14:textId="77777777" w:rsidR="00190517" w:rsidRPr="00682832" w:rsidRDefault="00190517" w:rsidP="00F14AE0">
            <w:pPr>
              <w:jc w:val="both"/>
              <w:rPr>
                <w:sz w:val="18"/>
                <w:szCs w:val="18"/>
              </w:rPr>
            </w:pPr>
          </w:p>
        </w:tc>
        <w:tc>
          <w:tcPr>
            <w:tcW w:w="3526" w:type="dxa"/>
            <w:tcBorders>
              <w:top w:val="single" w:sz="3" w:space="0" w:color="000000"/>
              <w:left w:val="single" w:sz="3" w:space="0" w:color="000000"/>
              <w:bottom w:val="single" w:sz="3" w:space="0" w:color="000000"/>
              <w:right w:val="single" w:sz="3" w:space="0" w:color="000000"/>
            </w:tcBorders>
          </w:tcPr>
          <w:p w14:paraId="4517F67F" w14:textId="77777777" w:rsidR="00190517" w:rsidRPr="00682832" w:rsidRDefault="00190517" w:rsidP="00F14AE0">
            <w:pPr>
              <w:ind w:left="108" w:right="142"/>
              <w:jc w:val="both"/>
              <w:rPr>
                <w:sz w:val="18"/>
                <w:szCs w:val="18"/>
              </w:rPr>
            </w:pPr>
            <w:r w:rsidRPr="00682832">
              <w:rPr>
                <w:sz w:val="18"/>
                <w:szCs w:val="18"/>
              </w:rPr>
              <w:t xml:space="preserve">Преобладает подавленное настроение </w:t>
            </w:r>
          </w:p>
        </w:tc>
      </w:tr>
      <w:tr w:rsidR="00190517" w:rsidRPr="00682832" w14:paraId="3A5D597C" w14:textId="77777777" w:rsidTr="00F14AE0">
        <w:trPr>
          <w:gridAfter w:val="1"/>
          <w:wAfter w:w="38" w:type="dxa"/>
          <w:trHeight w:val="656"/>
          <w:jc w:val="center"/>
        </w:trPr>
        <w:tc>
          <w:tcPr>
            <w:tcW w:w="467" w:type="dxa"/>
            <w:tcBorders>
              <w:top w:val="single" w:sz="3" w:space="0" w:color="000000"/>
              <w:left w:val="single" w:sz="3" w:space="0" w:color="000000"/>
              <w:bottom w:val="single" w:sz="3" w:space="0" w:color="000000"/>
              <w:right w:val="single" w:sz="3" w:space="0" w:color="000000"/>
            </w:tcBorders>
          </w:tcPr>
          <w:p w14:paraId="2AFD129B" w14:textId="77777777" w:rsidR="00190517" w:rsidRPr="00682832" w:rsidRDefault="00190517" w:rsidP="00F14AE0">
            <w:pPr>
              <w:ind w:left="108"/>
              <w:jc w:val="both"/>
              <w:rPr>
                <w:sz w:val="18"/>
                <w:szCs w:val="18"/>
              </w:rPr>
            </w:pPr>
            <w:r w:rsidRPr="00682832">
              <w:rPr>
                <w:sz w:val="18"/>
                <w:szCs w:val="18"/>
              </w:rPr>
              <w:t xml:space="preserve">2. </w:t>
            </w:r>
          </w:p>
          <w:p w14:paraId="49BF9A2D" w14:textId="77777777" w:rsidR="00190517" w:rsidRPr="00682832" w:rsidRDefault="00190517" w:rsidP="00F14AE0">
            <w:pPr>
              <w:ind w:left="108"/>
              <w:jc w:val="both"/>
              <w:rPr>
                <w:sz w:val="18"/>
                <w:szCs w:val="18"/>
              </w:rPr>
            </w:pPr>
            <w:r w:rsidRPr="00682832">
              <w:rPr>
                <w:sz w:val="18"/>
                <w:szCs w:val="18"/>
              </w:rPr>
              <w:t xml:space="preserve"> </w:t>
            </w:r>
          </w:p>
        </w:tc>
        <w:tc>
          <w:tcPr>
            <w:tcW w:w="3460" w:type="dxa"/>
            <w:gridSpan w:val="2"/>
            <w:tcBorders>
              <w:top w:val="single" w:sz="3" w:space="0" w:color="000000"/>
              <w:left w:val="single" w:sz="3" w:space="0" w:color="000000"/>
              <w:bottom w:val="single" w:sz="3" w:space="0" w:color="000000"/>
              <w:right w:val="single" w:sz="3" w:space="0" w:color="000000"/>
            </w:tcBorders>
          </w:tcPr>
          <w:p w14:paraId="568A9054" w14:textId="77777777" w:rsidR="00190517" w:rsidRPr="00682832" w:rsidRDefault="00190517" w:rsidP="00F14AE0">
            <w:pPr>
              <w:ind w:left="108" w:right="141"/>
              <w:jc w:val="both"/>
              <w:rPr>
                <w:sz w:val="18"/>
                <w:szCs w:val="18"/>
              </w:rPr>
            </w:pPr>
            <w:r w:rsidRPr="00682832">
              <w:rPr>
                <w:sz w:val="18"/>
                <w:szCs w:val="18"/>
              </w:rPr>
              <w:t xml:space="preserve">Доброжелательность в отношениях, взаимные симпатии </w:t>
            </w:r>
          </w:p>
        </w:tc>
        <w:tc>
          <w:tcPr>
            <w:tcW w:w="281" w:type="dxa"/>
            <w:tcBorders>
              <w:top w:val="single" w:sz="3" w:space="0" w:color="000000"/>
              <w:left w:val="single" w:sz="3" w:space="0" w:color="000000"/>
              <w:bottom w:val="single" w:sz="3" w:space="0" w:color="000000"/>
              <w:right w:val="single" w:sz="4" w:space="0" w:color="auto"/>
            </w:tcBorders>
          </w:tcPr>
          <w:p w14:paraId="1CCFDA82" w14:textId="77777777" w:rsidR="00190517" w:rsidRPr="00682832" w:rsidRDefault="00190517" w:rsidP="00F14AE0">
            <w:pPr>
              <w:ind w:left="108"/>
              <w:jc w:val="both"/>
              <w:rPr>
                <w:sz w:val="18"/>
                <w:szCs w:val="18"/>
              </w:rPr>
            </w:pPr>
            <w:r w:rsidRPr="00682832">
              <w:rPr>
                <w:sz w:val="18"/>
                <w:szCs w:val="18"/>
              </w:rPr>
              <w:t xml:space="preserve"> </w:t>
            </w:r>
          </w:p>
        </w:tc>
        <w:tc>
          <w:tcPr>
            <w:tcW w:w="283" w:type="dxa"/>
            <w:tcBorders>
              <w:top w:val="single" w:sz="3" w:space="0" w:color="000000"/>
              <w:left w:val="single" w:sz="4" w:space="0" w:color="auto"/>
              <w:bottom w:val="single" w:sz="3" w:space="0" w:color="000000"/>
              <w:right w:val="single" w:sz="3" w:space="0" w:color="000000"/>
            </w:tcBorders>
          </w:tcPr>
          <w:p w14:paraId="6CFE6798" w14:textId="77777777" w:rsidR="00190517" w:rsidRPr="00682832" w:rsidRDefault="00190517" w:rsidP="00F14AE0">
            <w:pPr>
              <w:jc w:val="both"/>
              <w:rPr>
                <w:sz w:val="18"/>
                <w:szCs w:val="18"/>
              </w:rPr>
            </w:pPr>
          </w:p>
        </w:tc>
        <w:tc>
          <w:tcPr>
            <w:tcW w:w="282" w:type="dxa"/>
            <w:tcBorders>
              <w:top w:val="single" w:sz="3" w:space="0" w:color="000000"/>
              <w:left w:val="single" w:sz="4" w:space="0" w:color="auto"/>
              <w:bottom w:val="single" w:sz="3" w:space="0" w:color="000000"/>
              <w:right w:val="single" w:sz="3" w:space="0" w:color="000000"/>
            </w:tcBorders>
          </w:tcPr>
          <w:p w14:paraId="76D91F29" w14:textId="77777777" w:rsidR="00190517" w:rsidRPr="00682832" w:rsidRDefault="00190517" w:rsidP="00F14AE0">
            <w:pPr>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028D6C4C"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06805197" w14:textId="77777777" w:rsidR="00190517" w:rsidRPr="00682832" w:rsidRDefault="00190517" w:rsidP="00F14AE0">
            <w:pPr>
              <w:jc w:val="both"/>
              <w:rPr>
                <w:sz w:val="18"/>
                <w:szCs w:val="18"/>
              </w:rPr>
            </w:pPr>
          </w:p>
        </w:tc>
        <w:tc>
          <w:tcPr>
            <w:tcW w:w="340" w:type="dxa"/>
            <w:tcBorders>
              <w:top w:val="single" w:sz="3" w:space="0" w:color="000000"/>
              <w:left w:val="single" w:sz="4" w:space="0" w:color="auto"/>
              <w:bottom w:val="single" w:sz="3" w:space="0" w:color="000000"/>
              <w:right w:val="single" w:sz="3" w:space="0" w:color="000000"/>
            </w:tcBorders>
          </w:tcPr>
          <w:p w14:paraId="03C6C742"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7BD6D853" w14:textId="77777777" w:rsidR="00190517" w:rsidRPr="00682832" w:rsidRDefault="00190517" w:rsidP="00F14AE0">
            <w:pPr>
              <w:jc w:val="both"/>
              <w:rPr>
                <w:sz w:val="18"/>
                <w:szCs w:val="18"/>
              </w:rPr>
            </w:pPr>
          </w:p>
        </w:tc>
        <w:tc>
          <w:tcPr>
            <w:tcW w:w="3526" w:type="dxa"/>
            <w:tcBorders>
              <w:top w:val="single" w:sz="3" w:space="0" w:color="000000"/>
              <w:left w:val="single" w:sz="3" w:space="0" w:color="000000"/>
              <w:bottom w:val="single" w:sz="3" w:space="0" w:color="000000"/>
              <w:right w:val="single" w:sz="3" w:space="0" w:color="000000"/>
            </w:tcBorders>
          </w:tcPr>
          <w:p w14:paraId="7C35E349" w14:textId="77777777" w:rsidR="00190517" w:rsidRPr="00682832" w:rsidRDefault="00190517" w:rsidP="00F14AE0">
            <w:pPr>
              <w:ind w:left="108" w:right="142"/>
              <w:jc w:val="both"/>
              <w:rPr>
                <w:sz w:val="18"/>
                <w:szCs w:val="18"/>
              </w:rPr>
            </w:pPr>
            <w:r w:rsidRPr="00682832">
              <w:rPr>
                <w:sz w:val="18"/>
                <w:szCs w:val="18"/>
              </w:rPr>
              <w:t xml:space="preserve">Конфликтность в отношениях и антипатии </w:t>
            </w:r>
          </w:p>
        </w:tc>
      </w:tr>
      <w:tr w:rsidR="00190517" w:rsidRPr="00682832" w14:paraId="7EAAC415" w14:textId="77777777" w:rsidTr="00F14AE0">
        <w:trPr>
          <w:gridAfter w:val="1"/>
          <w:wAfter w:w="38" w:type="dxa"/>
          <w:trHeight w:val="449"/>
          <w:jc w:val="center"/>
        </w:trPr>
        <w:tc>
          <w:tcPr>
            <w:tcW w:w="467" w:type="dxa"/>
            <w:tcBorders>
              <w:top w:val="single" w:sz="3" w:space="0" w:color="000000"/>
              <w:left w:val="single" w:sz="3" w:space="0" w:color="000000"/>
              <w:bottom w:val="single" w:sz="3" w:space="0" w:color="000000"/>
              <w:right w:val="single" w:sz="3" w:space="0" w:color="000000"/>
            </w:tcBorders>
          </w:tcPr>
          <w:p w14:paraId="2A3ECE87" w14:textId="77777777" w:rsidR="00190517" w:rsidRPr="00682832" w:rsidRDefault="00190517" w:rsidP="00F14AE0">
            <w:pPr>
              <w:ind w:left="108"/>
              <w:jc w:val="both"/>
              <w:rPr>
                <w:sz w:val="18"/>
                <w:szCs w:val="18"/>
              </w:rPr>
            </w:pPr>
            <w:r w:rsidRPr="00682832">
              <w:rPr>
                <w:sz w:val="18"/>
                <w:szCs w:val="18"/>
              </w:rPr>
              <w:t xml:space="preserve">3 </w:t>
            </w:r>
          </w:p>
        </w:tc>
        <w:tc>
          <w:tcPr>
            <w:tcW w:w="3460" w:type="dxa"/>
            <w:gridSpan w:val="2"/>
            <w:tcBorders>
              <w:top w:val="single" w:sz="3" w:space="0" w:color="000000"/>
              <w:left w:val="single" w:sz="3" w:space="0" w:color="000000"/>
              <w:bottom w:val="single" w:sz="3" w:space="0" w:color="000000"/>
              <w:right w:val="single" w:sz="3" w:space="0" w:color="000000"/>
            </w:tcBorders>
          </w:tcPr>
          <w:p w14:paraId="4685DAC6" w14:textId="77777777" w:rsidR="00190517" w:rsidRPr="00682832" w:rsidRDefault="00190517" w:rsidP="00F14AE0">
            <w:pPr>
              <w:ind w:left="108" w:right="141"/>
              <w:jc w:val="both"/>
              <w:rPr>
                <w:sz w:val="18"/>
                <w:szCs w:val="18"/>
              </w:rPr>
            </w:pPr>
            <w:r w:rsidRPr="00682832">
              <w:rPr>
                <w:sz w:val="18"/>
                <w:szCs w:val="18"/>
              </w:rPr>
              <w:t xml:space="preserve">В отношениях между группировками внутри коллектива существует взаимное расположение, понимание </w:t>
            </w:r>
          </w:p>
        </w:tc>
        <w:tc>
          <w:tcPr>
            <w:tcW w:w="281" w:type="dxa"/>
            <w:tcBorders>
              <w:top w:val="single" w:sz="3" w:space="0" w:color="000000"/>
              <w:left w:val="single" w:sz="3" w:space="0" w:color="000000"/>
              <w:bottom w:val="single" w:sz="3" w:space="0" w:color="000000"/>
              <w:right w:val="single" w:sz="4" w:space="0" w:color="auto"/>
            </w:tcBorders>
          </w:tcPr>
          <w:p w14:paraId="1826AD95" w14:textId="77777777" w:rsidR="00190517" w:rsidRPr="00682832" w:rsidRDefault="00190517" w:rsidP="00F14AE0">
            <w:pPr>
              <w:ind w:left="-29"/>
              <w:jc w:val="both"/>
              <w:rPr>
                <w:sz w:val="18"/>
                <w:szCs w:val="18"/>
              </w:rPr>
            </w:pPr>
            <w:r w:rsidRPr="00682832">
              <w:rPr>
                <w:sz w:val="18"/>
                <w:szCs w:val="18"/>
              </w:rPr>
              <w:t xml:space="preserve">  </w:t>
            </w:r>
          </w:p>
        </w:tc>
        <w:tc>
          <w:tcPr>
            <w:tcW w:w="283" w:type="dxa"/>
            <w:tcBorders>
              <w:top w:val="single" w:sz="3" w:space="0" w:color="000000"/>
              <w:left w:val="single" w:sz="4" w:space="0" w:color="auto"/>
              <w:bottom w:val="single" w:sz="3" w:space="0" w:color="000000"/>
              <w:right w:val="single" w:sz="3" w:space="0" w:color="000000"/>
            </w:tcBorders>
          </w:tcPr>
          <w:p w14:paraId="1EDDE3D4" w14:textId="77777777" w:rsidR="00190517" w:rsidRPr="00682832" w:rsidRDefault="00190517" w:rsidP="00F14AE0">
            <w:pPr>
              <w:jc w:val="both"/>
              <w:rPr>
                <w:sz w:val="18"/>
                <w:szCs w:val="18"/>
              </w:rPr>
            </w:pPr>
          </w:p>
        </w:tc>
        <w:tc>
          <w:tcPr>
            <w:tcW w:w="282" w:type="dxa"/>
            <w:tcBorders>
              <w:top w:val="single" w:sz="3" w:space="0" w:color="000000"/>
              <w:left w:val="single" w:sz="4" w:space="0" w:color="auto"/>
              <w:bottom w:val="single" w:sz="3" w:space="0" w:color="000000"/>
              <w:right w:val="single" w:sz="3" w:space="0" w:color="000000"/>
            </w:tcBorders>
          </w:tcPr>
          <w:p w14:paraId="417A066B" w14:textId="77777777" w:rsidR="00190517" w:rsidRPr="00682832" w:rsidRDefault="00190517" w:rsidP="00F14AE0">
            <w:pPr>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01551EE0"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398E2F59" w14:textId="77777777" w:rsidR="00190517" w:rsidRPr="00682832" w:rsidRDefault="00190517" w:rsidP="00F14AE0">
            <w:pPr>
              <w:jc w:val="both"/>
              <w:rPr>
                <w:sz w:val="18"/>
                <w:szCs w:val="18"/>
              </w:rPr>
            </w:pPr>
          </w:p>
        </w:tc>
        <w:tc>
          <w:tcPr>
            <w:tcW w:w="340" w:type="dxa"/>
            <w:tcBorders>
              <w:top w:val="single" w:sz="3" w:space="0" w:color="000000"/>
              <w:left w:val="single" w:sz="4" w:space="0" w:color="auto"/>
              <w:bottom w:val="single" w:sz="3" w:space="0" w:color="000000"/>
              <w:right w:val="single" w:sz="3" w:space="0" w:color="000000"/>
            </w:tcBorders>
          </w:tcPr>
          <w:p w14:paraId="1EBB371C"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0F3E00F2" w14:textId="77777777" w:rsidR="00190517" w:rsidRPr="00682832" w:rsidRDefault="00190517" w:rsidP="00F14AE0">
            <w:pPr>
              <w:jc w:val="both"/>
              <w:rPr>
                <w:sz w:val="18"/>
                <w:szCs w:val="18"/>
              </w:rPr>
            </w:pPr>
          </w:p>
        </w:tc>
        <w:tc>
          <w:tcPr>
            <w:tcW w:w="3526" w:type="dxa"/>
            <w:tcBorders>
              <w:top w:val="single" w:sz="3" w:space="0" w:color="000000"/>
              <w:left w:val="single" w:sz="3" w:space="0" w:color="000000"/>
              <w:bottom w:val="single" w:sz="3" w:space="0" w:color="000000"/>
              <w:right w:val="single" w:sz="3" w:space="0" w:color="000000"/>
            </w:tcBorders>
          </w:tcPr>
          <w:p w14:paraId="58B6FA3C" w14:textId="77777777" w:rsidR="00190517" w:rsidRPr="00682832" w:rsidRDefault="00190517" w:rsidP="00F14AE0">
            <w:pPr>
              <w:ind w:left="108" w:right="142"/>
              <w:jc w:val="both"/>
              <w:rPr>
                <w:sz w:val="18"/>
                <w:szCs w:val="18"/>
              </w:rPr>
            </w:pPr>
            <w:r w:rsidRPr="00682832">
              <w:rPr>
                <w:sz w:val="18"/>
                <w:szCs w:val="18"/>
              </w:rPr>
              <w:t xml:space="preserve">Группировки конфликтуют между собой </w:t>
            </w:r>
          </w:p>
        </w:tc>
      </w:tr>
      <w:tr w:rsidR="00190517" w:rsidRPr="00682832" w14:paraId="0082A463" w14:textId="77777777" w:rsidTr="00F14AE0">
        <w:trPr>
          <w:gridAfter w:val="1"/>
          <w:wAfter w:w="38" w:type="dxa"/>
          <w:trHeight w:val="591"/>
          <w:jc w:val="center"/>
        </w:trPr>
        <w:tc>
          <w:tcPr>
            <w:tcW w:w="467" w:type="dxa"/>
            <w:tcBorders>
              <w:top w:val="single" w:sz="3" w:space="0" w:color="000000"/>
              <w:left w:val="single" w:sz="3" w:space="0" w:color="000000"/>
              <w:bottom w:val="single" w:sz="3" w:space="0" w:color="000000"/>
              <w:right w:val="single" w:sz="3" w:space="0" w:color="000000"/>
            </w:tcBorders>
          </w:tcPr>
          <w:p w14:paraId="7831563B" w14:textId="77777777" w:rsidR="00190517" w:rsidRPr="00682832" w:rsidRDefault="00190517" w:rsidP="00F14AE0">
            <w:pPr>
              <w:ind w:left="108"/>
              <w:jc w:val="both"/>
              <w:rPr>
                <w:sz w:val="18"/>
                <w:szCs w:val="18"/>
              </w:rPr>
            </w:pPr>
            <w:r w:rsidRPr="00682832">
              <w:rPr>
                <w:sz w:val="18"/>
                <w:szCs w:val="18"/>
              </w:rPr>
              <w:t xml:space="preserve">4. </w:t>
            </w:r>
          </w:p>
        </w:tc>
        <w:tc>
          <w:tcPr>
            <w:tcW w:w="3460" w:type="dxa"/>
            <w:gridSpan w:val="2"/>
            <w:tcBorders>
              <w:top w:val="single" w:sz="3" w:space="0" w:color="000000"/>
              <w:left w:val="single" w:sz="3" w:space="0" w:color="000000"/>
              <w:bottom w:val="single" w:sz="3" w:space="0" w:color="000000"/>
              <w:right w:val="single" w:sz="3" w:space="0" w:color="000000"/>
            </w:tcBorders>
          </w:tcPr>
          <w:p w14:paraId="17C61856" w14:textId="77777777" w:rsidR="00190517" w:rsidRPr="00682832" w:rsidRDefault="00190517" w:rsidP="00F14AE0">
            <w:pPr>
              <w:ind w:left="108" w:right="141"/>
              <w:jc w:val="both"/>
              <w:rPr>
                <w:sz w:val="18"/>
                <w:szCs w:val="18"/>
              </w:rPr>
            </w:pPr>
            <w:r w:rsidRPr="00682832">
              <w:rPr>
                <w:sz w:val="18"/>
                <w:szCs w:val="18"/>
              </w:rPr>
              <w:t xml:space="preserve">Членам коллектива нравится вместе проводить время, участвовать в совместной деятельности </w:t>
            </w:r>
          </w:p>
        </w:tc>
        <w:tc>
          <w:tcPr>
            <w:tcW w:w="281" w:type="dxa"/>
            <w:tcBorders>
              <w:top w:val="single" w:sz="3" w:space="0" w:color="000000"/>
              <w:left w:val="single" w:sz="3" w:space="0" w:color="000000"/>
              <w:bottom w:val="single" w:sz="3" w:space="0" w:color="000000"/>
              <w:right w:val="single" w:sz="4" w:space="0" w:color="auto"/>
            </w:tcBorders>
          </w:tcPr>
          <w:p w14:paraId="25A05B4F" w14:textId="77777777" w:rsidR="00190517" w:rsidRPr="00682832" w:rsidRDefault="00190517" w:rsidP="00F14AE0">
            <w:pPr>
              <w:ind w:left="108"/>
              <w:jc w:val="both"/>
              <w:rPr>
                <w:sz w:val="18"/>
                <w:szCs w:val="18"/>
              </w:rPr>
            </w:pPr>
            <w:r w:rsidRPr="00682832">
              <w:rPr>
                <w:sz w:val="18"/>
                <w:szCs w:val="18"/>
              </w:rPr>
              <w:t xml:space="preserve"> </w:t>
            </w:r>
          </w:p>
        </w:tc>
        <w:tc>
          <w:tcPr>
            <w:tcW w:w="283" w:type="dxa"/>
            <w:tcBorders>
              <w:top w:val="single" w:sz="3" w:space="0" w:color="000000"/>
              <w:left w:val="single" w:sz="4" w:space="0" w:color="auto"/>
              <w:bottom w:val="single" w:sz="3" w:space="0" w:color="000000"/>
              <w:right w:val="single" w:sz="3" w:space="0" w:color="000000"/>
            </w:tcBorders>
          </w:tcPr>
          <w:p w14:paraId="13DBA4CB" w14:textId="77777777" w:rsidR="00190517" w:rsidRPr="00682832" w:rsidRDefault="00190517" w:rsidP="00F14AE0">
            <w:pPr>
              <w:jc w:val="both"/>
              <w:rPr>
                <w:sz w:val="18"/>
                <w:szCs w:val="18"/>
              </w:rPr>
            </w:pPr>
          </w:p>
        </w:tc>
        <w:tc>
          <w:tcPr>
            <w:tcW w:w="282" w:type="dxa"/>
            <w:tcBorders>
              <w:top w:val="single" w:sz="3" w:space="0" w:color="000000"/>
              <w:left w:val="single" w:sz="4" w:space="0" w:color="auto"/>
              <w:bottom w:val="single" w:sz="3" w:space="0" w:color="000000"/>
              <w:right w:val="single" w:sz="3" w:space="0" w:color="000000"/>
            </w:tcBorders>
          </w:tcPr>
          <w:p w14:paraId="6C4DB0F9" w14:textId="77777777" w:rsidR="00190517" w:rsidRPr="00682832" w:rsidRDefault="00190517" w:rsidP="00F14AE0">
            <w:pPr>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7B8B2741"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246DF0E9" w14:textId="77777777" w:rsidR="00190517" w:rsidRPr="00682832" w:rsidRDefault="00190517" w:rsidP="00F14AE0">
            <w:pPr>
              <w:jc w:val="both"/>
              <w:rPr>
                <w:sz w:val="18"/>
                <w:szCs w:val="18"/>
              </w:rPr>
            </w:pPr>
          </w:p>
        </w:tc>
        <w:tc>
          <w:tcPr>
            <w:tcW w:w="340" w:type="dxa"/>
            <w:tcBorders>
              <w:top w:val="single" w:sz="3" w:space="0" w:color="000000"/>
              <w:left w:val="single" w:sz="4" w:space="0" w:color="auto"/>
              <w:bottom w:val="single" w:sz="3" w:space="0" w:color="000000"/>
              <w:right w:val="single" w:sz="3" w:space="0" w:color="000000"/>
            </w:tcBorders>
          </w:tcPr>
          <w:p w14:paraId="28BFDDB5"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63A93208" w14:textId="77777777" w:rsidR="00190517" w:rsidRPr="00682832" w:rsidRDefault="00190517" w:rsidP="00F14AE0">
            <w:pPr>
              <w:jc w:val="both"/>
              <w:rPr>
                <w:sz w:val="18"/>
                <w:szCs w:val="18"/>
              </w:rPr>
            </w:pPr>
          </w:p>
        </w:tc>
        <w:tc>
          <w:tcPr>
            <w:tcW w:w="3526" w:type="dxa"/>
            <w:tcBorders>
              <w:top w:val="single" w:sz="3" w:space="0" w:color="000000"/>
              <w:left w:val="single" w:sz="3" w:space="0" w:color="000000"/>
              <w:bottom w:val="single" w:sz="3" w:space="0" w:color="000000"/>
              <w:right w:val="single" w:sz="3" w:space="0" w:color="000000"/>
            </w:tcBorders>
          </w:tcPr>
          <w:p w14:paraId="6CF14F78" w14:textId="77777777" w:rsidR="00190517" w:rsidRPr="00682832" w:rsidRDefault="00190517" w:rsidP="00F14AE0">
            <w:pPr>
              <w:ind w:left="108" w:right="142"/>
              <w:jc w:val="both"/>
              <w:rPr>
                <w:sz w:val="18"/>
                <w:szCs w:val="18"/>
              </w:rPr>
            </w:pPr>
            <w:r w:rsidRPr="00682832">
              <w:rPr>
                <w:sz w:val="18"/>
                <w:szCs w:val="18"/>
              </w:rPr>
              <w:t xml:space="preserve">Проявляют безразличие к более тесному общению, выражают отрицательное отношение к совместной деятельности. </w:t>
            </w:r>
          </w:p>
        </w:tc>
      </w:tr>
      <w:tr w:rsidR="00190517" w:rsidRPr="00682832" w14:paraId="0130342B" w14:textId="77777777" w:rsidTr="00F14AE0">
        <w:trPr>
          <w:gridAfter w:val="1"/>
          <w:wAfter w:w="38" w:type="dxa"/>
          <w:trHeight w:val="425"/>
          <w:jc w:val="center"/>
        </w:trPr>
        <w:tc>
          <w:tcPr>
            <w:tcW w:w="467" w:type="dxa"/>
            <w:tcBorders>
              <w:top w:val="single" w:sz="3" w:space="0" w:color="000000"/>
              <w:left w:val="single" w:sz="3" w:space="0" w:color="000000"/>
              <w:bottom w:val="single" w:sz="3" w:space="0" w:color="000000"/>
              <w:right w:val="single" w:sz="3" w:space="0" w:color="000000"/>
            </w:tcBorders>
          </w:tcPr>
          <w:p w14:paraId="2EE90BC2" w14:textId="77777777" w:rsidR="00190517" w:rsidRPr="00682832" w:rsidRDefault="00190517" w:rsidP="00F14AE0">
            <w:pPr>
              <w:ind w:left="108"/>
              <w:jc w:val="both"/>
              <w:rPr>
                <w:sz w:val="18"/>
                <w:szCs w:val="18"/>
              </w:rPr>
            </w:pPr>
            <w:r w:rsidRPr="00682832">
              <w:rPr>
                <w:sz w:val="18"/>
                <w:szCs w:val="18"/>
              </w:rPr>
              <w:t xml:space="preserve">5. </w:t>
            </w:r>
          </w:p>
        </w:tc>
        <w:tc>
          <w:tcPr>
            <w:tcW w:w="3460" w:type="dxa"/>
            <w:gridSpan w:val="2"/>
            <w:tcBorders>
              <w:top w:val="single" w:sz="3" w:space="0" w:color="000000"/>
              <w:left w:val="single" w:sz="3" w:space="0" w:color="000000"/>
              <w:bottom w:val="single" w:sz="3" w:space="0" w:color="000000"/>
              <w:right w:val="single" w:sz="3" w:space="0" w:color="000000"/>
            </w:tcBorders>
          </w:tcPr>
          <w:p w14:paraId="3D74E83F" w14:textId="77777777" w:rsidR="00190517" w:rsidRPr="00682832" w:rsidRDefault="00190517" w:rsidP="00F14AE0">
            <w:pPr>
              <w:ind w:left="108" w:right="141"/>
              <w:jc w:val="both"/>
              <w:rPr>
                <w:sz w:val="18"/>
                <w:szCs w:val="18"/>
              </w:rPr>
            </w:pPr>
            <w:r w:rsidRPr="00682832">
              <w:rPr>
                <w:sz w:val="18"/>
                <w:szCs w:val="18"/>
              </w:rPr>
              <w:t xml:space="preserve">Успехи или неудачи товарищей вызывают сопереживание, искреннее участие всех членов коллектива </w:t>
            </w:r>
          </w:p>
        </w:tc>
        <w:tc>
          <w:tcPr>
            <w:tcW w:w="281" w:type="dxa"/>
            <w:tcBorders>
              <w:top w:val="single" w:sz="4" w:space="0" w:color="auto"/>
              <w:left w:val="single" w:sz="3" w:space="0" w:color="000000"/>
              <w:bottom w:val="single" w:sz="3" w:space="0" w:color="000000"/>
              <w:right w:val="single" w:sz="4" w:space="0" w:color="auto"/>
            </w:tcBorders>
          </w:tcPr>
          <w:p w14:paraId="48FE84E7" w14:textId="77777777" w:rsidR="00190517" w:rsidRPr="00682832" w:rsidRDefault="00190517" w:rsidP="00F14AE0">
            <w:pPr>
              <w:ind w:left="108"/>
              <w:jc w:val="both"/>
              <w:rPr>
                <w:sz w:val="18"/>
                <w:szCs w:val="18"/>
              </w:rPr>
            </w:pPr>
            <w:r w:rsidRPr="00682832">
              <w:rPr>
                <w:sz w:val="18"/>
                <w:szCs w:val="18"/>
              </w:rPr>
              <w:t xml:space="preserve"> </w:t>
            </w:r>
          </w:p>
        </w:tc>
        <w:tc>
          <w:tcPr>
            <w:tcW w:w="283" w:type="dxa"/>
            <w:tcBorders>
              <w:top w:val="single" w:sz="4" w:space="0" w:color="auto"/>
              <w:left w:val="single" w:sz="4" w:space="0" w:color="auto"/>
              <w:bottom w:val="single" w:sz="3" w:space="0" w:color="000000"/>
              <w:right w:val="single" w:sz="3" w:space="0" w:color="000000"/>
            </w:tcBorders>
          </w:tcPr>
          <w:p w14:paraId="673D6323" w14:textId="77777777" w:rsidR="00190517" w:rsidRPr="00682832" w:rsidRDefault="00190517" w:rsidP="00F14AE0">
            <w:pPr>
              <w:jc w:val="both"/>
              <w:rPr>
                <w:sz w:val="18"/>
                <w:szCs w:val="18"/>
              </w:rPr>
            </w:pPr>
          </w:p>
        </w:tc>
        <w:tc>
          <w:tcPr>
            <w:tcW w:w="282" w:type="dxa"/>
            <w:tcBorders>
              <w:top w:val="single" w:sz="4" w:space="0" w:color="auto"/>
              <w:left w:val="single" w:sz="4" w:space="0" w:color="auto"/>
              <w:bottom w:val="single" w:sz="3" w:space="0" w:color="000000"/>
              <w:right w:val="single" w:sz="3" w:space="0" w:color="000000"/>
            </w:tcBorders>
          </w:tcPr>
          <w:p w14:paraId="39113206" w14:textId="77777777" w:rsidR="00190517" w:rsidRPr="00682832" w:rsidRDefault="00190517" w:rsidP="00F14AE0">
            <w:pPr>
              <w:jc w:val="both"/>
              <w:rPr>
                <w:sz w:val="18"/>
                <w:szCs w:val="18"/>
              </w:rPr>
            </w:pPr>
          </w:p>
        </w:tc>
        <w:tc>
          <w:tcPr>
            <w:tcW w:w="283" w:type="dxa"/>
            <w:tcBorders>
              <w:top w:val="single" w:sz="4" w:space="0" w:color="auto"/>
              <w:left w:val="single" w:sz="4" w:space="0" w:color="auto"/>
              <w:bottom w:val="single" w:sz="3" w:space="0" w:color="000000"/>
              <w:right w:val="single" w:sz="3" w:space="0" w:color="000000"/>
            </w:tcBorders>
          </w:tcPr>
          <w:p w14:paraId="63B8D0C4" w14:textId="77777777" w:rsidR="00190517" w:rsidRPr="00682832" w:rsidRDefault="00190517" w:rsidP="00F14AE0">
            <w:pPr>
              <w:jc w:val="both"/>
              <w:rPr>
                <w:sz w:val="18"/>
                <w:szCs w:val="18"/>
              </w:rPr>
            </w:pPr>
          </w:p>
        </w:tc>
        <w:tc>
          <w:tcPr>
            <w:tcW w:w="325" w:type="dxa"/>
            <w:tcBorders>
              <w:top w:val="single" w:sz="4" w:space="0" w:color="auto"/>
              <w:left w:val="single" w:sz="4" w:space="0" w:color="auto"/>
              <w:bottom w:val="single" w:sz="3" w:space="0" w:color="000000"/>
              <w:right w:val="single" w:sz="3" w:space="0" w:color="000000"/>
            </w:tcBorders>
          </w:tcPr>
          <w:p w14:paraId="442DDF12" w14:textId="77777777" w:rsidR="00190517" w:rsidRPr="00682832" w:rsidRDefault="00190517" w:rsidP="00F14AE0">
            <w:pPr>
              <w:jc w:val="both"/>
              <w:rPr>
                <w:sz w:val="18"/>
                <w:szCs w:val="18"/>
              </w:rPr>
            </w:pPr>
          </w:p>
        </w:tc>
        <w:tc>
          <w:tcPr>
            <w:tcW w:w="340" w:type="dxa"/>
            <w:tcBorders>
              <w:top w:val="single" w:sz="4" w:space="0" w:color="auto"/>
              <w:left w:val="single" w:sz="4" w:space="0" w:color="auto"/>
              <w:bottom w:val="single" w:sz="3" w:space="0" w:color="000000"/>
              <w:right w:val="single" w:sz="3" w:space="0" w:color="000000"/>
            </w:tcBorders>
          </w:tcPr>
          <w:p w14:paraId="2ED396A6" w14:textId="77777777" w:rsidR="00190517" w:rsidRPr="00682832" w:rsidRDefault="00190517" w:rsidP="00F14AE0">
            <w:pPr>
              <w:jc w:val="both"/>
              <w:rPr>
                <w:sz w:val="18"/>
                <w:szCs w:val="18"/>
              </w:rPr>
            </w:pPr>
          </w:p>
        </w:tc>
        <w:tc>
          <w:tcPr>
            <w:tcW w:w="325" w:type="dxa"/>
            <w:tcBorders>
              <w:top w:val="single" w:sz="4" w:space="0" w:color="auto"/>
              <w:left w:val="single" w:sz="4" w:space="0" w:color="auto"/>
              <w:bottom w:val="single" w:sz="3" w:space="0" w:color="000000"/>
              <w:right w:val="single" w:sz="3" w:space="0" w:color="000000"/>
            </w:tcBorders>
          </w:tcPr>
          <w:p w14:paraId="0647215F" w14:textId="77777777" w:rsidR="00190517" w:rsidRPr="00682832" w:rsidRDefault="00190517" w:rsidP="00F14AE0">
            <w:pPr>
              <w:jc w:val="both"/>
              <w:rPr>
                <w:sz w:val="18"/>
                <w:szCs w:val="18"/>
              </w:rPr>
            </w:pPr>
          </w:p>
        </w:tc>
        <w:tc>
          <w:tcPr>
            <w:tcW w:w="3526" w:type="dxa"/>
            <w:tcBorders>
              <w:top w:val="single" w:sz="3" w:space="0" w:color="000000"/>
              <w:left w:val="single" w:sz="3" w:space="0" w:color="000000"/>
              <w:bottom w:val="single" w:sz="3" w:space="0" w:color="000000"/>
              <w:right w:val="single" w:sz="3" w:space="0" w:color="000000"/>
            </w:tcBorders>
          </w:tcPr>
          <w:p w14:paraId="71D7DC6D" w14:textId="77777777" w:rsidR="00190517" w:rsidRPr="00682832" w:rsidRDefault="00190517" w:rsidP="00F14AE0">
            <w:pPr>
              <w:ind w:left="108" w:right="142"/>
              <w:jc w:val="both"/>
              <w:rPr>
                <w:sz w:val="18"/>
                <w:szCs w:val="18"/>
              </w:rPr>
            </w:pPr>
            <w:r w:rsidRPr="00682832">
              <w:rPr>
                <w:sz w:val="18"/>
                <w:szCs w:val="18"/>
              </w:rPr>
              <w:t xml:space="preserve">Успехи или неудачи товарищей оставляют равнодушными или вызывают зависть, злорадство </w:t>
            </w:r>
          </w:p>
        </w:tc>
      </w:tr>
      <w:tr w:rsidR="00190517" w:rsidRPr="00682832" w14:paraId="25AFF04A" w14:textId="77777777" w:rsidTr="00F14AE0">
        <w:trPr>
          <w:gridAfter w:val="1"/>
          <w:wAfter w:w="38" w:type="dxa"/>
          <w:trHeight w:val="555"/>
          <w:jc w:val="center"/>
        </w:trPr>
        <w:tc>
          <w:tcPr>
            <w:tcW w:w="467" w:type="dxa"/>
            <w:tcBorders>
              <w:top w:val="single" w:sz="3" w:space="0" w:color="000000"/>
              <w:left w:val="single" w:sz="3" w:space="0" w:color="000000"/>
              <w:bottom w:val="single" w:sz="3" w:space="0" w:color="000000"/>
              <w:right w:val="single" w:sz="3" w:space="0" w:color="000000"/>
            </w:tcBorders>
          </w:tcPr>
          <w:p w14:paraId="314DFEC2" w14:textId="77777777" w:rsidR="00190517" w:rsidRPr="00682832" w:rsidRDefault="00190517" w:rsidP="00F14AE0">
            <w:pPr>
              <w:ind w:left="108"/>
              <w:jc w:val="both"/>
              <w:rPr>
                <w:sz w:val="18"/>
                <w:szCs w:val="18"/>
              </w:rPr>
            </w:pPr>
            <w:r w:rsidRPr="00682832">
              <w:rPr>
                <w:sz w:val="18"/>
                <w:szCs w:val="18"/>
              </w:rPr>
              <w:t xml:space="preserve">6. </w:t>
            </w:r>
          </w:p>
        </w:tc>
        <w:tc>
          <w:tcPr>
            <w:tcW w:w="3460" w:type="dxa"/>
            <w:gridSpan w:val="2"/>
            <w:tcBorders>
              <w:top w:val="single" w:sz="3" w:space="0" w:color="000000"/>
              <w:left w:val="single" w:sz="3" w:space="0" w:color="000000"/>
              <w:bottom w:val="single" w:sz="3" w:space="0" w:color="000000"/>
              <w:right w:val="single" w:sz="3" w:space="0" w:color="000000"/>
            </w:tcBorders>
          </w:tcPr>
          <w:p w14:paraId="1833279B" w14:textId="77777777" w:rsidR="00190517" w:rsidRPr="00682832" w:rsidRDefault="00190517" w:rsidP="00F14AE0">
            <w:pPr>
              <w:ind w:left="108" w:right="141"/>
              <w:jc w:val="both"/>
              <w:rPr>
                <w:sz w:val="18"/>
                <w:szCs w:val="18"/>
              </w:rPr>
            </w:pPr>
            <w:r w:rsidRPr="00682832">
              <w:rPr>
                <w:sz w:val="18"/>
                <w:szCs w:val="18"/>
              </w:rPr>
              <w:t xml:space="preserve">С уважением относятся к мнению друг друга </w:t>
            </w:r>
          </w:p>
        </w:tc>
        <w:tc>
          <w:tcPr>
            <w:tcW w:w="281" w:type="dxa"/>
            <w:tcBorders>
              <w:top w:val="single" w:sz="3" w:space="0" w:color="000000"/>
              <w:left w:val="single" w:sz="3" w:space="0" w:color="000000"/>
              <w:bottom w:val="single" w:sz="3" w:space="0" w:color="000000"/>
              <w:right w:val="single" w:sz="4" w:space="0" w:color="auto"/>
            </w:tcBorders>
          </w:tcPr>
          <w:p w14:paraId="7D831D17" w14:textId="77777777" w:rsidR="00190517" w:rsidRPr="00682832" w:rsidRDefault="00190517" w:rsidP="00F14AE0">
            <w:pPr>
              <w:ind w:left="108"/>
              <w:jc w:val="both"/>
              <w:rPr>
                <w:sz w:val="18"/>
                <w:szCs w:val="18"/>
              </w:rPr>
            </w:pPr>
            <w:r w:rsidRPr="00682832">
              <w:rPr>
                <w:sz w:val="18"/>
                <w:szCs w:val="18"/>
              </w:rPr>
              <w:t xml:space="preserve"> </w:t>
            </w:r>
          </w:p>
        </w:tc>
        <w:tc>
          <w:tcPr>
            <w:tcW w:w="283" w:type="dxa"/>
            <w:tcBorders>
              <w:top w:val="single" w:sz="3" w:space="0" w:color="000000"/>
              <w:left w:val="single" w:sz="4" w:space="0" w:color="auto"/>
              <w:bottom w:val="single" w:sz="3" w:space="0" w:color="000000"/>
              <w:right w:val="single" w:sz="3" w:space="0" w:color="000000"/>
            </w:tcBorders>
          </w:tcPr>
          <w:p w14:paraId="29FFF142" w14:textId="77777777" w:rsidR="00190517" w:rsidRPr="00682832" w:rsidRDefault="00190517" w:rsidP="00F14AE0">
            <w:pPr>
              <w:jc w:val="both"/>
              <w:rPr>
                <w:sz w:val="18"/>
                <w:szCs w:val="18"/>
              </w:rPr>
            </w:pPr>
          </w:p>
        </w:tc>
        <w:tc>
          <w:tcPr>
            <w:tcW w:w="282" w:type="dxa"/>
            <w:tcBorders>
              <w:top w:val="single" w:sz="3" w:space="0" w:color="000000"/>
              <w:left w:val="single" w:sz="4" w:space="0" w:color="auto"/>
              <w:bottom w:val="single" w:sz="3" w:space="0" w:color="000000"/>
              <w:right w:val="single" w:sz="3" w:space="0" w:color="000000"/>
            </w:tcBorders>
          </w:tcPr>
          <w:p w14:paraId="5AD73071" w14:textId="77777777" w:rsidR="00190517" w:rsidRPr="00682832" w:rsidRDefault="00190517" w:rsidP="00F14AE0">
            <w:pPr>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0C6A3320"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6137FE75" w14:textId="77777777" w:rsidR="00190517" w:rsidRPr="00682832" w:rsidRDefault="00190517" w:rsidP="00F14AE0">
            <w:pPr>
              <w:jc w:val="both"/>
              <w:rPr>
                <w:sz w:val="18"/>
                <w:szCs w:val="18"/>
              </w:rPr>
            </w:pPr>
          </w:p>
        </w:tc>
        <w:tc>
          <w:tcPr>
            <w:tcW w:w="340" w:type="dxa"/>
            <w:tcBorders>
              <w:top w:val="single" w:sz="3" w:space="0" w:color="000000"/>
              <w:left w:val="single" w:sz="4" w:space="0" w:color="auto"/>
              <w:bottom w:val="single" w:sz="3" w:space="0" w:color="000000"/>
              <w:right w:val="single" w:sz="3" w:space="0" w:color="000000"/>
            </w:tcBorders>
          </w:tcPr>
          <w:p w14:paraId="3C29B24F"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26AA5871" w14:textId="77777777" w:rsidR="00190517" w:rsidRPr="00682832" w:rsidRDefault="00190517" w:rsidP="00F14AE0">
            <w:pPr>
              <w:jc w:val="both"/>
              <w:rPr>
                <w:sz w:val="18"/>
                <w:szCs w:val="18"/>
              </w:rPr>
            </w:pPr>
          </w:p>
        </w:tc>
        <w:tc>
          <w:tcPr>
            <w:tcW w:w="3526" w:type="dxa"/>
            <w:tcBorders>
              <w:top w:val="single" w:sz="3" w:space="0" w:color="000000"/>
              <w:left w:val="single" w:sz="3" w:space="0" w:color="000000"/>
              <w:bottom w:val="single" w:sz="3" w:space="0" w:color="000000"/>
              <w:right w:val="single" w:sz="3" w:space="0" w:color="000000"/>
            </w:tcBorders>
          </w:tcPr>
          <w:p w14:paraId="700FB56C" w14:textId="77777777" w:rsidR="00190517" w:rsidRPr="00682832" w:rsidRDefault="00190517" w:rsidP="00F14AE0">
            <w:pPr>
              <w:ind w:left="108" w:right="142"/>
              <w:jc w:val="both"/>
              <w:rPr>
                <w:sz w:val="18"/>
                <w:szCs w:val="18"/>
              </w:rPr>
            </w:pPr>
            <w:r w:rsidRPr="00682832">
              <w:rPr>
                <w:sz w:val="18"/>
                <w:szCs w:val="18"/>
              </w:rPr>
              <w:t xml:space="preserve">Каждый считает свое мнение главным, нетерпим к мнению товарищей. </w:t>
            </w:r>
          </w:p>
        </w:tc>
      </w:tr>
      <w:tr w:rsidR="00190517" w:rsidRPr="00682832" w14:paraId="3D1219E9" w14:textId="77777777" w:rsidTr="00F14AE0">
        <w:trPr>
          <w:gridAfter w:val="1"/>
          <w:wAfter w:w="38" w:type="dxa"/>
          <w:trHeight w:val="556"/>
          <w:jc w:val="center"/>
        </w:trPr>
        <w:tc>
          <w:tcPr>
            <w:tcW w:w="467" w:type="dxa"/>
            <w:tcBorders>
              <w:top w:val="single" w:sz="3" w:space="0" w:color="000000"/>
              <w:left w:val="single" w:sz="3" w:space="0" w:color="000000"/>
              <w:bottom w:val="single" w:sz="3" w:space="0" w:color="000000"/>
              <w:right w:val="single" w:sz="3" w:space="0" w:color="000000"/>
            </w:tcBorders>
          </w:tcPr>
          <w:p w14:paraId="69A20AB1" w14:textId="77777777" w:rsidR="00190517" w:rsidRPr="00682832" w:rsidRDefault="00190517" w:rsidP="00F14AE0">
            <w:pPr>
              <w:ind w:left="108"/>
              <w:jc w:val="both"/>
              <w:rPr>
                <w:sz w:val="18"/>
                <w:szCs w:val="18"/>
              </w:rPr>
            </w:pPr>
            <w:r w:rsidRPr="00682832">
              <w:rPr>
                <w:sz w:val="18"/>
                <w:szCs w:val="18"/>
              </w:rPr>
              <w:t xml:space="preserve">7. </w:t>
            </w:r>
          </w:p>
        </w:tc>
        <w:tc>
          <w:tcPr>
            <w:tcW w:w="3460" w:type="dxa"/>
            <w:gridSpan w:val="2"/>
            <w:tcBorders>
              <w:top w:val="single" w:sz="3" w:space="0" w:color="000000"/>
              <w:left w:val="single" w:sz="3" w:space="0" w:color="000000"/>
              <w:bottom w:val="single" w:sz="3" w:space="0" w:color="000000"/>
              <w:right w:val="single" w:sz="3" w:space="0" w:color="000000"/>
            </w:tcBorders>
          </w:tcPr>
          <w:p w14:paraId="088110E8" w14:textId="77777777" w:rsidR="00190517" w:rsidRPr="00682832" w:rsidRDefault="00190517" w:rsidP="00F14AE0">
            <w:pPr>
              <w:ind w:left="108" w:right="141"/>
              <w:jc w:val="both"/>
              <w:rPr>
                <w:sz w:val="18"/>
                <w:szCs w:val="18"/>
              </w:rPr>
            </w:pPr>
            <w:r w:rsidRPr="00682832">
              <w:rPr>
                <w:sz w:val="18"/>
                <w:szCs w:val="18"/>
              </w:rPr>
              <w:t xml:space="preserve">Достижения и неудачи коллектива переживаются как свои собственные </w:t>
            </w:r>
          </w:p>
        </w:tc>
        <w:tc>
          <w:tcPr>
            <w:tcW w:w="281" w:type="dxa"/>
            <w:tcBorders>
              <w:top w:val="single" w:sz="3" w:space="0" w:color="000000"/>
              <w:left w:val="single" w:sz="3" w:space="0" w:color="000000"/>
              <w:bottom w:val="single" w:sz="3" w:space="0" w:color="000000"/>
              <w:right w:val="single" w:sz="4" w:space="0" w:color="auto"/>
            </w:tcBorders>
          </w:tcPr>
          <w:p w14:paraId="5A723745" w14:textId="77777777" w:rsidR="00190517" w:rsidRPr="00682832" w:rsidRDefault="00190517" w:rsidP="00F14AE0">
            <w:pPr>
              <w:ind w:left="108"/>
              <w:jc w:val="both"/>
              <w:rPr>
                <w:sz w:val="18"/>
                <w:szCs w:val="18"/>
              </w:rPr>
            </w:pPr>
            <w:r w:rsidRPr="00682832">
              <w:rPr>
                <w:sz w:val="18"/>
                <w:szCs w:val="18"/>
              </w:rPr>
              <w:t xml:space="preserve"> </w:t>
            </w:r>
          </w:p>
        </w:tc>
        <w:tc>
          <w:tcPr>
            <w:tcW w:w="283" w:type="dxa"/>
            <w:tcBorders>
              <w:top w:val="single" w:sz="3" w:space="0" w:color="000000"/>
              <w:left w:val="single" w:sz="4" w:space="0" w:color="auto"/>
              <w:bottom w:val="single" w:sz="3" w:space="0" w:color="000000"/>
              <w:right w:val="single" w:sz="3" w:space="0" w:color="000000"/>
            </w:tcBorders>
          </w:tcPr>
          <w:p w14:paraId="6ABF4B99" w14:textId="77777777" w:rsidR="00190517" w:rsidRPr="00682832" w:rsidRDefault="00190517" w:rsidP="00F14AE0">
            <w:pPr>
              <w:jc w:val="both"/>
              <w:rPr>
                <w:sz w:val="18"/>
                <w:szCs w:val="18"/>
              </w:rPr>
            </w:pPr>
          </w:p>
        </w:tc>
        <w:tc>
          <w:tcPr>
            <w:tcW w:w="282" w:type="dxa"/>
            <w:tcBorders>
              <w:top w:val="single" w:sz="3" w:space="0" w:color="000000"/>
              <w:left w:val="single" w:sz="4" w:space="0" w:color="auto"/>
              <w:bottom w:val="single" w:sz="3" w:space="0" w:color="000000"/>
              <w:right w:val="single" w:sz="3" w:space="0" w:color="000000"/>
            </w:tcBorders>
          </w:tcPr>
          <w:p w14:paraId="47C41E40" w14:textId="77777777" w:rsidR="00190517" w:rsidRPr="00682832" w:rsidRDefault="00190517" w:rsidP="00F14AE0">
            <w:pPr>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49C945C8"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4986DCE7" w14:textId="77777777" w:rsidR="00190517" w:rsidRPr="00682832" w:rsidRDefault="00190517" w:rsidP="00F14AE0">
            <w:pPr>
              <w:jc w:val="both"/>
              <w:rPr>
                <w:sz w:val="18"/>
                <w:szCs w:val="18"/>
              </w:rPr>
            </w:pPr>
          </w:p>
        </w:tc>
        <w:tc>
          <w:tcPr>
            <w:tcW w:w="340" w:type="dxa"/>
            <w:tcBorders>
              <w:top w:val="single" w:sz="3" w:space="0" w:color="000000"/>
              <w:left w:val="single" w:sz="4" w:space="0" w:color="auto"/>
              <w:bottom w:val="single" w:sz="3" w:space="0" w:color="000000"/>
              <w:right w:val="single" w:sz="3" w:space="0" w:color="000000"/>
            </w:tcBorders>
          </w:tcPr>
          <w:p w14:paraId="55D55C30"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753E8835" w14:textId="77777777" w:rsidR="00190517" w:rsidRPr="00682832" w:rsidRDefault="00190517" w:rsidP="00F14AE0">
            <w:pPr>
              <w:jc w:val="both"/>
              <w:rPr>
                <w:sz w:val="18"/>
                <w:szCs w:val="18"/>
              </w:rPr>
            </w:pPr>
          </w:p>
        </w:tc>
        <w:tc>
          <w:tcPr>
            <w:tcW w:w="3526" w:type="dxa"/>
            <w:tcBorders>
              <w:top w:val="single" w:sz="3" w:space="0" w:color="000000"/>
              <w:left w:val="single" w:sz="3" w:space="0" w:color="000000"/>
              <w:bottom w:val="single" w:sz="3" w:space="0" w:color="000000"/>
              <w:right w:val="single" w:sz="3" w:space="0" w:color="000000"/>
            </w:tcBorders>
          </w:tcPr>
          <w:p w14:paraId="7AFC533C" w14:textId="77777777" w:rsidR="00190517" w:rsidRPr="00682832" w:rsidRDefault="00190517" w:rsidP="00F14AE0">
            <w:pPr>
              <w:ind w:left="108" w:right="142"/>
              <w:jc w:val="both"/>
              <w:rPr>
                <w:sz w:val="18"/>
                <w:szCs w:val="18"/>
              </w:rPr>
            </w:pPr>
            <w:r w:rsidRPr="00682832">
              <w:rPr>
                <w:sz w:val="18"/>
                <w:szCs w:val="18"/>
              </w:rPr>
              <w:t xml:space="preserve">Достижения и неудачи коллектива не находят отклика у членов коллектива </w:t>
            </w:r>
          </w:p>
        </w:tc>
      </w:tr>
      <w:tr w:rsidR="00190517" w:rsidRPr="00682832" w14:paraId="6B5E4DFF" w14:textId="77777777" w:rsidTr="00F14AE0">
        <w:trPr>
          <w:gridAfter w:val="1"/>
          <w:wAfter w:w="38" w:type="dxa"/>
          <w:trHeight w:val="556"/>
          <w:jc w:val="center"/>
        </w:trPr>
        <w:tc>
          <w:tcPr>
            <w:tcW w:w="467" w:type="dxa"/>
            <w:tcBorders>
              <w:top w:val="single" w:sz="3" w:space="0" w:color="000000"/>
              <w:left w:val="single" w:sz="3" w:space="0" w:color="000000"/>
              <w:bottom w:val="single" w:sz="3" w:space="0" w:color="000000"/>
              <w:right w:val="single" w:sz="3" w:space="0" w:color="000000"/>
            </w:tcBorders>
          </w:tcPr>
          <w:p w14:paraId="7A78D5E2" w14:textId="77777777" w:rsidR="00190517" w:rsidRPr="00682832" w:rsidRDefault="00190517" w:rsidP="00F14AE0">
            <w:pPr>
              <w:ind w:left="108"/>
              <w:jc w:val="both"/>
              <w:rPr>
                <w:sz w:val="18"/>
                <w:szCs w:val="18"/>
              </w:rPr>
            </w:pPr>
            <w:r w:rsidRPr="00682832">
              <w:rPr>
                <w:sz w:val="18"/>
                <w:szCs w:val="18"/>
              </w:rPr>
              <w:t xml:space="preserve">8. </w:t>
            </w:r>
          </w:p>
        </w:tc>
        <w:tc>
          <w:tcPr>
            <w:tcW w:w="3460" w:type="dxa"/>
            <w:gridSpan w:val="2"/>
            <w:tcBorders>
              <w:top w:val="single" w:sz="3" w:space="0" w:color="000000"/>
              <w:left w:val="single" w:sz="3" w:space="0" w:color="000000"/>
              <w:bottom w:val="single" w:sz="3" w:space="0" w:color="000000"/>
              <w:right w:val="single" w:sz="3" w:space="0" w:color="000000"/>
            </w:tcBorders>
          </w:tcPr>
          <w:p w14:paraId="08B241EE" w14:textId="77777777" w:rsidR="00190517" w:rsidRPr="00682832" w:rsidRDefault="00190517" w:rsidP="00F14AE0">
            <w:pPr>
              <w:ind w:left="108" w:right="141"/>
              <w:jc w:val="both"/>
              <w:rPr>
                <w:sz w:val="18"/>
                <w:szCs w:val="18"/>
              </w:rPr>
            </w:pPr>
            <w:r w:rsidRPr="00682832">
              <w:rPr>
                <w:sz w:val="18"/>
                <w:szCs w:val="18"/>
              </w:rPr>
              <w:t xml:space="preserve">В трудные минуты для коллектива происходим эмоциональное единение «один за всех и все за одного» </w:t>
            </w:r>
          </w:p>
        </w:tc>
        <w:tc>
          <w:tcPr>
            <w:tcW w:w="281" w:type="dxa"/>
            <w:tcBorders>
              <w:top w:val="single" w:sz="3" w:space="0" w:color="000000"/>
              <w:left w:val="single" w:sz="3" w:space="0" w:color="000000"/>
              <w:bottom w:val="single" w:sz="3" w:space="0" w:color="000000"/>
              <w:right w:val="single" w:sz="4" w:space="0" w:color="auto"/>
            </w:tcBorders>
          </w:tcPr>
          <w:p w14:paraId="399800A2" w14:textId="77777777" w:rsidR="00190517" w:rsidRPr="00682832" w:rsidRDefault="00190517" w:rsidP="00F14AE0">
            <w:pPr>
              <w:ind w:left="108"/>
              <w:jc w:val="both"/>
              <w:rPr>
                <w:sz w:val="18"/>
                <w:szCs w:val="18"/>
              </w:rPr>
            </w:pPr>
            <w:r w:rsidRPr="00682832">
              <w:rPr>
                <w:sz w:val="18"/>
                <w:szCs w:val="18"/>
              </w:rPr>
              <w:t xml:space="preserve"> </w:t>
            </w:r>
          </w:p>
        </w:tc>
        <w:tc>
          <w:tcPr>
            <w:tcW w:w="283" w:type="dxa"/>
            <w:tcBorders>
              <w:top w:val="single" w:sz="3" w:space="0" w:color="000000"/>
              <w:left w:val="single" w:sz="4" w:space="0" w:color="auto"/>
              <w:bottom w:val="single" w:sz="3" w:space="0" w:color="000000"/>
              <w:right w:val="single" w:sz="3" w:space="0" w:color="000000"/>
            </w:tcBorders>
          </w:tcPr>
          <w:p w14:paraId="175D1109" w14:textId="77777777" w:rsidR="00190517" w:rsidRPr="00682832" w:rsidRDefault="00190517" w:rsidP="00F14AE0">
            <w:pPr>
              <w:jc w:val="both"/>
              <w:rPr>
                <w:sz w:val="18"/>
                <w:szCs w:val="18"/>
              </w:rPr>
            </w:pPr>
          </w:p>
        </w:tc>
        <w:tc>
          <w:tcPr>
            <w:tcW w:w="282" w:type="dxa"/>
            <w:tcBorders>
              <w:top w:val="single" w:sz="3" w:space="0" w:color="000000"/>
              <w:left w:val="single" w:sz="4" w:space="0" w:color="auto"/>
              <w:bottom w:val="single" w:sz="3" w:space="0" w:color="000000"/>
              <w:right w:val="single" w:sz="3" w:space="0" w:color="000000"/>
            </w:tcBorders>
          </w:tcPr>
          <w:p w14:paraId="68633300" w14:textId="77777777" w:rsidR="00190517" w:rsidRPr="00682832" w:rsidRDefault="00190517" w:rsidP="00F14AE0">
            <w:pPr>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40A871B3"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191EACAF" w14:textId="77777777" w:rsidR="00190517" w:rsidRPr="00682832" w:rsidRDefault="00190517" w:rsidP="00F14AE0">
            <w:pPr>
              <w:jc w:val="both"/>
              <w:rPr>
                <w:sz w:val="18"/>
                <w:szCs w:val="18"/>
              </w:rPr>
            </w:pPr>
          </w:p>
        </w:tc>
        <w:tc>
          <w:tcPr>
            <w:tcW w:w="340" w:type="dxa"/>
            <w:tcBorders>
              <w:top w:val="single" w:sz="3" w:space="0" w:color="000000"/>
              <w:left w:val="single" w:sz="4" w:space="0" w:color="auto"/>
              <w:bottom w:val="single" w:sz="3" w:space="0" w:color="000000"/>
              <w:right w:val="single" w:sz="3" w:space="0" w:color="000000"/>
            </w:tcBorders>
          </w:tcPr>
          <w:p w14:paraId="48D36215"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7066956B" w14:textId="77777777" w:rsidR="00190517" w:rsidRPr="00682832" w:rsidRDefault="00190517" w:rsidP="00F14AE0">
            <w:pPr>
              <w:jc w:val="both"/>
              <w:rPr>
                <w:sz w:val="18"/>
                <w:szCs w:val="18"/>
              </w:rPr>
            </w:pPr>
          </w:p>
        </w:tc>
        <w:tc>
          <w:tcPr>
            <w:tcW w:w="3526" w:type="dxa"/>
            <w:tcBorders>
              <w:top w:val="single" w:sz="3" w:space="0" w:color="000000"/>
              <w:left w:val="single" w:sz="3" w:space="0" w:color="000000"/>
              <w:bottom w:val="single" w:sz="3" w:space="0" w:color="000000"/>
              <w:right w:val="single" w:sz="3" w:space="0" w:color="000000"/>
            </w:tcBorders>
          </w:tcPr>
          <w:p w14:paraId="2A7F2940" w14:textId="77777777" w:rsidR="00190517" w:rsidRPr="00682832" w:rsidRDefault="00190517" w:rsidP="00F14AE0">
            <w:pPr>
              <w:ind w:left="108" w:right="142"/>
              <w:jc w:val="both"/>
              <w:rPr>
                <w:sz w:val="18"/>
                <w:szCs w:val="18"/>
              </w:rPr>
            </w:pPr>
            <w:r w:rsidRPr="00682832">
              <w:rPr>
                <w:sz w:val="18"/>
                <w:szCs w:val="18"/>
              </w:rPr>
              <w:t xml:space="preserve">В трудные минуты коллектив «раскисает», возникают ссоры, потерянность, взаимные обвинения </w:t>
            </w:r>
          </w:p>
        </w:tc>
      </w:tr>
      <w:tr w:rsidR="00190517" w:rsidRPr="00682832" w14:paraId="43C1A679" w14:textId="77777777" w:rsidTr="00F14AE0">
        <w:trPr>
          <w:gridAfter w:val="1"/>
          <w:wAfter w:w="38" w:type="dxa"/>
          <w:trHeight w:val="332"/>
          <w:jc w:val="center"/>
        </w:trPr>
        <w:tc>
          <w:tcPr>
            <w:tcW w:w="467" w:type="dxa"/>
            <w:tcBorders>
              <w:top w:val="single" w:sz="3" w:space="0" w:color="000000"/>
              <w:left w:val="single" w:sz="3" w:space="0" w:color="000000"/>
              <w:bottom w:val="single" w:sz="3" w:space="0" w:color="000000"/>
              <w:right w:val="single" w:sz="3" w:space="0" w:color="000000"/>
            </w:tcBorders>
          </w:tcPr>
          <w:p w14:paraId="1BE30FFF" w14:textId="77777777" w:rsidR="00190517" w:rsidRPr="00682832" w:rsidRDefault="00190517" w:rsidP="00F14AE0">
            <w:pPr>
              <w:ind w:left="108"/>
              <w:jc w:val="both"/>
              <w:rPr>
                <w:sz w:val="18"/>
                <w:szCs w:val="18"/>
              </w:rPr>
            </w:pPr>
            <w:r w:rsidRPr="00682832">
              <w:rPr>
                <w:sz w:val="18"/>
                <w:szCs w:val="18"/>
              </w:rPr>
              <w:t xml:space="preserve">9. </w:t>
            </w:r>
          </w:p>
        </w:tc>
        <w:tc>
          <w:tcPr>
            <w:tcW w:w="3460" w:type="dxa"/>
            <w:gridSpan w:val="2"/>
            <w:tcBorders>
              <w:top w:val="single" w:sz="3" w:space="0" w:color="000000"/>
              <w:left w:val="single" w:sz="3" w:space="0" w:color="000000"/>
              <w:bottom w:val="single" w:sz="3" w:space="0" w:color="000000"/>
              <w:right w:val="single" w:sz="3" w:space="0" w:color="000000"/>
            </w:tcBorders>
          </w:tcPr>
          <w:p w14:paraId="70E973E3" w14:textId="77777777" w:rsidR="00190517" w:rsidRPr="00682832" w:rsidRDefault="00190517" w:rsidP="00F14AE0">
            <w:pPr>
              <w:ind w:left="108"/>
              <w:jc w:val="both"/>
              <w:rPr>
                <w:sz w:val="18"/>
                <w:szCs w:val="18"/>
              </w:rPr>
            </w:pPr>
            <w:r w:rsidRPr="00682832">
              <w:rPr>
                <w:sz w:val="18"/>
                <w:szCs w:val="18"/>
              </w:rPr>
              <w:t xml:space="preserve">Чувство гордости за коллектив, если </w:t>
            </w:r>
          </w:p>
        </w:tc>
        <w:tc>
          <w:tcPr>
            <w:tcW w:w="281" w:type="dxa"/>
            <w:tcBorders>
              <w:top w:val="single" w:sz="3" w:space="0" w:color="000000"/>
              <w:left w:val="single" w:sz="3" w:space="0" w:color="000000"/>
              <w:bottom w:val="single" w:sz="3" w:space="0" w:color="000000"/>
              <w:right w:val="single" w:sz="4" w:space="0" w:color="auto"/>
            </w:tcBorders>
          </w:tcPr>
          <w:p w14:paraId="470FCBE4" w14:textId="77777777" w:rsidR="00190517" w:rsidRPr="00682832" w:rsidRDefault="00190517" w:rsidP="00F14AE0">
            <w:pPr>
              <w:ind w:left="108"/>
              <w:jc w:val="both"/>
              <w:rPr>
                <w:sz w:val="18"/>
                <w:szCs w:val="18"/>
              </w:rPr>
            </w:pPr>
            <w:r w:rsidRPr="00682832">
              <w:rPr>
                <w:sz w:val="18"/>
                <w:szCs w:val="18"/>
              </w:rPr>
              <w:t xml:space="preserve"> </w:t>
            </w:r>
          </w:p>
        </w:tc>
        <w:tc>
          <w:tcPr>
            <w:tcW w:w="283" w:type="dxa"/>
            <w:tcBorders>
              <w:top w:val="single" w:sz="3" w:space="0" w:color="000000"/>
              <w:left w:val="single" w:sz="4" w:space="0" w:color="auto"/>
              <w:bottom w:val="single" w:sz="3" w:space="0" w:color="000000"/>
              <w:right w:val="single" w:sz="3" w:space="0" w:color="000000"/>
            </w:tcBorders>
          </w:tcPr>
          <w:p w14:paraId="440DD08E" w14:textId="77777777" w:rsidR="00190517" w:rsidRPr="00682832" w:rsidRDefault="00190517" w:rsidP="00F14AE0">
            <w:pPr>
              <w:jc w:val="both"/>
              <w:rPr>
                <w:sz w:val="18"/>
                <w:szCs w:val="18"/>
              </w:rPr>
            </w:pPr>
          </w:p>
        </w:tc>
        <w:tc>
          <w:tcPr>
            <w:tcW w:w="282" w:type="dxa"/>
            <w:tcBorders>
              <w:top w:val="single" w:sz="3" w:space="0" w:color="000000"/>
              <w:left w:val="single" w:sz="4" w:space="0" w:color="auto"/>
              <w:bottom w:val="single" w:sz="3" w:space="0" w:color="000000"/>
              <w:right w:val="single" w:sz="3" w:space="0" w:color="000000"/>
            </w:tcBorders>
          </w:tcPr>
          <w:p w14:paraId="6106B28C" w14:textId="77777777" w:rsidR="00190517" w:rsidRPr="00682832" w:rsidRDefault="00190517" w:rsidP="00F14AE0">
            <w:pPr>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58FC9254"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6C8688D0" w14:textId="77777777" w:rsidR="00190517" w:rsidRPr="00682832" w:rsidRDefault="00190517" w:rsidP="00F14AE0">
            <w:pPr>
              <w:jc w:val="both"/>
              <w:rPr>
                <w:sz w:val="18"/>
                <w:szCs w:val="18"/>
              </w:rPr>
            </w:pPr>
          </w:p>
        </w:tc>
        <w:tc>
          <w:tcPr>
            <w:tcW w:w="340" w:type="dxa"/>
            <w:tcBorders>
              <w:top w:val="single" w:sz="3" w:space="0" w:color="000000"/>
              <w:left w:val="single" w:sz="4" w:space="0" w:color="auto"/>
              <w:bottom w:val="single" w:sz="3" w:space="0" w:color="000000"/>
              <w:right w:val="single" w:sz="3" w:space="0" w:color="000000"/>
            </w:tcBorders>
          </w:tcPr>
          <w:p w14:paraId="003B8DC6"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07BAA24D" w14:textId="77777777" w:rsidR="00190517" w:rsidRPr="00682832" w:rsidRDefault="00190517" w:rsidP="00F14AE0">
            <w:pPr>
              <w:jc w:val="both"/>
              <w:rPr>
                <w:sz w:val="18"/>
                <w:szCs w:val="18"/>
              </w:rPr>
            </w:pPr>
          </w:p>
        </w:tc>
        <w:tc>
          <w:tcPr>
            <w:tcW w:w="3526" w:type="dxa"/>
            <w:tcBorders>
              <w:top w:val="single" w:sz="3" w:space="0" w:color="000000"/>
              <w:left w:val="single" w:sz="3" w:space="0" w:color="000000"/>
              <w:bottom w:val="single" w:sz="3" w:space="0" w:color="000000"/>
              <w:right w:val="single" w:sz="3" w:space="0" w:color="000000"/>
            </w:tcBorders>
          </w:tcPr>
          <w:p w14:paraId="1DF10E63" w14:textId="77777777" w:rsidR="00190517" w:rsidRPr="00682832" w:rsidRDefault="00190517" w:rsidP="00F14AE0">
            <w:pPr>
              <w:ind w:left="108" w:right="142"/>
              <w:jc w:val="both"/>
              <w:rPr>
                <w:sz w:val="18"/>
                <w:szCs w:val="18"/>
              </w:rPr>
            </w:pPr>
            <w:r w:rsidRPr="00682832">
              <w:rPr>
                <w:sz w:val="18"/>
                <w:szCs w:val="18"/>
              </w:rPr>
              <w:t xml:space="preserve">К похвалам и поощрениям </w:t>
            </w:r>
          </w:p>
        </w:tc>
      </w:tr>
      <w:tr w:rsidR="00190517" w:rsidRPr="00682832" w14:paraId="1734F84E" w14:textId="77777777" w:rsidTr="00F14AE0">
        <w:trPr>
          <w:gridAfter w:val="1"/>
          <w:wAfter w:w="38" w:type="dxa"/>
          <w:trHeight w:val="221"/>
          <w:jc w:val="center"/>
        </w:trPr>
        <w:tc>
          <w:tcPr>
            <w:tcW w:w="467" w:type="dxa"/>
            <w:tcBorders>
              <w:top w:val="single" w:sz="3" w:space="0" w:color="000000"/>
              <w:left w:val="single" w:sz="3" w:space="0" w:color="000000"/>
              <w:bottom w:val="single" w:sz="3" w:space="0" w:color="000000"/>
              <w:right w:val="single" w:sz="3" w:space="0" w:color="000000"/>
            </w:tcBorders>
          </w:tcPr>
          <w:p w14:paraId="771C5B97" w14:textId="77777777" w:rsidR="00190517" w:rsidRPr="00682832" w:rsidRDefault="00190517" w:rsidP="00F14AE0">
            <w:pPr>
              <w:jc w:val="both"/>
              <w:rPr>
                <w:sz w:val="18"/>
                <w:szCs w:val="18"/>
              </w:rPr>
            </w:pPr>
          </w:p>
        </w:tc>
        <w:tc>
          <w:tcPr>
            <w:tcW w:w="3460" w:type="dxa"/>
            <w:gridSpan w:val="2"/>
            <w:tcBorders>
              <w:top w:val="single" w:sz="3" w:space="0" w:color="000000"/>
              <w:left w:val="single" w:sz="3" w:space="0" w:color="000000"/>
              <w:bottom w:val="single" w:sz="3" w:space="0" w:color="000000"/>
              <w:right w:val="single" w:sz="3" w:space="0" w:color="000000"/>
            </w:tcBorders>
          </w:tcPr>
          <w:p w14:paraId="15F29A1B" w14:textId="77777777" w:rsidR="00190517" w:rsidRPr="00682832" w:rsidRDefault="00190517" w:rsidP="00F14AE0">
            <w:pPr>
              <w:ind w:left="108"/>
              <w:jc w:val="both"/>
              <w:rPr>
                <w:sz w:val="18"/>
                <w:szCs w:val="18"/>
              </w:rPr>
            </w:pPr>
            <w:r w:rsidRPr="00682832">
              <w:rPr>
                <w:sz w:val="18"/>
                <w:szCs w:val="18"/>
              </w:rPr>
              <w:t xml:space="preserve">его отмечают руководители </w:t>
            </w:r>
          </w:p>
        </w:tc>
        <w:tc>
          <w:tcPr>
            <w:tcW w:w="281" w:type="dxa"/>
            <w:tcBorders>
              <w:top w:val="single" w:sz="3" w:space="0" w:color="000000"/>
              <w:left w:val="single" w:sz="3" w:space="0" w:color="000000"/>
              <w:bottom w:val="single" w:sz="3" w:space="0" w:color="000000"/>
              <w:right w:val="single" w:sz="4" w:space="0" w:color="auto"/>
            </w:tcBorders>
          </w:tcPr>
          <w:p w14:paraId="170EC72B" w14:textId="77777777" w:rsidR="00190517" w:rsidRPr="00682832" w:rsidRDefault="00190517" w:rsidP="00F14AE0">
            <w:pPr>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2CFB696E" w14:textId="77777777" w:rsidR="00190517" w:rsidRPr="00682832" w:rsidRDefault="00190517" w:rsidP="00F14AE0">
            <w:pPr>
              <w:jc w:val="both"/>
              <w:rPr>
                <w:sz w:val="18"/>
                <w:szCs w:val="18"/>
              </w:rPr>
            </w:pPr>
          </w:p>
        </w:tc>
        <w:tc>
          <w:tcPr>
            <w:tcW w:w="282" w:type="dxa"/>
            <w:tcBorders>
              <w:top w:val="single" w:sz="3" w:space="0" w:color="000000"/>
              <w:left w:val="single" w:sz="4" w:space="0" w:color="auto"/>
              <w:bottom w:val="single" w:sz="3" w:space="0" w:color="000000"/>
              <w:right w:val="single" w:sz="3" w:space="0" w:color="000000"/>
            </w:tcBorders>
          </w:tcPr>
          <w:p w14:paraId="44086C44" w14:textId="77777777" w:rsidR="00190517" w:rsidRPr="00682832" w:rsidRDefault="00190517" w:rsidP="00F14AE0">
            <w:pPr>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122E353D"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11BD120C" w14:textId="77777777" w:rsidR="00190517" w:rsidRPr="00682832" w:rsidRDefault="00190517" w:rsidP="00F14AE0">
            <w:pPr>
              <w:jc w:val="both"/>
              <w:rPr>
                <w:sz w:val="18"/>
                <w:szCs w:val="18"/>
              </w:rPr>
            </w:pPr>
          </w:p>
        </w:tc>
        <w:tc>
          <w:tcPr>
            <w:tcW w:w="340" w:type="dxa"/>
            <w:tcBorders>
              <w:top w:val="single" w:sz="3" w:space="0" w:color="000000"/>
              <w:left w:val="single" w:sz="4" w:space="0" w:color="auto"/>
              <w:bottom w:val="single" w:sz="3" w:space="0" w:color="000000"/>
              <w:right w:val="single" w:sz="3" w:space="0" w:color="000000"/>
            </w:tcBorders>
          </w:tcPr>
          <w:p w14:paraId="1D6A0245"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06E5D57B" w14:textId="77777777" w:rsidR="00190517" w:rsidRPr="00682832" w:rsidRDefault="00190517" w:rsidP="00F14AE0">
            <w:pPr>
              <w:jc w:val="both"/>
              <w:rPr>
                <w:sz w:val="18"/>
                <w:szCs w:val="18"/>
              </w:rPr>
            </w:pPr>
          </w:p>
        </w:tc>
        <w:tc>
          <w:tcPr>
            <w:tcW w:w="3526" w:type="dxa"/>
            <w:tcBorders>
              <w:top w:val="single" w:sz="3" w:space="0" w:color="000000"/>
              <w:left w:val="single" w:sz="3" w:space="0" w:color="000000"/>
              <w:bottom w:val="single" w:sz="3" w:space="0" w:color="000000"/>
              <w:right w:val="single" w:sz="3" w:space="0" w:color="000000"/>
            </w:tcBorders>
          </w:tcPr>
          <w:p w14:paraId="3A3B7CF1" w14:textId="77777777" w:rsidR="00190517" w:rsidRPr="00682832" w:rsidRDefault="00190517" w:rsidP="00F14AE0">
            <w:pPr>
              <w:ind w:left="108" w:right="142"/>
              <w:jc w:val="both"/>
              <w:rPr>
                <w:sz w:val="18"/>
                <w:szCs w:val="18"/>
              </w:rPr>
            </w:pPr>
            <w:r w:rsidRPr="00682832">
              <w:rPr>
                <w:sz w:val="18"/>
                <w:szCs w:val="18"/>
              </w:rPr>
              <w:t xml:space="preserve">коллектива здесь относятся равнодушно </w:t>
            </w:r>
          </w:p>
        </w:tc>
      </w:tr>
      <w:tr w:rsidR="00190517" w:rsidRPr="00682832" w14:paraId="6AE7C39B" w14:textId="77777777" w:rsidTr="00F14AE0">
        <w:trPr>
          <w:gridAfter w:val="1"/>
          <w:wAfter w:w="38" w:type="dxa"/>
          <w:trHeight w:val="332"/>
          <w:jc w:val="center"/>
        </w:trPr>
        <w:tc>
          <w:tcPr>
            <w:tcW w:w="467" w:type="dxa"/>
            <w:tcBorders>
              <w:top w:val="single" w:sz="3" w:space="0" w:color="000000"/>
              <w:left w:val="single" w:sz="3" w:space="0" w:color="000000"/>
              <w:bottom w:val="single" w:sz="3" w:space="0" w:color="000000"/>
              <w:right w:val="single" w:sz="3" w:space="0" w:color="000000"/>
            </w:tcBorders>
          </w:tcPr>
          <w:p w14:paraId="66267823" w14:textId="77777777" w:rsidR="00190517" w:rsidRPr="00682832" w:rsidRDefault="00190517" w:rsidP="00F14AE0">
            <w:pPr>
              <w:ind w:left="108"/>
              <w:jc w:val="both"/>
              <w:rPr>
                <w:sz w:val="18"/>
                <w:szCs w:val="18"/>
              </w:rPr>
            </w:pPr>
            <w:r w:rsidRPr="00682832">
              <w:rPr>
                <w:sz w:val="18"/>
                <w:szCs w:val="18"/>
              </w:rPr>
              <w:t>10.</w:t>
            </w:r>
          </w:p>
        </w:tc>
        <w:tc>
          <w:tcPr>
            <w:tcW w:w="3460" w:type="dxa"/>
            <w:gridSpan w:val="2"/>
            <w:tcBorders>
              <w:top w:val="single" w:sz="3" w:space="0" w:color="000000"/>
              <w:left w:val="single" w:sz="3" w:space="0" w:color="000000"/>
              <w:bottom w:val="single" w:sz="3" w:space="0" w:color="000000"/>
              <w:right w:val="single" w:sz="3" w:space="0" w:color="000000"/>
            </w:tcBorders>
          </w:tcPr>
          <w:p w14:paraId="6CDBD292" w14:textId="77777777" w:rsidR="00190517" w:rsidRPr="00682832" w:rsidRDefault="00190517" w:rsidP="00F14AE0">
            <w:pPr>
              <w:ind w:left="-4"/>
              <w:jc w:val="both"/>
              <w:rPr>
                <w:sz w:val="18"/>
                <w:szCs w:val="18"/>
              </w:rPr>
            </w:pPr>
            <w:r w:rsidRPr="00682832">
              <w:rPr>
                <w:sz w:val="18"/>
                <w:szCs w:val="18"/>
              </w:rPr>
              <w:t xml:space="preserve"> Коллектив активен, полон энергии </w:t>
            </w:r>
          </w:p>
        </w:tc>
        <w:tc>
          <w:tcPr>
            <w:tcW w:w="281" w:type="dxa"/>
            <w:tcBorders>
              <w:top w:val="single" w:sz="3" w:space="0" w:color="000000"/>
              <w:left w:val="single" w:sz="3" w:space="0" w:color="000000"/>
              <w:bottom w:val="single" w:sz="3" w:space="0" w:color="000000"/>
              <w:right w:val="single" w:sz="4" w:space="0" w:color="auto"/>
            </w:tcBorders>
          </w:tcPr>
          <w:p w14:paraId="482A0E8B" w14:textId="77777777" w:rsidR="00190517" w:rsidRPr="00682832" w:rsidRDefault="00190517" w:rsidP="00F14AE0">
            <w:pPr>
              <w:ind w:left="108"/>
              <w:jc w:val="both"/>
              <w:rPr>
                <w:sz w:val="18"/>
                <w:szCs w:val="18"/>
              </w:rPr>
            </w:pPr>
            <w:r w:rsidRPr="00682832">
              <w:rPr>
                <w:sz w:val="18"/>
                <w:szCs w:val="18"/>
              </w:rPr>
              <w:t xml:space="preserve"> </w:t>
            </w:r>
          </w:p>
        </w:tc>
        <w:tc>
          <w:tcPr>
            <w:tcW w:w="283" w:type="dxa"/>
            <w:tcBorders>
              <w:top w:val="single" w:sz="3" w:space="0" w:color="000000"/>
              <w:left w:val="single" w:sz="4" w:space="0" w:color="auto"/>
              <w:bottom w:val="single" w:sz="3" w:space="0" w:color="000000"/>
              <w:right w:val="single" w:sz="3" w:space="0" w:color="000000"/>
            </w:tcBorders>
          </w:tcPr>
          <w:p w14:paraId="107CCCBB" w14:textId="77777777" w:rsidR="00190517" w:rsidRPr="00682832" w:rsidRDefault="00190517" w:rsidP="00F14AE0">
            <w:pPr>
              <w:jc w:val="both"/>
              <w:rPr>
                <w:sz w:val="18"/>
                <w:szCs w:val="18"/>
              </w:rPr>
            </w:pPr>
          </w:p>
        </w:tc>
        <w:tc>
          <w:tcPr>
            <w:tcW w:w="282" w:type="dxa"/>
            <w:tcBorders>
              <w:top w:val="single" w:sz="3" w:space="0" w:color="000000"/>
              <w:left w:val="single" w:sz="4" w:space="0" w:color="auto"/>
              <w:bottom w:val="single" w:sz="3" w:space="0" w:color="000000"/>
              <w:right w:val="single" w:sz="3" w:space="0" w:color="000000"/>
            </w:tcBorders>
          </w:tcPr>
          <w:p w14:paraId="1EC6DA6F" w14:textId="77777777" w:rsidR="00190517" w:rsidRPr="00682832" w:rsidRDefault="00190517" w:rsidP="00F14AE0">
            <w:pPr>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4DB68627"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6E4557FD" w14:textId="77777777" w:rsidR="00190517" w:rsidRPr="00682832" w:rsidRDefault="00190517" w:rsidP="00F14AE0">
            <w:pPr>
              <w:jc w:val="both"/>
              <w:rPr>
                <w:sz w:val="18"/>
                <w:szCs w:val="18"/>
              </w:rPr>
            </w:pPr>
          </w:p>
        </w:tc>
        <w:tc>
          <w:tcPr>
            <w:tcW w:w="340" w:type="dxa"/>
            <w:tcBorders>
              <w:top w:val="single" w:sz="3" w:space="0" w:color="000000"/>
              <w:left w:val="single" w:sz="4" w:space="0" w:color="auto"/>
              <w:bottom w:val="single" w:sz="3" w:space="0" w:color="000000"/>
              <w:right w:val="single" w:sz="3" w:space="0" w:color="000000"/>
            </w:tcBorders>
          </w:tcPr>
          <w:p w14:paraId="754D6C3C"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363E2638" w14:textId="77777777" w:rsidR="00190517" w:rsidRPr="00682832" w:rsidRDefault="00190517" w:rsidP="00F14AE0">
            <w:pPr>
              <w:jc w:val="both"/>
              <w:rPr>
                <w:sz w:val="18"/>
                <w:szCs w:val="18"/>
              </w:rPr>
            </w:pPr>
          </w:p>
        </w:tc>
        <w:tc>
          <w:tcPr>
            <w:tcW w:w="3526" w:type="dxa"/>
            <w:tcBorders>
              <w:top w:val="single" w:sz="3" w:space="0" w:color="000000"/>
              <w:left w:val="single" w:sz="3" w:space="0" w:color="000000"/>
              <w:bottom w:val="single" w:sz="3" w:space="0" w:color="000000"/>
              <w:right w:val="single" w:sz="3" w:space="0" w:color="000000"/>
            </w:tcBorders>
          </w:tcPr>
          <w:p w14:paraId="094D05E4" w14:textId="77777777" w:rsidR="00190517" w:rsidRPr="00682832" w:rsidRDefault="00190517" w:rsidP="00F14AE0">
            <w:pPr>
              <w:ind w:left="108" w:right="142"/>
              <w:jc w:val="both"/>
              <w:rPr>
                <w:sz w:val="18"/>
                <w:szCs w:val="18"/>
              </w:rPr>
            </w:pPr>
            <w:r w:rsidRPr="00682832">
              <w:rPr>
                <w:sz w:val="18"/>
                <w:szCs w:val="18"/>
              </w:rPr>
              <w:t xml:space="preserve">Коллектив инертен и пассивен </w:t>
            </w:r>
          </w:p>
        </w:tc>
      </w:tr>
      <w:tr w:rsidR="00190517" w:rsidRPr="00682832" w14:paraId="272F770B" w14:textId="77777777" w:rsidTr="00F14AE0">
        <w:trPr>
          <w:gridAfter w:val="1"/>
          <w:wAfter w:w="38" w:type="dxa"/>
          <w:trHeight w:val="579"/>
          <w:jc w:val="center"/>
        </w:trPr>
        <w:tc>
          <w:tcPr>
            <w:tcW w:w="467" w:type="dxa"/>
            <w:tcBorders>
              <w:top w:val="single" w:sz="3" w:space="0" w:color="000000"/>
              <w:left w:val="single" w:sz="3" w:space="0" w:color="000000"/>
              <w:bottom w:val="single" w:sz="3" w:space="0" w:color="000000"/>
              <w:right w:val="single" w:sz="3" w:space="0" w:color="000000"/>
            </w:tcBorders>
          </w:tcPr>
          <w:p w14:paraId="584811F6" w14:textId="77777777" w:rsidR="00190517" w:rsidRPr="00682832" w:rsidRDefault="00190517" w:rsidP="00F14AE0">
            <w:pPr>
              <w:ind w:left="108"/>
              <w:jc w:val="both"/>
              <w:rPr>
                <w:sz w:val="18"/>
                <w:szCs w:val="18"/>
              </w:rPr>
            </w:pPr>
            <w:r w:rsidRPr="00682832">
              <w:rPr>
                <w:sz w:val="18"/>
                <w:szCs w:val="18"/>
              </w:rPr>
              <w:t>11.</w:t>
            </w:r>
          </w:p>
        </w:tc>
        <w:tc>
          <w:tcPr>
            <w:tcW w:w="3460" w:type="dxa"/>
            <w:gridSpan w:val="2"/>
            <w:tcBorders>
              <w:top w:val="single" w:sz="3" w:space="0" w:color="000000"/>
              <w:left w:val="single" w:sz="3" w:space="0" w:color="000000"/>
              <w:bottom w:val="single" w:sz="3" w:space="0" w:color="000000"/>
              <w:right w:val="single" w:sz="3" w:space="0" w:color="000000"/>
            </w:tcBorders>
          </w:tcPr>
          <w:p w14:paraId="5FE5DF8F" w14:textId="77777777" w:rsidR="00190517" w:rsidRPr="00682832" w:rsidRDefault="00190517" w:rsidP="00F14AE0">
            <w:pPr>
              <w:ind w:left="108" w:right="141" w:hanging="112"/>
              <w:jc w:val="both"/>
              <w:rPr>
                <w:sz w:val="18"/>
                <w:szCs w:val="18"/>
              </w:rPr>
            </w:pPr>
            <w:r w:rsidRPr="00682832">
              <w:rPr>
                <w:sz w:val="18"/>
                <w:szCs w:val="18"/>
              </w:rPr>
              <w:t xml:space="preserve"> Участливо и доброжелательно относятся к новым членам коллектива, помогают им освоиться в коллективе </w:t>
            </w:r>
          </w:p>
        </w:tc>
        <w:tc>
          <w:tcPr>
            <w:tcW w:w="281" w:type="dxa"/>
            <w:tcBorders>
              <w:top w:val="single" w:sz="3" w:space="0" w:color="000000"/>
              <w:left w:val="single" w:sz="3" w:space="0" w:color="000000"/>
              <w:bottom w:val="single" w:sz="3" w:space="0" w:color="000000"/>
              <w:right w:val="single" w:sz="4" w:space="0" w:color="auto"/>
            </w:tcBorders>
          </w:tcPr>
          <w:p w14:paraId="10BE5EF2" w14:textId="77777777" w:rsidR="00190517" w:rsidRPr="00682832" w:rsidRDefault="00190517" w:rsidP="00F14AE0">
            <w:pPr>
              <w:ind w:left="108"/>
              <w:jc w:val="both"/>
              <w:rPr>
                <w:sz w:val="18"/>
                <w:szCs w:val="18"/>
              </w:rPr>
            </w:pPr>
            <w:r w:rsidRPr="00682832">
              <w:rPr>
                <w:sz w:val="18"/>
                <w:szCs w:val="18"/>
              </w:rPr>
              <w:t xml:space="preserve"> </w:t>
            </w:r>
          </w:p>
        </w:tc>
        <w:tc>
          <w:tcPr>
            <w:tcW w:w="283" w:type="dxa"/>
            <w:tcBorders>
              <w:top w:val="single" w:sz="3" w:space="0" w:color="000000"/>
              <w:left w:val="single" w:sz="4" w:space="0" w:color="auto"/>
              <w:bottom w:val="single" w:sz="3" w:space="0" w:color="000000"/>
              <w:right w:val="single" w:sz="3" w:space="0" w:color="000000"/>
            </w:tcBorders>
          </w:tcPr>
          <w:p w14:paraId="724D3643" w14:textId="77777777" w:rsidR="00190517" w:rsidRPr="00682832" w:rsidRDefault="00190517" w:rsidP="00F14AE0">
            <w:pPr>
              <w:jc w:val="both"/>
              <w:rPr>
                <w:sz w:val="18"/>
                <w:szCs w:val="18"/>
              </w:rPr>
            </w:pPr>
          </w:p>
        </w:tc>
        <w:tc>
          <w:tcPr>
            <w:tcW w:w="282" w:type="dxa"/>
            <w:tcBorders>
              <w:top w:val="single" w:sz="3" w:space="0" w:color="000000"/>
              <w:left w:val="single" w:sz="4" w:space="0" w:color="auto"/>
              <w:bottom w:val="single" w:sz="3" w:space="0" w:color="000000"/>
              <w:right w:val="single" w:sz="3" w:space="0" w:color="000000"/>
            </w:tcBorders>
          </w:tcPr>
          <w:p w14:paraId="1727AC11" w14:textId="77777777" w:rsidR="00190517" w:rsidRPr="00682832" w:rsidRDefault="00190517" w:rsidP="00F14AE0">
            <w:pPr>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6800C83D"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010EB19E" w14:textId="77777777" w:rsidR="00190517" w:rsidRPr="00682832" w:rsidRDefault="00190517" w:rsidP="00F14AE0">
            <w:pPr>
              <w:jc w:val="both"/>
              <w:rPr>
                <w:sz w:val="18"/>
                <w:szCs w:val="18"/>
              </w:rPr>
            </w:pPr>
          </w:p>
        </w:tc>
        <w:tc>
          <w:tcPr>
            <w:tcW w:w="340" w:type="dxa"/>
            <w:tcBorders>
              <w:top w:val="single" w:sz="3" w:space="0" w:color="000000"/>
              <w:left w:val="single" w:sz="4" w:space="0" w:color="auto"/>
              <w:bottom w:val="single" w:sz="3" w:space="0" w:color="000000"/>
              <w:right w:val="single" w:sz="3" w:space="0" w:color="000000"/>
            </w:tcBorders>
          </w:tcPr>
          <w:p w14:paraId="2BC0ABA1"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1984FFEE" w14:textId="77777777" w:rsidR="00190517" w:rsidRPr="00682832" w:rsidRDefault="00190517" w:rsidP="00F14AE0">
            <w:pPr>
              <w:jc w:val="both"/>
              <w:rPr>
                <w:sz w:val="18"/>
                <w:szCs w:val="18"/>
              </w:rPr>
            </w:pPr>
          </w:p>
        </w:tc>
        <w:tc>
          <w:tcPr>
            <w:tcW w:w="3526" w:type="dxa"/>
            <w:tcBorders>
              <w:top w:val="single" w:sz="3" w:space="0" w:color="000000"/>
              <w:left w:val="single" w:sz="3" w:space="0" w:color="000000"/>
              <w:bottom w:val="single" w:sz="3" w:space="0" w:color="000000"/>
              <w:right w:val="single" w:sz="3" w:space="0" w:color="000000"/>
            </w:tcBorders>
          </w:tcPr>
          <w:p w14:paraId="1E5B1488" w14:textId="77777777" w:rsidR="00190517" w:rsidRPr="00682832" w:rsidRDefault="00190517" w:rsidP="00F14AE0">
            <w:pPr>
              <w:ind w:left="108" w:right="142"/>
              <w:jc w:val="both"/>
              <w:rPr>
                <w:sz w:val="18"/>
                <w:szCs w:val="18"/>
              </w:rPr>
            </w:pPr>
            <w:r w:rsidRPr="00682832">
              <w:rPr>
                <w:sz w:val="18"/>
                <w:szCs w:val="18"/>
              </w:rPr>
              <w:t xml:space="preserve">Новички чувствуют себя чужими, к ним часто проявляют враждебность </w:t>
            </w:r>
          </w:p>
        </w:tc>
      </w:tr>
      <w:tr w:rsidR="00190517" w:rsidRPr="00682832" w14:paraId="46B5990F" w14:textId="77777777" w:rsidTr="00F14AE0">
        <w:trPr>
          <w:gridAfter w:val="1"/>
          <w:wAfter w:w="38" w:type="dxa"/>
          <w:trHeight w:val="542"/>
          <w:jc w:val="center"/>
        </w:trPr>
        <w:tc>
          <w:tcPr>
            <w:tcW w:w="467" w:type="dxa"/>
            <w:tcBorders>
              <w:top w:val="single" w:sz="3" w:space="0" w:color="000000"/>
              <w:left w:val="single" w:sz="3" w:space="0" w:color="000000"/>
              <w:bottom w:val="single" w:sz="3" w:space="0" w:color="000000"/>
              <w:right w:val="single" w:sz="3" w:space="0" w:color="000000"/>
            </w:tcBorders>
          </w:tcPr>
          <w:p w14:paraId="62F6A3B8" w14:textId="77777777" w:rsidR="00190517" w:rsidRPr="00682832" w:rsidRDefault="00190517" w:rsidP="00F14AE0">
            <w:pPr>
              <w:ind w:left="108"/>
              <w:jc w:val="both"/>
              <w:rPr>
                <w:sz w:val="18"/>
                <w:szCs w:val="18"/>
              </w:rPr>
            </w:pPr>
            <w:r w:rsidRPr="00682832">
              <w:rPr>
                <w:sz w:val="18"/>
                <w:szCs w:val="18"/>
              </w:rPr>
              <w:t>12.</w:t>
            </w:r>
          </w:p>
        </w:tc>
        <w:tc>
          <w:tcPr>
            <w:tcW w:w="3460" w:type="dxa"/>
            <w:gridSpan w:val="2"/>
            <w:tcBorders>
              <w:top w:val="single" w:sz="3" w:space="0" w:color="000000"/>
              <w:left w:val="single" w:sz="3" w:space="0" w:color="000000"/>
              <w:bottom w:val="single" w:sz="3" w:space="0" w:color="000000"/>
              <w:right w:val="single" w:sz="3" w:space="0" w:color="000000"/>
            </w:tcBorders>
          </w:tcPr>
          <w:p w14:paraId="2AF3AD50" w14:textId="77777777" w:rsidR="00190517" w:rsidRPr="00682832" w:rsidRDefault="00190517" w:rsidP="00F14AE0">
            <w:pPr>
              <w:ind w:left="108" w:right="141" w:hanging="112"/>
              <w:jc w:val="both"/>
              <w:rPr>
                <w:sz w:val="18"/>
                <w:szCs w:val="18"/>
              </w:rPr>
            </w:pPr>
            <w:r w:rsidRPr="00682832">
              <w:rPr>
                <w:sz w:val="18"/>
                <w:szCs w:val="18"/>
              </w:rPr>
              <w:t xml:space="preserve"> Совместные дела увлекают всех, велико желание работать коллективно </w:t>
            </w:r>
          </w:p>
        </w:tc>
        <w:tc>
          <w:tcPr>
            <w:tcW w:w="281" w:type="dxa"/>
            <w:tcBorders>
              <w:top w:val="single" w:sz="3" w:space="0" w:color="000000"/>
              <w:left w:val="single" w:sz="3" w:space="0" w:color="000000"/>
              <w:bottom w:val="single" w:sz="3" w:space="0" w:color="000000"/>
              <w:right w:val="single" w:sz="4" w:space="0" w:color="auto"/>
            </w:tcBorders>
          </w:tcPr>
          <w:p w14:paraId="614CA197" w14:textId="77777777" w:rsidR="00190517" w:rsidRPr="00682832" w:rsidRDefault="00190517" w:rsidP="00F14AE0">
            <w:pPr>
              <w:ind w:left="108"/>
              <w:jc w:val="both"/>
              <w:rPr>
                <w:sz w:val="18"/>
                <w:szCs w:val="18"/>
              </w:rPr>
            </w:pPr>
            <w:r w:rsidRPr="00682832">
              <w:rPr>
                <w:sz w:val="18"/>
                <w:szCs w:val="18"/>
              </w:rPr>
              <w:t xml:space="preserve"> </w:t>
            </w:r>
          </w:p>
        </w:tc>
        <w:tc>
          <w:tcPr>
            <w:tcW w:w="283" w:type="dxa"/>
            <w:tcBorders>
              <w:top w:val="single" w:sz="3" w:space="0" w:color="000000"/>
              <w:left w:val="single" w:sz="4" w:space="0" w:color="auto"/>
              <w:bottom w:val="single" w:sz="3" w:space="0" w:color="000000"/>
              <w:right w:val="single" w:sz="3" w:space="0" w:color="000000"/>
            </w:tcBorders>
          </w:tcPr>
          <w:p w14:paraId="53DFFB4A" w14:textId="77777777" w:rsidR="00190517" w:rsidRPr="00682832" w:rsidRDefault="00190517" w:rsidP="00F14AE0">
            <w:pPr>
              <w:jc w:val="both"/>
              <w:rPr>
                <w:sz w:val="18"/>
                <w:szCs w:val="18"/>
              </w:rPr>
            </w:pPr>
          </w:p>
        </w:tc>
        <w:tc>
          <w:tcPr>
            <w:tcW w:w="282" w:type="dxa"/>
            <w:tcBorders>
              <w:top w:val="single" w:sz="3" w:space="0" w:color="000000"/>
              <w:left w:val="single" w:sz="4" w:space="0" w:color="auto"/>
              <w:bottom w:val="single" w:sz="3" w:space="0" w:color="000000"/>
              <w:right w:val="single" w:sz="3" w:space="0" w:color="000000"/>
            </w:tcBorders>
          </w:tcPr>
          <w:p w14:paraId="52B83321" w14:textId="77777777" w:rsidR="00190517" w:rsidRPr="00682832" w:rsidRDefault="00190517" w:rsidP="00F14AE0">
            <w:pPr>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7F8E4C61"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11152BD0" w14:textId="77777777" w:rsidR="00190517" w:rsidRPr="00682832" w:rsidRDefault="00190517" w:rsidP="00F14AE0">
            <w:pPr>
              <w:jc w:val="both"/>
              <w:rPr>
                <w:sz w:val="18"/>
                <w:szCs w:val="18"/>
              </w:rPr>
            </w:pPr>
          </w:p>
        </w:tc>
        <w:tc>
          <w:tcPr>
            <w:tcW w:w="340" w:type="dxa"/>
            <w:tcBorders>
              <w:top w:val="single" w:sz="3" w:space="0" w:color="000000"/>
              <w:left w:val="single" w:sz="4" w:space="0" w:color="auto"/>
              <w:bottom w:val="single" w:sz="3" w:space="0" w:color="000000"/>
              <w:right w:val="single" w:sz="3" w:space="0" w:color="000000"/>
            </w:tcBorders>
          </w:tcPr>
          <w:p w14:paraId="743E86BA"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1DC3884E" w14:textId="77777777" w:rsidR="00190517" w:rsidRPr="00682832" w:rsidRDefault="00190517" w:rsidP="00F14AE0">
            <w:pPr>
              <w:jc w:val="both"/>
              <w:rPr>
                <w:sz w:val="18"/>
                <w:szCs w:val="18"/>
              </w:rPr>
            </w:pPr>
          </w:p>
        </w:tc>
        <w:tc>
          <w:tcPr>
            <w:tcW w:w="3526" w:type="dxa"/>
            <w:tcBorders>
              <w:top w:val="single" w:sz="3" w:space="0" w:color="000000"/>
              <w:left w:val="single" w:sz="3" w:space="0" w:color="000000"/>
              <w:bottom w:val="single" w:sz="3" w:space="0" w:color="000000"/>
              <w:right w:val="single" w:sz="3" w:space="0" w:color="000000"/>
            </w:tcBorders>
          </w:tcPr>
          <w:p w14:paraId="7150E031" w14:textId="77777777" w:rsidR="00190517" w:rsidRPr="00682832" w:rsidRDefault="00190517" w:rsidP="00F14AE0">
            <w:pPr>
              <w:ind w:left="108" w:right="142"/>
              <w:jc w:val="both"/>
              <w:rPr>
                <w:sz w:val="18"/>
                <w:szCs w:val="18"/>
              </w:rPr>
            </w:pPr>
            <w:r w:rsidRPr="00682832">
              <w:rPr>
                <w:sz w:val="18"/>
                <w:szCs w:val="18"/>
              </w:rPr>
              <w:t xml:space="preserve">Коллектив невозможно поднять на совместное дело, каждый думает о своих интересах </w:t>
            </w:r>
          </w:p>
        </w:tc>
      </w:tr>
      <w:tr w:rsidR="00190517" w:rsidRPr="00682832" w14:paraId="05FE093F" w14:textId="77777777" w:rsidTr="00F14AE0">
        <w:trPr>
          <w:gridAfter w:val="1"/>
          <w:wAfter w:w="38" w:type="dxa"/>
          <w:trHeight w:val="692"/>
          <w:jc w:val="center"/>
        </w:trPr>
        <w:tc>
          <w:tcPr>
            <w:tcW w:w="467" w:type="dxa"/>
            <w:tcBorders>
              <w:top w:val="single" w:sz="3" w:space="0" w:color="000000"/>
              <w:left w:val="single" w:sz="3" w:space="0" w:color="000000"/>
              <w:bottom w:val="single" w:sz="3" w:space="0" w:color="000000"/>
              <w:right w:val="single" w:sz="3" w:space="0" w:color="000000"/>
            </w:tcBorders>
          </w:tcPr>
          <w:p w14:paraId="3FBDA599" w14:textId="77777777" w:rsidR="00190517" w:rsidRPr="00682832" w:rsidRDefault="00190517" w:rsidP="00F14AE0">
            <w:pPr>
              <w:ind w:left="108"/>
              <w:jc w:val="both"/>
              <w:rPr>
                <w:sz w:val="18"/>
                <w:szCs w:val="18"/>
              </w:rPr>
            </w:pPr>
            <w:r w:rsidRPr="00682832">
              <w:rPr>
                <w:sz w:val="18"/>
                <w:szCs w:val="18"/>
              </w:rPr>
              <w:t>13.</w:t>
            </w:r>
          </w:p>
        </w:tc>
        <w:tc>
          <w:tcPr>
            <w:tcW w:w="3460" w:type="dxa"/>
            <w:gridSpan w:val="2"/>
            <w:tcBorders>
              <w:top w:val="single" w:sz="3" w:space="0" w:color="000000"/>
              <w:left w:val="single" w:sz="3" w:space="0" w:color="000000"/>
              <w:bottom w:val="single" w:sz="3" w:space="0" w:color="000000"/>
              <w:right w:val="single" w:sz="3" w:space="0" w:color="000000"/>
            </w:tcBorders>
          </w:tcPr>
          <w:p w14:paraId="6986AD8E" w14:textId="77777777" w:rsidR="00190517" w:rsidRPr="00682832" w:rsidRDefault="00190517" w:rsidP="00F14AE0">
            <w:pPr>
              <w:ind w:left="108" w:right="141" w:hanging="112"/>
              <w:jc w:val="both"/>
              <w:rPr>
                <w:sz w:val="18"/>
                <w:szCs w:val="18"/>
              </w:rPr>
            </w:pPr>
            <w:r w:rsidRPr="00682832">
              <w:rPr>
                <w:sz w:val="18"/>
                <w:szCs w:val="18"/>
              </w:rPr>
              <w:t xml:space="preserve"> В коллективе существует справедливое отношение ко всем членам, поддерживают слабых, выступают в их защиту </w:t>
            </w:r>
          </w:p>
        </w:tc>
        <w:tc>
          <w:tcPr>
            <w:tcW w:w="281" w:type="dxa"/>
            <w:tcBorders>
              <w:top w:val="single" w:sz="3" w:space="0" w:color="000000"/>
              <w:left w:val="single" w:sz="3" w:space="0" w:color="000000"/>
              <w:bottom w:val="single" w:sz="3" w:space="0" w:color="000000"/>
              <w:right w:val="single" w:sz="4" w:space="0" w:color="auto"/>
            </w:tcBorders>
          </w:tcPr>
          <w:p w14:paraId="6EBD0BA8" w14:textId="77777777" w:rsidR="00190517" w:rsidRPr="00682832" w:rsidRDefault="00190517" w:rsidP="00F14AE0">
            <w:pPr>
              <w:ind w:left="108"/>
              <w:jc w:val="both"/>
              <w:rPr>
                <w:sz w:val="18"/>
                <w:szCs w:val="18"/>
              </w:rPr>
            </w:pPr>
            <w:r w:rsidRPr="00682832">
              <w:rPr>
                <w:sz w:val="18"/>
                <w:szCs w:val="18"/>
              </w:rPr>
              <w:t xml:space="preserve"> </w:t>
            </w:r>
          </w:p>
        </w:tc>
        <w:tc>
          <w:tcPr>
            <w:tcW w:w="283" w:type="dxa"/>
            <w:tcBorders>
              <w:top w:val="single" w:sz="3" w:space="0" w:color="000000"/>
              <w:left w:val="single" w:sz="4" w:space="0" w:color="auto"/>
              <w:bottom w:val="single" w:sz="3" w:space="0" w:color="000000"/>
              <w:right w:val="single" w:sz="3" w:space="0" w:color="000000"/>
            </w:tcBorders>
          </w:tcPr>
          <w:p w14:paraId="65751B86" w14:textId="77777777" w:rsidR="00190517" w:rsidRPr="00682832" w:rsidRDefault="00190517" w:rsidP="00F14AE0">
            <w:pPr>
              <w:jc w:val="both"/>
              <w:rPr>
                <w:sz w:val="18"/>
                <w:szCs w:val="18"/>
              </w:rPr>
            </w:pPr>
          </w:p>
        </w:tc>
        <w:tc>
          <w:tcPr>
            <w:tcW w:w="282" w:type="dxa"/>
            <w:tcBorders>
              <w:top w:val="single" w:sz="3" w:space="0" w:color="000000"/>
              <w:left w:val="single" w:sz="4" w:space="0" w:color="auto"/>
              <w:bottom w:val="single" w:sz="3" w:space="0" w:color="000000"/>
              <w:right w:val="single" w:sz="3" w:space="0" w:color="000000"/>
            </w:tcBorders>
          </w:tcPr>
          <w:p w14:paraId="58ADC84F" w14:textId="77777777" w:rsidR="00190517" w:rsidRPr="00682832" w:rsidRDefault="00190517" w:rsidP="00F14AE0">
            <w:pPr>
              <w:jc w:val="both"/>
              <w:rPr>
                <w:sz w:val="18"/>
                <w:szCs w:val="18"/>
              </w:rPr>
            </w:pPr>
          </w:p>
        </w:tc>
        <w:tc>
          <w:tcPr>
            <w:tcW w:w="283" w:type="dxa"/>
            <w:tcBorders>
              <w:top w:val="single" w:sz="3" w:space="0" w:color="000000"/>
              <w:left w:val="single" w:sz="4" w:space="0" w:color="auto"/>
              <w:bottom w:val="single" w:sz="3" w:space="0" w:color="000000"/>
              <w:right w:val="single" w:sz="3" w:space="0" w:color="000000"/>
            </w:tcBorders>
          </w:tcPr>
          <w:p w14:paraId="1DEA565E"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42001B8E" w14:textId="77777777" w:rsidR="00190517" w:rsidRPr="00682832" w:rsidRDefault="00190517" w:rsidP="00F14AE0">
            <w:pPr>
              <w:jc w:val="both"/>
              <w:rPr>
                <w:sz w:val="18"/>
                <w:szCs w:val="18"/>
              </w:rPr>
            </w:pPr>
          </w:p>
        </w:tc>
        <w:tc>
          <w:tcPr>
            <w:tcW w:w="340" w:type="dxa"/>
            <w:tcBorders>
              <w:top w:val="single" w:sz="3" w:space="0" w:color="000000"/>
              <w:left w:val="single" w:sz="4" w:space="0" w:color="auto"/>
              <w:bottom w:val="single" w:sz="3" w:space="0" w:color="000000"/>
              <w:right w:val="single" w:sz="3" w:space="0" w:color="000000"/>
            </w:tcBorders>
          </w:tcPr>
          <w:p w14:paraId="192DF466" w14:textId="77777777" w:rsidR="00190517" w:rsidRPr="00682832" w:rsidRDefault="00190517" w:rsidP="00F14AE0">
            <w:pPr>
              <w:jc w:val="both"/>
              <w:rPr>
                <w:sz w:val="18"/>
                <w:szCs w:val="18"/>
              </w:rPr>
            </w:pPr>
          </w:p>
        </w:tc>
        <w:tc>
          <w:tcPr>
            <w:tcW w:w="325" w:type="dxa"/>
            <w:tcBorders>
              <w:top w:val="single" w:sz="3" w:space="0" w:color="000000"/>
              <w:left w:val="single" w:sz="4" w:space="0" w:color="auto"/>
              <w:bottom w:val="single" w:sz="3" w:space="0" w:color="000000"/>
              <w:right w:val="single" w:sz="3" w:space="0" w:color="000000"/>
            </w:tcBorders>
          </w:tcPr>
          <w:p w14:paraId="1305B06B" w14:textId="77777777" w:rsidR="00190517" w:rsidRPr="00682832" w:rsidRDefault="00190517" w:rsidP="00F14AE0">
            <w:pPr>
              <w:jc w:val="both"/>
              <w:rPr>
                <w:sz w:val="18"/>
                <w:szCs w:val="18"/>
              </w:rPr>
            </w:pPr>
          </w:p>
        </w:tc>
        <w:tc>
          <w:tcPr>
            <w:tcW w:w="3526" w:type="dxa"/>
            <w:tcBorders>
              <w:top w:val="single" w:sz="3" w:space="0" w:color="000000"/>
              <w:left w:val="single" w:sz="3" w:space="0" w:color="000000"/>
              <w:bottom w:val="single" w:sz="3" w:space="0" w:color="000000"/>
              <w:right w:val="single" w:sz="3" w:space="0" w:color="000000"/>
            </w:tcBorders>
          </w:tcPr>
          <w:p w14:paraId="5C4DB7A9" w14:textId="77777777" w:rsidR="00190517" w:rsidRPr="00682832" w:rsidRDefault="00190517" w:rsidP="00F14AE0">
            <w:pPr>
              <w:ind w:left="108" w:right="142"/>
              <w:jc w:val="both"/>
              <w:rPr>
                <w:sz w:val="18"/>
                <w:szCs w:val="18"/>
              </w:rPr>
            </w:pPr>
            <w:r w:rsidRPr="00682832">
              <w:rPr>
                <w:sz w:val="18"/>
                <w:szCs w:val="18"/>
              </w:rPr>
              <w:t xml:space="preserve">Коллектив заметно разделяется на </w:t>
            </w:r>
          </w:p>
          <w:p w14:paraId="2C8BB07A" w14:textId="77777777" w:rsidR="00190517" w:rsidRPr="00682832" w:rsidRDefault="00190517" w:rsidP="00F14AE0">
            <w:pPr>
              <w:ind w:left="108" w:right="142"/>
              <w:jc w:val="both"/>
              <w:rPr>
                <w:sz w:val="18"/>
                <w:szCs w:val="18"/>
              </w:rPr>
            </w:pPr>
            <w:r w:rsidRPr="00682832">
              <w:rPr>
                <w:sz w:val="18"/>
                <w:szCs w:val="18"/>
              </w:rPr>
              <w:t xml:space="preserve">«привилегированных», пренебрежительное отношение к слабым </w:t>
            </w:r>
          </w:p>
        </w:tc>
      </w:tr>
      <w:tr w:rsidR="00190517" w:rsidRPr="00C738A7" w14:paraId="4DA5566C" w14:textId="77777777" w:rsidTr="003D228E">
        <w:tblPrEx>
          <w:tblCellMar>
            <w:top w:w="41" w:type="dxa"/>
          </w:tblCellMar>
        </w:tblPrEx>
        <w:trPr>
          <w:trHeight w:val="621"/>
          <w:jc w:val="center"/>
        </w:trPr>
        <w:tc>
          <w:tcPr>
            <w:tcW w:w="2224" w:type="dxa"/>
            <w:gridSpan w:val="2"/>
            <w:tcBorders>
              <w:top w:val="single" w:sz="3" w:space="0" w:color="000000"/>
              <w:left w:val="single" w:sz="3" w:space="0" w:color="000000"/>
              <w:bottom w:val="single" w:sz="3" w:space="0" w:color="000000"/>
              <w:right w:val="single" w:sz="3" w:space="0" w:color="000000"/>
            </w:tcBorders>
          </w:tcPr>
          <w:p w14:paraId="7DB56FF4" w14:textId="77777777" w:rsidR="00190517" w:rsidRPr="00C738A7" w:rsidRDefault="00190517" w:rsidP="00F14AE0">
            <w:pPr>
              <w:widowControl w:val="0"/>
            </w:pPr>
            <w:r w:rsidRPr="002A2FB8">
              <w:rPr>
                <w:sz w:val="28"/>
                <w:szCs w:val="28"/>
              </w:rPr>
              <w:t xml:space="preserve"> </w:t>
            </w:r>
            <w:r w:rsidRPr="00C738A7">
              <w:t xml:space="preserve">22 и более </w:t>
            </w:r>
          </w:p>
        </w:tc>
        <w:tc>
          <w:tcPr>
            <w:tcW w:w="7386" w:type="dxa"/>
            <w:gridSpan w:val="10"/>
            <w:tcBorders>
              <w:top w:val="single" w:sz="3" w:space="0" w:color="000000"/>
              <w:left w:val="single" w:sz="3" w:space="0" w:color="000000"/>
              <w:bottom w:val="single" w:sz="3" w:space="0" w:color="000000"/>
              <w:right w:val="single" w:sz="3" w:space="0" w:color="000000"/>
            </w:tcBorders>
          </w:tcPr>
          <w:p w14:paraId="3494DB14" w14:textId="77777777" w:rsidR="00190517" w:rsidRPr="00C738A7" w:rsidRDefault="00190517" w:rsidP="00F14AE0">
            <w:pPr>
              <w:widowControl w:val="0"/>
              <w:jc w:val="both"/>
            </w:pPr>
            <w:r w:rsidRPr="00C738A7">
              <w:t xml:space="preserve">высокая степень благоприятности </w:t>
            </w:r>
            <w:r w:rsidRPr="00C738A7">
              <w:tab/>
              <w:t xml:space="preserve">социально-психологического климата </w:t>
            </w:r>
          </w:p>
        </w:tc>
      </w:tr>
      <w:tr w:rsidR="00190517" w:rsidRPr="00C738A7" w14:paraId="1BA46C47" w14:textId="77777777" w:rsidTr="003D228E">
        <w:tblPrEx>
          <w:tblCellMar>
            <w:top w:w="41" w:type="dxa"/>
          </w:tblCellMar>
        </w:tblPrEx>
        <w:trPr>
          <w:trHeight w:val="656"/>
          <w:jc w:val="center"/>
        </w:trPr>
        <w:tc>
          <w:tcPr>
            <w:tcW w:w="2224" w:type="dxa"/>
            <w:gridSpan w:val="2"/>
            <w:tcBorders>
              <w:top w:val="single" w:sz="3" w:space="0" w:color="000000"/>
              <w:left w:val="single" w:sz="3" w:space="0" w:color="000000"/>
              <w:bottom w:val="single" w:sz="3" w:space="0" w:color="000000"/>
              <w:right w:val="single" w:sz="3" w:space="0" w:color="000000"/>
            </w:tcBorders>
          </w:tcPr>
          <w:p w14:paraId="5AF14400" w14:textId="77777777" w:rsidR="00190517" w:rsidRPr="00C738A7" w:rsidRDefault="00190517" w:rsidP="00F14AE0">
            <w:pPr>
              <w:widowControl w:val="0"/>
            </w:pPr>
            <w:r w:rsidRPr="00C738A7">
              <w:t xml:space="preserve">от 8 до 22 </w:t>
            </w:r>
          </w:p>
        </w:tc>
        <w:tc>
          <w:tcPr>
            <w:tcW w:w="7386" w:type="dxa"/>
            <w:gridSpan w:val="10"/>
            <w:tcBorders>
              <w:top w:val="single" w:sz="3" w:space="0" w:color="000000"/>
              <w:left w:val="single" w:sz="3" w:space="0" w:color="000000"/>
              <w:bottom w:val="single" w:sz="3" w:space="0" w:color="000000"/>
              <w:right w:val="single" w:sz="3" w:space="0" w:color="000000"/>
            </w:tcBorders>
          </w:tcPr>
          <w:p w14:paraId="74CA9AE0" w14:textId="77777777" w:rsidR="00190517" w:rsidRPr="00C738A7" w:rsidRDefault="00190517" w:rsidP="00F14AE0">
            <w:pPr>
              <w:widowControl w:val="0"/>
              <w:jc w:val="both"/>
            </w:pPr>
            <w:r w:rsidRPr="00C738A7">
              <w:t>средняя степень благоприятности</w:t>
            </w:r>
            <w:r w:rsidRPr="00C738A7">
              <w:tab/>
              <w:t xml:space="preserve">социально-психологического климата; </w:t>
            </w:r>
          </w:p>
        </w:tc>
      </w:tr>
      <w:tr w:rsidR="00190517" w:rsidRPr="00C738A7" w14:paraId="4875FE6E" w14:textId="77777777" w:rsidTr="003D228E">
        <w:tblPrEx>
          <w:tblCellMar>
            <w:top w:w="41" w:type="dxa"/>
          </w:tblCellMar>
        </w:tblPrEx>
        <w:trPr>
          <w:trHeight w:val="332"/>
          <w:jc w:val="center"/>
        </w:trPr>
        <w:tc>
          <w:tcPr>
            <w:tcW w:w="2224" w:type="dxa"/>
            <w:gridSpan w:val="2"/>
            <w:tcBorders>
              <w:top w:val="single" w:sz="3" w:space="0" w:color="000000"/>
              <w:left w:val="single" w:sz="3" w:space="0" w:color="000000"/>
              <w:bottom w:val="single" w:sz="3" w:space="0" w:color="000000"/>
              <w:right w:val="single" w:sz="3" w:space="0" w:color="000000"/>
            </w:tcBorders>
          </w:tcPr>
          <w:p w14:paraId="0DDA9EA9" w14:textId="77777777" w:rsidR="00190517" w:rsidRPr="00C738A7" w:rsidRDefault="00190517" w:rsidP="00F14AE0">
            <w:pPr>
              <w:widowControl w:val="0"/>
            </w:pPr>
            <w:r w:rsidRPr="00C738A7">
              <w:t xml:space="preserve">от 0 до 8 </w:t>
            </w:r>
          </w:p>
        </w:tc>
        <w:tc>
          <w:tcPr>
            <w:tcW w:w="7386" w:type="dxa"/>
            <w:gridSpan w:val="10"/>
            <w:tcBorders>
              <w:top w:val="single" w:sz="3" w:space="0" w:color="000000"/>
              <w:left w:val="single" w:sz="3" w:space="0" w:color="000000"/>
              <w:bottom w:val="single" w:sz="3" w:space="0" w:color="000000"/>
              <w:right w:val="single" w:sz="3" w:space="0" w:color="000000"/>
            </w:tcBorders>
          </w:tcPr>
          <w:p w14:paraId="17057C15" w14:textId="77777777" w:rsidR="00190517" w:rsidRPr="00C738A7" w:rsidRDefault="00190517" w:rsidP="00F14AE0">
            <w:pPr>
              <w:widowControl w:val="0"/>
              <w:jc w:val="both"/>
            </w:pPr>
            <w:r w:rsidRPr="00C738A7">
              <w:t xml:space="preserve">низкая степень (незначительная) благоприятности; </w:t>
            </w:r>
          </w:p>
        </w:tc>
      </w:tr>
      <w:tr w:rsidR="00190517" w:rsidRPr="00C738A7" w14:paraId="4F7AB1BD" w14:textId="77777777" w:rsidTr="003D228E">
        <w:tblPrEx>
          <w:tblCellMar>
            <w:top w:w="41" w:type="dxa"/>
          </w:tblCellMar>
        </w:tblPrEx>
        <w:trPr>
          <w:trHeight w:val="278"/>
          <w:jc w:val="center"/>
        </w:trPr>
        <w:tc>
          <w:tcPr>
            <w:tcW w:w="2224" w:type="dxa"/>
            <w:gridSpan w:val="2"/>
            <w:tcBorders>
              <w:top w:val="single" w:sz="3" w:space="0" w:color="000000"/>
              <w:left w:val="single" w:sz="3" w:space="0" w:color="000000"/>
              <w:bottom w:val="single" w:sz="3" w:space="0" w:color="000000"/>
              <w:right w:val="single" w:sz="3" w:space="0" w:color="000000"/>
            </w:tcBorders>
          </w:tcPr>
          <w:p w14:paraId="71AEA2C4" w14:textId="77777777" w:rsidR="00190517" w:rsidRPr="00C738A7" w:rsidRDefault="00190517" w:rsidP="00F14AE0">
            <w:pPr>
              <w:widowControl w:val="0"/>
            </w:pPr>
            <w:r w:rsidRPr="00C738A7">
              <w:t xml:space="preserve">от 0 до (-8) </w:t>
            </w:r>
          </w:p>
        </w:tc>
        <w:tc>
          <w:tcPr>
            <w:tcW w:w="7386" w:type="dxa"/>
            <w:gridSpan w:val="10"/>
            <w:tcBorders>
              <w:top w:val="single" w:sz="3" w:space="0" w:color="000000"/>
              <w:left w:val="single" w:sz="3" w:space="0" w:color="000000"/>
              <w:bottom w:val="single" w:sz="3" w:space="0" w:color="000000"/>
              <w:right w:val="single" w:sz="3" w:space="0" w:color="000000"/>
            </w:tcBorders>
          </w:tcPr>
          <w:p w14:paraId="53A72D1E" w14:textId="77777777" w:rsidR="00190517" w:rsidRPr="00C738A7" w:rsidRDefault="00190517" w:rsidP="00F14AE0">
            <w:pPr>
              <w:widowControl w:val="0"/>
            </w:pPr>
            <w:r w:rsidRPr="00C738A7">
              <w:t xml:space="preserve">начальная не благоприятность социально-психологического климата; </w:t>
            </w:r>
          </w:p>
        </w:tc>
      </w:tr>
      <w:tr w:rsidR="00190517" w:rsidRPr="00C738A7" w14:paraId="19355C4B" w14:textId="77777777" w:rsidTr="003D228E">
        <w:tblPrEx>
          <w:tblCellMar>
            <w:top w:w="41" w:type="dxa"/>
          </w:tblCellMar>
        </w:tblPrEx>
        <w:trPr>
          <w:trHeight w:val="332"/>
          <w:jc w:val="center"/>
        </w:trPr>
        <w:tc>
          <w:tcPr>
            <w:tcW w:w="2224" w:type="dxa"/>
            <w:gridSpan w:val="2"/>
            <w:tcBorders>
              <w:top w:val="single" w:sz="3" w:space="0" w:color="000000"/>
              <w:left w:val="single" w:sz="3" w:space="0" w:color="000000"/>
              <w:bottom w:val="single" w:sz="3" w:space="0" w:color="000000"/>
              <w:right w:val="single" w:sz="3" w:space="0" w:color="000000"/>
            </w:tcBorders>
          </w:tcPr>
          <w:p w14:paraId="31017155" w14:textId="77777777" w:rsidR="00190517" w:rsidRPr="00C738A7" w:rsidRDefault="00190517" w:rsidP="00F14AE0">
            <w:pPr>
              <w:widowControl w:val="0"/>
            </w:pPr>
            <w:r w:rsidRPr="00C738A7">
              <w:t xml:space="preserve">от (-8) до (-10) </w:t>
            </w:r>
          </w:p>
        </w:tc>
        <w:tc>
          <w:tcPr>
            <w:tcW w:w="7386" w:type="dxa"/>
            <w:gridSpan w:val="10"/>
            <w:tcBorders>
              <w:top w:val="single" w:sz="3" w:space="0" w:color="000000"/>
              <w:left w:val="single" w:sz="3" w:space="0" w:color="000000"/>
              <w:bottom w:val="single" w:sz="3" w:space="0" w:color="000000"/>
              <w:right w:val="single" w:sz="3" w:space="0" w:color="000000"/>
            </w:tcBorders>
          </w:tcPr>
          <w:p w14:paraId="1F65A345" w14:textId="77777777" w:rsidR="00190517" w:rsidRPr="00C738A7" w:rsidRDefault="00190517" w:rsidP="00F14AE0">
            <w:pPr>
              <w:widowControl w:val="0"/>
            </w:pPr>
            <w:r w:rsidRPr="00C738A7">
              <w:t xml:space="preserve">средняя не благоприятность; </w:t>
            </w:r>
          </w:p>
        </w:tc>
      </w:tr>
      <w:tr w:rsidR="00190517" w:rsidRPr="00C738A7" w14:paraId="1268F3B5" w14:textId="77777777" w:rsidTr="003D228E">
        <w:tblPrEx>
          <w:tblCellMar>
            <w:top w:w="41" w:type="dxa"/>
          </w:tblCellMar>
        </w:tblPrEx>
        <w:trPr>
          <w:trHeight w:val="336"/>
          <w:jc w:val="center"/>
        </w:trPr>
        <w:tc>
          <w:tcPr>
            <w:tcW w:w="2224" w:type="dxa"/>
            <w:gridSpan w:val="2"/>
            <w:tcBorders>
              <w:top w:val="single" w:sz="3" w:space="0" w:color="000000"/>
              <w:left w:val="single" w:sz="3" w:space="0" w:color="000000"/>
              <w:bottom w:val="single" w:sz="3" w:space="0" w:color="000000"/>
              <w:right w:val="single" w:sz="3" w:space="0" w:color="000000"/>
            </w:tcBorders>
          </w:tcPr>
          <w:p w14:paraId="2F227500" w14:textId="77777777" w:rsidR="00190517" w:rsidRPr="00C738A7" w:rsidRDefault="00190517" w:rsidP="00F14AE0">
            <w:pPr>
              <w:widowControl w:val="0"/>
              <w:tabs>
                <w:tab w:val="center" w:pos="927"/>
                <w:tab w:val="right" w:pos="1807"/>
              </w:tabs>
            </w:pPr>
            <w:r w:rsidRPr="00C738A7">
              <w:t xml:space="preserve">от (-10) </w:t>
            </w:r>
            <w:r w:rsidRPr="00C738A7">
              <w:tab/>
              <w:t xml:space="preserve">и ниже </w:t>
            </w:r>
          </w:p>
        </w:tc>
        <w:tc>
          <w:tcPr>
            <w:tcW w:w="7386" w:type="dxa"/>
            <w:gridSpan w:val="10"/>
            <w:tcBorders>
              <w:top w:val="single" w:sz="3" w:space="0" w:color="000000"/>
              <w:left w:val="single" w:sz="3" w:space="0" w:color="000000"/>
              <w:bottom w:val="single" w:sz="3" w:space="0" w:color="000000"/>
              <w:right w:val="single" w:sz="3" w:space="0" w:color="000000"/>
            </w:tcBorders>
          </w:tcPr>
          <w:p w14:paraId="57EF4CFA" w14:textId="77777777" w:rsidR="00190517" w:rsidRPr="00C738A7" w:rsidRDefault="00190517" w:rsidP="00F14AE0">
            <w:pPr>
              <w:widowControl w:val="0"/>
            </w:pPr>
            <w:r w:rsidRPr="00C738A7">
              <w:t xml:space="preserve">сильная не благоприятность </w:t>
            </w:r>
          </w:p>
        </w:tc>
      </w:tr>
    </w:tbl>
    <w:p w14:paraId="5F5A14E8" w14:textId="77777777" w:rsidR="00190517" w:rsidRPr="003D228E" w:rsidRDefault="00190517" w:rsidP="00190517">
      <w:pPr>
        <w:widowControl w:val="0"/>
        <w:spacing w:line="276" w:lineRule="auto"/>
        <w:jc w:val="both"/>
        <w:rPr>
          <w:bCs/>
          <w:sz w:val="28"/>
          <w:szCs w:val="28"/>
        </w:rPr>
      </w:pPr>
    </w:p>
    <w:p w14:paraId="1DE1044A" w14:textId="77777777" w:rsidR="00190517" w:rsidRPr="002A2FB8" w:rsidRDefault="00190517" w:rsidP="003D228E">
      <w:pPr>
        <w:widowControl w:val="0"/>
        <w:spacing w:line="276" w:lineRule="auto"/>
        <w:jc w:val="center"/>
        <w:rPr>
          <w:b/>
          <w:sz w:val="28"/>
          <w:szCs w:val="28"/>
        </w:rPr>
      </w:pPr>
      <w:r w:rsidRPr="002A2FB8">
        <w:rPr>
          <w:b/>
          <w:sz w:val="28"/>
          <w:szCs w:val="28"/>
        </w:rPr>
        <w:t xml:space="preserve">Методика Томаса </w:t>
      </w:r>
      <w:r>
        <w:rPr>
          <w:b/>
          <w:sz w:val="28"/>
          <w:szCs w:val="28"/>
        </w:rPr>
        <w:t>–</w:t>
      </w:r>
      <w:r w:rsidRPr="002A2FB8">
        <w:rPr>
          <w:b/>
          <w:sz w:val="28"/>
          <w:szCs w:val="28"/>
        </w:rPr>
        <w:t xml:space="preserve"> </w:t>
      </w:r>
      <w:proofErr w:type="spellStart"/>
      <w:r w:rsidRPr="002A2FB8">
        <w:rPr>
          <w:b/>
          <w:sz w:val="28"/>
          <w:szCs w:val="28"/>
        </w:rPr>
        <w:t>Килманна</w:t>
      </w:r>
      <w:proofErr w:type="spellEnd"/>
      <w:r>
        <w:rPr>
          <w:b/>
          <w:sz w:val="28"/>
          <w:szCs w:val="28"/>
        </w:rPr>
        <w:t xml:space="preserve">, </w:t>
      </w:r>
      <w:r w:rsidRPr="002A2FB8">
        <w:rPr>
          <w:b/>
          <w:sz w:val="28"/>
          <w:szCs w:val="28"/>
        </w:rPr>
        <w:t>на выявление ведущего поведения в конфликтной ситуации</w:t>
      </w:r>
      <w:r>
        <w:rPr>
          <w:b/>
          <w:sz w:val="28"/>
          <w:szCs w:val="28"/>
        </w:rPr>
        <w:t xml:space="preserve"> </w:t>
      </w:r>
      <w:r w:rsidRPr="002A2FB8">
        <w:rPr>
          <w:b/>
          <w:sz w:val="28"/>
          <w:szCs w:val="28"/>
        </w:rPr>
        <w:t>(в адаптации Н.В. Гришиной)</w:t>
      </w:r>
    </w:p>
    <w:p w14:paraId="5C6E55F6" w14:textId="77777777" w:rsidR="00190517" w:rsidRPr="002A2FB8" w:rsidRDefault="00190517" w:rsidP="003D228E">
      <w:pPr>
        <w:widowControl w:val="0"/>
        <w:spacing w:line="276" w:lineRule="auto"/>
        <w:ind w:firstLine="708"/>
        <w:jc w:val="both"/>
        <w:rPr>
          <w:sz w:val="28"/>
          <w:szCs w:val="28"/>
        </w:rPr>
      </w:pPr>
      <w:r w:rsidRPr="002A2FB8">
        <w:rPr>
          <w:sz w:val="28"/>
          <w:szCs w:val="28"/>
        </w:rPr>
        <w:t xml:space="preserve">Методика предназначена для изучения личностной предрасположенности к конфликтному поведению, выявления определенных стилей разрешения </w:t>
      </w:r>
      <w:r w:rsidRPr="002A2FB8">
        <w:rPr>
          <w:sz w:val="28"/>
          <w:szCs w:val="28"/>
        </w:rPr>
        <w:lastRenderedPageBreak/>
        <w:t>конфликтной ситуации. Данный опросник показывает типичную реакцию человека на конфликт, е</w:t>
      </w:r>
      <w:r>
        <w:rPr>
          <w:sz w:val="28"/>
          <w:szCs w:val="28"/>
        </w:rPr>
        <w:t>ё</w:t>
      </w:r>
      <w:r w:rsidRPr="002A2FB8">
        <w:rPr>
          <w:sz w:val="28"/>
          <w:szCs w:val="28"/>
        </w:rPr>
        <w:t xml:space="preserve"> эффективность и целесообразность, а также дает информацию о других возможный способах разрешения конфликтной ситуации. </w:t>
      </w:r>
    </w:p>
    <w:p w14:paraId="0FE4985C" w14:textId="77777777" w:rsidR="00190517" w:rsidRPr="002A2FB8" w:rsidRDefault="00190517" w:rsidP="003D228E">
      <w:pPr>
        <w:widowControl w:val="0"/>
        <w:spacing w:line="276" w:lineRule="auto"/>
        <w:ind w:firstLine="708"/>
        <w:jc w:val="both"/>
        <w:rPr>
          <w:sz w:val="28"/>
          <w:szCs w:val="28"/>
        </w:rPr>
      </w:pPr>
      <w:r w:rsidRPr="002A2FB8">
        <w:rPr>
          <w:sz w:val="28"/>
          <w:szCs w:val="28"/>
        </w:rPr>
        <w:t xml:space="preserve">По мнению К. Томаса и Р. </w:t>
      </w:r>
      <w:proofErr w:type="spellStart"/>
      <w:r w:rsidRPr="002A2FB8">
        <w:rPr>
          <w:sz w:val="28"/>
          <w:szCs w:val="28"/>
        </w:rPr>
        <w:t>Килмана</w:t>
      </w:r>
      <w:proofErr w:type="spellEnd"/>
      <w:r w:rsidRPr="002A2FB8">
        <w:rPr>
          <w:sz w:val="28"/>
          <w:szCs w:val="28"/>
        </w:rPr>
        <w:t xml:space="preserve">, в основании типологии конфликтного поведения лежат два поведенческих стиля: кооперация, связанная с вниманием человека к интересам других людей, вовлеченных в конфликт, и напористость, для которой характерен акцент на защите собственных интересов. </w:t>
      </w:r>
    </w:p>
    <w:p w14:paraId="4FB5BAAB" w14:textId="77777777" w:rsidR="00190517" w:rsidRPr="002A2FB8" w:rsidRDefault="00190517" w:rsidP="003D228E">
      <w:pPr>
        <w:widowControl w:val="0"/>
        <w:spacing w:line="276" w:lineRule="auto"/>
        <w:ind w:firstLine="708"/>
        <w:jc w:val="both"/>
        <w:rPr>
          <w:sz w:val="28"/>
          <w:szCs w:val="28"/>
        </w:rPr>
      </w:pPr>
      <w:r w:rsidRPr="002A2FB8">
        <w:rPr>
          <w:sz w:val="28"/>
          <w:szCs w:val="28"/>
        </w:rPr>
        <w:t xml:space="preserve">Соответственно этим двум основным измерениям К. Томас выделяет следующие способы регулирования конфликтов: </w:t>
      </w:r>
    </w:p>
    <w:p w14:paraId="09C70346" w14:textId="77777777" w:rsidR="00190517" w:rsidRPr="002A2FB8" w:rsidRDefault="00190517" w:rsidP="00190517">
      <w:pPr>
        <w:widowControl w:val="0"/>
        <w:spacing w:line="276" w:lineRule="auto"/>
        <w:ind w:firstLine="708"/>
        <w:jc w:val="both"/>
        <w:rPr>
          <w:sz w:val="28"/>
          <w:szCs w:val="28"/>
        </w:rPr>
      </w:pPr>
      <w:r w:rsidRPr="002A2FB8">
        <w:rPr>
          <w:sz w:val="28"/>
          <w:szCs w:val="28"/>
        </w:rPr>
        <w:t xml:space="preserve">а) конфронтация (соревнование, соперничество), которое выражается в стремлении добиться удовлетворения своих интересов в ущерб интересов другого человека; </w:t>
      </w:r>
    </w:p>
    <w:p w14:paraId="32D53D0B" w14:textId="77777777" w:rsidR="00190517" w:rsidRPr="002A2FB8" w:rsidRDefault="00190517" w:rsidP="00190517">
      <w:pPr>
        <w:widowControl w:val="0"/>
        <w:spacing w:line="276" w:lineRule="auto"/>
        <w:ind w:firstLine="708"/>
        <w:jc w:val="both"/>
        <w:rPr>
          <w:sz w:val="28"/>
          <w:szCs w:val="28"/>
        </w:rPr>
      </w:pPr>
      <w:r w:rsidRPr="002A2FB8">
        <w:rPr>
          <w:sz w:val="28"/>
          <w:szCs w:val="28"/>
        </w:rPr>
        <w:t xml:space="preserve">б) приспособление (уступчивость), означающее, в противоположность соперничеству, принесение в жертву собственных интересов ради интересов другого; </w:t>
      </w:r>
    </w:p>
    <w:p w14:paraId="399393B5" w14:textId="77777777" w:rsidR="00190517" w:rsidRPr="002A2FB8" w:rsidRDefault="00190517" w:rsidP="00190517">
      <w:pPr>
        <w:widowControl w:val="0"/>
        <w:spacing w:line="276" w:lineRule="auto"/>
        <w:ind w:firstLine="708"/>
        <w:jc w:val="both"/>
        <w:rPr>
          <w:sz w:val="28"/>
          <w:szCs w:val="28"/>
        </w:rPr>
      </w:pPr>
      <w:r w:rsidRPr="002A2FB8">
        <w:rPr>
          <w:sz w:val="28"/>
          <w:szCs w:val="28"/>
        </w:rPr>
        <w:t xml:space="preserve">в) компромисс, как соглашение между участниками конфликта, достигнутое путем взаимных уступок; </w:t>
      </w:r>
    </w:p>
    <w:p w14:paraId="6D964FE2" w14:textId="77777777" w:rsidR="00190517" w:rsidRPr="002A2FB8" w:rsidRDefault="00190517" w:rsidP="00190517">
      <w:pPr>
        <w:widowControl w:val="0"/>
        <w:spacing w:line="276" w:lineRule="auto"/>
        <w:ind w:firstLine="708"/>
        <w:jc w:val="both"/>
        <w:rPr>
          <w:sz w:val="28"/>
          <w:szCs w:val="28"/>
        </w:rPr>
      </w:pPr>
      <w:r w:rsidRPr="002A2FB8">
        <w:rPr>
          <w:sz w:val="28"/>
          <w:szCs w:val="28"/>
        </w:rPr>
        <w:t xml:space="preserve">г) уклонение (уход, игнорирование), для которого характерно как отсутствие стремления к кооперации, так и отсутствие тенденции к достижению собственных целей; </w:t>
      </w:r>
    </w:p>
    <w:p w14:paraId="3A8375BB" w14:textId="77777777" w:rsidR="00190517" w:rsidRPr="002A2FB8" w:rsidRDefault="00190517" w:rsidP="00190517">
      <w:pPr>
        <w:widowControl w:val="0"/>
        <w:spacing w:line="276" w:lineRule="auto"/>
        <w:ind w:firstLine="708"/>
        <w:jc w:val="both"/>
        <w:rPr>
          <w:sz w:val="28"/>
          <w:szCs w:val="28"/>
        </w:rPr>
      </w:pPr>
      <w:r w:rsidRPr="002A2FB8">
        <w:rPr>
          <w:sz w:val="28"/>
          <w:szCs w:val="28"/>
        </w:rPr>
        <w:t xml:space="preserve">д) сотрудничество, когда участники ситуации приходят к альтернативе, полностью удовлетворяющей интересы обеих сторон. </w:t>
      </w:r>
    </w:p>
    <w:p w14:paraId="60485EAC" w14:textId="77777777" w:rsidR="00190517" w:rsidRPr="002A2FB8" w:rsidRDefault="00190517" w:rsidP="00190517">
      <w:pPr>
        <w:widowControl w:val="0"/>
        <w:spacing w:line="276" w:lineRule="auto"/>
        <w:ind w:firstLine="708"/>
        <w:jc w:val="both"/>
        <w:rPr>
          <w:sz w:val="28"/>
          <w:szCs w:val="28"/>
        </w:rPr>
      </w:pPr>
      <w:r w:rsidRPr="002A2FB8">
        <w:rPr>
          <w:sz w:val="28"/>
          <w:szCs w:val="28"/>
        </w:rPr>
        <w:t xml:space="preserve">Возможности каждой из пяти стратегий: </w:t>
      </w:r>
    </w:p>
    <w:p w14:paraId="5364E139" w14:textId="77777777" w:rsidR="00190517" w:rsidRPr="002A2FB8" w:rsidRDefault="00190517" w:rsidP="00190517">
      <w:pPr>
        <w:widowControl w:val="0"/>
        <w:spacing w:line="276" w:lineRule="auto"/>
        <w:ind w:firstLine="708"/>
        <w:jc w:val="both"/>
        <w:rPr>
          <w:sz w:val="28"/>
          <w:szCs w:val="28"/>
        </w:rPr>
      </w:pPr>
      <w:r w:rsidRPr="002A2FB8">
        <w:rPr>
          <w:sz w:val="28"/>
          <w:szCs w:val="28"/>
        </w:rPr>
        <w:t xml:space="preserve">1. Уклонение эффективно в ситуациях, когда партнер обладает объективно большей силой и использует ее в конфликтной борьбе. В общении со сложной конфликтной личностью используйте любую возможность, чтобы избежать конфликта: в этом нет ничего постыдного или унизительного. Избегание приносит положительные плоды, являясь временной отсрочкой в решении конфликта: пока на руках мало данных или нет психологической уверенности в своей позиции. Временно уйти от проблемы, чтобы в дальнейшем решить ее окончательно </w:t>
      </w:r>
      <w:r>
        <w:rPr>
          <w:sz w:val="28"/>
          <w:szCs w:val="28"/>
        </w:rPr>
        <w:t>–</w:t>
      </w:r>
      <w:r w:rsidRPr="002A2FB8">
        <w:rPr>
          <w:sz w:val="28"/>
          <w:szCs w:val="28"/>
        </w:rPr>
        <w:t xml:space="preserve"> это часто единственно верная стратегия. </w:t>
      </w:r>
    </w:p>
    <w:p w14:paraId="60212165" w14:textId="77777777" w:rsidR="00190517" w:rsidRPr="002A2FB8" w:rsidRDefault="00190517" w:rsidP="00190517">
      <w:pPr>
        <w:widowControl w:val="0"/>
        <w:spacing w:line="276" w:lineRule="auto"/>
        <w:ind w:firstLine="709"/>
        <w:jc w:val="both"/>
        <w:rPr>
          <w:sz w:val="28"/>
          <w:szCs w:val="28"/>
        </w:rPr>
      </w:pPr>
      <w:r w:rsidRPr="002A2FB8">
        <w:rPr>
          <w:sz w:val="28"/>
          <w:szCs w:val="28"/>
        </w:rPr>
        <w:t xml:space="preserve">2. Приспособление естественно в ситуациях, когда затронутая проблема не так важна для человека, как для его оппонента, или отношения с оппонентом представляют собой самостоятельную ценность, значимее достижения цели. Это непредсказуемая по своим последствиям стратегия. Если отказ от цели не стоил человеку большого труда, уступчивость может положительно сказаться на его самооценке и отношениях с партнером. Очень важно чувствовать, что другой заметил и оценил жертву. В противном случае остается чувство досады, обиды и, следовательно, почва для эмоционального конфликта. </w:t>
      </w:r>
    </w:p>
    <w:p w14:paraId="720B09CA" w14:textId="77777777" w:rsidR="00190517" w:rsidRPr="002A2FB8" w:rsidRDefault="00190517" w:rsidP="00190517">
      <w:pPr>
        <w:widowControl w:val="0"/>
        <w:spacing w:line="276" w:lineRule="auto"/>
        <w:ind w:firstLine="708"/>
        <w:jc w:val="both"/>
        <w:rPr>
          <w:sz w:val="28"/>
          <w:szCs w:val="28"/>
        </w:rPr>
      </w:pPr>
      <w:r w:rsidRPr="002A2FB8">
        <w:rPr>
          <w:sz w:val="28"/>
          <w:szCs w:val="28"/>
        </w:rPr>
        <w:lastRenderedPageBreak/>
        <w:t xml:space="preserve">3. Конфронтация </w:t>
      </w:r>
      <w:r>
        <w:rPr>
          <w:sz w:val="28"/>
          <w:szCs w:val="28"/>
        </w:rPr>
        <w:t>–</w:t>
      </w:r>
      <w:r w:rsidRPr="002A2FB8">
        <w:rPr>
          <w:sz w:val="28"/>
          <w:szCs w:val="28"/>
        </w:rPr>
        <w:t xml:space="preserve"> стратегия для серьезных ситуаций и жизненно важных проблем, зачастую она эффективна в экстремальных ситуациях. Противоборство оправданно, если цель чрезвычайно важна или, если человек обладает реальной силой и властью, уверен в своей компетентности. Если власти и силы недостаточно, можно увязнуть в конфликте, а то и вовсе проиграть. Кроме того, применение конфронтации для решения проблем в личных отношениях чревато отчуждением. </w:t>
      </w:r>
    </w:p>
    <w:p w14:paraId="2C836C04" w14:textId="77777777" w:rsidR="00190517" w:rsidRPr="002A2FB8" w:rsidRDefault="00190517" w:rsidP="00190517">
      <w:pPr>
        <w:widowControl w:val="0"/>
        <w:spacing w:line="276" w:lineRule="auto"/>
        <w:ind w:firstLine="708"/>
        <w:jc w:val="both"/>
        <w:rPr>
          <w:sz w:val="28"/>
          <w:szCs w:val="28"/>
        </w:rPr>
      </w:pPr>
      <w:r w:rsidRPr="002A2FB8">
        <w:rPr>
          <w:sz w:val="28"/>
          <w:szCs w:val="28"/>
        </w:rPr>
        <w:t xml:space="preserve">4. Сотрудничество </w:t>
      </w:r>
      <w:r>
        <w:rPr>
          <w:sz w:val="28"/>
          <w:szCs w:val="28"/>
        </w:rPr>
        <w:t>–</w:t>
      </w:r>
      <w:r w:rsidRPr="002A2FB8">
        <w:rPr>
          <w:sz w:val="28"/>
          <w:szCs w:val="28"/>
        </w:rPr>
        <w:t xml:space="preserve"> это не столько стратегия поведения, сколько стратегия взаимодействия. Она незаменима в близких, продолжительных и ценных для обоих партнеров отношениях, при равенстве статусов и психологической власти. Она позволяет партнерам разрешить конфликт, не отказываясь от своих реальных целей. 2 Всем хорошо сотрудничество, кроме одного. Это длинная история. Нужно время, чтобы проанализировать потребности, интересы и опасения обеих сторон, а затем тщательно обсудить их, найти наилучший вариант их совмещения, выработать план решения и пути его выполнения и т.д. Сотрудничество не терпит суеты и спешки, но позволяет решить конфликты полностью. Если времени нет, можно прибегнуть к компромиссу как к «заменителю» сотрудничества. </w:t>
      </w:r>
    </w:p>
    <w:p w14:paraId="48D3A301" w14:textId="77777777" w:rsidR="00190517" w:rsidRPr="002A2FB8" w:rsidRDefault="00190517" w:rsidP="003D228E">
      <w:pPr>
        <w:widowControl w:val="0"/>
        <w:spacing w:line="276" w:lineRule="auto"/>
        <w:ind w:firstLine="708"/>
        <w:jc w:val="both"/>
        <w:rPr>
          <w:sz w:val="28"/>
          <w:szCs w:val="28"/>
        </w:rPr>
      </w:pPr>
      <w:r w:rsidRPr="002A2FB8">
        <w:rPr>
          <w:sz w:val="28"/>
          <w:szCs w:val="28"/>
        </w:rPr>
        <w:t xml:space="preserve">5. Компромисс, или </w:t>
      </w:r>
      <w:proofErr w:type="spellStart"/>
      <w:r w:rsidRPr="002A2FB8">
        <w:rPr>
          <w:sz w:val="28"/>
          <w:szCs w:val="28"/>
        </w:rPr>
        <w:t>квазисотрудничество</w:t>
      </w:r>
      <w:proofErr w:type="spellEnd"/>
      <w:r w:rsidRPr="002A2FB8">
        <w:rPr>
          <w:sz w:val="28"/>
          <w:szCs w:val="28"/>
        </w:rPr>
        <w:t xml:space="preserve">, или торг о взаимных уступках. Эффективен в ситуациях, требующих быстрого исхода. «Дележ» потребностей бывает необходим для сохранения отношений, особенно в тех случаях, когда возместить интересы сторон невозможно. Компромисс редко приносит истинное удовлетворение результатом конфликтного процесса. Любые варианты дележа </w:t>
      </w:r>
      <w:r>
        <w:rPr>
          <w:sz w:val="28"/>
          <w:szCs w:val="28"/>
        </w:rPr>
        <w:t>–</w:t>
      </w:r>
      <w:r w:rsidRPr="002A2FB8">
        <w:rPr>
          <w:sz w:val="28"/>
          <w:szCs w:val="28"/>
        </w:rPr>
        <w:t xml:space="preserve"> пополам, поровну, по-братски </w:t>
      </w:r>
      <w:r>
        <w:rPr>
          <w:sz w:val="28"/>
          <w:szCs w:val="28"/>
        </w:rPr>
        <w:t>–</w:t>
      </w:r>
      <w:r w:rsidRPr="002A2FB8">
        <w:rPr>
          <w:sz w:val="28"/>
          <w:szCs w:val="28"/>
        </w:rPr>
        <w:t xml:space="preserve"> психологически несправедливы. И это понятно: цель полностью не достигнута, некоторая часть брошена на алтарь позитивного исхода конфликта, но оценить жертву некому, так как оппонент так же пострадал, как и вы сами. </w:t>
      </w:r>
    </w:p>
    <w:p w14:paraId="7A213720" w14:textId="77777777" w:rsidR="00190517" w:rsidRPr="002A2FB8" w:rsidRDefault="00190517" w:rsidP="003D228E">
      <w:pPr>
        <w:widowControl w:val="0"/>
        <w:spacing w:line="276" w:lineRule="auto"/>
        <w:jc w:val="center"/>
        <w:rPr>
          <w:b/>
          <w:sz w:val="28"/>
          <w:szCs w:val="28"/>
        </w:rPr>
      </w:pPr>
      <w:r w:rsidRPr="002A2FB8">
        <w:rPr>
          <w:b/>
          <w:sz w:val="28"/>
          <w:szCs w:val="28"/>
        </w:rPr>
        <w:t>Инструкция</w:t>
      </w:r>
    </w:p>
    <w:p w14:paraId="674CB7B1" w14:textId="77777777" w:rsidR="00190517" w:rsidRDefault="00190517" w:rsidP="003D228E">
      <w:pPr>
        <w:widowControl w:val="0"/>
        <w:spacing w:line="276" w:lineRule="auto"/>
        <w:ind w:firstLine="708"/>
        <w:jc w:val="both"/>
        <w:rPr>
          <w:sz w:val="28"/>
          <w:szCs w:val="28"/>
        </w:rPr>
      </w:pPr>
      <w:r w:rsidRPr="002A2FB8">
        <w:rPr>
          <w:sz w:val="28"/>
          <w:szCs w:val="28"/>
        </w:rPr>
        <w:t>Подумайте о ситуациях, в которых Ваши желания отличаются от желаний другого человека. Как Вы обычно ведете себя в таких ситуациях? Ниже приведены 30 пар высказываний, описывающих варианты возможного поведения в конфликтных ситуациях. В каждой паре обведите кружком вариант А или Б, более характерный для Вашего поведения. Во многих случаях оба из предложенных вариантов могут оказаться для Вас нетипичными. Если это так, обведите тот из них, которым бы Вы воспользовались с большей вероятностью.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962"/>
      </w:tblGrid>
      <w:tr w:rsidR="00190517" w:rsidRPr="00C738A7" w14:paraId="7ACDDEAB" w14:textId="77777777" w:rsidTr="00F14AE0">
        <w:trPr>
          <w:trHeight w:val="57"/>
        </w:trPr>
        <w:tc>
          <w:tcPr>
            <w:tcW w:w="4644" w:type="dxa"/>
          </w:tcPr>
          <w:p w14:paraId="052FDEE4" w14:textId="77777777" w:rsidR="00190517" w:rsidRPr="00C738A7" w:rsidRDefault="00190517" w:rsidP="00F14AE0">
            <w:pPr>
              <w:jc w:val="center"/>
              <w:rPr>
                <w:rFonts w:eastAsia="Arial Unicode MS"/>
                <w:sz w:val="22"/>
                <w:szCs w:val="22"/>
              </w:rPr>
            </w:pPr>
            <w:r w:rsidRPr="00C738A7">
              <w:rPr>
                <w:rStyle w:val="a4"/>
                <w:sz w:val="22"/>
                <w:szCs w:val="22"/>
              </w:rPr>
              <w:t>Ответ «А»</w:t>
            </w:r>
          </w:p>
        </w:tc>
        <w:tc>
          <w:tcPr>
            <w:tcW w:w="4962" w:type="dxa"/>
          </w:tcPr>
          <w:p w14:paraId="18867F49" w14:textId="77777777" w:rsidR="00190517" w:rsidRPr="00C738A7" w:rsidRDefault="00190517" w:rsidP="00F14AE0">
            <w:pPr>
              <w:jc w:val="center"/>
              <w:rPr>
                <w:rFonts w:eastAsia="Arial Unicode MS"/>
                <w:sz w:val="22"/>
                <w:szCs w:val="22"/>
              </w:rPr>
            </w:pPr>
            <w:r w:rsidRPr="00C738A7">
              <w:rPr>
                <w:rStyle w:val="a4"/>
                <w:sz w:val="22"/>
                <w:szCs w:val="22"/>
              </w:rPr>
              <w:t>Ответ «Б»</w:t>
            </w:r>
          </w:p>
        </w:tc>
      </w:tr>
      <w:tr w:rsidR="00190517" w:rsidRPr="00C738A7" w14:paraId="0A0F1666" w14:textId="77777777" w:rsidTr="00F14AE0">
        <w:trPr>
          <w:trHeight w:val="57"/>
        </w:trPr>
        <w:tc>
          <w:tcPr>
            <w:tcW w:w="4644" w:type="dxa"/>
          </w:tcPr>
          <w:p w14:paraId="46E44D71" w14:textId="77777777" w:rsidR="00190517" w:rsidRPr="00C738A7" w:rsidRDefault="00190517" w:rsidP="00F14AE0">
            <w:pPr>
              <w:rPr>
                <w:rFonts w:eastAsia="Arial Unicode MS"/>
                <w:sz w:val="22"/>
                <w:szCs w:val="22"/>
              </w:rPr>
            </w:pPr>
            <w:r w:rsidRPr="00C738A7">
              <w:rPr>
                <w:sz w:val="22"/>
                <w:szCs w:val="22"/>
              </w:rPr>
              <w:t xml:space="preserve">1. Иногда я предоставляю возможность другим взять на себя ответственность за решение спорного вопроса.  </w:t>
            </w:r>
          </w:p>
        </w:tc>
        <w:tc>
          <w:tcPr>
            <w:tcW w:w="4962" w:type="dxa"/>
          </w:tcPr>
          <w:p w14:paraId="3F7BC3B0" w14:textId="77777777" w:rsidR="00190517" w:rsidRPr="00C738A7" w:rsidRDefault="00190517" w:rsidP="00F14AE0">
            <w:pPr>
              <w:rPr>
                <w:rFonts w:eastAsia="Arial Unicode MS"/>
                <w:sz w:val="22"/>
                <w:szCs w:val="22"/>
              </w:rPr>
            </w:pPr>
            <w:r w:rsidRPr="00C738A7">
              <w:rPr>
                <w:sz w:val="22"/>
                <w:szCs w:val="22"/>
              </w:rPr>
              <w:t>Чем обсуждать то, в чем мы расходимся, я стараюсь обратить внимание на то, с чем мы оба согласны.</w:t>
            </w:r>
          </w:p>
        </w:tc>
      </w:tr>
      <w:tr w:rsidR="00190517" w:rsidRPr="00C738A7" w14:paraId="6CF486B1" w14:textId="77777777" w:rsidTr="00F14AE0">
        <w:trPr>
          <w:trHeight w:val="57"/>
        </w:trPr>
        <w:tc>
          <w:tcPr>
            <w:tcW w:w="4644" w:type="dxa"/>
          </w:tcPr>
          <w:p w14:paraId="7FDB0A43" w14:textId="77777777" w:rsidR="00190517" w:rsidRPr="00C738A7" w:rsidRDefault="00190517" w:rsidP="00F14AE0">
            <w:pPr>
              <w:rPr>
                <w:rFonts w:eastAsia="Arial Unicode MS"/>
                <w:sz w:val="22"/>
                <w:szCs w:val="22"/>
              </w:rPr>
            </w:pPr>
            <w:r w:rsidRPr="00C738A7">
              <w:rPr>
                <w:sz w:val="22"/>
                <w:szCs w:val="22"/>
              </w:rPr>
              <w:t>2. Я стараюсь найти компромиссное решение.</w:t>
            </w:r>
          </w:p>
        </w:tc>
        <w:tc>
          <w:tcPr>
            <w:tcW w:w="4962" w:type="dxa"/>
          </w:tcPr>
          <w:p w14:paraId="1125A9EC" w14:textId="77777777" w:rsidR="00190517" w:rsidRPr="00C738A7" w:rsidRDefault="00190517" w:rsidP="00F14AE0">
            <w:pPr>
              <w:rPr>
                <w:rFonts w:eastAsia="Arial Unicode MS"/>
                <w:sz w:val="22"/>
                <w:szCs w:val="22"/>
              </w:rPr>
            </w:pPr>
            <w:r w:rsidRPr="00C738A7">
              <w:rPr>
                <w:sz w:val="22"/>
                <w:szCs w:val="22"/>
              </w:rPr>
              <w:t>Я пытаюсь уладить дело, учитывая интересы другого и мои.</w:t>
            </w:r>
          </w:p>
        </w:tc>
      </w:tr>
      <w:tr w:rsidR="00190517" w:rsidRPr="00C738A7" w14:paraId="3F6A6714" w14:textId="77777777" w:rsidTr="00F14AE0">
        <w:trPr>
          <w:trHeight w:val="57"/>
        </w:trPr>
        <w:tc>
          <w:tcPr>
            <w:tcW w:w="4644" w:type="dxa"/>
          </w:tcPr>
          <w:p w14:paraId="7BE02AD6" w14:textId="77777777" w:rsidR="00190517" w:rsidRPr="00C738A7" w:rsidRDefault="00190517" w:rsidP="00F14AE0">
            <w:pPr>
              <w:rPr>
                <w:rFonts w:eastAsia="Arial Unicode MS"/>
                <w:sz w:val="22"/>
                <w:szCs w:val="22"/>
              </w:rPr>
            </w:pPr>
            <w:r w:rsidRPr="00C738A7">
              <w:rPr>
                <w:sz w:val="22"/>
                <w:szCs w:val="22"/>
              </w:rPr>
              <w:lastRenderedPageBreak/>
              <w:t xml:space="preserve">3. Обычно я настойчиво стремлюсь добиться своего. </w:t>
            </w:r>
          </w:p>
        </w:tc>
        <w:tc>
          <w:tcPr>
            <w:tcW w:w="4962" w:type="dxa"/>
          </w:tcPr>
          <w:p w14:paraId="61D83B5E" w14:textId="77777777" w:rsidR="00190517" w:rsidRPr="00C738A7" w:rsidRDefault="00190517" w:rsidP="00F14AE0">
            <w:pPr>
              <w:rPr>
                <w:rFonts w:eastAsia="Arial Unicode MS"/>
                <w:sz w:val="22"/>
                <w:szCs w:val="22"/>
              </w:rPr>
            </w:pPr>
            <w:r w:rsidRPr="00C738A7">
              <w:rPr>
                <w:sz w:val="22"/>
                <w:szCs w:val="22"/>
              </w:rPr>
              <w:t>Я стараюсь успокоить другого и сохранить наши отношения.</w:t>
            </w:r>
          </w:p>
        </w:tc>
      </w:tr>
      <w:tr w:rsidR="00190517" w:rsidRPr="00C738A7" w14:paraId="382F9484" w14:textId="77777777" w:rsidTr="00F14AE0">
        <w:trPr>
          <w:trHeight w:val="57"/>
        </w:trPr>
        <w:tc>
          <w:tcPr>
            <w:tcW w:w="4644" w:type="dxa"/>
          </w:tcPr>
          <w:p w14:paraId="7001539D" w14:textId="77777777" w:rsidR="00190517" w:rsidRPr="00C738A7" w:rsidRDefault="00190517" w:rsidP="00F14AE0">
            <w:pPr>
              <w:rPr>
                <w:rFonts w:eastAsia="Arial Unicode MS"/>
                <w:sz w:val="22"/>
                <w:szCs w:val="22"/>
              </w:rPr>
            </w:pPr>
            <w:r w:rsidRPr="00C738A7">
              <w:rPr>
                <w:sz w:val="22"/>
                <w:szCs w:val="22"/>
              </w:rPr>
              <w:t>4. Я стараюсь найти компромиссное решение.</w:t>
            </w:r>
          </w:p>
        </w:tc>
        <w:tc>
          <w:tcPr>
            <w:tcW w:w="4962" w:type="dxa"/>
          </w:tcPr>
          <w:p w14:paraId="7DF196B5" w14:textId="77777777" w:rsidR="00190517" w:rsidRPr="00C738A7" w:rsidRDefault="00190517" w:rsidP="00F14AE0">
            <w:pPr>
              <w:rPr>
                <w:rFonts w:eastAsia="Arial Unicode MS"/>
                <w:sz w:val="22"/>
                <w:szCs w:val="22"/>
              </w:rPr>
            </w:pPr>
            <w:r w:rsidRPr="00C738A7">
              <w:rPr>
                <w:sz w:val="22"/>
                <w:szCs w:val="22"/>
              </w:rPr>
              <w:t>Иногда я жертвую своими собственными интересами ради интересов другого человека.</w:t>
            </w:r>
          </w:p>
        </w:tc>
      </w:tr>
      <w:tr w:rsidR="00190517" w:rsidRPr="00C738A7" w14:paraId="1E28A9BB" w14:textId="77777777" w:rsidTr="00F14AE0">
        <w:trPr>
          <w:trHeight w:val="57"/>
        </w:trPr>
        <w:tc>
          <w:tcPr>
            <w:tcW w:w="4644" w:type="dxa"/>
          </w:tcPr>
          <w:p w14:paraId="1461620C" w14:textId="77777777" w:rsidR="00190517" w:rsidRPr="00C738A7" w:rsidRDefault="00190517" w:rsidP="00F14AE0">
            <w:pPr>
              <w:rPr>
                <w:rFonts w:eastAsia="Arial Unicode MS"/>
                <w:sz w:val="22"/>
                <w:szCs w:val="22"/>
              </w:rPr>
            </w:pPr>
            <w:r w:rsidRPr="00C738A7">
              <w:rPr>
                <w:sz w:val="22"/>
                <w:szCs w:val="22"/>
              </w:rPr>
              <w:t xml:space="preserve">5. Улаживая спорную ситуацию, я все время стараюсь найти поддержку у другого.  </w:t>
            </w:r>
          </w:p>
        </w:tc>
        <w:tc>
          <w:tcPr>
            <w:tcW w:w="4962" w:type="dxa"/>
          </w:tcPr>
          <w:p w14:paraId="76FB34E2" w14:textId="77777777" w:rsidR="00190517" w:rsidRPr="00C738A7" w:rsidRDefault="00190517" w:rsidP="00F14AE0">
            <w:pPr>
              <w:rPr>
                <w:rFonts w:eastAsia="Arial Unicode MS"/>
                <w:sz w:val="22"/>
                <w:szCs w:val="22"/>
              </w:rPr>
            </w:pPr>
            <w:r w:rsidRPr="00C738A7">
              <w:rPr>
                <w:sz w:val="22"/>
                <w:szCs w:val="22"/>
              </w:rPr>
              <w:t>Я стараюсь сделать все, чтобы избежать напряженности.</w:t>
            </w:r>
          </w:p>
        </w:tc>
      </w:tr>
      <w:tr w:rsidR="00190517" w:rsidRPr="00C738A7" w14:paraId="478F9E82" w14:textId="77777777" w:rsidTr="00F14AE0">
        <w:trPr>
          <w:trHeight w:val="57"/>
        </w:trPr>
        <w:tc>
          <w:tcPr>
            <w:tcW w:w="4644" w:type="dxa"/>
          </w:tcPr>
          <w:p w14:paraId="19042681" w14:textId="77777777" w:rsidR="00190517" w:rsidRPr="00C738A7" w:rsidRDefault="00190517" w:rsidP="00F14AE0">
            <w:pPr>
              <w:rPr>
                <w:rFonts w:eastAsia="Arial Unicode MS"/>
                <w:sz w:val="22"/>
                <w:szCs w:val="22"/>
              </w:rPr>
            </w:pPr>
            <w:r w:rsidRPr="00C738A7">
              <w:rPr>
                <w:sz w:val="22"/>
                <w:szCs w:val="22"/>
              </w:rPr>
              <w:t xml:space="preserve">6. Я пытаюсь избежать возникновения неприятностей для себя. </w:t>
            </w:r>
          </w:p>
        </w:tc>
        <w:tc>
          <w:tcPr>
            <w:tcW w:w="4962" w:type="dxa"/>
          </w:tcPr>
          <w:p w14:paraId="4F45E5D9" w14:textId="77777777" w:rsidR="00190517" w:rsidRPr="00C738A7" w:rsidRDefault="00190517" w:rsidP="00F14AE0">
            <w:pPr>
              <w:rPr>
                <w:rFonts w:eastAsia="Arial Unicode MS"/>
                <w:sz w:val="22"/>
                <w:szCs w:val="22"/>
              </w:rPr>
            </w:pPr>
            <w:r w:rsidRPr="00C738A7">
              <w:rPr>
                <w:sz w:val="22"/>
                <w:szCs w:val="22"/>
              </w:rPr>
              <w:t>Я стараюсь добиться своего.</w:t>
            </w:r>
          </w:p>
        </w:tc>
      </w:tr>
      <w:tr w:rsidR="00190517" w:rsidRPr="00C738A7" w14:paraId="6C03722E" w14:textId="77777777" w:rsidTr="00F14AE0">
        <w:trPr>
          <w:trHeight w:val="57"/>
        </w:trPr>
        <w:tc>
          <w:tcPr>
            <w:tcW w:w="4644" w:type="dxa"/>
          </w:tcPr>
          <w:p w14:paraId="6BC0B18C" w14:textId="77777777" w:rsidR="00190517" w:rsidRPr="00C738A7" w:rsidRDefault="00190517" w:rsidP="00F14AE0">
            <w:pPr>
              <w:rPr>
                <w:rFonts w:eastAsia="Arial Unicode MS"/>
                <w:sz w:val="22"/>
                <w:szCs w:val="22"/>
              </w:rPr>
            </w:pPr>
            <w:r w:rsidRPr="00C738A7">
              <w:rPr>
                <w:sz w:val="22"/>
                <w:szCs w:val="22"/>
              </w:rPr>
              <w:t xml:space="preserve">7. Я стараюсь отложить решение спорного вопроса с тем, чтобы со временем решить его окончательно.  </w:t>
            </w:r>
          </w:p>
        </w:tc>
        <w:tc>
          <w:tcPr>
            <w:tcW w:w="4962" w:type="dxa"/>
          </w:tcPr>
          <w:p w14:paraId="5A683D45" w14:textId="77777777" w:rsidR="00190517" w:rsidRPr="00C738A7" w:rsidRDefault="00190517" w:rsidP="00F14AE0">
            <w:pPr>
              <w:rPr>
                <w:rFonts w:eastAsia="Arial Unicode MS"/>
                <w:sz w:val="22"/>
                <w:szCs w:val="22"/>
              </w:rPr>
            </w:pPr>
            <w:r w:rsidRPr="00C738A7">
              <w:rPr>
                <w:sz w:val="22"/>
                <w:szCs w:val="22"/>
              </w:rPr>
              <w:t>Я считаю возможным уступить, чтобы добиться своего.</w:t>
            </w:r>
          </w:p>
        </w:tc>
      </w:tr>
      <w:tr w:rsidR="00190517" w:rsidRPr="00C738A7" w14:paraId="374E7E92" w14:textId="77777777" w:rsidTr="00F14AE0">
        <w:trPr>
          <w:trHeight w:val="57"/>
        </w:trPr>
        <w:tc>
          <w:tcPr>
            <w:tcW w:w="4644" w:type="dxa"/>
          </w:tcPr>
          <w:p w14:paraId="5B40410D" w14:textId="77777777" w:rsidR="00190517" w:rsidRPr="00C738A7" w:rsidRDefault="00190517" w:rsidP="00F14AE0">
            <w:pPr>
              <w:rPr>
                <w:rFonts w:eastAsia="Arial Unicode MS"/>
                <w:sz w:val="22"/>
                <w:szCs w:val="22"/>
              </w:rPr>
            </w:pPr>
            <w:r w:rsidRPr="00C738A7">
              <w:rPr>
                <w:sz w:val="22"/>
                <w:szCs w:val="22"/>
              </w:rPr>
              <w:t xml:space="preserve">8. Обычно я настойчиво стремлюсь добиться своего.  </w:t>
            </w:r>
          </w:p>
        </w:tc>
        <w:tc>
          <w:tcPr>
            <w:tcW w:w="4962" w:type="dxa"/>
          </w:tcPr>
          <w:p w14:paraId="4B0C70C1" w14:textId="77777777" w:rsidR="00190517" w:rsidRPr="00C738A7" w:rsidRDefault="00190517" w:rsidP="00F14AE0">
            <w:pPr>
              <w:rPr>
                <w:rFonts w:eastAsia="Arial Unicode MS"/>
                <w:sz w:val="22"/>
                <w:szCs w:val="22"/>
              </w:rPr>
            </w:pPr>
            <w:r w:rsidRPr="00C738A7">
              <w:rPr>
                <w:sz w:val="22"/>
                <w:szCs w:val="22"/>
              </w:rPr>
              <w:t>Я первым делом стараюсь ясно определить то, в чем состоят все затронутые интересы и вопросы.</w:t>
            </w:r>
          </w:p>
        </w:tc>
      </w:tr>
      <w:tr w:rsidR="00190517" w:rsidRPr="00C738A7" w14:paraId="5A4030AF" w14:textId="77777777" w:rsidTr="00F14AE0">
        <w:trPr>
          <w:trHeight w:val="57"/>
        </w:trPr>
        <w:tc>
          <w:tcPr>
            <w:tcW w:w="4644" w:type="dxa"/>
          </w:tcPr>
          <w:p w14:paraId="595A7470" w14:textId="77777777" w:rsidR="00190517" w:rsidRPr="00C738A7" w:rsidRDefault="00190517" w:rsidP="00F14AE0">
            <w:pPr>
              <w:rPr>
                <w:rFonts w:eastAsia="Arial Unicode MS"/>
                <w:sz w:val="22"/>
                <w:szCs w:val="22"/>
              </w:rPr>
            </w:pPr>
            <w:r w:rsidRPr="00C738A7">
              <w:rPr>
                <w:sz w:val="22"/>
                <w:szCs w:val="22"/>
              </w:rPr>
              <w:t xml:space="preserve">9. Думаю, что не всегда стоит волноваться из-за каких-то возникающих разногласий. </w:t>
            </w:r>
          </w:p>
        </w:tc>
        <w:tc>
          <w:tcPr>
            <w:tcW w:w="4962" w:type="dxa"/>
          </w:tcPr>
          <w:p w14:paraId="7E31DEE0" w14:textId="77777777" w:rsidR="00190517" w:rsidRPr="00C738A7" w:rsidRDefault="00190517" w:rsidP="00F14AE0">
            <w:pPr>
              <w:rPr>
                <w:rFonts w:eastAsia="Arial Unicode MS"/>
                <w:sz w:val="22"/>
                <w:szCs w:val="22"/>
              </w:rPr>
            </w:pPr>
            <w:r w:rsidRPr="00C738A7">
              <w:rPr>
                <w:sz w:val="22"/>
                <w:szCs w:val="22"/>
              </w:rPr>
              <w:t>Я предпринимаю усилия, чтобы добиться своего.</w:t>
            </w:r>
          </w:p>
        </w:tc>
      </w:tr>
      <w:tr w:rsidR="00190517" w:rsidRPr="00C738A7" w14:paraId="42AF88E0" w14:textId="77777777" w:rsidTr="00F14AE0">
        <w:trPr>
          <w:trHeight w:val="57"/>
        </w:trPr>
        <w:tc>
          <w:tcPr>
            <w:tcW w:w="4644" w:type="dxa"/>
          </w:tcPr>
          <w:p w14:paraId="6B988668" w14:textId="77777777" w:rsidR="00190517" w:rsidRPr="00C738A7" w:rsidRDefault="00190517" w:rsidP="00F14AE0">
            <w:pPr>
              <w:rPr>
                <w:rFonts w:eastAsia="Arial Unicode MS"/>
                <w:sz w:val="22"/>
                <w:szCs w:val="22"/>
              </w:rPr>
            </w:pPr>
            <w:r w:rsidRPr="00C738A7">
              <w:rPr>
                <w:sz w:val="22"/>
                <w:szCs w:val="22"/>
              </w:rPr>
              <w:t xml:space="preserve">10. Я твердо стремлюсь достичь своего. </w:t>
            </w:r>
          </w:p>
        </w:tc>
        <w:tc>
          <w:tcPr>
            <w:tcW w:w="4962" w:type="dxa"/>
          </w:tcPr>
          <w:p w14:paraId="55694601" w14:textId="77777777" w:rsidR="00190517" w:rsidRPr="00C738A7" w:rsidRDefault="00190517" w:rsidP="00F14AE0">
            <w:pPr>
              <w:rPr>
                <w:rFonts w:eastAsia="Arial Unicode MS"/>
                <w:sz w:val="22"/>
                <w:szCs w:val="22"/>
              </w:rPr>
            </w:pPr>
            <w:r w:rsidRPr="00C738A7">
              <w:rPr>
                <w:sz w:val="22"/>
                <w:szCs w:val="22"/>
              </w:rPr>
              <w:t>Я пытаюсь найти компромиссное решение.</w:t>
            </w:r>
          </w:p>
        </w:tc>
      </w:tr>
      <w:tr w:rsidR="00190517" w:rsidRPr="00C738A7" w14:paraId="0CAE8ACE" w14:textId="77777777" w:rsidTr="00F14AE0">
        <w:trPr>
          <w:trHeight w:val="57"/>
        </w:trPr>
        <w:tc>
          <w:tcPr>
            <w:tcW w:w="4644" w:type="dxa"/>
          </w:tcPr>
          <w:p w14:paraId="6322E485" w14:textId="77777777" w:rsidR="00190517" w:rsidRPr="00C738A7" w:rsidRDefault="00190517" w:rsidP="00F14AE0">
            <w:pPr>
              <w:rPr>
                <w:rFonts w:eastAsia="Arial Unicode MS"/>
                <w:sz w:val="22"/>
                <w:szCs w:val="22"/>
              </w:rPr>
            </w:pPr>
            <w:r w:rsidRPr="00C738A7">
              <w:rPr>
                <w:sz w:val="22"/>
                <w:szCs w:val="22"/>
              </w:rPr>
              <w:t xml:space="preserve">11. Первым делом я стараюсь ясно определить то, в чем состоят все затронутые интересы и вопросы.  </w:t>
            </w:r>
          </w:p>
        </w:tc>
        <w:tc>
          <w:tcPr>
            <w:tcW w:w="4962" w:type="dxa"/>
          </w:tcPr>
          <w:p w14:paraId="4CA5B8C7" w14:textId="77777777" w:rsidR="00190517" w:rsidRPr="00C738A7" w:rsidRDefault="00190517" w:rsidP="00F14AE0">
            <w:pPr>
              <w:rPr>
                <w:rFonts w:eastAsia="Arial Unicode MS"/>
                <w:sz w:val="22"/>
                <w:szCs w:val="22"/>
              </w:rPr>
            </w:pPr>
            <w:r w:rsidRPr="00C738A7">
              <w:rPr>
                <w:sz w:val="22"/>
                <w:szCs w:val="22"/>
              </w:rPr>
              <w:t>Я стараюсь успокоить другого и главным образом сохранить наши отношения.</w:t>
            </w:r>
          </w:p>
        </w:tc>
      </w:tr>
      <w:tr w:rsidR="00190517" w:rsidRPr="00C738A7" w14:paraId="125E4250" w14:textId="77777777" w:rsidTr="00F14AE0">
        <w:trPr>
          <w:trHeight w:val="57"/>
        </w:trPr>
        <w:tc>
          <w:tcPr>
            <w:tcW w:w="4644" w:type="dxa"/>
          </w:tcPr>
          <w:p w14:paraId="1F0FB284" w14:textId="77777777" w:rsidR="00190517" w:rsidRPr="00C738A7" w:rsidRDefault="00190517" w:rsidP="00F14AE0">
            <w:pPr>
              <w:rPr>
                <w:rFonts w:eastAsia="Arial Unicode MS"/>
                <w:sz w:val="22"/>
                <w:szCs w:val="22"/>
              </w:rPr>
            </w:pPr>
            <w:r w:rsidRPr="00C738A7">
              <w:rPr>
                <w:sz w:val="22"/>
                <w:szCs w:val="22"/>
              </w:rPr>
              <w:t xml:space="preserve">12. Зачастую я избегаю занимать позицию, которая может вызвать споры. </w:t>
            </w:r>
          </w:p>
        </w:tc>
        <w:tc>
          <w:tcPr>
            <w:tcW w:w="4962" w:type="dxa"/>
          </w:tcPr>
          <w:p w14:paraId="384035D7" w14:textId="77777777" w:rsidR="00190517" w:rsidRPr="00C738A7" w:rsidRDefault="00190517" w:rsidP="00F14AE0">
            <w:pPr>
              <w:rPr>
                <w:rFonts w:eastAsia="Arial Unicode MS"/>
                <w:sz w:val="22"/>
                <w:szCs w:val="22"/>
              </w:rPr>
            </w:pPr>
            <w:r w:rsidRPr="00C738A7">
              <w:rPr>
                <w:sz w:val="22"/>
                <w:szCs w:val="22"/>
              </w:rPr>
              <w:t>Я даю возможность другому в чем-то остаться при своем мнении, если он также идет мне навстречу.</w:t>
            </w:r>
          </w:p>
        </w:tc>
      </w:tr>
      <w:tr w:rsidR="00190517" w:rsidRPr="00C738A7" w14:paraId="3C1A5D50" w14:textId="77777777" w:rsidTr="00F14AE0">
        <w:trPr>
          <w:trHeight w:val="57"/>
        </w:trPr>
        <w:tc>
          <w:tcPr>
            <w:tcW w:w="4644" w:type="dxa"/>
          </w:tcPr>
          <w:p w14:paraId="4522BC4C" w14:textId="77777777" w:rsidR="00190517" w:rsidRPr="00C738A7" w:rsidRDefault="00190517" w:rsidP="00F14AE0">
            <w:pPr>
              <w:rPr>
                <w:rFonts w:eastAsia="Arial Unicode MS"/>
                <w:sz w:val="22"/>
                <w:szCs w:val="22"/>
              </w:rPr>
            </w:pPr>
            <w:r w:rsidRPr="00C738A7">
              <w:rPr>
                <w:sz w:val="22"/>
                <w:szCs w:val="22"/>
              </w:rPr>
              <w:t>13. Я предлагаю среднюю позицию.</w:t>
            </w:r>
          </w:p>
        </w:tc>
        <w:tc>
          <w:tcPr>
            <w:tcW w:w="4962" w:type="dxa"/>
          </w:tcPr>
          <w:p w14:paraId="609E8327" w14:textId="77777777" w:rsidR="00190517" w:rsidRPr="00C738A7" w:rsidRDefault="00190517" w:rsidP="00F14AE0">
            <w:pPr>
              <w:rPr>
                <w:rFonts w:eastAsia="Arial Unicode MS"/>
                <w:sz w:val="22"/>
                <w:szCs w:val="22"/>
              </w:rPr>
            </w:pPr>
            <w:r w:rsidRPr="00C738A7">
              <w:rPr>
                <w:sz w:val="22"/>
                <w:szCs w:val="22"/>
              </w:rPr>
              <w:t xml:space="preserve">Я настаиваю, чтобы было </w:t>
            </w:r>
            <w:proofErr w:type="gramStart"/>
            <w:r w:rsidRPr="00C738A7">
              <w:rPr>
                <w:sz w:val="22"/>
                <w:szCs w:val="22"/>
              </w:rPr>
              <w:t>сделано по-моему</w:t>
            </w:r>
            <w:proofErr w:type="gramEnd"/>
            <w:r w:rsidRPr="00C738A7">
              <w:rPr>
                <w:sz w:val="22"/>
                <w:szCs w:val="22"/>
              </w:rPr>
              <w:t>.</w:t>
            </w:r>
          </w:p>
        </w:tc>
      </w:tr>
      <w:tr w:rsidR="00190517" w:rsidRPr="00C738A7" w14:paraId="4E291F97" w14:textId="77777777" w:rsidTr="00F14AE0">
        <w:trPr>
          <w:trHeight w:val="57"/>
        </w:trPr>
        <w:tc>
          <w:tcPr>
            <w:tcW w:w="4644" w:type="dxa"/>
          </w:tcPr>
          <w:p w14:paraId="5A7AA05A" w14:textId="77777777" w:rsidR="00190517" w:rsidRPr="00C738A7" w:rsidRDefault="00190517" w:rsidP="00F14AE0">
            <w:pPr>
              <w:rPr>
                <w:rFonts w:eastAsia="Arial Unicode MS"/>
                <w:sz w:val="22"/>
                <w:szCs w:val="22"/>
              </w:rPr>
            </w:pPr>
            <w:r w:rsidRPr="00C738A7">
              <w:rPr>
                <w:sz w:val="22"/>
                <w:szCs w:val="22"/>
              </w:rPr>
              <w:t xml:space="preserve">14. Я сообщаю другому свою точку зрения и спрашиваю о его взглядах.    </w:t>
            </w:r>
          </w:p>
        </w:tc>
        <w:tc>
          <w:tcPr>
            <w:tcW w:w="4962" w:type="dxa"/>
          </w:tcPr>
          <w:p w14:paraId="2D6671D1" w14:textId="77777777" w:rsidR="00190517" w:rsidRPr="00C738A7" w:rsidRDefault="00190517" w:rsidP="00F14AE0">
            <w:pPr>
              <w:rPr>
                <w:rFonts w:eastAsia="Arial Unicode MS"/>
                <w:sz w:val="22"/>
                <w:szCs w:val="22"/>
              </w:rPr>
            </w:pPr>
            <w:r w:rsidRPr="00C738A7">
              <w:rPr>
                <w:sz w:val="22"/>
                <w:szCs w:val="22"/>
              </w:rPr>
              <w:t>Я пытаюсь показать другому логику и преимущества моих взглядов.</w:t>
            </w:r>
          </w:p>
        </w:tc>
      </w:tr>
      <w:tr w:rsidR="00190517" w:rsidRPr="00C738A7" w14:paraId="36B7334D" w14:textId="77777777" w:rsidTr="00F14AE0">
        <w:trPr>
          <w:trHeight w:val="57"/>
        </w:trPr>
        <w:tc>
          <w:tcPr>
            <w:tcW w:w="4644" w:type="dxa"/>
          </w:tcPr>
          <w:p w14:paraId="1AADB455" w14:textId="77777777" w:rsidR="00190517" w:rsidRPr="00C738A7" w:rsidRDefault="00190517" w:rsidP="00F14AE0">
            <w:pPr>
              <w:rPr>
                <w:rFonts w:eastAsia="Arial Unicode MS"/>
                <w:sz w:val="22"/>
                <w:szCs w:val="22"/>
              </w:rPr>
            </w:pPr>
            <w:r w:rsidRPr="00C738A7">
              <w:rPr>
                <w:sz w:val="22"/>
                <w:szCs w:val="22"/>
              </w:rPr>
              <w:t xml:space="preserve">15. Я стараюсь успокоить другого и, главным образом, сохранить наши отношения.  </w:t>
            </w:r>
          </w:p>
        </w:tc>
        <w:tc>
          <w:tcPr>
            <w:tcW w:w="4962" w:type="dxa"/>
          </w:tcPr>
          <w:p w14:paraId="14EBD781" w14:textId="77777777" w:rsidR="00190517" w:rsidRPr="00C738A7" w:rsidRDefault="00190517" w:rsidP="00F14AE0">
            <w:pPr>
              <w:rPr>
                <w:rFonts w:eastAsia="Arial Unicode MS"/>
                <w:sz w:val="22"/>
                <w:szCs w:val="22"/>
              </w:rPr>
            </w:pPr>
            <w:r w:rsidRPr="00C738A7">
              <w:rPr>
                <w:sz w:val="22"/>
                <w:szCs w:val="22"/>
              </w:rPr>
              <w:t>Я стараюсь сделать все необходимое, чтобы избежать напряженности.</w:t>
            </w:r>
          </w:p>
        </w:tc>
      </w:tr>
      <w:tr w:rsidR="00190517" w:rsidRPr="00C738A7" w14:paraId="6E909F7C" w14:textId="77777777" w:rsidTr="00F14AE0">
        <w:trPr>
          <w:trHeight w:val="57"/>
        </w:trPr>
        <w:tc>
          <w:tcPr>
            <w:tcW w:w="4644" w:type="dxa"/>
          </w:tcPr>
          <w:p w14:paraId="2D37D6BB" w14:textId="77777777" w:rsidR="00190517" w:rsidRPr="00C738A7" w:rsidRDefault="00190517" w:rsidP="00F14AE0">
            <w:pPr>
              <w:rPr>
                <w:rFonts w:eastAsia="Arial Unicode MS"/>
                <w:sz w:val="22"/>
                <w:szCs w:val="22"/>
              </w:rPr>
            </w:pPr>
            <w:r w:rsidRPr="00C738A7">
              <w:rPr>
                <w:sz w:val="22"/>
                <w:szCs w:val="22"/>
              </w:rPr>
              <w:t xml:space="preserve">16. Я стараюсь не задеть чувств другого. </w:t>
            </w:r>
          </w:p>
        </w:tc>
        <w:tc>
          <w:tcPr>
            <w:tcW w:w="4962" w:type="dxa"/>
          </w:tcPr>
          <w:p w14:paraId="5235A1E5" w14:textId="77777777" w:rsidR="00190517" w:rsidRPr="00C738A7" w:rsidRDefault="00190517" w:rsidP="00F14AE0">
            <w:pPr>
              <w:rPr>
                <w:rFonts w:eastAsia="Arial Unicode MS"/>
                <w:sz w:val="22"/>
                <w:szCs w:val="22"/>
              </w:rPr>
            </w:pPr>
            <w:r w:rsidRPr="00C738A7">
              <w:rPr>
                <w:sz w:val="22"/>
                <w:szCs w:val="22"/>
              </w:rPr>
              <w:t>Я пытаюсь убедить другого в преимуществах моей позиции.</w:t>
            </w:r>
          </w:p>
        </w:tc>
      </w:tr>
      <w:tr w:rsidR="00190517" w:rsidRPr="00C738A7" w14:paraId="68E30CA4" w14:textId="77777777" w:rsidTr="00F14AE0">
        <w:trPr>
          <w:trHeight w:val="57"/>
        </w:trPr>
        <w:tc>
          <w:tcPr>
            <w:tcW w:w="4644" w:type="dxa"/>
          </w:tcPr>
          <w:p w14:paraId="3D435B52" w14:textId="77777777" w:rsidR="00190517" w:rsidRPr="00C738A7" w:rsidRDefault="00190517" w:rsidP="00F14AE0">
            <w:pPr>
              <w:rPr>
                <w:rFonts w:eastAsia="Arial Unicode MS"/>
                <w:sz w:val="22"/>
                <w:szCs w:val="22"/>
              </w:rPr>
            </w:pPr>
            <w:r w:rsidRPr="00C738A7">
              <w:rPr>
                <w:sz w:val="22"/>
                <w:szCs w:val="22"/>
              </w:rPr>
              <w:t xml:space="preserve">17. Обычно я настойчиво стараюсь добиться своего.   </w:t>
            </w:r>
          </w:p>
        </w:tc>
        <w:tc>
          <w:tcPr>
            <w:tcW w:w="4962" w:type="dxa"/>
          </w:tcPr>
          <w:p w14:paraId="5C133B9E" w14:textId="77777777" w:rsidR="00190517" w:rsidRPr="00C738A7" w:rsidRDefault="00190517" w:rsidP="00F14AE0">
            <w:pPr>
              <w:rPr>
                <w:rFonts w:eastAsia="Arial Unicode MS"/>
                <w:sz w:val="22"/>
                <w:szCs w:val="22"/>
              </w:rPr>
            </w:pPr>
            <w:r w:rsidRPr="00C738A7">
              <w:rPr>
                <w:sz w:val="22"/>
                <w:szCs w:val="22"/>
              </w:rPr>
              <w:t>Я стараюсь сделать все, чтобы избежать бесполезной напряженности.</w:t>
            </w:r>
          </w:p>
        </w:tc>
      </w:tr>
      <w:tr w:rsidR="00190517" w:rsidRPr="00C738A7" w14:paraId="5D645F6B" w14:textId="77777777" w:rsidTr="00F14AE0">
        <w:trPr>
          <w:trHeight w:val="57"/>
        </w:trPr>
        <w:tc>
          <w:tcPr>
            <w:tcW w:w="4644" w:type="dxa"/>
          </w:tcPr>
          <w:p w14:paraId="6968CD29" w14:textId="77777777" w:rsidR="00190517" w:rsidRPr="00C738A7" w:rsidRDefault="00190517" w:rsidP="00F14AE0">
            <w:pPr>
              <w:rPr>
                <w:rFonts w:eastAsia="Arial Unicode MS"/>
                <w:sz w:val="22"/>
                <w:szCs w:val="22"/>
              </w:rPr>
            </w:pPr>
            <w:r w:rsidRPr="00C738A7">
              <w:rPr>
                <w:sz w:val="22"/>
                <w:szCs w:val="22"/>
              </w:rPr>
              <w:t xml:space="preserve">18. Если это сделает другого счастливым, я дам ему возможность настоять на своем. </w:t>
            </w:r>
          </w:p>
        </w:tc>
        <w:tc>
          <w:tcPr>
            <w:tcW w:w="4962" w:type="dxa"/>
          </w:tcPr>
          <w:p w14:paraId="74939913" w14:textId="77777777" w:rsidR="00190517" w:rsidRPr="00C738A7" w:rsidRDefault="00190517" w:rsidP="00F14AE0">
            <w:pPr>
              <w:rPr>
                <w:rFonts w:eastAsia="Arial Unicode MS"/>
                <w:sz w:val="22"/>
                <w:szCs w:val="22"/>
              </w:rPr>
            </w:pPr>
            <w:r w:rsidRPr="00C738A7">
              <w:rPr>
                <w:sz w:val="22"/>
                <w:szCs w:val="22"/>
              </w:rPr>
              <w:t>Я даю возможность другому в чем-то остаться при своем мнении, если он также идет мне навстречу.</w:t>
            </w:r>
          </w:p>
        </w:tc>
      </w:tr>
      <w:tr w:rsidR="00190517" w:rsidRPr="00C738A7" w14:paraId="0B427C6E" w14:textId="77777777" w:rsidTr="00F14AE0">
        <w:trPr>
          <w:trHeight w:val="57"/>
        </w:trPr>
        <w:tc>
          <w:tcPr>
            <w:tcW w:w="4644" w:type="dxa"/>
          </w:tcPr>
          <w:p w14:paraId="6EAD6CE7" w14:textId="77777777" w:rsidR="00190517" w:rsidRPr="00C738A7" w:rsidRDefault="00190517" w:rsidP="00F14AE0">
            <w:pPr>
              <w:rPr>
                <w:rFonts w:eastAsia="Arial Unicode MS"/>
                <w:sz w:val="22"/>
                <w:szCs w:val="22"/>
              </w:rPr>
            </w:pPr>
            <w:r w:rsidRPr="00C738A7">
              <w:rPr>
                <w:sz w:val="22"/>
                <w:szCs w:val="22"/>
              </w:rPr>
              <w:t xml:space="preserve">19. Первым делом я стараюсь ясно определить то, в чем состоят все затронутые интересы и спорные вопросы. </w:t>
            </w:r>
          </w:p>
        </w:tc>
        <w:tc>
          <w:tcPr>
            <w:tcW w:w="4962" w:type="dxa"/>
          </w:tcPr>
          <w:p w14:paraId="0E37BC61" w14:textId="77777777" w:rsidR="00190517" w:rsidRPr="00C738A7" w:rsidRDefault="00190517" w:rsidP="00F14AE0">
            <w:pPr>
              <w:rPr>
                <w:rFonts w:eastAsia="Arial Unicode MS"/>
                <w:sz w:val="22"/>
                <w:szCs w:val="22"/>
              </w:rPr>
            </w:pPr>
            <w:r w:rsidRPr="00C738A7">
              <w:rPr>
                <w:sz w:val="22"/>
                <w:szCs w:val="22"/>
              </w:rPr>
              <w:t>Я стараюсь отложить решение спорного вопроса с тем, чтобы со временем решить его окончательно.</w:t>
            </w:r>
          </w:p>
        </w:tc>
      </w:tr>
      <w:tr w:rsidR="00190517" w:rsidRPr="00C738A7" w14:paraId="2F3A7DEC" w14:textId="77777777" w:rsidTr="00F14AE0">
        <w:trPr>
          <w:trHeight w:val="57"/>
        </w:trPr>
        <w:tc>
          <w:tcPr>
            <w:tcW w:w="4644" w:type="dxa"/>
          </w:tcPr>
          <w:p w14:paraId="10AC3B5D" w14:textId="77777777" w:rsidR="00190517" w:rsidRPr="00C738A7" w:rsidRDefault="00190517" w:rsidP="00F14AE0">
            <w:pPr>
              <w:rPr>
                <w:rFonts w:eastAsia="Arial Unicode MS"/>
                <w:sz w:val="22"/>
                <w:szCs w:val="22"/>
              </w:rPr>
            </w:pPr>
            <w:r w:rsidRPr="00C738A7">
              <w:rPr>
                <w:sz w:val="22"/>
                <w:szCs w:val="22"/>
              </w:rPr>
              <w:t>20. Я пытаюсь немедленно преодолеть наши разногласия.</w:t>
            </w:r>
          </w:p>
        </w:tc>
        <w:tc>
          <w:tcPr>
            <w:tcW w:w="4962" w:type="dxa"/>
          </w:tcPr>
          <w:p w14:paraId="3A6E297D" w14:textId="77777777" w:rsidR="00190517" w:rsidRPr="00C738A7" w:rsidRDefault="00190517" w:rsidP="00F14AE0">
            <w:pPr>
              <w:rPr>
                <w:rFonts w:eastAsia="Arial Unicode MS"/>
                <w:sz w:val="22"/>
                <w:szCs w:val="22"/>
              </w:rPr>
            </w:pPr>
            <w:r w:rsidRPr="00C738A7">
              <w:rPr>
                <w:sz w:val="22"/>
                <w:szCs w:val="22"/>
              </w:rPr>
              <w:t>Я стремлюсь к лучшему сочетанию выгод и потерь для всех.</w:t>
            </w:r>
          </w:p>
        </w:tc>
      </w:tr>
      <w:tr w:rsidR="00190517" w:rsidRPr="00C738A7" w14:paraId="562EF8EF" w14:textId="77777777" w:rsidTr="00F14AE0">
        <w:trPr>
          <w:trHeight w:val="57"/>
        </w:trPr>
        <w:tc>
          <w:tcPr>
            <w:tcW w:w="4644" w:type="dxa"/>
          </w:tcPr>
          <w:p w14:paraId="71FD9495" w14:textId="77777777" w:rsidR="00190517" w:rsidRPr="00C738A7" w:rsidRDefault="00190517" w:rsidP="00F14AE0">
            <w:pPr>
              <w:rPr>
                <w:rFonts w:eastAsia="Arial Unicode MS"/>
                <w:sz w:val="22"/>
                <w:szCs w:val="22"/>
              </w:rPr>
            </w:pPr>
            <w:r w:rsidRPr="00C738A7">
              <w:rPr>
                <w:sz w:val="22"/>
                <w:szCs w:val="22"/>
              </w:rPr>
              <w:t xml:space="preserve">21. Ведя переговоры, я стараюсь быть внимательным к желаниям другого. </w:t>
            </w:r>
          </w:p>
        </w:tc>
        <w:tc>
          <w:tcPr>
            <w:tcW w:w="4962" w:type="dxa"/>
          </w:tcPr>
          <w:p w14:paraId="283A0DC5" w14:textId="77777777" w:rsidR="00190517" w:rsidRPr="00C738A7" w:rsidRDefault="00190517" w:rsidP="00F14AE0">
            <w:pPr>
              <w:rPr>
                <w:rFonts w:eastAsia="Arial Unicode MS"/>
                <w:sz w:val="22"/>
                <w:szCs w:val="22"/>
              </w:rPr>
            </w:pPr>
            <w:r w:rsidRPr="00C738A7">
              <w:rPr>
                <w:sz w:val="22"/>
                <w:szCs w:val="22"/>
              </w:rPr>
              <w:t>Я всегда склоняюсь к прямому обсуждению проблемы.</w:t>
            </w:r>
          </w:p>
        </w:tc>
      </w:tr>
      <w:tr w:rsidR="00190517" w:rsidRPr="00C738A7" w14:paraId="64AE6078" w14:textId="77777777" w:rsidTr="00F14AE0">
        <w:trPr>
          <w:trHeight w:val="57"/>
        </w:trPr>
        <w:tc>
          <w:tcPr>
            <w:tcW w:w="4644" w:type="dxa"/>
          </w:tcPr>
          <w:p w14:paraId="6310D5C5" w14:textId="77777777" w:rsidR="00190517" w:rsidRPr="00C738A7" w:rsidRDefault="00190517" w:rsidP="00F14AE0">
            <w:pPr>
              <w:rPr>
                <w:rFonts w:eastAsia="Arial Unicode MS"/>
                <w:sz w:val="22"/>
                <w:szCs w:val="22"/>
              </w:rPr>
            </w:pPr>
            <w:r w:rsidRPr="00C738A7">
              <w:rPr>
                <w:sz w:val="22"/>
                <w:szCs w:val="22"/>
              </w:rPr>
              <w:t xml:space="preserve">22. Я пытаюсь найти позицию, которая находится посредине между моей позицией и точкой зрения другого человека. </w:t>
            </w:r>
          </w:p>
        </w:tc>
        <w:tc>
          <w:tcPr>
            <w:tcW w:w="4962" w:type="dxa"/>
          </w:tcPr>
          <w:p w14:paraId="17E5C474" w14:textId="77777777" w:rsidR="00190517" w:rsidRPr="00C738A7" w:rsidRDefault="00190517" w:rsidP="00F14AE0">
            <w:pPr>
              <w:rPr>
                <w:rFonts w:eastAsia="Arial Unicode MS"/>
                <w:sz w:val="22"/>
                <w:szCs w:val="22"/>
              </w:rPr>
            </w:pPr>
            <w:r w:rsidRPr="00C738A7">
              <w:rPr>
                <w:sz w:val="22"/>
                <w:szCs w:val="22"/>
              </w:rPr>
              <w:t>Я отстаиваю свои желания.</w:t>
            </w:r>
          </w:p>
        </w:tc>
      </w:tr>
      <w:tr w:rsidR="00190517" w:rsidRPr="00C738A7" w14:paraId="7A3DA987" w14:textId="77777777" w:rsidTr="00F14AE0">
        <w:trPr>
          <w:trHeight w:val="57"/>
        </w:trPr>
        <w:tc>
          <w:tcPr>
            <w:tcW w:w="4644" w:type="dxa"/>
          </w:tcPr>
          <w:p w14:paraId="10B7BCA1" w14:textId="77777777" w:rsidR="00190517" w:rsidRPr="00C738A7" w:rsidRDefault="00190517" w:rsidP="00F14AE0">
            <w:pPr>
              <w:rPr>
                <w:rFonts w:eastAsia="Arial Unicode MS"/>
                <w:sz w:val="22"/>
                <w:szCs w:val="22"/>
              </w:rPr>
            </w:pPr>
            <w:r w:rsidRPr="00C738A7">
              <w:rPr>
                <w:sz w:val="22"/>
                <w:szCs w:val="22"/>
              </w:rPr>
              <w:t xml:space="preserve">23. Я озабочен тем, чтобы удовлетворить желания каждого.  </w:t>
            </w:r>
          </w:p>
        </w:tc>
        <w:tc>
          <w:tcPr>
            <w:tcW w:w="4962" w:type="dxa"/>
          </w:tcPr>
          <w:p w14:paraId="73CC2894" w14:textId="77777777" w:rsidR="00190517" w:rsidRPr="00C738A7" w:rsidRDefault="00190517" w:rsidP="00F14AE0">
            <w:pPr>
              <w:rPr>
                <w:rFonts w:eastAsia="Arial Unicode MS"/>
                <w:sz w:val="22"/>
                <w:szCs w:val="22"/>
              </w:rPr>
            </w:pPr>
            <w:r w:rsidRPr="00C738A7">
              <w:rPr>
                <w:sz w:val="22"/>
                <w:szCs w:val="22"/>
              </w:rPr>
              <w:t>Иногда я представляю возможность другим взять на себя ответственность за решение спорного вопроса.</w:t>
            </w:r>
          </w:p>
        </w:tc>
      </w:tr>
      <w:tr w:rsidR="00190517" w:rsidRPr="00C738A7" w14:paraId="55C0D18C" w14:textId="77777777" w:rsidTr="00F14AE0">
        <w:trPr>
          <w:trHeight w:val="57"/>
        </w:trPr>
        <w:tc>
          <w:tcPr>
            <w:tcW w:w="4644" w:type="dxa"/>
          </w:tcPr>
          <w:p w14:paraId="2A9D924F" w14:textId="77777777" w:rsidR="00190517" w:rsidRPr="00C738A7" w:rsidRDefault="00190517" w:rsidP="00F14AE0">
            <w:pPr>
              <w:rPr>
                <w:rFonts w:eastAsia="Arial Unicode MS"/>
                <w:sz w:val="22"/>
                <w:szCs w:val="22"/>
              </w:rPr>
            </w:pPr>
            <w:r w:rsidRPr="00C738A7">
              <w:rPr>
                <w:sz w:val="22"/>
                <w:szCs w:val="22"/>
              </w:rPr>
              <w:t xml:space="preserve">24. Если позиция другого кажется ему очень важной, я постараюсь пойти навстречу его желаниям.  </w:t>
            </w:r>
          </w:p>
        </w:tc>
        <w:tc>
          <w:tcPr>
            <w:tcW w:w="4962" w:type="dxa"/>
          </w:tcPr>
          <w:p w14:paraId="7A02BAAF" w14:textId="77777777" w:rsidR="00190517" w:rsidRPr="00C738A7" w:rsidRDefault="00190517" w:rsidP="00F14AE0">
            <w:pPr>
              <w:rPr>
                <w:rFonts w:eastAsia="Arial Unicode MS"/>
                <w:sz w:val="22"/>
                <w:szCs w:val="22"/>
              </w:rPr>
            </w:pPr>
            <w:r w:rsidRPr="00C738A7">
              <w:rPr>
                <w:sz w:val="22"/>
                <w:szCs w:val="22"/>
              </w:rPr>
              <w:t>Я стараюсь убедить другого прийти к компромиссу.</w:t>
            </w:r>
          </w:p>
        </w:tc>
      </w:tr>
      <w:tr w:rsidR="00190517" w:rsidRPr="00C738A7" w14:paraId="691DCE19" w14:textId="77777777" w:rsidTr="00F14AE0">
        <w:trPr>
          <w:trHeight w:val="57"/>
        </w:trPr>
        <w:tc>
          <w:tcPr>
            <w:tcW w:w="4644" w:type="dxa"/>
          </w:tcPr>
          <w:p w14:paraId="6133B901" w14:textId="77777777" w:rsidR="00190517" w:rsidRPr="00C738A7" w:rsidRDefault="00190517" w:rsidP="00F14AE0">
            <w:pPr>
              <w:rPr>
                <w:rFonts w:eastAsia="Arial Unicode MS"/>
                <w:sz w:val="22"/>
                <w:szCs w:val="22"/>
              </w:rPr>
            </w:pPr>
            <w:r w:rsidRPr="00C738A7">
              <w:rPr>
                <w:sz w:val="22"/>
                <w:szCs w:val="22"/>
              </w:rPr>
              <w:t>25. Я пытаюсь доказать другому логику и преимущества моих взглядов.</w:t>
            </w:r>
          </w:p>
        </w:tc>
        <w:tc>
          <w:tcPr>
            <w:tcW w:w="4962" w:type="dxa"/>
          </w:tcPr>
          <w:p w14:paraId="184D50B4" w14:textId="77777777" w:rsidR="00190517" w:rsidRPr="00C738A7" w:rsidRDefault="00190517" w:rsidP="00F14AE0">
            <w:pPr>
              <w:rPr>
                <w:rFonts w:eastAsia="Arial Unicode MS"/>
                <w:sz w:val="22"/>
                <w:szCs w:val="22"/>
              </w:rPr>
            </w:pPr>
            <w:r w:rsidRPr="00C738A7">
              <w:rPr>
                <w:sz w:val="22"/>
                <w:szCs w:val="22"/>
              </w:rPr>
              <w:t>Ведя переговоры, я стараюсь быть внимательным к желаниям другого.</w:t>
            </w:r>
          </w:p>
        </w:tc>
      </w:tr>
      <w:tr w:rsidR="00190517" w:rsidRPr="00C738A7" w14:paraId="28D96A93" w14:textId="77777777" w:rsidTr="00F14AE0">
        <w:trPr>
          <w:trHeight w:val="57"/>
        </w:trPr>
        <w:tc>
          <w:tcPr>
            <w:tcW w:w="4644" w:type="dxa"/>
          </w:tcPr>
          <w:p w14:paraId="37788494" w14:textId="77777777" w:rsidR="00190517" w:rsidRPr="00C738A7" w:rsidRDefault="00190517" w:rsidP="00F14AE0">
            <w:pPr>
              <w:rPr>
                <w:rFonts w:eastAsia="Arial Unicode MS"/>
                <w:sz w:val="22"/>
                <w:szCs w:val="22"/>
              </w:rPr>
            </w:pPr>
            <w:r w:rsidRPr="00C738A7">
              <w:rPr>
                <w:sz w:val="22"/>
                <w:szCs w:val="22"/>
              </w:rPr>
              <w:t xml:space="preserve">26. Я предлагаю среднюю позицию.  </w:t>
            </w:r>
          </w:p>
        </w:tc>
        <w:tc>
          <w:tcPr>
            <w:tcW w:w="4962" w:type="dxa"/>
          </w:tcPr>
          <w:p w14:paraId="2582E008" w14:textId="77777777" w:rsidR="00190517" w:rsidRPr="00C738A7" w:rsidRDefault="00190517" w:rsidP="00F14AE0">
            <w:pPr>
              <w:rPr>
                <w:rFonts w:eastAsia="Arial Unicode MS"/>
                <w:sz w:val="22"/>
                <w:szCs w:val="22"/>
              </w:rPr>
            </w:pPr>
            <w:r w:rsidRPr="00C738A7">
              <w:rPr>
                <w:sz w:val="22"/>
                <w:szCs w:val="22"/>
              </w:rPr>
              <w:t>Я почти всегда озабочен тем, чтобы удовлетворить желания каждого из нас.</w:t>
            </w:r>
          </w:p>
        </w:tc>
      </w:tr>
      <w:tr w:rsidR="00190517" w:rsidRPr="00C738A7" w14:paraId="35297D74" w14:textId="77777777" w:rsidTr="00F14AE0">
        <w:trPr>
          <w:trHeight w:val="57"/>
        </w:trPr>
        <w:tc>
          <w:tcPr>
            <w:tcW w:w="4644" w:type="dxa"/>
          </w:tcPr>
          <w:p w14:paraId="37DA50CF" w14:textId="77777777" w:rsidR="00190517" w:rsidRPr="00C738A7" w:rsidRDefault="00190517" w:rsidP="00F14AE0">
            <w:pPr>
              <w:rPr>
                <w:rFonts w:eastAsia="Arial Unicode MS"/>
                <w:sz w:val="22"/>
                <w:szCs w:val="22"/>
              </w:rPr>
            </w:pPr>
            <w:r w:rsidRPr="00C738A7">
              <w:rPr>
                <w:sz w:val="22"/>
                <w:szCs w:val="22"/>
              </w:rPr>
              <w:t xml:space="preserve">27. Я избегаю позиции, которая может вызвать споры. </w:t>
            </w:r>
          </w:p>
        </w:tc>
        <w:tc>
          <w:tcPr>
            <w:tcW w:w="4962" w:type="dxa"/>
          </w:tcPr>
          <w:p w14:paraId="4D5AF302" w14:textId="77777777" w:rsidR="00190517" w:rsidRPr="00C738A7" w:rsidRDefault="00190517" w:rsidP="00F14AE0">
            <w:pPr>
              <w:rPr>
                <w:rFonts w:eastAsia="Arial Unicode MS"/>
                <w:sz w:val="22"/>
                <w:szCs w:val="22"/>
              </w:rPr>
            </w:pPr>
            <w:r w:rsidRPr="00C738A7">
              <w:rPr>
                <w:sz w:val="22"/>
                <w:szCs w:val="22"/>
              </w:rPr>
              <w:t>Если это сделает другого счастливым, я дам ему возможность настоять на своем.</w:t>
            </w:r>
          </w:p>
        </w:tc>
      </w:tr>
      <w:tr w:rsidR="00190517" w:rsidRPr="00C738A7" w14:paraId="134B126C" w14:textId="77777777" w:rsidTr="00F14AE0">
        <w:trPr>
          <w:trHeight w:val="57"/>
        </w:trPr>
        <w:tc>
          <w:tcPr>
            <w:tcW w:w="4644" w:type="dxa"/>
          </w:tcPr>
          <w:p w14:paraId="13BE89EF" w14:textId="77777777" w:rsidR="00190517" w:rsidRPr="00C738A7" w:rsidRDefault="00190517" w:rsidP="00F14AE0">
            <w:pPr>
              <w:rPr>
                <w:rFonts w:eastAsia="Arial Unicode MS"/>
                <w:sz w:val="22"/>
                <w:szCs w:val="22"/>
              </w:rPr>
            </w:pPr>
            <w:r w:rsidRPr="00C738A7">
              <w:rPr>
                <w:sz w:val="22"/>
                <w:szCs w:val="22"/>
              </w:rPr>
              <w:lastRenderedPageBreak/>
              <w:t xml:space="preserve">28. Обычно я настойчиво стремлюсь добиться своего. </w:t>
            </w:r>
          </w:p>
        </w:tc>
        <w:tc>
          <w:tcPr>
            <w:tcW w:w="4962" w:type="dxa"/>
          </w:tcPr>
          <w:p w14:paraId="0FBE518C" w14:textId="77777777" w:rsidR="00190517" w:rsidRPr="00C738A7" w:rsidRDefault="00190517" w:rsidP="00F14AE0">
            <w:pPr>
              <w:rPr>
                <w:rFonts w:eastAsia="Arial Unicode MS"/>
                <w:sz w:val="22"/>
                <w:szCs w:val="22"/>
              </w:rPr>
            </w:pPr>
            <w:r w:rsidRPr="00C738A7">
              <w:rPr>
                <w:sz w:val="22"/>
                <w:szCs w:val="22"/>
              </w:rPr>
              <w:t>Улаживая ситуацию, я стараюсь найти поддержку у другого.</w:t>
            </w:r>
          </w:p>
        </w:tc>
      </w:tr>
      <w:tr w:rsidR="00190517" w:rsidRPr="00C738A7" w14:paraId="6B68AC26" w14:textId="77777777" w:rsidTr="00F14AE0">
        <w:trPr>
          <w:trHeight w:val="57"/>
        </w:trPr>
        <w:tc>
          <w:tcPr>
            <w:tcW w:w="4644" w:type="dxa"/>
          </w:tcPr>
          <w:p w14:paraId="420E734E" w14:textId="77777777" w:rsidR="00190517" w:rsidRPr="00C738A7" w:rsidRDefault="00190517" w:rsidP="00F14AE0">
            <w:pPr>
              <w:rPr>
                <w:rFonts w:eastAsia="Arial Unicode MS"/>
                <w:sz w:val="22"/>
                <w:szCs w:val="22"/>
              </w:rPr>
            </w:pPr>
            <w:r w:rsidRPr="00C738A7">
              <w:rPr>
                <w:sz w:val="22"/>
                <w:szCs w:val="22"/>
              </w:rPr>
              <w:t xml:space="preserve">29. Я предлагаю среднюю позицию. </w:t>
            </w:r>
          </w:p>
        </w:tc>
        <w:tc>
          <w:tcPr>
            <w:tcW w:w="4962" w:type="dxa"/>
          </w:tcPr>
          <w:p w14:paraId="3F6A4869" w14:textId="77777777" w:rsidR="00190517" w:rsidRPr="00C738A7" w:rsidRDefault="00190517" w:rsidP="00F14AE0">
            <w:pPr>
              <w:rPr>
                <w:rFonts w:eastAsia="Arial Unicode MS"/>
                <w:sz w:val="22"/>
                <w:szCs w:val="22"/>
              </w:rPr>
            </w:pPr>
            <w:r w:rsidRPr="00C738A7">
              <w:rPr>
                <w:sz w:val="22"/>
                <w:szCs w:val="22"/>
              </w:rPr>
              <w:t>Думаю, что не всегда стоит волноваться из-за каких-то возникающих разногласий</w:t>
            </w:r>
          </w:p>
        </w:tc>
      </w:tr>
      <w:tr w:rsidR="00190517" w:rsidRPr="00C738A7" w14:paraId="19674144" w14:textId="77777777" w:rsidTr="00F14AE0">
        <w:trPr>
          <w:trHeight w:val="57"/>
        </w:trPr>
        <w:tc>
          <w:tcPr>
            <w:tcW w:w="4644" w:type="dxa"/>
          </w:tcPr>
          <w:p w14:paraId="29A11D00" w14:textId="77777777" w:rsidR="00190517" w:rsidRPr="00C738A7" w:rsidRDefault="00190517" w:rsidP="00F14AE0">
            <w:pPr>
              <w:rPr>
                <w:rFonts w:eastAsia="Arial Unicode MS"/>
                <w:sz w:val="22"/>
                <w:szCs w:val="22"/>
              </w:rPr>
            </w:pPr>
            <w:r w:rsidRPr="00C738A7">
              <w:rPr>
                <w:sz w:val="22"/>
                <w:szCs w:val="22"/>
              </w:rPr>
              <w:t xml:space="preserve">30. Я стараюсь не задеть чувств другого. </w:t>
            </w:r>
          </w:p>
        </w:tc>
        <w:tc>
          <w:tcPr>
            <w:tcW w:w="4962" w:type="dxa"/>
          </w:tcPr>
          <w:p w14:paraId="24E251C2" w14:textId="77777777" w:rsidR="00190517" w:rsidRPr="00C738A7" w:rsidRDefault="00190517" w:rsidP="00F14AE0">
            <w:pPr>
              <w:rPr>
                <w:rFonts w:eastAsia="Arial Unicode MS"/>
                <w:sz w:val="22"/>
                <w:szCs w:val="22"/>
              </w:rPr>
            </w:pPr>
            <w:r w:rsidRPr="00C738A7">
              <w:rPr>
                <w:sz w:val="22"/>
                <w:szCs w:val="22"/>
              </w:rPr>
              <w:t>Я всегда занимаю такую позицию в спорном вопросе, чтобы мы с другим заинтересованным человеком могли добиться успеха.</w:t>
            </w:r>
          </w:p>
        </w:tc>
      </w:tr>
    </w:tbl>
    <w:p w14:paraId="293F939D" w14:textId="77777777" w:rsidR="00190517" w:rsidRPr="002A2FB8" w:rsidRDefault="00190517" w:rsidP="00190517">
      <w:pPr>
        <w:pStyle w:val="af0"/>
        <w:widowControl w:val="0"/>
        <w:spacing w:before="0" w:beforeAutospacing="0" w:after="0" w:line="276" w:lineRule="auto"/>
        <w:jc w:val="center"/>
        <w:rPr>
          <w:rFonts w:ascii="Times New Roman" w:hAnsi="Times New Roman" w:cs="Times New Roman"/>
          <w:b/>
          <w:sz w:val="28"/>
          <w:szCs w:val="28"/>
        </w:rPr>
      </w:pPr>
      <w:r w:rsidRPr="002A2FB8">
        <w:rPr>
          <w:rFonts w:ascii="Times New Roman" w:hAnsi="Times New Roman" w:cs="Times New Roman"/>
          <w:b/>
          <w:sz w:val="28"/>
          <w:szCs w:val="28"/>
        </w:rPr>
        <w:t>Обработка и интерпретация результатов теста</w:t>
      </w:r>
    </w:p>
    <w:p w14:paraId="070EB393" w14:textId="77777777" w:rsidR="00190517" w:rsidRPr="002A2FB8" w:rsidRDefault="00190517" w:rsidP="00190517">
      <w:pPr>
        <w:pStyle w:val="af0"/>
        <w:widowControl w:val="0"/>
        <w:spacing w:before="0" w:beforeAutospacing="0" w:after="0" w:line="276" w:lineRule="auto"/>
        <w:rPr>
          <w:rStyle w:val="a4"/>
          <w:rFonts w:ascii="Times New Roman" w:hAnsi="Times New Roman" w:cs="Times New Roman"/>
          <w:sz w:val="28"/>
          <w:szCs w:val="28"/>
        </w:rPr>
      </w:pPr>
      <w:r w:rsidRPr="002A2FB8">
        <w:rPr>
          <w:rStyle w:val="a4"/>
          <w:rFonts w:ascii="Times New Roman" w:hAnsi="Times New Roman" w:cs="Times New Roman"/>
          <w:sz w:val="28"/>
          <w:szCs w:val="28"/>
        </w:rPr>
        <w:t>Ключ к тесту</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6"/>
        <w:gridCol w:w="2126"/>
        <w:gridCol w:w="1843"/>
        <w:gridCol w:w="1559"/>
        <w:gridCol w:w="1559"/>
        <w:gridCol w:w="1701"/>
      </w:tblGrid>
      <w:tr w:rsidR="00190517" w:rsidRPr="00C738A7" w14:paraId="583CA49E"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5A0BB118" w14:textId="77777777" w:rsidR="00190517" w:rsidRPr="00C738A7" w:rsidRDefault="00190517" w:rsidP="00F14AE0">
            <w:pPr>
              <w:spacing w:after="360"/>
              <w:rPr>
                <w:sz w:val="20"/>
                <w:szCs w:val="20"/>
              </w:rPr>
            </w:pPr>
            <w:r w:rsidRPr="00C738A7">
              <w:rPr>
                <w:b/>
                <w:bCs/>
                <w:sz w:val="20"/>
                <w:szCs w:val="20"/>
              </w:rPr>
              <w:t>№ п/п</w:t>
            </w:r>
          </w:p>
        </w:tc>
        <w:tc>
          <w:tcPr>
            <w:tcW w:w="2126" w:type="dxa"/>
            <w:shd w:val="clear" w:color="auto" w:fill="FFFFFF"/>
            <w:tcMar>
              <w:top w:w="68" w:type="dxa"/>
              <w:left w:w="68" w:type="dxa"/>
              <w:bottom w:w="68" w:type="dxa"/>
              <w:right w:w="68" w:type="dxa"/>
            </w:tcMar>
            <w:hideMark/>
          </w:tcPr>
          <w:p w14:paraId="0D95C362" w14:textId="77777777" w:rsidR="00190517" w:rsidRPr="00C738A7" w:rsidRDefault="00190517" w:rsidP="00F14AE0">
            <w:pPr>
              <w:spacing w:after="360"/>
              <w:rPr>
                <w:sz w:val="20"/>
                <w:szCs w:val="20"/>
              </w:rPr>
            </w:pPr>
            <w:r w:rsidRPr="00C738A7">
              <w:rPr>
                <w:b/>
                <w:bCs/>
                <w:sz w:val="20"/>
                <w:szCs w:val="20"/>
              </w:rPr>
              <w:t>Соперничество</w:t>
            </w:r>
          </w:p>
        </w:tc>
        <w:tc>
          <w:tcPr>
            <w:tcW w:w="1843" w:type="dxa"/>
            <w:shd w:val="clear" w:color="auto" w:fill="FFFFFF"/>
            <w:tcMar>
              <w:top w:w="68" w:type="dxa"/>
              <w:left w:w="68" w:type="dxa"/>
              <w:bottom w:w="68" w:type="dxa"/>
              <w:right w:w="68" w:type="dxa"/>
            </w:tcMar>
            <w:hideMark/>
          </w:tcPr>
          <w:p w14:paraId="45753C07" w14:textId="77777777" w:rsidR="00190517" w:rsidRPr="00C738A7" w:rsidRDefault="00190517" w:rsidP="00F14AE0">
            <w:pPr>
              <w:spacing w:after="360"/>
              <w:rPr>
                <w:sz w:val="20"/>
                <w:szCs w:val="20"/>
              </w:rPr>
            </w:pPr>
            <w:r w:rsidRPr="00C738A7">
              <w:rPr>
                <w:b/>
                <w:bCs/>
                <w:sz w:val="20"/>
                <w:szCs w:val="20"/>
              </w:rPr>
              <w:t>Сотрудничество</w:t>
            </w:r>
          </w:p>
        </w:tc>
        <w:tc>
          <w:tcPr>
            <w:tcW w:w="1559" w:type="dxa"/>
            <w:shd w:val="clear" w:color="auto" w:fill="FFFFFF"/>
            <w:tcMar>
              <w:top w:w="68" w:type="dxa"/>
              <w:left w:w="68" w:type="dxa"/>
              <w:bottom w:w="68" w:type="dxa"/>
              <w:right w:w="68" w:type="dxa"/>
            </w:tcMar>
            <w:hideMark/>
          </w:tcPr>
          <w:p w14:paraId="3D8C9F93" w14:textId="77777777" w:rsidR="00190517" w:rsidRPr="00C738A7" w:rsidRDefault="00190517" w:rsidP="00F14AE0">
            <w:pPr>
              <w:spacing w:after="360"/>
              <w:rPr>
                <w:sz w:val="20"/>
                <w:szCs w:val="20"/>
              </w:rPr>
            </w:pPr>
            <w:r w:rsidRPr="00C738A7">
              <w:rPr>
                <w:b/>
                <w:bCs/>
                <w:sz w:val="20"/>
                <w:szCs w:val="20"/>
              </w:rPr>
              <w:t>Компромисс</w:t>
            </w:r>
          </w:p>
        </w:tc>
        <w:tc>
          <w:tcPr>
            <w:tcW w:w="1559" w:type="dxa"/>
            <w:shd w:val="clear" w:color="auto" w:fill="FFFFFF"/>
            <w:tcMar>
              <w:top w:w="68" w:type="dxa"/>
              <w:left w:w="68" w:type="dxa"/>
              <w:bottom w:w="68" w:type="dxa"/>
              <w:right w:w="68" w:type="dxa"/>
            </w:tcMar>
            <w:hideMark/>
          </w:tcPr>
          <w:p w14:paraId="56D2ABBC" w14:textId="77777777" w:rsidR="00190517" w:rsidRPr="00C738A7" w:rsidRDefault="00190517" w:rsidP="00F14AE0">
            <w:pPr>
              <w:spacing w:after="360"/>
              <w:rPr>
                <w:sz w:val="20"/>
                <w:szCs w:val="20"/>
              </w:rPr>
            </w:pPr>
            <w:r w:rsidRPr="00C738A7">
              <w:rPr>
                <w:b/>
                <w:bCs/>
                <w:sz w:val="20"/>
                <w:szCs w:val="20"/>
              </w:rPr>
              <w:t>Избегание</w:t>
            </w:r>
          </w:p>
        </w:tc>
        <w:tc>
          <w:tcPr>
            <w:tcW w:w="1701" w:type="dxa"/>
            <w:shd w:val="clear" w:color="auto" w:fill="FFFFFF"/>
            <w:tcMar>
              <w:top w:w="68" w:type="dxa"/>
              <w:left w:w="68" w:type="dxa"/>
              <w:bottom w:w="68" w:type="dxa"/>
              <w:right w:w="68" w:type="dxa"/>
            </w:tcMar>
            <w:hideMark/>
          </w:tcPr>
          <w:p w14:paraId="6B132343" w14:textId="77777777" w:rsidR="00190517" w:rsidRPr="00C738A7" w:rsidRDefault="00190517" w:rsidP="00F14AE0">
            <w:pPr>
              <w:spacing w:after="360"/>
              <w:rPr>
                <w:sz w:val="20"/>
                <w:szCs w:val="20"/>
              </w:rPr>
            </w:pPr>
            <w:r w:rsidRPr="00C738A7">
              <w:rPr>
                <w:b/>
                <w:bCs/>
                <w:sz w:val="20"/>
                <w:szCs w:val="20"/>
              </w:rPr>
              <w:t>Приспособление</w:t>
            </w:r>
          </w:p>
        </w:tc>
      </w:tr>
      <w:tr w:rsidR="00190517" w:rsidRPr="00C738A7" w14:paraId="2C97F6A5"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2984352A" w14:textId="77777777" w:rsidR="00190517" w:rsidRPr="00C738A7" w:rsidRDefault="00190517" w:rsidP="00F14AE0">
            <w:pPr>
              <w:spacing w:after="360"/>
              <w:rPr>
                <w:sz w:val="20"/>
                <w:szCs w:val="20"/>
              </w:rPr>
            </w:pPr>
            <w:r w:rsidRPr="00C738A7">
              <w:rPr>
                <w:sz w:val="20"/>
                <w:szCs w:val="20"/>
              </w:rPr>
              <w:t>1.</w:t>
            </w:r>
          </w:p>
        </w:tc>
        <w:tc>
          <w:tcPr>
            <w:tcW w:w="2126" w:type="dxa"/>
            <w:shd w:val="clear" w:color="auto" w:fill="FFFFFF"/>
            <w:tcMar>
              <w:top w:w="68" w:type="dxa"/>
              <w:left w:w="68" w:type="dxa"/>
              <w:bottom w:w="68" w:type="dxa"/>
              <w:right w:w="68" w:type="dxa"/>
            </w:tcMar>
            <w:hideMark/>
          </w:tcPr>
          <w:p w14:paraId="4FF85816"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055816F1"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1F74D1F3"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5FA72C2B" w14:textId="77777777" w:rsidR="00190517" w:rsidRPr="00C738A7" w:rsidRDefault="00190517" w:rsidP="00F14AE0">
            <w:pPr>
              <w:spacing w:after="360"/>
              <w:rPr>
                <w:sz w:val="20"/>
                <w:szCs w:val="20"/>
              </w:rPr>
            </w:pPr>
            <w:r w:rsidRPr="00C738A7">
              <w:rPr>
                <w:sz w:val="20"/>
                <w:szCs w:val="20"/>
              </w:rPr>
              <w:t>А</w:t>
            </w:r>
          </w:p>
        </w:tc>
        <w:tc>
          <w:tcPr>
            <w:tcW w:w="1701" w:type="dxa"/>
            <w:shd w:val="clear" w:color="auto" w:fill="FFFFFF"/>
            <w:tcMar>
              <w:top w:w="68" w:type="dxa"/>
              <w:left w:w="68" w:type="dxa"/>
              <w:bottom w:w="68" w:type="dxa"/>
              <w:right w:w="68" w:type="dxa"/>
            </w:tcMar>
            <w:hideMark/>
          </w:tcPr>
          <w:p w14:paraId="2B56661B" w14:textId="77777777" w:rsidR="00190517" w:rsidRPr="00C738A7" w:rsidRDefault="00190517" w:rsidP="00F14AE0">
            <w:pPr>
              <w:spacing w:after="360"/>
              <w:rPr>
                <w:sz w:val="20"/>
                <w:szCs w:val="20"/>
              </w:rPr>
            </w:pPr>
            <w:r w:rsidRPr="00C738A7">
              <w:rPr>
                <w:sz w:val="20"/>
                <w:szCs w:val="20"/>
              </w:rPr>
              <w:t>Б</w:t>
            </w:r>
          </w:p>
        </w:tc>
      </w:tr>
      <w:tr w:rsidR="00190517" w:rsidRPr="00C738A7" w14:paraId="0A0A68F3"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5CDDF3CD" w14:textId="77777777" w:rsidR="00190517" w:rsidRPr="00C738A7" w:rsidRDefault="00190517" w:rsidP="00F14AE0">
            <w:pPr>
              <w:spacing w:after="360"/>
              <w:rPr>
                <w:sz w:val="20"/>
                <w:szCs w:val="20"/>
              </w:rPr>
            </w:pPr>
            <w:r w:rsidRPr="00C738A7">
              <w:rPr>
                <w:sz w:val="20"/>
                <w:szCs w:val="20"/>
              </w:rPr>
              <w:t xml:space="preserve">2. </w:t>
            </w:r>
          </w:p>
        </w:tc>
        <w:tc>
          <w:tcPr>
            <w:tcW w:w="2126" w:type="dxa"/>
            <w:shd w:val="clear" w:color="auto" w:fill="FFFFFF"/>
            <w:tcMar>
              <w:top w:w="68" w:type="dxa"/>
              <w:left w:w="68" w:type="dxa"/>
              <w:bottom w:w="68" w:type="dxa"/>
              <w:right w:w="68" w:type="dxa"/>
            </w:tcMar>
            <w:hideMark/>
          </w:tcPr>
          <w:p w14:paraId="49DEF3D6"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093D35F5" w14:textId="77777777" w:rsidR="00190517" w:rsidRPr="00C738A7" w:rsidRDefault="00190517" w:rsidP="00F14AE0">
            <w:pPr>
              <w:spacing w:after="360"/>
              <w:rPr>
                <w:sz w:val="20"/>
                <w:szCs w:val="20"/>
              </w:rPr>
            </w:pPr>
            <w:r w:rsidRPr="00C738A7">
              <w:rPr>
                <w:sz w:val="20"/>
                <w:szCs w:val="20"/>
              </w:rPr>
              <w:t>Б</w:t>
            </w:r>
          </w:p>
        </w:tc>
        <w:tc>
          <w:tcPr>
            <w:tcW w:w="1559" w:type="dxa"/>
            <w:shd w:val="clear" w:color="auto" w:fill="FFFFFF"/>
            <w:tcMar>
              <w:top w:w="68" w:type="dxa"/>
              <w:left w:w="68" w:type="dxa"/>
              <w:bottom w:w="68" w:type="dxa"/>
              <w:right w:w="68" w:type="dxa"/>
            </w:tcMar>
            <w:hideMark/>
          </w:tcPr>
          <w:p w14:paraId="0C4BA9FC" w14:textId="77777777" w:rsidR="00190517" w:rsidRPr="00C738A7" w:rsidRDefault="00190517" w:rsidP="00F14AE0">
            <w:pPr>
              <w:spacing w:after="360"/>
              <w:rPr>
                <w:sz w:val="20"/>
                <w:szCs w:val="20"/>
              </w:rPr>
            </w:pPr>
            <w:r w:rsidRPr="00C738A7">
              <w:rPr>
                <w:sz w:val="20"/>
                <w:szCs w:val="20"/>
              </w:rPr>
              <w:t>А</w:t>
            </w:r>
          </w:p>
        </w:tc>
        <w:tc>
          <w:tcPr>
            <w:tcW w:w="1559" w:type="dxa"/>
            <w:shd w:val="clear" w:color="auto" w:fill="FFFFFF"/>
            <w:tcMar>
              <w:top w:w="68" w:type="dxa"/>
              <w:left w:w="68" w:type="dxa"/>
              <w:bottom w:w="68" w:type="dxa"/>
              <w:right w:w="68" w:type="dxa"/>
            </w:tcMar>
            <w:hideMark/>
          </w:tcPr>
          <w:p w14:paraId="4DC4E1F1"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151CB9A3" w14:textId="77777777" w:rsidR="00190517" w:rsidRPr="00C738A7" w:rsidRDefault="00190517" w:rsidP="00F14AE0">
            <w:pPr>
              <w:spacing w:after="360"/>
              <w:rPr>
                <w:sz w:val="20"/>
                <w:szCs w:val="20"/>
              </w:rPr>
            </w:pPr>
          </w:p>
        </w:tc>
      </w:tr>
      <w:tr w:rsidR="00190517" w:rsidRPr="00C738A7" w14:paraId="6CC3BD5D"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4C68F7BC" w14:textId="77777777" w:rsidR="00190517" w:rsidRPr="00C738A7" w:rsidRDefault="00190517" w:rsidP="00F14AE0">
            <w:pPr>
              <w:spacing w:after="360"/>
              <w:rPr>
                <w:sz w:val="20"/>
                <w:szCs w:val="20"/>
              </w:rPr>
            </w:pPr>
            <w:r w:rsidRPr="00C738A7">
              <w:rPr>
                <w:sz w:val="20"/>
                <w:szCs w:val="20"/>
              </w:rPr>
              <w:t>3.</w:t>
            </w:r>
          </w:p>
        </w:tc>
        <w:tc>
          <w:tcPr>
            <w:tcW w:w="2126" w:type="dxa"/>
            <w:shd w:val="clear" w:color="auto" w:fill="FFFFFF"/>
            <w:tcMar>
              <w:top w:w="68" w:type="dxa"/>
              <w:left w:w="68" w:type="dxa"/>
              <w:bottom w:w="68" w:type="dxa"/>
              <w:right w:w="68" w:type="dxa"/>
            </w:tcMar>
            <w:hideMark/>
          </w:tcPr>
          <w:p w14:paraId="71F4CFBF" w14:textId="77777777" w:rsidR="00190517" w:rsidRPr="00C738A7" w:rsidRDefault="00190517" w:rsidP="00F14AE0">
            <w:pPr>
              <w:spacing w:after="360"/>
              <w:rPr>
                <w:sz w:val="20"/>
                <w:szCs w:val="20"/>
              </w:rPr>
            </w:pPr>
            <w:r w:rsidRPr="00C738A7">
              <w:rPr>
                <w:sz w:val="20"/>
                <w:szCs w:val="20"/>
              </w:rPr>
              <w:t>А</w:t>
            </w:r>
          </w:p>
        </w:tc>
        <w:tc>
          <w:tcPr>
            <w:tcW w:w="1843" w:type="dxa"/>
            <w:shd w:val="clear" w:color="auto" w:fill="FFFFFF"/>
            <w:tcMar>
              <w:top w:w="68" w:type="dxa"/>
              <w:left w:w="68" w:type="dxa"/>
              <w:bottom w:w="68" w:type="dxa"/>
              <w:right w:w="68" w:type="dxa"/>
            </w:tcMar>
            <w:hideMark/>
          </w:tcPr>
          <w:p w14:paraId="57D2B42B"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4956B11C"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1DD550B2"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1B85881F" w14:textId="77777777" w:rsidR="00190517" w:rsidRPr="00C738A7" w:rsidRDefault="00190517" w:rsidP="00F14AE0">
            <w:pPr>
              <w:spacing w:after="360"/>
              <w:rPr>
                <w:sz w:val="20"/>
                <w:szCs w:val="20"/>
              </w:rPr>
            </w:pPr>
            <w:r w:rsidRPr="00C738A7">
              <w:rPr>
                <w:sz w:val="20"/>
                <w:szCs w:val="20"/>
              </w:rPr>
              <w:t>Б</w:t>
            </w:r>
          </w:p>
        </w:tc>
      </w:tr>
      <w:tr w:rsidR="00190517" w:rsidRPr="00C738A7" w14:paraId="689E2D46"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2C448A27" w14:textId="77777777" w:rsidR="00190517" w:rsidRPr="00C738A7" w:rsidRDefault="00190517" w:rsidP="00F14AE0">
            <w:pPr>
              <w:spacing w:after="360"/>
              <w:rPr>
                <w:sz w:val="20"/>
                <w:szCs w:val="20"/>
              </w:rPr>
            </w:pPr>
            <w:r w:rsidRPr="00C738A7">
              <w:rPr>
                <w:sz w:val="20"/>
                <w:szCs w:val="20"/>
              </w:rPr>
              <w:t>4 </w:t>
            </w:r>
          </w:p>
        </w:tc>
        <w:tc>
          <w:tcPr>
            <w:tcW w:w="2126" w:type="dxa"/>
            <w:shd w:val="clear" w:color="auto" w:fill="FFFFFF"/>
            <w:tcMar>
              <w:top w:w="68" w:type="dxa"/>
              <w:left w:w="68" w:type="dxa"/>
              <w:bottom w:w="68" w:type="dxa"/>
              <w:right w:w="68" w:type="dxa"/>
            </w:tcMar>
            <w:hideMark/>
          </w:tcPr>
          <w:p w14:paraId="5C74CD43"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07F36E0B"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20D14249" w14:textId="77777777" w:rsidR="00190517" w:rsidRPr="00C738A7" w:rsidRDefault="00190517" w:rsidP="00F14AE0">
            <w:pPr>
              <w:spacing w:after="360"/>
              <w:rPr>
                <w:sz w:val="20"/>
                <w:szCs w:val="20"/>
              </w:rPr>
            </w:pPr>
            <w:r w:rsidRPr="00C738A7">
              <w:rPr>
                <w:sz w:val="20"/>
                <w:szCs w:val="20"/>
              </w:rPr>
              <w:t>А</w:t>
            </w:r>
          </w:p>
        </w:tc>
        <w:tc>
          <w:tcPr>
            <w:tcW w:w="1559" w:type="dxa"/>
            <w:shd w:val="clear" w:color="auto" w:fill="FFFFFF"/>
            <w:tcMar>
              <w:top w:w="68" w:type="dxa"/>
              <w:left w:w="68" w:type="dxa"/>
              <w:bottom w:w="68" w:type="dxa"/>
              <w:right w:w="68" w:type="dxa"/>
            </w:tcMar>
            <w:hideMark/>
          </w:tcPr>
          <w:p w14:paraId="16E8BD65"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79B67B1E" w14:textId="77777777" w:rsidR="00190517" w:rsidRPr="00C738A7" w:rsidRDefault="00190517" w:rsidP="00F14AE0">
            <w:pPr>
              <w:spacing w:after="360"/>
              <w:rPr>
                <w:sz w:val="20"/>
                <w:szCs w:val="20"/>
              </w:rPr>
            </w:pPr>
            <w:r w:rsidRPr="00C738A7">
              <w:rPr>
                <w:sz w:val="20"/>
                <w:szCs w:val="20"/>
              </w:rPr>
              <w:t>Б</w:t>
            </w:r>
          </w:p>
        </w:tc>
      </w:tr>
      <w:tr w:rsidR="00190517" w:rsidRPr="00C738A7" w14:paraId="3FC3DD96"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173BCE8B" w14:textId="77777777" w:rsidR="00190517" w:rsidRPr="00C738A7" w:rsidRDefault="00190517" w:rsidP="00F14AE0">
            <w:pPr>
              <w:spacing w:after="360"/>
              <w:rPr>
                <w:sz w:val="20"/>
                <w:szCs w:val="20"/>
              </w:rPr>
            </w:pPr>
            <w:r w:rsidRPr="00C738A7">
              <w:rPr>
                <w:sz w:val="20"/>
                <w:szCs w:val="20"/>
              </w:rPr>
              <w:t>5.</w:t>
            </w:r>
          </w:p>
        </w:tc>
        <w:tc>
          <w:tcPr>
            <w:tcW w:w="2126" w:type="dxa"/>
            <w:shd w:val="clear" w:color="auto" w:fill="FFFFFF"/>
            <w:tcMar>
              <w:top w:w="68" w:type="dxa"/>
              <w:left w:w="68" w:type="dxa"/>
              <w:bottom w:w="68" w:type="dxa"/>
              <w:right w:w="68" w:type="dxa"/>
            </w:tcMar>
            <w:hideMark/>
          </w:tcPr>
          <w:p w14:paraId="6C6F647D"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086EFFE2" w14:textId="77777777" w:rsidR="00190517" w:rsidRPr="00C738A7" w:rsidRDefault="00190517" w:rsidP="00F14AE0">
            <w:pPr>
              <w:spacing w:after="360"/>
              <w:rPr>
                <w:sz w:val="20"/>
                <w:szCs w:val="20"/>
              </w:rPr>
            </w:pPr>
            <w:r w:rsidRPr="00C738A7">
              <w:rPr>
                <w:sz w:val="20"/>
                <w:szCs w:val="20"/>
              </w:rPr>
              <w:t>А</w:t>
            </w:r>
          </w:p>
        </w:tc>
        <w:tc>
          <w:tcPr>
            <w:tcW w:w="1559" w:type="dxa"/>
            <w:shd w:val="clear" w:color="auto" w:fill="FFFFFF"/>
            <w:tcMar>
              <w:top w:w="68" w:type="dxa"/>
              <w:left w:w="68" w:type="dxa"/>
              <w:bottom w:w="68" w:type="dxa"/>
              <w:right w:w="68" w:type="dxa"/>
            </w:tcMar>
            <w:hideMark/>
          </w:tcPr>
          <w:p w14:paraId="255B26F1"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34F1BAFA" w14:textId="77777777" w:rsidR="00190517" w:rsidRPr="00C738A7" w:rsidRDefault="00190517" w:rsidP="00F14AE0">
            <w:pPr>
              <w:spacing w:after="360"/>
              <w:rPr>
                <w:sz w:val="20"/>
                <w:szCs w:val="20"/>
              </w:rPr>
            </w:pPr>
            <w:r w:rsidRPr="00C738A7">
              <w:rPr>
                <w:sz w:val="20"/>
                <w:szCs w:val="20"/>
              </w:rPr>
              <w:t>Б</w:t>
            </w:r>
          </w:p>
        </w:tc>
        <w:tc>
          <w:tcPr>
            <w:tcW w:w="1701" w:type="dxa"/>
            <w:shd w:val="clear" w:color="auto" w:fill="FFFFFF"/>
            <w:tcMar>
              <w:top w:w="68" w:type="dxa"/>
              <w:left w:w="68" w:type="dxa"/>
              <w:bottom w:w="68" w:type="dxa"/>
              <w:right w:w="68" w:type="dxa"/>
            </w:tcMar>
            <w:hideMark/>
          </w:tcPr>
          <w:p w14:paraId="389ED0FA" w14:textId="77777777" w:rsidR="00190517" w:rsidRPr="00C738A7" w:rsidRDefault="00190517" w:rsidP="00F14AE0">
            <w:pPr>
              <w:spacing w:after="360"/>
              <w:rPr>
                <w:sz w:val="20"/>
                <w:szCs w:val="20"/>
              </w:rPr>
            </w:pPr>
          </w:p>
        </w:tc>
      </w:tr>
      <w:tr w:rsidR="00190517" w:rsidRPr="00C738A7" w14:paraId="6753106B"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5818AA5E" w14:textId="77777777" w:rsidR="00190517" w:rsidRPr="00C738A7" w:rsidRDefault="00190517" w:rsidP="00F14AE0">
            <w:pPr>
              <w:spacing w:after="360"/>
              <w:rPr>
                <w:sz w:val="20"/>
                <w:szCs w:val="20"/>
              </w:rPr>
            </w:pPr>
            <w:r w:rsidRPr="00C738A7">
              <w:rPr>
                <w:sz w:val="20"/>
                <w:szCs w:val="20"/>
              </w:rPr>
              <w:t>6.</w:t>
            </w:r>
          </w:p>
        </w:tc>
        <w:tc>
          <w:tcPr>
            <w:tcW w:w="2126" w:type="dxa"/>
            <w:shd w:val="clear" w:color="auto" w:fill="FFFFFF"/>
            <w:tcMar>
              <w:top w:w="68" w:type="dxa"/>
              <w:left w:w="68" w:type="dxa"/>
              <w:bottom w:w="68" w:type="dxa"/>
              <w:right w:w="68" w:type="dxa"/>
            </w:tcMar>
            <w:hideMark/>
          </w:tcPr>
          <w:p w14:paraId="454CC10C" w14:textId="77777777" w:rsidR="00190517" w:rsidRPr="00C738A7" w:rsidRDefault="00190517" w:rsidP="00F14AE0">
            <w:pPr>
              <w:spacing w:after="360"/>
              <w:rPr>
                <w:sz w:val="20"/>
                <w:szCs w:val="20"/>
              </w:rPr>
            </w:pPr>
            <w:r w:rsidRPr="00C738A7">
              <w:rPr>
                <w:sz w:val="20"/>
                <w:szCs w:val="20"/>
              </w:rPr>
              <w:t>Б</w:t>
            </w:r>
          </w:p>
        </w:tc>
        <w:tc>
          <w:tcPr>
            <w:tcW w:w="1843" w:type="dxa"/>
            <w:shd w:val="clear" w:color="auto" w:fill="FFFFFF"/>
            <w:tcMar>
              <w:top w:w="68" w:type="dxa"/>
              <w:left w:w="68" w:type="dxa"/>
              <w:bottom w:w="68" w:type="dxa"/>
              <w:right w:w="68" w:type="dxa"/>
            </w:tcMar>
            <w:hideMark/>
          </w:tcPr>
          <w:p w14:paraId="2C96CE97"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3080398B"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422C564C" w14:textId="77777777" w:rsidR="00190517" w:rsidRPr="00C738A7" w:rsidRDefault="00190517" w:rsidP="00F14AE0">
            <w:pPr>
              <w:spacing w:after="360"/>
              <w:rPr>
                <w:sz w:val="20"/>
                <w:szCs w:val="20"/>
              </w:rPr>
            </w:pPr>
            <w:r w:rsidRPr="00C738A7">
              <w:rPr>
                <w:sz w:val="20"/>
                <w:szCs w:val="20"/>
              </w:rPr>
              <w:t>А</w:t>
            </w:r>
          </w:p>
        </w:tc>
        <w:tc>
          <w:tcPr>
            <w:tcW w:w="1701" w:type="dxa"/>
            <w:shd w:val="clear" w:color="auto" w:fill="FFFFFF"/>
            <w:tcMar>
              <w:top w:w="68" w:type="dxa"/>
              <w:left w:w="68" w:type="dxa"/>
              <w:bottom w:w="68" w:type="dxa"/>
              <w:right w:w="68" w:type="dxa"/>
            </w:tcMar>
            <w:hideMark/>
          </w:tcPr>
          <w:p w14:paraId="39F7826B" w14:textId="77777777" w:rsidR="00190517" w:rsidRPr="00C738A7" w:rsidRDefault="00190517" w:rsidP="00F14AE0">
            <w:pPr>
              <w:spacing w:after="360"/>
              <w:rPr>
                <w:sz w:val="20"/>
                <w:szCs w:val="20"/>
              </w:rPr>
            </w:pPr>
          </w:p>
        </w:tc>
      </w:tr>
      <w:tr w:rsidR="00190517" w:rsidRPr="00C738A7" w14:paraId="6B33C250"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78A9D8FF" w14:textId="77777777" w:rsidR="00190517" w:rsidRPr="00C738A7" w:rsidRDefault="00190517" w:rsidP="00F14AE0">
            <w:pPr>
              <w:spacing w:after="360"/>
              <w:rPr>
                <w:sz w:val="20"/>
                <w:szCs w:val="20"/>
              </w:rPr>
            </w:pPr>
            <w:r w:rsidRPr="00C738A7">
              <w:rPr>
                <w:sz w:val="20"/>
                <w:szCs w:val="20"/>
              </w:rPr>
              <w:t>7.</w:t>
            </w:r>
          </w:p>
        </w:tc>
        <w:tc>
          <w:tcPr>
            <w:tcW w:w="2126" w:type="dxa"/>
            <w:shd w:val="clear" w:color="auto" w:fill="FFFFFF"/>
            <w:tcMar>
              <w:top w:w="68" w:type="dxa"/>
              <w:left w:w="68" w:type="dxa"/>
              <w:bottom w:w="68" w:type="dxa"/>
              <w:right w:w="68" w:type="dxa"/>
            </w:tcMar>
            <w:hideMark/>
          </w:tcPr>
          <w:p w14:paraId="26F69FB5"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5E5999F9"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2E74E0A4" w14:textId="77777777" w:rsidR="00190517" w:rsidRPr="00C738A7" w:rsidRDefault="00190517" w:rsidP="00F14AE0">
            <w:pPr>
              <w:spacing w:after="360"/>
              <w:rPr>
                <w:sz w:val="20"/>
                <w:szCs w:val="20"/>
              </w:rPr>
            </w:pPr>
            <w:r w:rsidRPr="00C738A7">
              <w:rPr>
                <w:sz w:val="20"/>
                <w:szCs w:val="20"/>
              </w:rPr>
              <w:t>Б</w:t>
            </w:r>
          </w:p>
        </w:tc>
        <w:tc>
          <w:tcPr>
            <w:tcW w:w="1559" w:type="dxa"/>
            <w:shd w:val="clear" w:color="auto" w:fill="FFFFFF"/>
            <w:tcMar>
              <w:top w:w="68" w:type="dxa"/>
              <w:left w:w="68" w:type="dxa"/>
              <w:bottom w:w="68" w:type="dxa"/>
              <w:right w:w="68" w:type="dxa"/>
            </w:tcMar>
            <w:hideMark/>
          </w:tcPr>
          <w:p w14:paraId="54DABEBB" w14:textId="77777777" w:rsidR="00190517" w:rsidRPr="00C738A7" w:rsidRDefault="00190517" w:rsidP="00F14AE0">
            <w:pPr>
              <w:spacing w:after="360"/>
              <w:rPr>
                <w:sz w:val="20"/>
                <w:szCs w:val="20"/>
              </w:rPr>
            </w:pPr>
            <w:r w:rsidRPr="00C738A7">
              <w:rPr>
                <w:sz w:val="20"/>
                <w:szCs w:val="20"/>
              </w:rPr>
              <w:t>А</w:t>
            </w:r>
          </w:p>
        </w:tc>
        <w:tc>
          <w:tcPr>
            <w:tcW w:w="1701" w:type="dxa"/>
            <w:shd w:val="clear" w:color="auto" w:fill="FFFFFF"/>
            <w:tcMar>
              <w:top w:w="68" w:type="dxa"/>
              <w:left w:w="68" w:type="dxa"/>
              <w:bottom w:w="68" w:type="dxa"/>
              <w:right w:w="68" w:type="dxa"/>
            </w:tcMar>
            <w:hideMark/>
          </w:tcPr>
          <w:p w14:paraId="66D3ECE4" w14:textId="77777777" w:rsidR="00190517" w:rsidRPr="00C738A7" w:rsidRDefault="00190517" w:rsidP="00F14AE0">
            <w:pPr>
              <w:spacing w:after="360"/>
              <w:rPr>
                <w:sz w:val="20"/>
                <w:szCs w:val="20"/>
              </w:rPr>
            </w:pPr>
          </w:p>
        </w:tc>
      </w:tr>
      <w:tr w:rsidR="00190517" w:rsidRPr="00C738A7" w14:paraId="37C5E681"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3BB26EF3" w14:textId="77777777" w:rsidR="00190517" w:rsidRPr="00C738A7" w:rsidRDefault="00190517" w:rsidP="00F14AE0">
            <w:pPr>
              <w:spacing w:after="360"/>
              <w:rPr>
                <w:sz w:val="20"/>
                <w:szCs w:val="20"/>
              </w:rPr>
            </w:pPr>
            <w:r w:rsidRPr="00C738A7">
              <w:rPr>
                <w:sz w:val="20"/>
                <w:szCs w:val="20"/>
              </w:rPr>
              <w:t>8.</w:t>
            </w:r>
          </w:p>
        </w:tc>
        <w:tc>
          <w:tcPr>
            <w:tcW w:w="2126" w:type="dxa"/>
            <w:shd w:val="clear" w:color="auto" w:fill="FFFFFF"/>
            <w:tcMar>
              <w:top w:w="68" w:type="dxa"/>
              <w:left w:w="68" w:type="dxa"/>
              <w:bottom w:w="68" w:type="dxa"/>
              <w:right w:w="68" w:type="dxa"/>
            </w:tcMar>
            <w:hideMark/>
          </w:tcPr>
          <w:p w14:paraId="47572BBB" w14:textId="77777777" w:rsidR="00190517" w:rsidRPr="00C738A7" w:rsidRDefault="00190517" w:rsidP="00F14AE0">
            <w:pPr>
              <w:spacing w:after="360"/>
              <w:rPr>
                <w:sz w:val="20"/>
                <w:szCs w:val="20"/>
              </w:rPr>
            </w:pPr>
            <w:r w:rsidRPr="00C738A7">
              <w:rPr>
                <w:sz w:val="20"/>
                <w:szCs w:val="20"/>
              </w:rPr>
              <w:t>А</w:t>
            </w:r>
          </w:p>
        </w:tc>
        <w:tc>
          <w:tcPr>
            <w:tcW w:w="1843" w:type="dxa"/>
            <w:shd w:val="clear" w:color="auto" w:fill="FFFFFF"/>
            <w:tcMar>
              <w:top w:w="68" w:type="dxa"/>
              <w:left w:w="68" w:type="dxa"/>
              <w:bottom w:w="68" w:type="dxa"/>
              <w:right w:w="68" w:type="dxa"/>
            </w:tcMar>
            <w:hideMark/>
          </w:tcPr>
          <w:p w14:paraId="76357B66" w14:textId="77777777" w:rsidR="00190517" w:rsidRPr="00C738A7" w:rsidRDefault="00190517" w:rsidP="00F14AE0">
            <w:pPr>
              <w:spacing w:after="360"/>
              <w:rPr>
                <w:sz w:val="20"/>
                <w:szCs w:val="20"/>
              </w:rPr>
            </w:pPr>
            <w:r w:rsidRPr="00C738A7">
              <w:rPr>
                <w:sz w:val="20"/>
                <w:szCs w:val="20"/>
              </w:rPr>
              <w:t>Б</w:t>
            </w:r>
          </w:p>
        </w:tc>
        <w:tc>
          <w:tcPr>
            <w:tcW w:w="1559" w:type="dxa"/>
            <w:shd w:val="clear" w:color="auto" w:fill="FFFFFF"/>
            <w:tcMar>
              <w:top w:w="68" w:type="dxa"/>
              <w:left w:w="68" w:type="dxa"/>
              <w:bottom w:w="68" w:type="dxa"/>
              <w:right w:w="68" w:type="dxa"/>
            </w:tcMar>
            <w:hideMark/>
          </w:tcPr>
          <w:p w14:paraId="7CCBE96B"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35C6A755"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210E2C4A" w14:textId="77777777" w:rsidR="00190517" w:rsidRPr="00C738A7" w:rsidRDefault="00190517" w:rsidP="00F14AE0">
            <w:pPr>
              <w:spacing w:after="360"/>
              <w:rPr>
                <w:sz w:val="20"/>
                <w:szCs w:val="20"/>
              </w:rPr>
            </w:pPr>
          </w:p>
        </w:tc>
      </w:tr>
      <w:tr w:rsidR="00190517" w:rsidRPr="00C738A7" w14:paraId="28A77ED6"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3E28B19D" w14:textId="77777777" w:rsidR="00190517" w:rsidRPr="00C738A7" w:rsidRDefault="00190517" w:rsidP="00F14AE0">
            <w:pPr>
              <w:spacing w:after="360"/>
              <w:rPr>
                <w:sz w:val="20"/>
                <w:szCs w:val="20"/>
              </w:rPr>
            </w:pPr>
            <w:r w:rsidRPr="00C738A7">
              <w:rPr>
                <w:sz w:val="20"/>
                <w:szCs w:val="20"/>
              </w:rPr>
              <w:t>9.</w:t>
            </w:r>
          </w:p>
        </w:tc>
        <w:tc>
          <w:tcPr>
            <w:tcW w:w="2126" w:type="dxa"/>
            <w:shd w:val="clear" w:color="auto" w:fill="FFFFFF"/>
            <w:tcMar>
              <w:top w:w="68" w:type="dxa"/>
              <w:left w:w="68" w:type="dxa"/>
              <w:bottom w:w="68" w:type="dxa"/>
              <w:right w:w="68" w:type="dxa"/>
            </w:tcMar>
            <w:hideMark/>
          </w:tcPr>
          <w:p w14:paraId="3A32AA34" w14:textId="77777777" w:rsidR="00190517" w:rsidRPr="00C738A7" w:rsidRDefault="00190517" w:rsidP="00F14AE0">
            <w:pPr>
              <w:spacing w:after="360"/>
              <w:rPr>
                <w:sz w:val="20"/>
                <w:szCs w:val="20"/>
              </w:rPr>
            </w:pPr>
            <w:r w:rsidRPr="00C738A7">
              <w:rPr>
                <w:sz w:val="20"/>
                <w:szCs w:val="20"/>
              </w:rPr>
              <w:t>Б</w:t>
            </w:r>
          </w:p>
        </w:tc>
        <w:tc>
          <w:tcPr>
            <w:tcW w:w="1843" w:type="dxa"/>
            <w:shd w:val="clear" w:color="auto" w:fill="FFFFFF"/>
            <w:tcMar>
              <w:top w:w="68" w:type="dxa"/>
              <w:left w:w="68" w:type="dxa"/>
              <w:bottom w:w="68" w:type="dxa"/>
              <w:right w:w="68" w:type="dxa"/>
            </w:tcMar>
            <w:hideMark/>
          </w:tcPr>
          <w:p w14:paraId="44B86262"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70A32D1B"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3F06470A" w14:textId="77777777" w:rsidR="00190517" w:rsidRPr="00C738A7" w:rsidRDefault="00190517" w:rsidP="00F14AE0">
            <w:pPr>
              <w:spacing w:after="360"/>
              <w:rPr>
                <w:sz w:val="20"/>
                <w:szCs w:val="20"/>
              </w:rPr>
            </w:pPr>
            <w:r w:rsidRPr="00C738A7">
              <w:rPr>
                <w:sz w:val="20"/>
                <w:szCs w:val="20"/>
              </w:rPr>
              <w:t>А</w:t>
            </w:r>
          </w:p>
        </w:tc>
        <w:tc>
          <w:tcPr>
            <w:tcW w:w="1701" w:type="dxa"/>
            <w:shd w:val="clear" w:color="auto" w:fill="FFFFFF"/>
            <w:tcMar>
              <w:top w:w="68" w:type="dxa"/>
              <w:left w:w="68" w:type="dxa"/>
              <w:bottom w:w="68" w:type="dxa"/>
              <w:right w:w="68" w:type="dxa"/>
            </w:tcMar>
            <w:hideMark/>
          </w:tcPr>
          <w:p w14:paraId="6EE02990" w14:textId="77777777" w:rsidR="00190517" w:rsidRPr="00C738A7" w:rsidRDefault="00190517" w:rsidP="00F14AE0">
            <w:pPr>
              <w:spacing w:after="360"/>
              <w:rPr>
                <w:sz w:val="20"/>
                <w:szCs w:val="20"/>
              </w:rPr>
            </w:pPr>
          </w:p>
        </w:tc>
      </w:tr>
      <w:tr w:rsidR="00190517" w:rsidRPr="00C738A7" w14:paraId="0BAF5716"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3CB9A598" w14:textId="77777777" w:rsidR="00190517" w:rsidRPr="00C738A7" w:rsidRDefault="00190517" w:rsidP="00F14AE0">
            <w:pPr>
              <w:spacing w:after="360"/>
              <w:rPr>
                <w:sz w:val="20"/>
                <w:szCs w:val="20"/>
              </w:rPr>
            </w:pPr>
            <w:r w:rsidRPr="00C738A7">
              <w:rPr>
                <w:sz w:val="20"/>
                <w:szCs w:val="20"/>
              </w:rPr>
              <w:t>10.</w:t>
            </w:r>
          </w:p>
        </w:tc>
        <w:tc>
          <w:tcPr>
            <w:tcW w:w="2126" w:type="dxa"/>
            <w:shd w:val="clear" w:color="auto" w:fill="FFFFFF"/>
            <w:tcMar>
              <w:top w:w="68" w:type="dxa"/>
              <w:left w:w="68" w:type="dxa"/>
              <w:bottom w:w="68" w:type="dxa"/>
              <w:right w:w="68" w:type="dxa"/>
            </w:tcMar>
            <w:hideMark/>
          </w:tcPr>
          <w:p w14:paraId="3912877E" w14:textId="77777777" w:rsidR="00190517" w:rsidRPr="00C738A7" w:rsidRDefault="00190517" w:rsidP="00F14AE0">
            <w:pPr>
              <w:spacing w:after="360"/>
              <w:rPr>
                <w:sz w:val="20"/>
                <w:szCs w:val="20"/>
              </w:rPr>
            </w:pPr>
            <w:r w:rsidRPr="00C738A7">
              <w:rPr>
                <w:sz w:val="20"/>
                <w:szCs w:val="20"/>
              </w:rPr>
              <w:t>А</w:t>
            </w:r>
          </w:p>
        </w:tc>
        <w:tc>
          <w:tcPr>
            <w:tcW w:w="1843" w:type="dxa"/>
            <w:shd w:val="clear" w:color="auto" w:fill="FFFFFF"/>
            <w:tcMar>
              <w:top w:w="68" w:type="dxa"/>
              <w:left w:w="68" w:type="dxa"/>
              <w:bottom w:w="68" w:type="dxa"/>
              <w:right w:w="68" w:type="dxa"/>
            </w:tcMar>
            <w:hideMark/>
          </w:tcPr>
          <w:p w14:paraId="16E4CD5C"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62A6FB11" w14:textId="77777777" w:rsidR="00190517" w:rsidRPr="00C738A7" w:rsidRDefault="00190517" w:rsidP="00F14AE0">
            <w:pPr>
              <w:spacing w:after="360"/>
              <w:rPr>
                <w:sz w:val="20"/>
                <w:szCs w:val="20"/>
              </w:rPr>
            </w:pPr>
            <w:r w:rsidRPr="00C738A7">
              <w:rPr>
                <w:sz w:val="20"/>
                <w:szCs w:val="20"/>
              </w:rPr>
              <w:t>Б</w:t>
            </w:r>
          </w:p>
        </w:tc>
        <w:tc>
          <w:tcPr>
            <w:tcW w:w="1559" w:type="dxa"/>
            <w:shd w:val="clear" w:color="auto" w:fill="FFFFFF"/>
            <w:tcMar>
              <w:top w:w="68" w:type="dxa"/>
              <w:left w:w="68" w:type="dxa"/>
              <w:bottom w:w="68" w:type="dxa"/>
              <w:right w:w="68" w:type="dxa"/>
            </w:tcMar>
            <w:hideMark/>
          </w:tcPr>
          <w:p w14:paraId="3AFAA14E"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3C0AF6EB" w14:textId="77777777" w:rsidR="00190517" w:rsidRPr="00C738A7" w:rsidRDefault="00190517" w:rsidP="00F14AE0">
            <w:pPr>
              <w:spacing w:after="360"/>
              <w:rPr>
                <w:sz w:val="20"/>
                <w:szCs w:val="20"/>
              </w:rPr>
            </w:pPr>
          </w:p>
        </w:tc>
      </w:tr>
      <w:tr w:rsidR="00190517" w:rsidRPr="00C738A7" w14:paraId="49EE7599"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60ACA5EE" w14:textId="77777777" w:rsidR="00190517" w:rsidRPr="00C738A7" w:rsidRDefault="00190517" w:rsidP="00F14AE0">
            <w:pPr>
              <w:spacing w:after="360"/>
              <w:rPr>
                <w:sz w:val="20"/>
                <w:szCs w:val="20"/>
              </w:rPr>
            </w:pPr>
            <w:r w:rsidRPr="00C738A7">
              <w:rPr>
                <w:sz w:val="20"/>
                <w:szCs w:val="20"/>
              </w:rPr>
              <w:t>11.</w:t>
            </w:r>
          </w:p>
        </w:tc>
        <w:tc>
          <w:tcPr>
            <w:tcW w:w="2126" w:type="dxa"/>
            <w:shd w:val="clear" w:color="auto" w:fill="FFFFFF"/>
            <w:tcMar>
              <w:top w:w="68" w:type="dxa"/>
              <w:left w:w="68" w:type="dxa"/>
              <w:bottom w:w="68" w:type="dxa"/>
              <w:right w:w="68" w:type="dxa"/>
            </w:tcMar>
            <w:hideMark/>
          </w:tcPr>
          <w:p w14:paraId="5A668B7A"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2B01B65E" w14:textId="77777777" w:rsidR="00190517" w:rsidRPr="00C738A7" w:rsidRDefault="00190517" w:rsidP="00F14AE0">
            <w:pPr>
              <w:spacing w:after="360"/>
              <w:rPr>
                <w:sz w:val="20"/>
                <w:szCs w:val="20"/>
              </w:rPr>
            </w:pPr>
            <w:r w:rsidRPr="00C738A7">
              <w:rPr>
                <w:sz w:val="20"/>
                <w:szCs w:val="20"/>
              </w:rPr>
              <w:t>А</w:t>
            </w:r>
          </w:p>
        </w:tc>
        <w:tc>
          <w:tcPr>
            <w:tcW w:w="1559" w:type="dxa"/>
            <w:shd w:val="clear" w:color="auto" w:fill="FFFFFF"/>
            <w:tcMar>
              <w:top w:w="68" w:type="dxa"/>
              <w:left w:w="68" w:type="dxa"/>
              <w:bottom w:w="68" w:type="dxa"/>
              <w:right w:w="68" w:type="dxa"/>
            </w:tcMar>
            <w:hideMark/>
          </w:tcPr>
          <w:p w14:paraId="7BBDEEF7"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40856A20"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594512C8" w14:textId="77777777" w:rsidR="00190517" w:rsidRPr="00C738A7" w:rsidRDefault="00190517" w:rsidP="00F14AE0">
            <w:pPr>
              <w:spacing w:after="360"/>
              <w:rPr>
                <w:sz w:val="20"/>
                <w:szCs w:val="20"/>
              </w:rPr>
            </w:pPr>
            <w:r w:rsidRPr="00C738A7">
              <w:rPr>
                <w:sz w:val="20"/>
                <w:szCs w:val="20"/>
              </w:rPr>
              <w:t>Б</w:t>
            </w:r>
          </w:p>
        </w:tc>
      </w:tr>
      <w:tr w:rsidR="00190517" w:rsidRPr="00C738A7" w14:paraId="4AC40A47"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5C223A7C" w14:textId="77777777" w:rsidR="00190517" w:rsidRPr="00C738A7" w:rsidRDefault="00190517" w:rsidP="00F14AE0">
            <w:pPr>
              <w:spacing w:after="360"/>
              <w:rPr>
                <w:sz w:val="20"/>
                <w:szCs w:val="20"/>
              </w:rPr>
            </w:pPr>
            <w:r w:rsidRPr="00C738A7">
              <w:rPr>
                <w:sz w:val="20"/>
                <w:szCs w:val="20"/>
              </w:rPr>
              <w:t>12.</w:t>
            </w:r>
          </w:p>
        </w:tc>
        <w:tc>
          <w:tcPr>
            <w:tcW w:w="2126" w:type="dxa"/>
            <w:shd w:val="clear" w:color="auto" w:fill="FFFFFF"/>
            <w:tcMar>
              <w:top w:w="68" w:type="dxa"/>
              <w:left w:w="68" w:type="dxa"/>
              <w:bottom w:w="68" w:type="dxa"/>
              <w:right w:w="68" w:type="dxa"/>
            </w:tcMar>
            <w:hideMark/>
          </w:tcPr>
          <w:p w14:paraId="282A80F6"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01A23603"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46FEBFFF" w14:textId="77777777" w:rsidR="00190517" w:rsidRPr="00C738A7" w:rsidRDefault="00190517" w:rsidP="00F14AE0">
            <w:pPr>
              <w:spacing w:after="360"/>
              <w:rPr>
                <w:sz w:val="20"/>
                <w:szCs w:val="20"/>
              </w:rPr>
            </w:pPr>
            <w:r w:rsidRPr="00C738A7">
              <w:rPr>
                <w:sz w:val="20"/>
                <w:szCs w:val="20"/>
              </w:rPr>
              <w:t>Б</w:t>
            </w:r>
          </w:p>
        </w:tc>
        <w:tc>
          <w:tcPr>
            <w:tcW w:w="1559" w:type="dxa"/>
            <w:shd w:val="clear" w:color="auto" w:fill="FFFFFF"/>
            <w:tcMar>
              <w:top w:w="68" w:type="dxa"/>
              <w:left w:w="68" w:type="dxa"/>
              <w:bottom w:w="68" w:type="dxa"/>
              <w:right w:w="68" w:type="dxa"/>
            </w:tcMar>
            <w:hideMark/>
          </w:tcPr>
          <w:p w14:paraId="3618683D" w14:textId="77777777" w:rsidR="00190517" w:rsidRPr="00C738A7" w:rsidRDefault="00190517" w:rsidP="00F14AE0">
            <w:pPr>
              <w:spacing w:after="360"/>
              <w:rPr>
                <w:sz w:val="20"/>
                <w:szCs w:val="20"/>
              </w:rPr>
            </w:pPr>
            <w:r w:rsidRPr="00C738A7">
              <w:rPr>
                <w:sz w:val="20"/>
                <w:szCs w:val="20"/>
              </w:rPr>
              <w:t>А</w:t>
            </w:r>
          </w:p>
        </w:tc>
        <w:tc>
          <w:tcPr>
            <w:tcW w:w="1701" w:type="dxa"/>
            <w:shd w:val="clear" w:color="auto" w:fill="FFFFFF"/>
            <w:tcMar>
              <w:top w:w="68" w:type="dxa"/>
              <w:left w:w="68" w:type="dxa"/>
              <w:bottom w:w="68" w:type="dxa"/>
              <w:right w:w="68" w:type="dxa"/>
            </w:tcMar>
            <w:hideMark/>
          </w:tcPr>
          <w:p w14:paraId="6163BFDA" w14:textId="77777777" w:rsidR="00190517" w:rsidRPr="00C738A7" w:rsidRDefault="00190517" w:rsidP="00F14AE0">
            <w:pPr>
              <w:spacing w:after="360"/>
              <w:rPr>
                <w:sz w:val="20"/>
                <w:szCs w:val="20"/>
              </w:rPr>
            </w:pPr>
          </w:p>
        </w:tc>
      </w:tr>
      <w:tr w:rsidR="00190517" w:rsidRPr="00C738A7" w14:paraId="6518AF00"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5DCB17D7" w14:textId="77777777" w:rsidR="00190517" w:rsidRPr="00C738A7" w:rsidRDefault="00190517" w:rsidP="00F14AE0">
            <w:pPr>
              <w:spacing w:after="360"/>
              <w:rPr>
                <w:sz w:val="20"/>
                <w:szCs w:val="20"/>
              </w:rPr>
            </w:pPr>
            <w:r w:rsidRPr="00C738A7">
              <w:rPr>
                <w:sz w:val="20"/>
                <w:szCs w:val="20"/>
              </w:rPr>
              <w:t>13.</w:t>
            </w:r>
          </w:p>
        </w:tc>
        <w:tc>
          <w:tcPr>
            <w:tcW w:w="2126" w:type="dxa"/>
            <w:shd w:val="clear" w:color="auto" w:fill="FFFFFF"/>
            <w:tcMar>
              <w:top w:w="68" w:type="dxa"/>
              <w:left w:w="68" w:type="dxa"/>
              <w:bottom w:w="68" w:type="dxa"/>
              <w:right w:w="68" w:type="dxa"/>
            </w:tcMar>
            <w:hideMark/>
          </w:tcPr>
          <w:p w14:paraId="535E68F9" w14:textId="77777777" w:rsidR="00190517" w:rsidRPr="00C738A7" w:rsidRDefault="00190517" w:rsidP="00F14AE0">
            <w:pPr>
              <w:spacing w:after="360"/>
              <w:rPr>
                <w:sz w:val="20"/>
                <w:szCs w:val="20"/>
              </w:rPr>
            </w:pPr>
            <w:r w:rsidRPr="00C738A7">
              <w:rPr>
                <w:sz w:val="20"/>
                <w:szCs w:val="20"/>
              </w:rPr>
              <w:t>Б</w:t>
            </w:r>
          </w:p>
        </w:tc>
        <w:tc>
          <w:tcPr>
            <w:tcW w:w="1843" w:type="dxa"/>
            <w:shd w:val="clear" w:color="auto" w:fill="FFFFFF"/>
            <w:tcMar>
              <w:top w:w="68" w:type="dxa"/>
              <w:left w:w="68" w:type="dxa"/>
              <w:bottom w:w="68" w:type="dxa"/>
              <w:right w:w="68" w:type="dxa"/>
            </w:tcMar>
            <w:hideMark/>
          </w:tcPr>
          <w:p w14:paraId="67EDF870"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2F60D4AE" w14:textId="77777777" w:rsidR="00190517" w:rsidRPr="00C738A7" w:rsidRDefault="00190517" w:rsidP="00F14AE0">
            <w:pPr>
              <w:spacing w:after="360"/>
              <w:rPr>
                <w:sz w:val="20"/>
                <w:szCs w:val="20"/>
              </w:rPr>
            </w:pPr>
            <w:r w:rsidRPr="00C738A7">
              <w:rPr>
                <w:sz w:val="20"/>
                <w:szCs w:val="20"/>
              </w:rPr>
              <w:t>А</w:t>
            </w:r>
          </w:p>
        </w:tc>
        <w:tc>
          <w:tcPr>
            <w:tcW w:w="1559" w:type="dxa"/>
            <w:shd w:val="clear" w:color="auto" w:fill="FFFFFF"/>
            <w:tcMar>
              <w:top w:w="68" w:type="dxa"/>
              <w:left w:w="68" w:type="dxa"/>
              <w:bottom w:w="68" w:type="dxa"/>
              <w:right w:w="68" w:type="dxa"/>
            </w:tcMar>
            <w:hideMark/>
          </w:tcPr>
          <w:p w14:paraId="30CBD195"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163407B7" w14:textId="77777777" w:rsidR="00190517" w:rsidRPr="00C738A7" w:rsidRDefault="00190517" w:rsidP="00F14AE0">
            <w:pPr>
              <w:spacing w:after="360"/>
              <w:rPr>
                <w:sz w:val="20"/>
                <w:szCs w:val="20"/>
              </w:rPr>
            </w:pPr>
          </w:p>
        </w:tc>
      </w:tr>
      <w:tr w:rsidR="00190517" w:rsidRPr="00C738A7" w14:paraId="55271FB8"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7EFE83B0" w14:textId="77777777" w:rsidR="00190517" w:rsidRPr="00C738A7" w:rsidRDefault="00190517" w:rsidP="00F14AE0">
            <w:pPr>
              <w:spacing w:after="360"/>
              <w:rPr>
                <w:sz w:val="20"/>
                <w:szCs w:val="20"/>
              </w:rPr>
            </w:pPr>
            <w:r w:rsidRPr="00C738A7">
              <w:rPr>
                <w:sz w:val="20"/>
                <w:szCs w:val="20"/>
              </w:rPr>
              <w:t>14.</w:t>
            </w:r>
          </w:p>
        </w:tc>
        <w:tc>
          <w:tcPr>
            <w:tcW w:w="2126" w:type="dxa"/>
            <w:shd w:val="clear" w:color="auto" w:fill="FFFFFF"/>
            <w:tcMar>
              <w:top w:w="68" w:type="dxa"/>
              <w:left w:w="68" w:type="dxa"/>
              <w:bottom w:w="68" w:type="dxa"/>
              <w:right w:w="68" w:type="dxa"/>
            </w:tcMar>
            <w:hideMark/>
          </w:tcPr>
          <w:p w14:paraId="050EFE56" w14:textId="77777777" w:rsidR="00190517" w:rsidRPr="00C738A7" w:rsidRDefault="00190517" w:rsidP="00F14AE0">
            <w:pPr>
              <w:spacing w:after="360"/>
              <w:rPr>
                <w:sz w:val="20"/>
                <w:szCs w:val="20"/>
              </w:rPr>
            </w:pPr>
            <w:r w:rsidRPr="00C738A7">
              <w:rPr>
                <w:sz w:val="20"/>
                <w:szCs w:val="20"/>
              </w:rPr>
              <w:t>Б</w:t>
            </w:r>
          </w:p>
        </w:tc>
        <w:tc>
          <w:tcPr>
            <w:tcW w:w="1843" w:type="dxa"/>
            <w:shd w:val="clear" w:color="auto" w:fill="FFFFFF"/>
            <w:tcMar>
              <w:top w:w="68" w:type="dxa"/>
              <w:left w:w="68" w:type="dxa"/>
              <w:bottom w:w="68" w:type="dxa"/>
              <w:right w:w="68" w:type="dxa"/>
            </w:tcMar>
            <w:hideMark/>
          </w:tcPr>
          <w:p w14:paraId="2B3FE569" w14:textId="77777777" w:rsidR="00190517" w:rsidRPr="00C738A7" w:rsidRDefault="00190517" w:rsidP="00F14AE0">
            <w:pPr>
              <w:spacing w:after="360"/>
              <w:rPr>
                <w:sz w:val="20"/>
                <w:szCs w:val="20"/>
              </w:rPr>
            </w:pPr>
            <w:r w:rsidRPr="00C738A7">
              <w:rPr>
                <w:sz w:val="20"/>
                <w:szCs w:val="20"/>
              </w:rPr>
              <w:t>А</w:t>
            </w:r>
          </w:p>
        </w:tc>
        <w:tc>
          <w:tcPr>
            <w:tcW w:w="1559" w:type="dxa"/>
            <w:shd w:val="clear" w:color="auto" w:fill="FFFFFF"/>
            <w:tcMar>
              <w:top w:w="68" w:type="dxa"/>
              <w:left w:w="68" w:type="dxa"/>
              <w:bottom w:w="68" w:type="dxa"/>
              <w:right w:w="68" w:type="dxa"/>
            </w:tcMar>
            <w:hideMark/>
          </w:tcPr>
          <w:p w14:paraId="4D50C183"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2E1CACA9"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1D18A2B8" w14:textId="77777777" w:rsidR="00190517" w:rsidRPr="00C738A7" w:rsidRDefault="00190517" w:rsidP="00F14AE0">
            <w:pPr>
              <w:spacing w:after="360"/>
              <w:rPr>
                <w:sz w:val="20"/>
                <w:szCs w:val="20"/>
              </w:rPr>
            </w:pPr>
          </w:p>
        </w:tc>
      </w:tr>
      <w:tr w:rsidR="00190517" w:rsidRPr="00C738A7" w14:paraId="49E824CA"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58F8BC7F" w14:textId="77777777" w:rsidR="00190517" w:rsidRPr="00C738A7" w:rsidRDefault="00190517" w:rsidP="00F14AE0">
            <w:pPr>
              <w:spacing w:after="360"/>
              <w:rPr>
                <w:sz w:val="20"/>
                <w:szCs w:val="20"/>
              </w:rPr>
            </w:pPr>
            <w:r w:rsidRPr="00C738A7">
              <w:rPr>
                <w:sz w:val="20"/>
                <w:szCs w:val="20"/>
              </w:rPr>
              <w:t>15.</w:t>
            </w:r>
          </w:p>
        </w:tc>
        <w:tc>
          <w:tcPr>
            <w:tcW w:w="2126" w:type="dxa"/>
            <w:shd w:val="clear" w:color="auto" w:fill="FFFFFF"/>
            <w:tcMar>
              <w:top w:w="68" w:type="dxa"/>
              <w:left w:w="68" w:type="dxa"/>
              <w:bottom w:w="68" w:type="dxa"/>
              <w:right w:w="68" w:type="dxa"/>
            </w:tcMar>
            <w:hideMark/>
          </w:tcPr>
          <w:p w14:paraId="59642821"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72646B94"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117FF4B2"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74DB01BD" w14:textId="77777777" w:rsidR="00190517" w:rsidRPr="00C738A7" w:rsidRDefault="00190517" w:rsidP="00F14AE0">
            <w:pPr>
              <w:spacing w:after="360"/>
              <w:rPr>
                <w:sz w:val="20"/>
                <w:szCs w:val="20"/>
              </w:rPr>
            </w:pPr>
            <w:r w:rsidRPr="00C738A7">
              <w:rPr>
                <w:sz w:val="20"/>
                <w:szCs w:val="20"/>
              </w:rPr>
              <w:t>Б</w:t>
            </w:r>
          </w:p>
        </w:tc>
        <w:tc>
          <w:tcPr>
            <w:tcW w:w="1701" w:type="dxa"/>
            <w:shd w:val="clear" w:color="auto" w:fill="FFFFFF"/>
            <w:tcMar>
              <w:top w:w="68" w:type="dxa"/>
              <w:left w:w="68" w:type="dxa"/>
              <w:bottom w:w="68" w:type="dxa"/>
              <w:right w:w="68" w:type="dxa"/>
            </w:tcMar>
            <w:hideMark/>
          </w:tcPr>
          <w:p w14:paraId="10DEAEE4" w14:textId="77777777" w:rsidR="00190517" w:rsidRPr="00C738A7" w:rsidRDefault="00190517" w:rsidP="00F14AE0">
            <w:pPr>
              <w:spacing w:after="360"/>
              <w:rPr>
                <w:sz w:val="20"/>
                <w:szCs w:val="20"/>
              </w:rPr>
            </w:pPr>
            <w:r w:rsidRPr="00C738A7">
              <w:rPr>
                <w:sz w:val="20"/>
                <w:szCs w:val="20"/>
              </w:rPr>
              <w:t>А</w:t>
            </w:r>
          </w:p>
        </w:tc>
      </w:tr>
      <w:tr w:rsidR="00190517" w:rsidRPr="00C738A7" w14:paraId="2EB684E3"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69D8298E" w14:textId="77777777" w:rsidR="00190517" w:rsidRPr="00C738A7" w:rsidRDefault="00190517" w:rsidP="00F14AE0">
            <w:pPr>
              <w:spacing w:after="360"/>
              <w:rPr>
                <w:sz w:val="20"/>
                <w:szCs w:val="20"/>
              </w:rPr>
            </w:pPr>
            <w:r w:rsidRPr="00C738A7">
              <w:rPr>
                <w:sz w:val="20"/>
                <w:szCs w:val="20"/>
              </w:rPr>
              <w:t>16.</w:t>
            </w:r>
          </w:p>
        </w:tc>
        <w:tc>
          <w:tcPr>
            <w:tcW w:w="2126" w:type="dxa"/>
            <w:shd w:val="clear" w:color="auto" w:fill="FFFFFF"/>
            <w:tcMar>
              <w:top w:w="68" w:type="dxa"/>
              <w:left w:w="68" w:type="dxa"/>
              <w:bottom w:w="68" w:type="dxa"/>
              <w:right w:w="68" w:type="dxa"/>
            </w:tcMar>
            <w:hideMark/>
          </w:tcPr>
          <w:p w14:paraId="24BF1410" w14:textId="77777777" w:rsidR="00190517" w:rsidRPr="00C738A7" w:rsidRDefault="00190517" w:rsidP="00F14AE0">
            <w:pPr>
              <w:spacing w:after="360"/>
              <w:rPr>
                <w:sz w:val="20"/>
                <w:szCs w:val="20"/>
              </w:rPr>
            </w:pPr>
            <w:r w:rsidRPr="00C738A7">
              <w:rPr>
                <w:sz w:val="20"/>
                <w:szCs w:val="20"/>
              </w:rPr>
              <w:t>Б</w:t>
            </w:r>
          </w:p>
        </w:tc>
        <w:tc>
          <w:tcPr>
            <w:tcW w:w="1843" w:type="dxa"/>
            <w:shd w:val="clear" w:color="auto" w:fill="FFFFFF"/>
            <w:tcMar>
              <w:top w:w="68" w:type="dxa"/>
              <w:left w:w="68" w:type="dxa"/>
              <w:bottom w:w="68" w:type="dxa"/>
              <w:right w:w="68" w:type="dxa"/>
            </w:tcMar>
            <w:hideMark/>
          </w:tcPr>
          <w:p w14:paraId="51717DBB"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09F1598F"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0B0588A3"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6E5785D7" w14:textId="77777777" w:rsidR="00190517" w:rsidRPr="00C738A7" w:rsidRDefault="00190517" w:rsidP="00F14AE0">
            <w:pPr>
              <w:spacing w:after="360"/>
              <w:rPr>
                <w:sz w:val="20"/>
                <w:szCs w:val="20"/>
              </w:rPr>
            </w:pPr>
            <w:r w:rsidRPr="00C738A7">
              <w:rPr>
                <w:sz w:val="20"/>
                <w:szCs w:val="20"/>
              </w:rPr>
              <w:t>А</w:t>
            </w:r>
          </w:p>
        </w:tc>
      </w:tr>
      <w:tr w:rsidR="00190517" w:rsidRPr="00C738A7" w14:paraId="052BF76D"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2B14D501" w14:textId="77777777" w:rsidR="00190517" w:rsidRPr="00C738A7" w:rsidRDefault="00190517" w:rsidP="00F14AE0">
            <w:pPr>
              <w:spacing w:after="360"/>
              <w:rPr>
                <w:sz w:val="20"/>
                <w:szCs w:val="20"/>
              </w:rPr>
            </w:pPr>
            <w:r w:rsidRPr="00C738A7">
              <w:rPr>
                <w:sz w:val="20"/>
                <w:szCs w:val="20"/>
              </w:rPr>
              <w:t>17.</w:t>
            </w:r>
          </w:p>
        </w:tc>
        <w:tc>
          <w:tcPr>
            <w:tcW w:w="2126" w:type="dxa"/>
            <w:shd w:val="clear" w:color="auto" w:fill="FFFFFF"/>
            <w:tcMar>
              <w:top w:w="68" w:type="dxa"/>
              <w:left w:w="68" w:type="dxa"/>
              <w:bottom w:w="68" w:type="dxa"/>
              <w:right w:w="68" w:type="dxa"/>
            </w:tcMar>
            <w:hideMark/>
          </w:tcPr>
          <w:p w14:paraId="593C475A" w14:textId="77777777" w:rsidR="00190517" w:rsidRPr="00C738A7" w:rsidRDefault="00190517" w:rsidP="00F14AE0">
            <w:pPr>
              <w:spacing w:after="360"/>
              <w:rPr>
                <w:sz w:val="20"/>
                <w:szCs w:val="20"/>
              </w:rPr>
            </w:pPr>
            <w:r w:rsidRPr="00C738A7">
              <w:rPr>
                <w:sz w:val="20"/>
                <w:szCs w:val="20"/>
              </w:rPr>
              <w:t>А</w:t>
            </w:r>
          </w:p>
        </w:tc>
        <w:tc>
          <w:tcPr>
            <w:tcW w:w="1843" w:type="dxa"/>
            <w:shd w:val="clear" w:color="auto" w:fill="FFFFFF"/>
            <w:tcMar>
              <w:top w:w="68" w:type="dxa"/>
              <w:left w:w="68" w:type="dxa"/>
              <w:bottom w:w="68" w:type="dxa"/>
              <w:right w:w="68" w:type="dxa"/>
            </w:tcMar>
            <w:hideMark/>
          </w:tcPr>
          <w:p w14:paraId="788A262D"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66E78E6C"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5C4FABA9" w14:textId="77777777" w:rsidR="00190517" w:rsidRPr="00C738A7" w:rsidRDefault="00190517" w:rsidP="00F14AE0">
            <w:pPr>
              <w:spacing w:after="360"/>
              <w:rPr>
                <w:sz w:val="20"/>
                <w:szCs w:val="20"/>
              </w:rPr>
            </w:pPr>
            <w:r w:rsidRPr="00C738A7">
              <w:rPr>
                <w:sz w:val="20"/>
                <w:szCs w:val="20"/>
              </w:rPr>
              <w:t>Б</w:t>
            </w:r>
          </w:p>
        </w:tc>
        <w:tc>
          <w:tcPr>
            <w:tcW w:w="1701" w:type="dxa"/>
            <w:shd w:val="clear" w:color="auto" w:fill="FFFFFF"/>
            <w:tcMar>
              <w:top w:w="68" w:type="dxa"/>
              <w:left w:w="68" w:type="dxa"/>
              <w:bottom w:w="68" w:type="dxa"/>
              <w:right w:w="68" w:type="dxa"/>
            </w:tcMar>
            <w:hideMark/>
          </w:tcPr>
          <w:p w14:paraId="777957D8" w14:textId="77777777" w:rsidR="00190517" w:rsidRPr="00C738A7" w:rsidRDefault="00190517" w:rsidP="00F14AE0">
            <w:pPr>
              <w:spacing w:after="360"/>
              <w:rPr>
                <w:sz w:val="20"/>
                <w:szCs w:val="20"/>
              </w:rPr>
            </w:pPr>
          </w:p>
        </w:tc>
      </w:tr>
      <w:tr w:rsidR="00190517" w:rsidRPr="00C738A7" w14:paraId="5E5A6739"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02BFD11D" w14:textId="77777777" w:rsidR="00190517" w:rsidRPr="00C738A7" w:rsidRDefault="00190517" w:rsidP="00F14AE0">
            <w:pPr>
              <w:spacing w:after="360"/>
              <w:rPr>
                <w:sz w:val="20"/>
                <w:szCs w:val="20"/>
              </w:rPr>
            </w:pPr>
            <w:r w:rsidRPr="00C738A7">
              <w:rPr>
                <w:sz w:val="20"/>
                <w:szCs w:val="20"/>
              </w:rPr>
              <w:t>18.</w:t>
            </w:r>
          </w:p>
        </w:tc>
        <w:tc>
          <w:tcPr>
            <w:tcW w:w="2126" w:type="dxa"/>
            <w:shd w:val="clear" w:color="auto" w:fill="FFFFFF"/>
            <w:tcMar>
              <w:top w:w="68" w:type="dxa"/>
              <w:left w:w="68" w:type="dxa"/>
              <w:bottom w:w="68" w:type="dxa"/>
              <w:right w:w="68" w:type="dxa"/>
            </w:tcMar>
            <w:hideMark/>
          </w:tcPr>
          <w:p w14:paraId="13C60813"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2F307FC5"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72A28241" w14:textId="77777777" w:rsidR="00190517" w:rsidRPr="00C738A7" w:rsidRDefault="00190517" w:rsidP="00F14AE0">
            <w:pPr>
              <w:spacing w:after="360"/>
              <w:rPr>
                <w:sz w:val="20"/>
                <w:szCs w:val="20"/>
              </w:rPr>
            </w:pPr>
            <w:r w:rsidRPr="00C738A7">
              <w:rPr>
                <w:sz w:val="20"/>
                <w:szCs w:val="20"/>
              </w:rPr>
              <w:t>Б</w:t>
            </w:r>
          </w:p>
        </w:tc>
        <w:tc>
          <w:tcPr>
            <w:tcW w:w="1559" w:type="dxa"/>
            <w:shd w:val="clear" w:color="auto" w:fill="FFFFFF"/>
            <w:tcMar>
              <w:top w:w="68" w:type="dxa"/>
              <w:left w:w="68" w:type="dxa"/>
              <w:bottom w:w="68" w:type="dxa"/>
              <w:right w:w="68" w:type="dxa"/>
            </w:tcMar>
            <w:hideMark/>
          </w:tcPr>
          <w:p w14:paraId="5F6BE1B6"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48BEE4C0" w14:textId="77777777" w:rsidR="00190517" w:rsidRPr="00C738A7" w:rsidRDefault="00190517" w:rsidP="00F14AE0">
            <w:pPr>
              <w:spacing w:after="360"/>
              <w:rPr>
                <w:sz w:val="20"/>
                <w:szCs w:val="20"/>
              </w:rPr>
            </w:pPr>
            <w:r w:rsidRPr="00C738A7">
              <w:rPr>
                <w:sz w:val="20"/>
                <w:szCs w:val="20"/>
              </w:rPr>
              <w:t>А</w:t>
            </w:r>
          </w:p>
        </w:tc>
      </w:tr>
      <w:tr w:rsidR="00190517" w:rsidRPr="00C738A7" w14:paraId="1A6CCD7C"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4D36EEDE" w14:textId="77777777" w:rsidR="00190517" w:rsidRPr="00C738A7" w:rsidRDefault="00190517" w:rsidP="00F14AE0">
            <w:pPr>
              <w:spacing w:after="360"/>
              <w:rPr>
                <w:sz w:val="20"/>
                <w:szCs w:val="20"/>
              </w:rPr>
            </w:pPr>
            <w:r w:rsidRPr="00C738A7">
              <w:rPr>
                <w:sz w:val="20"/>
                <w:szCs w:val="20"/>
              </w:rPr>
              <w:t>19.</w:t>
            </w:r>
          </w:p>
        </w:tc>
        <w:tc>
          <w:tcPr>
            <w:tcW w:w="2126" w:type="dxa"/>
            <w:shd w:val="clear" w:color="auto" w:fill="FFFFFF"/>
            <w:tcMar>
              <w:top w:w="68" w:type="dxa"/>
              <w:left w:w="68" w:type="dxa"/>
              <w:bottom w:w="68" w:type="dxa"/>
              <w:right w:w="68" w:type="dxa"/>
            </w:tcMar>
            <w:hideMark/>
          </w:tcPr>
          <w:p w14:paraId="4F768979"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1184C419" w14:textId="77777777" w:rsidR="00190517" w:rsidRPr="00C738A7" w:rsidRDefault="00190517" w:rsidP="00F14AE0">
            <w:pPr>
              <w:spacing w:after="360"/>
              <w:rPr>
                <w:sz w:val="20"/>
                <w:szCs w:val="20"/>
              </w:rPr>
            </w:pPr>
            <w:r w:rsidRPr="00C738A7">
              <w:rPr>
                <w:sz w:val="20"/>
                <w:szCs w:val="20"/>
              </w:rPr>
              <w:t>А</w:t>
            </w:r>
          </w:p>
        </w:tc>
        <w:tc>
          <w:tcPr>
            <w:tcW w:w="1559" w:type="dxa"/>
            <w:shd w:val="clear" w:color="auto" w:fill="FFFFFF"/>
            <w:tcMar>
              <w:top w:w="68" w:type="dxa"/>
              <w:left w:w="68" w:type="dxa"/>
              <w:bottom w:w="68" w:type="dxa"/>
              <w:right w:w="68" w:type="dxa"/>
            </w:tcMar>
            <w:hideMark/>
          </w:tcPr>
          <w:p w14:paraId="2D639E18"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61B4BC3C" w14:textId="77777777" w:rsidR="00190517" w:rsidRPr="00C738A7" w:rsidRDefault="00190517" w:rsidP="00F14AE0">
            <w:pPr>
              <w:spacing w:after="360"/>
              <w:rPr>
                <w:sz w:val="20"/>
                <w:szCs w:val="20"/>
              </w:rPr>
            </w:pPr>
            <w:r w:rsidRPr="00C738A7">
              <w:rPr>
                <w:sz w:val="20"/>
                <w:szCs w:val="20"/>
              </w:rPr>
              <w:t>Б</w:t>
            </w:r>
          </w:p>
        </w:tc>
        <w:tc>
          <w:tcPr>
            <w:tcW w:w="1701" w:type="dxa"/>
            <w:shd w:val="clear" w:color="auto" w:fill="FFFFFF"/>
            <w:tcMar>
              <w:top w:w="68" w:type="dxa"/>
              <w:left w:w="68" w:type="dxa"/>
              <w:bottom w:w="68" w:type="dxa"/>
              <w:right w:w="68" w:type="dxa"/>
            </w:tcMar>
            <w:hideMark/>
          </w:tcPr>
          <w:p w14:paraId="6DA62881" w14:textId="77777777" w:rsidR="00190517" w:rsidRPr="00C738A7" w:rsidRDefault="00190517" w:rsidP="00F14AE0">
            <w:pPr>
              <w:spacing w:after="360"/>
              <w:rPr>
                <w:sz w:val="20"/>
                <w:szCs w:val="20"/>
              </w:rPr>
            </w:pPr>
          </w:p>
        </w:tc>
      </w:tr>
      <w:tr w:rsidR="00190517" w:rsidRPr="00C738A7" w14:paraId="5CEECEF3"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5B13C1D2" w14:textId="77777777" w:rsidR="00190517" w:rsidRPr="00C738A7" w:rsidRDefault="00190517" w:rsidP="00F14AE0">
            <w:pPr>
              <w:spacing w:after="360"/>
              <w:rPr>
                <w:sz w:val="20"/>
                <w:szCs w:val="20"/>
              </w:rPr>
            </w:pPr>
            <w:r w:rsidRPr="00C738A7">
              <w:rPr>
                <w:sz w:val="20"/>
                <w:szCs w:val="20"/>
              </w:rPr>
              <w:t>20.</w:t>
            </w:r>
          </w:p>
        </w:tc>
        <w:tc>
          <w:tcPr>
            <w:tcW w:w="2126" w:type="dxa"/>
            <w:shd w:val="clear" w:color="auto" w:fill="FFFFFF"/>
            <w:tcMar>
              <w:top w:w="68" w:type="dxa"/>
              <w:left w:w="68" w:type="dxa"/>
              <w:bottom w:w="68" w:type="dxa"/>
              <w:right w:w="68" w:type="dxa"/>
            </w:tcMar>
            <w:hideMark/>
          </w:tcPr>
          <w:p w14:paraId="1FFF82D6"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284B14A6" w14:textId="77777777" w:rsidR="00190517" w:rsidRPr="00C738A7" w:rsidRDefault="00190517" w:rsidP="00F14AE0">
            <w:pPr>
              <w:spacing w:after="360"/>
              <w:rPr>
                <w:sz w:val="20"/>
                <w:szCs w:val="20"/>
              </w:rPr>
            </w:pPr>
            <w:r w:rsidRPr="00C738A7">
              <w:rPr>
                <w:sz w:val="20"/>
                <w:szCs w:val="20"/>
              </w:rPr>
              <w:t>А</w:t>
            </w:r>
          </w:p>
        </w:tc>
        <w:tc>
          <w:tcPr>
            <w:tcW w:w="1559" w:type="dxa"/>
            <w:shd w:val="clear" w:color="auto" w:fill="FFFFFF"/>
            <w:tcMar>
              <w:top w:w="68" w:type="dxa"/>
              <w:left w:w="68" w:type="dxa"/>
              <w:bottom w:w="68" w:type="dxa"/>
              <w:right w:w="68" w:type="dxa"/>
            </w:tcMar>
            <w:hideMark/>
          </w:tcPr>
          <w:p w14:paraId="6363F407" w14:textId="77777777" w:rsidR="00190517" w:rsidRPr="00C738A7" w:rsidRDefault="00190517" w:rsidP="00F14AE0">
            <w:pPr>
              <w:spacing w:after="360"/>
              <w:rPr>
                <w:sz w:val="20"/>
                <w:szCs w:val="20"/>
              </w:rPr>
            </w:pPr>
            <w:r w:rsidRPr="00C738A7">
              <w:rPr>
                <w:sz w:val="20"/>
                <w:szCs w:val="20"/>
              </w:rPr>
              <w:t>Б</w:t>
            </w:r>
          </w:p>
        </w:tc>
        <w:tc>
          <w:tcPr>
            <w:tcW w:w="1559" w:type="dxa"/>
            <w:shd w:val="clear" w:color="auto" w:fill="FFFFFF"/>
            <w:tcMar>
              <w:top w:w="68" w:type="dxa"/>
              <w:left w:w="68" w:type="dxa"/>
              <w:bottom w:w="68" w:type="dxa"/>
              <w:right w:w="68" w:type="dxa"/>
            </w:tcMar>
            <w:hideMark/>
          </w:tcPr>
          <w:p w14:paraId="0C959493"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617191AF" w14:textId="77777777" w:rsidR="00190517" w:rsidRPr="00C738A7" w:rsidRDefault="00190517" w:rsidP="00F14AE0">
            <w:pPr>
              <w:spacing w:after="360"/>
              <w:rPr>
                <w:sz w:val="20"/>
                <w:szCs w:val="20"/>
              </w:rPr>
            </w:pPr>
          </w:p>
        </w:tc>
      </w:tr>
      <w:tr w:rsidR="00190517" w:rsidRPr="00C738A7" w14:paraId="37C7B72F"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50861B17" w14:textId="77777777" w:rsidR="00190517" w:rsidRPr="00C738A7" w:rsidRDefault="00190517" w:rsidP="00F14AE0">
            <w:pPr>
              <w:spacing w:after="360"/>
              <w:rPr>
                <w:sz w:val="20"/>
                <w:szCs w:val="20"/>
              </w:rPr>
            </w:pPr>
            <w:r w:rsidRPr="00C738A7">
              <w:rPr>
                <w:sz w:val="20"/>
                <w:szCs w:val="20"/>
              </w:rPr>
              <w:t>21.</w:t>
            </w:r>
          </w:p>
        </w:tc>
        <w:tc>
          <w:tcPr>
            <w:tcW w:w="2126" w:type="dxa"/>
            <w:shd w:val="clear" w:color="auto" w:fill="FFFFFF"/>
            <w:tcMar>
              <w:top w:w="68" w:type="dxa"/>
              <w:left w:w="68" w:type="dxa"/>
              <w:bottom w:w="68" w:type="dxa"/>
              <w:right w:w="68" w:type="dxa"/>
            </w:tcMar>
            <w:hideMark/>
          </w:tcPr>
          <w:p w14:paraId="43CA20E4"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3C5C9502" w14:textId="77777777" w:rsidR="00190517" w:rsidRPr="00C738A7" w:rsidRDefault="00190517" w:rsidP="00F14AE0">
            <w:pPr>
              <w:spacing w:after="360"/>
              <w:rPr>
                <w:sz w:val="20"/>
                <w:szCs w:val="20"/>
              </w:rPr>
            </w:pPr>
            <w:r w:rsidRPr="00C738A7">
              <w:rPr>
                <w:sz w:val="20"/>
                <w:szCs w:val="20"/>
              </w:rPr>
              <w:t>Б</w:t>
            </w:r>
          </w:p>
        </w:tc>
        <w:tc>
          <w:tcPr>
            <w:tcW w:w="1559" w:type="dxa"/>
            <w:shd w:val="clear" w:color="auto" w:fill="FFFFFF"/>
            <w:tcMar>
              <w:top w:w="68" w:type="dxa"/>
              <w:left w:w="68" w:type="dxa"/>
              <w:bottom w:w="68" w:type="dxa"/>
              <w:right w:w="68" w:type="dxa"/>
            </w:tcMar>
            <w:hideMark/>
          </w:tcPr>
          <w:p w14:paraId="46CD40D2"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4B3CA2FD"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7045908F" w14:textId="77777777" w:rsidR="00190517" w:rsidRPr="00C738A7" w:rsidRDefault="00190517" w:rsidP="00F14AE0">
            <w:pPr>
              <w:spacing w:after="360"/>
              <w:rPr>
                <w:sz w:val="20"/>
                <w:szCs w:val="20"/>
              </w:rPr>
            </w:pPr>
            <w:r w:rsidRPr="00C738A7">
              <w:rPr>
                <w:sz w:val="20"/>
                <w:szCs w:val="20"/>
              </w:rPr>
              <w:t>А</w:t>
            </w:r>
          </w:p>
        </w:tc>
      </w:tr>
      <w:tr w:rsidR="00190517" w:rsidRPr="00C738A7" w14:paraId="14F87E11"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03CB5C05" w14:textId="77777777" w:rsidR="00190517" w:rsidRPr="00C738A7" w:rsidRDefault="00190517" w:rsidP="00F14AE0">
            <w:pPr>
              <w:spacing w:after="360"/>
              <w:rPr>
                <w:sz w:val="20"/>
                <w:szCs w:val="20"/>
              </w:rPr>
            </w:pPr>
            <w:r w:rsidRPr="00C738A7">
              <w:rPr>
                <w:sz w:val="20"/>
                <w:szCs w:val="20"/>
              </w:rPr>
              <w:t>22.</w:t>
            </w:r>
          </w:p>
        </w:tc>
        <w:tc>
          <w:tcPr>
            <w:tcW w:w="2126" w:type="dxa"/>
            <w:shd w:val="clear" w:color="auto" w:fill="FFFFFF"/>
            <w:tcMar>
              <w:top w:w="68" w:type="dxa"/>
              <w:left w:w="68" w:type="dxa"/>
              <w:bottom w:w="68" w:type="dxa"/>
              <w:right w:w="68" w:type="dxa"/>
            </w:tcMar>
            <w:hideMark/>
          </w:tcPr>
          <w:p w14:paraId="2B95EC68" w14:textId="77777777" w:rsidR="00190517" w:rsidRPr="00C738A7" w:rsidRDefault="00190517" w:rsidP="00F14AE0">
            <w:pPr>
              <w:spacing w:after="360"/>
              <w:rPr>
                <w:sz w:val="20"/>
                <w:szCs w:val="20"/>
              </w:rPr>
            </w:pPr>
            <w:r w:rsidRPr="00C738A7">
              <w:rPr>
                <w:sz w:val="20"/>
                <w:szCs w:val="20"/>
              </w:rPr>
              <w:t>Б</w:t>
            </w:r>
          </w:p>
        </w:tc>
        <w:tc>
          <w:tcPr>
            <w:tcW w:w="1843" w:type="dxa"/>
            <w:shd w:val="clear" w:color="auto" w:fill="FFFFFF"/>
            <w:tcMar>
              <w:top w:w="68" w:type="dxa"/>
              <w:left w:w="68" w:type="dxa"/>
              <w:bottom w:w="68" w:type="dxa"/>
              <w:right w:w="68" w:type="dxa"/>
            </w:tcMar>
            <w:hideMark/>
          </w:tcPr>
          <w:p w14:paraId="319B1B4A"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2672A0A1" w14:textId="77777777" w:rsidR="00190517" w:rsidRPr="00C738A7" w:rsidRDefault="00190517" w:rsidP="00F14AE0">
            <w:pPr>
              <w:spacing w:after="360"/>
              <w:rPr>
                <w:sz w:val="20"/>
                <w:szCs w:val="20"/>
              </w:rPr>
            </w:pPr>
            <w:r w:rsidRPr="00C738A7">
              <w:rPr>
                <w:sz w:val="20"/>
                <w:szCs w:val="20"/>
              </w:rPr>
              <w:t>А</w:t>
            </w:r>
          </w:p>
        </w:tc>
        <w:tc>
          <w:tcPr>
            <w:tcW w:w="1559" w:type="dxa"/>
            <w:shd w:val="clear" w:color="auto" w:fill="FFFFFF"/>
            <w:tcMar>
              <w:top w:w="68" w:type="dxa"/>
              <w:left w:w="68" w:type="dxa"/>
              <w:bottom w:w="68" w:type="dxa"/>
              <w:right w:w="68" w:type="dxa"/>
            </w:tcMar>
            <w:hideMark/>
          </w:tcPr>
          <w:p w14:paraId="1689038D"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215A0181" w14:textId="77777777" w:rsidR="00190517" w:rsidRPr="00C738A7" w:rsidRDefault="00190517" w:rsidP="00F14AE0">
            <w:pPr>
              <w:spacing w:after="360"/>
              <w:rPr>
                <w:sz w:val="20"/>
                <w:szCs w:val="20"/>
              </w:rPr>
            </w:pPr>
          </w:p>
        </w:tc>
      </w:tr>
      <w:tr w:rsidR="00190517" w:rsidRPr="00C738A7" w14:paraId="164B3F3F"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1C09219A" w14:textId="77777777" w:rsidR="00190517" w:rsidRPr="00C738A7" w:rsidRDefault="00190517" w:rsidP="00F14AE0">
            <w:pPr>
              <w:spacing w:after="360"/>
              <w:rPr>
                <w:sz w:val="20"/>
                <w:szCs w:val="20"/>
              </w:rPr>
            </w:pPr>
            <w:r w:rsidRPr="00C738A7">
              <w:rPr>
                <w:sz w:val="20"/>
                <w:szCs w:val="20"/>
              </w:rPr>
              <w:t>23.</w:t>
            </w:r>
          </w:p>
        </w:tc>
        <w:tc>
          <w:tcPr>
            <w:tcW w:w="2126" w:type="dxa"/>
            <w:shd w:val="clear" w:color="auto" w:fill="FFFFFF"/>
            <w:tcMar>
              <w:top w:w="68" w:type="dxa"/>
              <w:left w:w="68" w:type="dxa"/>
              <w:bottom w:w="68" w:type="dxa"/>
              <w:right w:w="68" w:type="dxa"/>
            </w:tcMar>
            <w:hideMark/>
          </w:tcPr>
          <w:p w14:paraId="255AD91A"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29479137" w14:textId="77777777" w:rsidR="00190517" w:rsidRPr="00C738A7" w:rsidRDefault="00190517" w:rsidP="00F14AE0">
            <w:pPr>
              <w:spacing w:after="360"/>
              <w:rPr>
                <w:sz w:val="20"/>
                <w:szCs w:val="20"/>
              </w:rPr>
            </w:pPr>
            <w:r w:rsidRPr="00C738A7">
              <w:rPr>
                <w:sz w:val="20"/>
                <w:szCs w:val="20"/>
              </w:rPr>
              <w:t>А</w:t>
            </w:r>
          </w:p>
        </w:tc>
        <w:tc>
          <w:tcPr>
            <w:tcW w:w="1559" w:type="dxa"/>
            <w:shd w:val="clear" w:color="auto" w:fill="FFFFFF"/>
            <w:tcMar>
              <w:top w:w="68" w:type="dxa"/>
              <w:left w:w="68" w:type="dxa"/>
              <w:bottom w:w="68" w:type="dxa"/>
              <w:right w:w="68" w:type="dxa"/>
            </w:tcMar>
            <w:hideMark/>
          </w:tcPr>
          <w:p w14:paraId="399AAB7F"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7DB1E9AB" w14:textId="77777777" w:rsidR="00190517" w:rsidRPr="00C738A7" w:rsidRDefault="00190517" w:rsidP="00F14AE0">
            <w:pPr>
              <w:spacing w:after="360"/>
              <w:rPr>
                <w:sz w:val="20"/>
                <w:szCs w:val="20"/>
              </w:rPr>
            </w:pPr>
            <w:r w:rsidRPr="00C738A7">
              <w:rPr>
                <w:sz w:val="20"/>
                <w:szCs w:val="20"/>
              </w:rPr>
              <w:t>Б</w:t>
            </w:r>
          </w:p>
        </w:tc>
        <w:tc>
          <w:tcPr>
            <w:tcW w:w="1701" w:type="dxa"/>
            <w:shd w:val="clear" w:color="auto" w:fill="FFFFFF"/>
            <w:tcMar>
              <w:top w:w="68" w:type="dxa"/>
              <w:left w:w="68" w:type="dxa"/>
              <w:bottom w:w="68" w:type="dxa"/>
              <w:right w:w="68" w:type="dxa"/>
            </w:tcMar>
            <w:hideMark/>
          </w:tcPr>
          <w:p w14:paraId="2D5E50B7" w14:textId="77777777" w:rsidR="00190517" w:rsidRPr="00C738A7" w:rsidRDefault="00190517" w:rsidP="00F14AE0">
            <w:pPr>
              <w:spacing w:after="360"/>
              <w:rPr>
                <w:sz w:val="20"/>
                <w:szCs w:val="20"/>
              </w:rPr>
            </w:pPr>
          </w:p>
        </w:tc>
      </w:tr>
      <w:tr w:rsidR="00190517" w:rsidRPr="00C738A7" w14:paraId="69E583D0"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5FC6014B" w14:textId="77777777" w:rsidR="00190517" w:rsidRPr="00C738A7" w:rsidRDefault="00190517" w:rsidP="00F14AE0">
            <w:pPr>
              <w:spacing w:after="360"/>
              <w:rPr>
                <w:sz w:val="20"/>
                <w:szCs w:val="20"/>
              </w:rPr>
            </w:pPr>
            <w:r w:rsidRPr="00C738A7">
              <w:rPr>
                <w:sz w:val="20"/>
                <w:szCs w:val="20"/>
              </w:rPr>
              <w:t>24.</w:t>
            </w:r>
          </w:p>
        </w:tc>
        <w:tc>
          <w:tcPr>
            <w:tcW w:w="2126" w:type="dxa"/>
            <w:shd w:val="clear" w:color="auto" w:fill="FFFFFF"/>
            <w:tcMar>
              <w:top w:w="68" w:type="dxa"/>
              <w:left w:w="68" w:type="dxa"/>
              <w:bottom w:w="68" w:type="dxa"/>
              <w:right w:w="68" w:type="dxa"/>
            </w:tcMar>
            <w:hideMark/>
          </w:tcPr>
          <w:p w14:paraId="4A2C76EF"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26DB7CC0"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4D4DA7FE" w14:textId="77777777" w:rsidR="00190517" w:rsidRPr="00C738A7" w:rsidRDefault="00190517" w:rsidP="00F14AE0">
            <w:pPr>
              <w:spacing w:after="360"/>
              <w:rPr>
                <w:sz w:val="20"/>
                <w:szCs w:val="20"/>
              </w:rPr>
            </w:pPr>
            <w:r w:rsidRPr="00C738A7">
              <w:rPr>
                <w:sz w:val="20"/>
                <w:szCs w:val="20"/>
              </w:rPr>
              <w:t>Б</w:t>
            </w:r>
          </w:p>
        </w:tc>
        <w:tc>
          <w:tcPr>
            <w:tcW w:w="1559" w:type="dxa"/>
            <w:shd w:val="clear" w:color="auto" w:fill="FFFFFF"/>
            <w:tcMar>
              <w:top w:w="68" w:type="dxa"/>
              <w:left w:w="68" w:type="dxa"/>
              <w:bottom w:w="68" w:type="dxa"/>
              <w:right w:w="68" w:type="dxa"/>
            </w:tcMar>
            <w:hideMark/>
          </w:tcPr>
          <w:p w14:paraId="373297BC"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2AF3E6AF" w14:textId="77777777" w:rsidR="00190517" w:rsidRPr="00C738A7" w:rsidRDefault="00190517" w:rsidP="00F14AE0">
            <w:pPr>
              <w:spacing w:after="360"/>
              <w:rPr>
                <w:sz w:val="20"/>
                <w:szCs w:val="20"/>
              </w:rPr>
            </w:pPr>
            <w:r w:rsidRPr="00C738A7">
              <w:rPr>
                <w:sz w:val="20"/>
                <w:szCs w:val="20"/>
              </w:rPr>
              <w:t>А</w:t>
            </w:r>
          </w:p>
        </w:tc>
      </w:tr>
      <w:tr w:rsidR="00190517" w:rsidRPr="00C738A7" w14:paraId="446650A0"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24FEC444" w14:textId="77777777" w:rsidR="00190517" w:rsidRPr="00C738A7" w:rsidRDefault="00190517" w:rsidP="00F14AE0">
            <w:pPr>
              <w:spacing w:after="360"/>
              <w:rPr>
                <w:sz w:val="20"/>
                <w:szCs w:val="20"/>
              </w:rPr>
            </w:pPr>
            <w:r w:rsidRPr="00C738A7">
              <w:rPr>
                <w:sz w:val="20"/>
                <w:szCs w:val="20"/>
              </w:rPr>
              <w:t>25.</w:t>
            </w:r>
          </w:p>
        </w:tc>
        <w:tc>
          <w:tcPr>
            <w:tcW w:w="2126" w:type="dxa"/>
            <w:shd w:val="clear" w:color="auto" w:fill="FFFFFF"/>
            <w:tcMar>
              <w:top w:w="68" w:type="dxa"/>
              <w:left w:w="68" w:type="dxa"/>
              <w:bottom w:w="68" w:type="dxa"/>
              <w:right w:w="68" w:type="dxa"/>
            </w:tcMar>
            <w:hideMark/>
          </w:tcPr>
          <w:p w14:paraId="5CBC2849" w14:textId="77777777" w:rsidR="00190517" w:rsidRPr="00C738A7" w:rsidRDefault="00190517" w:rsidP="00F14AE0">
            <w:pPr>
              <w:spacing w:after="360"/>
              <w:rPr>
                <w:sz w:val="20"/>
                <w:szCs w:val="20"/>
              </w:rPr>
            </w:pPr>
            <w:r w:rsidRPr="00C738A7">
              <w:rPr>
                <w:sz w:val="20"/>
                <w:szCs w:val="20"/>
              </w:rPr>
              <w:t>А</w:t>
            </w:r>
          </w:p>
        </w:tc>
        <w:tc>
          <w:tcPr>
            <w:tcW w:w="1843" w:type="dxa"/>
            <w:shd w:val="clear" w:color="auto" w:fill="FFFFFF"/>
            <w:tcMar>
              <w:top w:w="68" w:type="dxa"/>
              <w:left w:w="68" w:type="dxa"/>
              <w:bottom w:w="68" w:type="dxa"/>
              <w:right w:w="68" w:type="dxa"/>
            </w:tcMar>
            <w:hideMark/>
          </w:tcPr>
          <w:p w14:paraId="39627294"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10D26D7D"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73BF0017"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01736E97" w14:textId="77777777" w:rsidR="00190517" w:rsidRPr="00C738A7" w:rsidRDefault="00190517" w:rsidP="00F14AE0">
            <w:pPr>
              <w:spacing w:after="360"/>
              <w:rPr>
                <w:sz w:val="20"/>
                <w:szCs w:val="20"/>
              </w:rPr>
            </w:pPr>
            <w:r w:rsidRPr="00C738A7">
              <w:rPr>
                <w:sz w:val="20"/>
                <w:szCs w:val="20"/>
              </w:rPr>
              <w:t>Б</w:t>
            </w:r>
          </w:p>
        </w:tc>
      </w:tr>
      <w:tr w:rsidR="00190517" w:rsidRPr="00C738A7" w14:paraId="35073B9B"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242FE5B1" w14:textId="77777777" w:rsidR="00190517" w:rsidRPr="00C738A7" w:rsidRDefault="00190517" w:rsidP="00F14AE0">
            <w:pPr>
              <w:spacing w:after="360"/>
              <w:rPr>
                <w:sz w:val="20"/>
                <w:szCs w:val="20"/>
              </w:rPr>
            </w:pPr>
            <w:r w:rsidRPr="00C738A7">
              <w:rPr>
                <w:sz w:val="20"/>
                <w:szCs w:val="20"/>
              </w:rPr>
              <w:t>26.</w:t>
            </w:r>
          </w:p>
        </w:tc>
        <w:tc>
          <w:tcPr>
            <w:tcW w:w="2126" w:type="dxa"/>
            <w:shd w:val="clear" w:color="auto" w:fill="FFFFFF"/>
            <w:tcMar>
              <w:top w:w="68" w:type="dxa"/>
              <w:left w:w="68" w:type="dxa"/>
              <w:bottom w:w="68" w:type="dxa"/>
              <w:right w:w="68" w:type="dxa"/>
            </w:tcMar>
            <w:hideMark/>
          </w:tcPr>
          <w:p w14:paraId="5C8B74E4"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6D103481" w14:textId="77777777" w:rsidR="00190517" w:rsidRPr="00C738A7" w:rsidRDefault="00190517" w:rsidP="00F14AE0">
            <w:pPr>
              <w:spacing w:after="360"/>
              <w:rPr>
                <w:sz w:val="20"/>
                <w:szCs w:val="20"/>
              </w:rPr>
            </w:pPr>
            <w:r w:rsidRPr="00C738A7">
              <w:rPr>
                <w:sz w:val="20"/>
                <w:szCs w:val="20"/>
              </w:rPr>
              <w:t>Б</w:t>
            </w:r>
          </w:p>
        </w:tc>
        <w:tc>
          <w:tcPr>
            <w:tcW w:w="1559" w:type="dxa"/>
            <w:shd w:val="clear" w:color="auto" w:fill="FFFFFF"/>
            <w:tcMar>
              <w:top w:w="68" w:type="dxa"/>
              <w:left w:w="68" w:type="dxa"/>
              <w:bottom w:w="68" w:type="dxa"/>
              <w:right w:w="68" w:type="dxa"/>
            </w:tcMar>
            <w:hideMark/>
          </w:tcPr>
          <w:p w14:paraId="21BB255D" w14:textId="77777777" w:rsidR="00190517" w:rsidRPr="00C738A7" w:rsidRDefault="00190517" w:rsidP="00F14AE0">
            <w:pPr>
              <w:spacing w:after="360"/>
              <w:rPr>
                <w:sz w:val="20"/>
                <w:szCs w:val="20"/>
              </w:rPr>
            </w:pPr>
            <w:r w:rsidRPr="00C738A7">
              <w:rPr>
                <w:sz w:val="20"/>
                <w:szCs w:val="20"/>
              </w:rPr>
              <w:t>А</w:t>
            </w:r>
          </w:p>
        </w:tc>
        <w:tc>
          <w:tcPr>
            <w:tcW w:w="1559" w:type="dxa"/>
            <w:shd w:val="clear" w:color="auto" w:fill="FFFFFF"/>
            <w:tcMar>
              <w:top w:w="68" w:type="dxa"/>
              <w:left w:w="68" w:type="dxa"/>
              <w:bottom w:w="68" w:type="dxa"/>
              <w:right w:w="68" w:type="dxa"/>
            </w:tcMar>
            <w:hideMark/>
          </w:tcPr>
          <w:p w14:paraId="239514DD"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294E1EFB" w14:textId="77777777" w:rsidR="00190517" w:rsidRPr="00C738A7" w:rsidRDefault="00190517" w:rsidP="00F14AE0">
            <w:pPr>
              <w:spacing w:after="360"/>
              <w:rPr>
                <w:sz w:val="20"/>
                <w:szCs w:val="20"/>
              </w:rPr>
            </w:pPr>
          </w:p>
        </w:tc>
      </w:tr>
      <w:tr w:rsidR="00190517" w:rsidRPr="00C738A7" w14:paraId="33913C90"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71867A87" w14:textId="77777777" w:rsidR="00190517" w:rsidRPr="00C738A7" w:rsidRDefault="00190517" w:rsidP="00F14AE0">
            <w:pPr>
              <w:spacing w:after="360"/>
              <w:rPr>
                <w:sz w:val="20"/>
                <w:szCs w:val="20"/>
              </w:rPr>
            </w:pPr>
            <w:r w:rsidRPr="00C738A7">
              <w:rPr>
                <w:sz w:val="20"/>
                <w:szCs w:val="20"/>
              </w:rPr>
              <w:t>27.</w:t>
            </w:r>
          </w:p>
        </w:tc>
        <w:tc>
          <w:tcPr>
            <w:tcW w:w="2126" w:type="dxa"/>
            <w:shd w:val="clear" w:color="auto" w:fill="FFFFFF"/>
            <w:tcMar>
              <w:top w:w="68" w:type="dxa"/>
              <w:left w:w="68" w:type="dxa"/>
              <w:bottom w:w="68" w:type="dxa"/>
              <w:right w:w="68" w:type="dxa"/>
            </w:tcMar>
            <w:hideMark/>
          </w:tcPr>
          <w:p w14:paraId="4F178959"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54FD025C"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095053E6"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69AF552D" w14:textId="77777777" w:rsidR="00190517" w:rsidRPr="00C738A7" w:rsidRDefault="00190517" w:rsidP="00F14AE0">
            <w:pPr>
              <w:spacing w:after="360"/>
              <w:rPr>
                <w:sz w:val="20"/>
                <w:szCs w:val="20"/>
              </w:rPr>
            </w:pPr>
            <w:r w:rsidRPr="00C738A7">
              <w:rPr>
                <w:sz w:val="20"/>
                <w:szCs w:val="20"/>
              </w:rPr>
              <w:t>А</w:t>
            </w:r>
          </w:p>
        </w:tc>
        <w:tc>
          <w:tcPr>
            <w:tcW w:w="1701" w:type="dxa"/>
            <w:shd w:val="clear" w:color="auto" w:fill="FFFFFF"/>
            <w:tcMar>
              <w:top w:w="68" w:type="dxa"/>
              <w:left w:w="68" w:type="dxa"/>
              <w:bottom w:w="68" w:type="dxa"/>
              <w:right w:w="68" w:type="dxa"/>
            </w:tcMar>
            <w:hideMark/>
          </w:tcPr>
          <w:p w14:paraId="06638926" w14:textId="77777777" w:rsidR="00190517" w:rsidRPr="00C738A7" w:rsidRDefault="00190517" w:rsidP="00F14AE0">
            <w:pPr>
              <w:spacing w:after="360"/>
              <w:rPr>
                <w:sz w:val="20"/>
                <w:szCs w:val="20"/>
              </w:rPr>
            </w:pPr>
            <w:r w:rsidRPr="00C738A7">
              <w:rPr>
                <w:sz w:val="20"/>
                <w:szCs w:val="20"/>
              </w:rPr>
              <w:t>Б</w:t>
            </w:r>
          </w:p>
        </w:tc>
      </w:tr>
      <w:tr w:rsidR="00190517" w:rsidRPr="00C738A7" w14:paraId="17D5AE8D"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65CD3E45" w14:textId="77777777" w:rsidR="00190517" w:rsidRPr="00C738A7" w:rsidRDefault="00190517" w:rsidP="00F14AE0">
            <w:pPr>
              <w:spacing w:after="360"/>
              <w:rPr>
                <w:sz w:val="20"/>
                <w:szCs w:val="20"/>
              </w:rPr>
            </w:pPr>
            <w:r w:rsidRPr="00C738A7">
              <w:rPr>
                <w:sz w:val="20"/>
                <w:szCs w:val="20"/>
              </w:rPr>
              <w:t>28.</w:t>
            </w:r>
          </w:p>
        </w:tc>
        <w:tc>
          <w:tcPr>
            <w:tcW w:w="2126" w:type="dxa"/>
            <w:shd w:val="clear" w:color="auto" w:fill="FFFFFF"/>
            <w:tcMar>
              <w:top w:w="68" w:type="dxa"/>
              <w:left w:w="68" w:type="dxa"/>
              <w:bottom w:w="68" w:type="dxa"/>
              <w:right w:w="68" w:type="dxa"/>
            </w:tcMar>
            <w:hideMark/>
          </w:tcPr>
          <w:p w14:paraId="0DDAD4BB" w14:textId="77777777" w:rsidR="00190517" w:rsidRPr="00C738A7" w:rsidRDefault="00190517" w:rsidP="00F14AE0">
            <w:pPr>
              <w:spacing w:after="360"/>
              <w:rPr>
                <w:sz w:val="20"/>
                <w:szCs w:val="20"/>
              </w:rPr>
            </w:pPr>
            <w:r w:rsidRPr="00C738A7">
              <w:rPr>
                <w:sz w:val="20"/>
                <w:szCs w:val="20"/>
              </w:rPr>
              <w:t>А</w:t>
            </w:r>
          </w:p>
        </w:tc>
        <w:tc>
          <w:tcPr>
            <w:tcW w:w="1843" w:type="dxa"/>
            <w:shd w:val="clear" w:color="auto" w:fill="FFFFFF"/>
            <w:tcMar>
              <w:top w:w="68" w:type="dxa"/>
              <w:left w:w="68" w:type="dxa"/>
              <w:bottom w:w="68" w:type="dxa"/>
              <w:right w:w="68" w:type="dxa"/>
            </w:tcMar>
            <w:hideMark/>
          </w:tcPr>
          <w:p w14:paraId="1F1FC07C" w14:textId="77777777" w:rsidR="00190517" w:rsidRPr="00C738A7" w:rsidRDefault="00190517" w:rsidP="00F14AE0">
            <w:pPr>
              <w:spacing w:after="360"/>
              <w:rPr>
                <w:sz w:val="20"/>
                <w:szCs w:val="20"/>
              </w:rPr>
            </w:pPr>
            <w:r w:rsidRPr="00C738A7">
              <w:rPr>
                <w:sz w:val="20"/>
                <w:szCs w:val="20"/>
              </w:rPr>
              <w:t>Б</w:t>
            </w:r>
          </w:p>
        </w:tc>
        <w:tc>
          <w:tcPr>
            <w:tcW w:w="1559" w:type="dxa"/>
            <w:shd w:val="clear" w:color="auto" w:fill="FFFFFF"/>
            <w:tcMar>
              <w:top w:w="68" w:type="dxa"/>
              <w:left w:w="68" w:type="dxa"/>
              <w:bottom w:w="68" w:type="dxa"/>
              <w:right w:w="68" w:type="dxa"/>
            </w:tcMar>
            <w:hideMark/>
          </w:tcPr>
          <w:p w14:paraId="20281184"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3C34BED5"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4E89CEF7" w14:textId="77777777" w:rsidR="00190517" w:rsidRPr="00C738A7" w:rsidRDefault="00190517" w:rsidP="00F14AE0">
            <w:pPr>
              <w:spacing w:after="360"/>
              <w:rPr>
                <w:sz w:val="20"/>
                <w:szCs w:val="20"/>
              </w:rPr>
            </w:pPr>
          </w:p>
        </w:tc>
      </w:tr>
      <w:tr w:rsidR="00190517" w:rsidRPr="00C738A7" w14:paraId="54096346"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7B96225F" w14:textId="77777777" w:rsidR="00190517" w:rsidRPr="00C738A7" w:rsidRDefault="00190517" w:rsidP="00F14AE0">
            <w:pPr>
              <w:spacing w:after="360"/>
              <w:rPr>
                <w:sz w:val="20"/>
                <w:szCs w:val="20"/>
              </w:rPr>
            </w:pPr>
            <w:r w:rsidRPr="00C738A7">
              <w:rPr>
                <w:sz w:val="20"/>
                <w:szCs w:val="20"/>
              </w:rPr>
              <w:t>29.</w:t>
            </w:r>
          </w:p>
        </w:tc>
        <w:tc>
          <w:tcPr>
            <w:tcW w:w="2126" w:type="dxa"/>
            <w:shd w:val="clear" w:color="auto" w:fill="FFFFFF"/>
            <w:tcMar>
              <w:top w:w="68" w:type="dxa"/>
              <w:left w:w="68" w:type="dxa"/>
              <w:bottom w:w="68" w:type="dxa"/>
              <w:right w:w="68" w:type="dxa"/>
            </w:tcMar>
            <w:hideMark/>
          </w:tcPr>
          <w:p w14:paraId="49B19DD5"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3E00D004"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403908E9" w14:textId="77777777" w:rsidR="00190517" w:rsidRPr="00C738A7" w:rsidRDefault="00190517" w:rsidP="00F14AE0">
            <w:pPr>
              <w:spacing w:after="360"/>
              <w:rPr>
                <w:sz w:val="20"/>
                <w:szCs w:val="20"/>
              </w:rPr>
            </w:pPr>
            <w:r w:rsidRPr="00C738A7">
              <w:rPr>
                <w:sz w:val="20"/>
                <w:szCs w:val="20"/>
              </w:rPr>
              <w:t>А</w:t>
            </w:r>
          </w:p>
        </w:tc>
        <w:tc>
          <w:tcPr>
            <w:tcW w:w="1559" w:type="dxa"/>
            <w:shd w:val="clear" w:color="auto" w:fill="FFFFFF"/>
            <w:tcMar>
              <w:top w:w="68" w:type="dxa"/>
              <w:left w:w="68" w:type="dxa"/>
              <w:bottom w:w="68" w:type="dxa"/>
              <w:right w:w="68" w:type="dxa"/>
            </w:tcMar>
            <w:hideMark/>
          </w:tcPr>
          <w:p w14:paraId="6717BC37" w14:textId="77777777" w:rsidR="00190517" w:rsidRPr="00C738A7" w:rsidRDefault="00190517" w:rsidP="00F14AE0">
            <w:pPr>
              <w:spacing w:after="360"/>
              <w:rPr>
                <w:sz w:val="20"/>
                <w:szCs w:val="20"/>
              </w:rPr>
            </w:pPr>
            <w:r w:rsidRPr="00C738A7">
              <w:rPr>
                <w:sz w:val="20"/>
                <w:szCs w:val="20"/>
              </w:rPr>
              <w:t>Б</w:t>
            </w:r>
          </w:p>
        </w:tc>
        <w:tc>
          <w:tcPr>
            <w:tcW w:w="1701" w:type="dxa"/>
            <w:shd w:val="clear" w:color="auto" w:fill="FFFFFF"/>
            <w:tcMar>
              <w:top w:w="68" w:type="dxa"/>
              <w:left w:w="68" w:type="dxa"/>
              <w:bottom w:w="68" w:type="dxa"/>
              <w:right w:w="68" w:type="dxa"/>
            </w:tcMar>
            <w:hideMark/>
          </w:tcPr>
          <w:p w14:paraId="149C8790" w14:textId="77777777" w:rsidR="00190517" w:rsidRPr="00C738A7" w:rsidRDefault="00190517" w:rsidP="00F14AE0">
            <w:pPr>
              <w:spacing w:after="360"/>
              <w:rPr>
                <w:sz w:val="20"/>
                <w:szCs w:val="20"/>
              </w:rPr>
            </w:pPr>
          </w:p>
        </w:tc>
      </w:tr>
      <w:tr w:rsidR="00190517" w:rsidRPr="00C738A7" w14:paraId="5FB8E90F"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0732449B" w14:textId="77777777" w:rsidR="00190517" w:rsidRPr="00C738A7" w:rsidRDefault="00190517" w:rsidP="00F14AE0">
            <w:pPr>
              <w:spacing w:after="360"/>
              <w:rPr>
                <w:sz w:val="20"/>
                <w:szCs w:val="20"/>
              </w:rPr>
            </w:pPr>
            <w:r w:rsidRPr="00C738A7">
              <w:rPr>
                <w:sz w:val="20"/>
                <w:szCs w:val="20"/>
              </w:rPr>
              <w:t>30.</w:t>
            </w:r>
          </w:p>
        </w:tc>
        <w:tc>
          <w:tcPr>
            <w:tcW w:w="2126" w:type="dxa"/>
            <w:shd w:val="clear" w:color="auto" w:fill="FFFFFF"/>
            <w:tcMar>
              <w:top w:w="68" w:type="dxa"/>
              <w:left w:w="68" w:type="dxa"/>
              <w:bottom w:w="68" w:type="dxa"/>
              <w:right w:w="68" w:type="dxa"/>
            </w:tcMar>
            <w:hideMark/>
          </w:tcPr>
          <w:p w14:paraId="2E7EAF6C"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4D1C9627" w14:textId="77777777" w:rsidR="00190517" w:rsidRPr="00C738A7" w:rsidRDefault="00190517" w:rsidP="00F14AE0">
            <w:pPr>
              <w:spacing w:after="360"/>
              <w:rPr>
                <w:sz w:val="20"/>
                <w:szCs w:val="20"/>
              </w:rPr>
            </w:pPr>
            <w:r w:rsidRPr="00C738A7">
              <w:rPr>
                <w:sz w:val="20"/>
                <w:szCs w:val="20"/>
              </w:rPr>
              <w:t>Б</w:t>
            </w:r>
          </w:p>
        </w:tc>
        <w:tc>
          <w:tcPr>
            <w:tcW w:w="1559" w:type="dxa"/>
            <w:shd w:val="clear" w:color="auto" w:fill="FFFFFF"/>
            <w:tcMar>
              <w:top w:w="68" w:type="dxa"/>
              <w:left w:w="68" w:type="dxa"/>
              <w:bottom w:w="68" w:type="dxa"/>
              <w:right w:w="68" w:type="dxa"/>
            </w:tcMar>
            <w:hideMark/>
          </w:tcPr>
          <w:p w14:paraId="5CB940CA" w14:textId="77777777" w:rsidR="00190517" w:rsidRPr="00C738A7" w:rsidRDefault="00190517" w:rsidP="00F14AE0">
            <w:pPr>
              <w:spacing w:after="360"/>
              <w:rPr>
                <w:sz w:val="20"/>
                <w:szCs w:val="20"/>
              </w:rPr>
            </w:pPr>
          </w:p>
        </w:tc>
        <w:tc>
          <w:tcPr>
            <w:tcW w:w="1559" w:type="dxa"/>
            <w:shd w:val="clear" w:color="auto" w:fill="FFFFFF"/>
            <w:tcMar>
              <w:top w:w="68" w:type="dxa"/>
              <w:left w:w="68" w:type="dxa"/>
              <w:bottom w:w="68" w:type="dxa"/>
              <w:right w:w="68" w:type="dxa"/>
            </w:tcMar>
            <w:hideMark/>
          </w:tcPr>
          <w:p w14:paraId="49F7716E" w14:textId="77777777" w:rsidR="00190517" w:rsidRPr="00C738A7" w:rsidRDefault="00190517" w:rsidP="00F14AE0">
            <w:pPr>
              <w:spacing w:after="360"/>
              <w:rPr>
                <w:sz w:val="20"/>
                <w:szCs w:val="20"/>
              </w:rPr>
            </w:pPr>
          </w:p>
        </w:tc>
        <w:tc>
          <w:tcPr>
            <w:tcW w:w="1701" w:type="dxa"/>
            <w:shd w:val="clear" w:color="auto" w:fill="FFFFFF"/>
            <w:tcMar>
              <w:top w:w="68" w:type="dxa"/>
              <w:left w:w="68" w:type="dxa"/>
              <w:bottom w:w="68" w:type="dxa"/>
              <w:right w:w="68" w:type="dxa"/>
            </w:tcMar>
            <w:hideMark/>
          </w:tcPr>
          <w:p w14:paraId="34C75FF4" w14:textId="77777777" w:rsidR="00190517" w:rsidRPr="00C738A7" w:rsidRDefault="00190517" w:rsidP="00F14AE0">
            <w:pPr>
              <w:spacing w:after="360"/>
              <w:rPr>
                <w:sz w:val="20"/>
                <w:szCs w:val="20"/>
              </w:rPr>
            </w:pPr>
            <w:r w:rsidRPr="00C738A7">
              <w:rPr>
                <w:sz w:val="20"/>
                <w:szCs w:val="20"/>
              </w:rPr>
              <w:t>А</w:t>
            </w:r>
          </w:p>
        </w:tc>
      </w:tr>
      <w:tr w:rsidR="00190517" w:rsidRPr="00C738A7" w14:paraId="6947C308" w14:textId="77777777" w:rsidTr="00F14AE0">
        <w:trPr>
          <w:trHeight w:hRule="exact" w:val="283"/>
          <w:jc w:val="center"/>
        </w:trPr>
        <w:tc>
          <w:tcPr>
            <w:tcW w:w="846" w:type="dxa"/>
            <w:shd w:val="clear" w:color="auto" w:fill="FFFFFF"/>
            <w:tcMar>
              <w:top w:w="68" w:type="dxa"/>
              <w:left w:w="68" w:type="dxa"/>
              <w:bottom w:w="68" w:type="dxa"/>
              <w:right w:w="68" w:type="dxa"/>
            </w:tcMar>
            <w:hideMark/>
          </w:tcPr>
          <w:p w14:paraId="53D1C0FC" w14:textId="77777777" w:rsidR="00190517" w:rsidRPr="00C738A7" w:rsidRDefault="00190517" w:rsidP="00F14AE0">
            <w:pPr>
              <w:spacing w:after="360"/>
              <w:rPr>
                <w:sz w:val="20"/>
                <w:szCs w:val="20"/>
              </w:rPr>
            </w:pPr>
            <w:r w:rsidRPr="00C738A7">
              <w:rPr>
                <w:b/>
                <w:bCs/>
                <w:sz w:val="20"/>
                <w:szCs w:val="20"/>
              </w:rPr>
              <w:t>Итог</w:t>
            </w:r>
          </w:p>
        </w:tc>
        <w:tc>
          <w:tcPr>
            <w:tcW w:w="2126" w:type="dxa"/>
            <w:shd w:val="clear" w:color="auto" w:fill="FFFFFF"/>
            <w:tcMar>
              <w:top w:w="68" w:type="dxa"/>
              <w:left w:w="68" w:type="dxa"/>
              <w:bottom w:w="68" w:type="dxa"/>
              <w:right w:w="68" w:type="dxa"/>
            </w:tcMar>
            <w:hideMark/>
          </w:tcPr>
          <w:p w14:paraId="30E569E6" w14:textId="77777777" w:rsidR="00190517" w:rsidRPr="00C738A7" w:rsidRDefault="00190517" w:rsidP="00F14AE0">
            <w:pPr>
              <w:spacing w:after="360"/>
              <w:rPr>
                <w:sz w:val="20"/>
                <w:szCs w:val="20"/>
              </w:rPr>
            </w:pPr>
          </w:p>
        </w:tc>
        <w:tc>
          <w:tcPr>
            <w:tcW w:w="1843" w:type="dxa"/>
            <w:shd w:val="clear" w:color="auto" w:fill="FFFFFF"/>
            <w:tcMar>
              <w:top w:w="68" w:type="dxa"/>
              <w:left w:w="68" w:type="dxa"/>
              <w:bottom w:w="68" w:type="dxa"/>
              <w:right w:w="68" w:type="dxa"/>
            </w:tcMar>
            <w:hideMark/>
          </w:tcPr>
          <w:p w14:paraId="6C1C7B09" w14:textId="77777777" w:rsidR="00190517" w:rsidRPr="00C738A7" w:rsidRDefault="00190517" w:rsidP="00F14AE0">
            <w:pPr>
              <w:spacing w:after="360"/>
              <w:rPr>
                <w:sz w:val="20"/>
                <w:szCs w:val="20"/>
              </w:rPr>
            </w:pPr>
          </w:p>
        </w:tc>
        <w:tc>
          <w:tcPr>
            <w:tcW w:w="1559" w:type="dxa"/>
            <w:shd w:val="clear" w:color="auto" w:fill="FFFFFF"/>
            <w:hideMark/>
          </w:tcPr>
          <w:p w14:paraId="1BA90A59" w14:textId="77777777" w:rsidR="00190517" w:rsidRPr="00C738A7" w:rsidRDefault="00190517" w:rsidP="00F14AE0">
            <w:pPr>
              <w:rPr>
                <w:sz w:val="20"/>
                <w:szCs w:val="20"/>
              </w:rPr>
            </w:pPr>
          </w:p>
        </w:tc>
        <w:tc>
          <w:tcPr>
            <w:tcW w:w="1559" w:type="dxa"/>
            <w:shd w:val="clear" w:color="auto" w:fill="FFFFFF"/>
            <w:hideMark/>
          </w:tcPr>
          <w:p w14:paraId="3EFEB865" w14:textId="77777777" w:rsidR="00190517" w:rsidRPr="00C738A7" w:rsidRDefault="00190517" w:rsidP="00F14AE0">
            <w:pPr>
              <w:rPr>
                <w:sz w:val="20"/>
                <w:szCs w:val="20"/>
              </w:rPr>
            </w:pPr>
          </w:p>
        </w:tc>
        <w:tc>
          <w:tcPr>
            <w:tcW w:w="1701" w:type="dxa"/>
            <w:shd w:val="clear" w:color="auto" w:fill="FFFFFF"/>
            <w:hideMark/>
          </w:tcPr>
          <w:p w14:paraId="4CF4E025" w14:textId="77777777" w:rsidR="00190517" w:rsidRPr="00C738A7" w:rsidRDefault="00190517" w:rsidP="00F14AE0">
            <w:pPr>
              <w:rPr>
                <w:sz w:val="20"/>
                <w:szCs w:val="20"/>
              </w:rPr>
            </w:pPr>
          </w:p>
        </w:tc>
      </w:tr>
    </w:tbl>
    <w:p w14:paraId="284C31B0" w14:textId="0E1DDD86" w:rsidR="00190517" w:rsidRPr="002A2FB8" w:rsidRDefault="00190517" w:rsidP="003D228E">
      <w:pPr>
        <w:pStyle w:val="af0"/>
        <w:widowControl w:val="0"/>
        <w:spacing w:before="0" w:beforeAutospacing="0" w:after="0" w:line="276" w:lineRule="auto"/>
        <w:jc w:val="both"/>
        <w:rPr>
          <w:rFonts w:ascii="Times New Roman" w:hAnsi="Times New Roman" w:cs="Times New Roman"/>
          <w:sz w:val="28"/>
          <w:szCs w:val="28"/>
        </w:rPr>
      </w:pPr>
      <w:r w:rsidRPr="002A2FB8">
        <w:rPr>
          <w:rStyle w:val="a4"/>
          <w:rFonts w:ascii="Times New Roman" w:hAnsi="Times New Roman" w:cs="Times New Roman"/>
          <w:sz w:val="28"/>
          <w:szCs w:val="28"/>
        </w:rPr>
        <w:t>Обработка и интерпретация результатов теста:</w:t>
      </w:r>
      <w:r w:rsidR="003D228E">
        <w:rPr>
          <w:rStyle w:val="a4"/>
          <w:rFonts w:ascii="Times New Roman" w:hAnsi="Times New Roman" w:cs="Times New Roman"/>
          <w:sz w:val="28"/>
          <w:szCs w:val="28"/>
        </w:rPr>
        <w:t xml:space="preserve"> з</w:t>
      </w:r>
      <w:r w:rsidRPr="002A2FB8">
        <w:rPr>
          <w:rFonts w:ascii="Times New Roman" w:hAnsi="Times New Roman" w:cs="Times New Roman"/>
          <w:sz w:val="28"/>
          <w:szCs w:val="28"/>
        </w:rPr>
        <w:t xml:space="preserve">а каждый ответ, совпадающий с ключом, соответствующему типу поведения в конфликтной </w:t>
      </w:r>
      <w:r w:rsidRPr="002A2FB8">
        <w:rPr>
          <w:rFonts w:ascii="Times New Roman" w:hAnsi="Times New Roman" w:cs="Times New Roman"/>
          <w:sz w:val="28"/>
          <w:szCs w:val="28"/>
        </w:rPr>
        <w:lastRenderedPageBreak/>
        <w:t xml:space="preserve">ситуации начисляется один балл. Доминирующим считается тип (типы), набравшие максимальное количество баллов. </w:t>
      </w:r>
    </w:p>
    <w:p w14:paraId="3A7324E9" w14:textId="77777777" w:rsidR="00190517" w:rsidRPr="002A2FB8" w:rsidRDefault="00190517" w:rsidP="00190517">
      <w:pPr>
        <w:spacing w:line="276" w:lineRule="auto"/>
        <w:jc w:val="center"/>
        <w:rPr>
          <w:b/>
          <w:sz w:val="28"/>
          <w:szCs w:val="28"/>
        </w:rPr>
      </w:pPr>
      <w:r w:rsidRPr="002A2FB8">
        <w:rPr>
          <w:b/>
          <w:sz w:val="28"/>
          <w:szCs w:val="28"/>
        </w:rPr>
        <w:t>Социометрический тест</w:t>
      </w:r>
    </w:p>
    <w:p w14:paraId="6E5BDD9D" w14:textId="2AC80B03" w:rsidR="00190517" w:rsidRPr="002A2FB8" w:rsidRDefault="00190517" w:rsidP="00190517">
      <w:pPr>
        <w:pStyle w:val="af0"/>
        <w:tabs>
          <w:tab w:val="left" w:pos="993"/>
        </w:tabs>
        <w:adjustRightInd w:val="0"/>
        <w:spacing w:before="0" w:beforeAutospacing="0" w:after="0" w:line="276" w:lineRule="auto"/>
        <w:ind w:firstLine="709"/>
        <w:jc w:val="both"/>
        <w:rPr>
          <w:rFonts w:ascii="Times New Roman" w:hAnsi="Times New Roman" w:cs="Times New Roman"/>
          <w:sz w:val="28"/>
          <w:szCs w:val="28"/>
        </w:rPr>
      </w:pPr>
      <w:r w:rsidRPr="002A2FB8">
        <w:rPr>
          <w:rFonts w:ascii="Times New Roman" w:hAnsi="Times New Roman" w:cs="Times New Roman"/>
          <w:b/>
          <w:bCs/>
          <w:sz w:val="28"/>
          <w:szCs w:val="28"/>
        </w:rPr>
        <w:t>Цель:</w:t>
      </w:r>
      <w:r w:rsidRPr="002A2FB8">
        <w:rPr>
          <w:rFonts w:ascii="Times New Roman" w:hAnsi="Times New Roman" w:cs="Times New Roman"/>
          <w:sz w:val="28"/>
          <w:szCs w:val="28"/>
        </w:rPr>
        <w:t xml:space="preserve"> изучить состояние эмоционально-психологических отношений в группе и положение в ней каждого обучающегося.</w:t>
      </w:r>
    </w:p>
    <w:p w14:paraId="5551C5D2" w14:textId="77777777" w:rsidR="00190517" w:rsidRPr="002A2FB8" w:rsidRDefault="00190517" w:rsidP="00190517">
      <w:pPr>
        <w:pStyle w:val="af0"/>
        <w:tabs>
          <w:tab w:val="left" w:pos="993"/>
        </w:tabs>
        <w:adjustRightInd w:val="0"/>
        <w:spacing w:before="0" w:beforeAutospacing="0" w:after="0" w:line="276" w:lineRule="auto"/>
        <w:ind w:firstLine="709"/>
        <w:jc w:val="both"/>
        <w:rPr>
          <w:rFonts w:ascii="Times New Roman" w:hAnsi="Times New Roman" w:cs="Times New Roman"/>
          <w:sz w:val="28"/>
          <w:szCs w:val="28"/>
        </w:rPr>
      </w:pPr>
      <w:r w:rsidRPr="002A2FB8">
        <w:rPr>
          <w:rFonts w:ascii="Times New Roman" w:hAnsi="Times New Roman" w:cs="Times New Roman"/>
          <w:sz w:val="28"/>
          <w:szCs w:val="28"/>
        </w:rPr>
        <w:t xml:space="preserve">Инструкция: «Ответьте, пожалуйста, на следующие вопросы. </w:t>
      </w:r>
      <w:r w:rsidRPr="002A2FB8">
        <w:rPr>
          <w:rFonts w:ascii="Times New Roman" w:hAnsi="Times New Roman" w:cs="Times New Roman"/>
          <w:color w:val="0F0F0F"/>
          <w:sz w:val="28"/>
          <w:szCs w:val="28"/>
          <w:shd w:val="clear" w:color="auto" w:fill="FFFFFF"/>
        </w:rPr>
        <w:t xml:space="preserve">Напишите на бланках под цифрой 1 фамилию члена группы, которого Вы выбрали бы в первую очередь, под цифрой 2 </w:t>
      </w:r>
      <w:r>
        <w:rPr>
          <w:rFonts w:ascii="Times New Roman" w:hAnsi="Times New Roman" w:cs="Times New Roman"/>
          <w:color w:val="0F0F0F"/>
          <w:sz w:val="28"/>
          <w:szCs w:val="28"/>
          <w:shd w:val="clear" w:color="auto" w:fill="FFFFFF"/>
        </w:rPr>
        <w:t>–</w:t>
      </w:r>
      <w:r w:rsidRPr="002A2FB8">
        <w:rPr>
          <w:rFonts w:ascii="Times New Roman" w:hAnsi="Times New Roman" w:cs="Times New Roman"/>
          <w:color w:val="0F0F0F"/>
          <w:sz w:val="28"/>
          <w:szCs w:val="28"/>
          <w:shd w:val="clear" w:color="auto" w:fill="FFFFFF"/>
        </w:rPr>
        <w:t xml:space="preserve"> кого бы Вы выбрали, если бы не было первого, под цифрой 3 </w:t>
      </w:r>
      <w:r>
        <w:rPr>
          <w:rFonts w:ascii="Times New Roman" w:hAnsi="Times New Roman" w:cs="Times New Roman"/>
          <w:color w:val="0F0F0F"/>
          <w:sz w:val="28"/>
          <w:szCs w:val="28"/>
          <w:shd w:val="clear" w:color="auto" w:fill="FFFFFF"/>
        </w:rPr>
        <w:t>–</w:t>
      </w:r>
      <w:r w:rsidRPr="002A2FB8">
        <w:rPr>
          <w:rFonts w:ascii="Times New Roman" w:hAnsi="Times New Roman" w:cs="Times New Roman"/>
          <w:color w:val="0F0F0F"/>
          <w:sz w:val="28"/>
          <w:szCs w:val="28"/>
          <w:shd w:val="clear" w:color="auto" w:fill="FFFFFF"/>
        </w:rPr>
        <w:t xml:space="preserve"> кого бы Вы выбрали, если бы не было первого и второй»</w:t>
      </w:r>
    </w:p>
    <w:p w14:paraId="3D1EF7CF" w14:textId="77777777" w:rsidR="00190517" w:rsidRPr="002A2FB8" w:rsidRDefault="00190517" w:rsidP="00190517">
      <w:pPr>
        <w:pStyle w:val="af0"/>
        <w:shd w:val="clear" w:color="auto" w:fill="FFFFFF"/>
        <w:tabs>
          <w:tab w:val="left" w:pos="993"/>
        </w:tabs>
        <w:spacing w:before="0" w:beforeAutospacing="0" w:after="0" w:line="276" w:lineRule="auto"/>
        <w:ind w:firstLine="709"/>
        <w:jc w:val="both"/>
        <w:rPr>
          <w:rFonts w:ascii="Times New Roman" w:eastAsia="Times New Roman" w:hAnsi="Times New Roman" w:cs="Times New Roman"/>
          <w:color w:val="0F0F0F"/>
          <w:sz w:val="28"/>
          <w:szCs w:val="28"/>
        </w:rPr>
      </w:pPr>
      <w:r w:rsidRPr="002A2FB8">
        <w:rPr>
          <w:rFonts w:ascii="Times New Roman" w:hAnsi="Times New Roman" w:cs="Times New Roman"/>
          <w:sz w:val="28"/>
          <w:szCs w:val="28"/>
        </w:rPr>
        <w:t xml:space="preserve">1. </w:t>
      </w:r>
      <w:r w:rsidRPr="002A2FB8">
        <w:rPr>
          <w:rFonts w:ascii="Times New Roman" w:eastAsia="Times New Roman" w:hAnsi="Times New Roman" w:cs="Times New Roman"/>
          <w:color w:val="0F0F0F"/>
          <w:sz w:val="28"/>
          <w:szCs w:val="28"/>
        </w:rPr>
        <w:t>а) К кому в своей группе Вы обратились бы за советом в трудной жизненной ситуации?</w:t>
      </w:r>
    </w:p>
    <w:p w14:paraId="681596F7" w14:textId="77777777" w:rsidR="00190517" w:rsidRPr="002A2FB8" w:rsidRDefault="00190517" w:rsidP="00190517">
      <w:pPr>
        <w:pStyle w:val="af0"/>
        <w:shd w:val="clear" w:color="auto" w:fill="FFFFFF"/>
        <w:spacing w:before="0" w:beforeAutospacing="0" w:after="0" w:line="276" w:lineRule="auto"/>
        <w:jc w:val="both"/>
        <w:rPr>
          <w:rFonts w:ascii="Times New Roman" w:eastAsia="Times New Roman" w:hAnsi="Times New Roman" w:cs="Times New Roman"/>
          <w:color w:val="0F0F0F"/>
          <w:sz w:val="28"/>
          <w:szCs w:val="28"/>
        </w:rPr>
      </w:pPr>
      <w:r w:rsidRPr="002A2FB8">
        <w:rPr>
          <w:rFonts w:ascii="Times New Roman" w:eastAsia="Times New Roman" w:hAnsi="Times New Roman" w:cs="Times New Roman"/>
          <w:color w:val="0F0F0F"/>
          <w:sz w:val="28"/>
          <w:szCs w:val="28"/>
        </w:rPr>
        <w:t>1.</w:t>
      </w:r>
    </w:p>
    <w:p w14:paraId="1F4D689C" w14:textId="77777777" w:rsidR="00190517" w:rsidRPr="002A2FB8" w:rsidRDefault="00190517" w:rsidP="00190517">
      <w:pPr>
        <w:shd w:val="clear" w:color="auto" w:fill="FFFFFF"/>
        <w:jc w:val="both"/>
        <w:rPr>
          <w:color w:val="0F0F0F"/>
          <w:sz w:val="28"/>
          <w:szCs w:val="28"/>
        </w:rPr>
      </w:pPr>
      <w:r w:rsidRPr="002A2FB8">
        <w:rPr>
          <w:color w:val="0F0F0F"/>
          <w:sz w:val="28"/>
          <w:szCs w:val="28"/>
        </w:rPr>
        <w:t>2.</w:t>
      </w:r>
    </w:p>
    <w:p w14:paraId="77B2EB35" w14:textId="77777777" w:rsidR="00190517" w:rsidRPr="002A2FB8" w:rsidRDefault="00190517" w:rsidP="00190517">
      <w:pPr>
        <w:shd w:val="clear" w:color="auto" w:fill="FFFFFF"/>
        <w:jc w:val="both"/>
        <w:rPr>
          <w:color w:val="0F0F0F"/>
          <w:sz w:val="28"/>
          <w:szCs w:val="28"/>
        </w:rPr>
      </w:pPr>
      <w:r w:rsidRPr="002A2FB8">
        <w:rPr>
          <w:color w:val="0F0F0F"/>
          <w:sz w:val="28"/>
          <w:szCs w:val="28"/>
        </w:rPr>
        <w:t>3.</w:t>
      </w:r>
    </w:p>
    <w:p w14:paraId="25F6357C" w14:textId="77777777" w:rsidR="00190517" w:rsidRPr="002A2FB8" w:rsidRDefault="00190517" w:rsidP="00190517">
      <w:pPr>
        <w:shd w:val="clear" w:color="auto" w:fill="FFFFFF"/>
        <w:ind w:firstLine="708"/>
        <w:jc w:val="both"/>
        <w:rPr>
          <w:color w:val="0F0F0F"/>
          <w:sz w:val="28"/>
          <w:szCs w:val="28"/>
        </w:rPr>
      </w:pPr>
      <w:r w:rsidRPr="002A2FB8">
        <w:rPr>
          <w:color w:val="0F0F0F"/>
          <w:sz w:val="28"/>
          <w:szCs w:val="28"/>
        </w:rPr>
        <w:t>б) с кем из группы Вам не хотелось бы ни о чем советоваться?</w:t>
      </w:r>
    </w:p>
    <w:p w14:paraId="716E98CE" w14:textId="77777777" w:rsidR="00190517" w:rsidRPr="002A2FB8" w:rsidRDefault="00190517" w:rsidP="00190517">
      <w:pPr>
        <w:pStyle w:val="af0"/>
        <w:shd w:val="clear" w:color="auto" w:fill="FFFFFF"/>
        <w:spacing w:before="0" w:beforeAutospacing="0" w:after="0" w:line="276" w:lineRule="auto"/>
        <w:jc w:val="both"/>
        <w:rPr>
          <w:rFonts w:ascii="Times New Roman" w:eastAsia="Times New Roman" w:hAnsi="Times New Roman" w:cs="Times New Roman"/>
          <w:color w:val="0F0F0F"/>
          <w:sz w:val="28"/>
          <w:szCs w:val="28"/>
        </w:rPr>
      </w:pPr>
      <w:r w:rsidRPr="002A2FB8">
        <w:rPr>
          <w:rFonts w:ascii="Times New Roman" w:eastAsia="Times New Roman" w:hAnsi="Times New Roman" w:cs="Times New Roman"/>
          <w:color w:val="0F0F0F"/>
          <w:sz w:val="28"/>
          <w:szCs w:val="28"/>
        </w:rPr>
        <w:t>1.</w:t>
      </w:r>
    </w:p>
    <w:p w14:paraId="3AE910F8" w14:textId="77777777" w:rsidR="00190517" w:rsidRPr="002A2FB8" w:rsidRDefault="00190517" w:rsidP="00190517">
      <w:pPr>
        <w:shd w:val="clear" w:color="auto" w:fill="FFFFFF"/>
        <w:jc w:val="both"/>
        <w:rPr>
          <w:color w:val="0F0F0F"/>
          <w:sz w:val="28"/>
          <w:szCs w:val="28"/>
        </w:rPr>
      </w:pPr>
      <w:r w:rsidRPr="002A2FB8">
        <w:rPr>
          <w:color w:val="0F0F0F"/>
          <w:sz w:val="28"/>
          <w:szCs w:val="28"/>
        </w:rPr>
        <w:t>2.</w:t>
      </w:r>
    </w:p>
    <w:p w14:paraId="1A3CD6EF" w14:textId="77777777" w:rsidR="00190517" w:rsidRPr="002A2FB8" w:rsidRDefault="00190517" w:rsidP="00190517">
      <w:pPr>
        <w:shd w:val="clear" w:color="auto" w:fill="FFFFFF"/>
        <w:jc w:val="both"/>
        <w:rPr>
          <w:color w:val="0F0F0F"/>
          <w:sz w:val="28"/>
          <w:szCs w:val="28"/>
        </w:rPr>
      </w:pPr>
      <w:r w:rsidRPr="002A2FB8">
        <w:rPr>
          <w:color w:val="0F0F0F"/>
          <w:sz w:val="28"/>
          <w:szCs w:val="28"/>
        </w:rPr>
        <w:t>3.</w:t>
      </w:r>
    </w:p>
    <w:p w14:paraId="2B0E4453" w14:textId="77777777" w:rsidR="00190517" w:rsidRPr="002A2FB8" w:rsidRDefault="00190517" w:rsidP="00190517">
      <w:pPr>
        <w:shd w:val="clear" w:color="auto" w:fill="FFFFFF"/>
        <w:ind w:firstLine="708"/>
        <w:jc w:val="both"/>
        <w:rPr>
          <w:color w:val="0F0F0F"/>
          <w:sz w:val="28"/>
          <w:szCs w:val="28"/>
        </w:rPr>
      </w:pPr>
      <w:r w:rsidRPr="002A2FB8">
        <w:rPr>
          <w:color w:val="0F0F0F"/>
          <w:sz w:val="28"/>
          <w:szCs w:val="28"/>
        </w:rPr>
        <w:t>2. а) если бы все члены Вашей группы жили в общежитии, с кем из них Вам хотелось бы поселиться в одной комнате?</w:t>
      </w:r>
    </w:p>
    <w:p w14:paraId="5D5FF227" w14:textId="77777777" w:rsidR="00190517" w:rsidRPr="002A2FB8" w:rsidRDefault="00190517" w:rsidP="00190517">
      <w:pPr>
        <w:pStyle w:val="af0"/>
        <w:shd w:val="clear" w:color="auto" w:fill="FFFFFF"/>
        <w:spacing w:before="0" w:beforeAutospacing="0" w:after="0" w:line="276" w:lineRule="auto"/>
        <w:jc w:val="both"/>
        <w:rPr>
          <w:rFonts w:ascii="Times New Roman" w:eastAsia="Times New Roman" w:hAnsi="Times New Roman" w:cs="Times New Roman"/>
          <w:color w:val="0F0F0F"/>
          <w:sz w:val="28"/>
          <w:szCs w:val="28"/>
        </w:rPr>
      </w:pPr>
      <w:r w:rsidRPr="002A2FB8">
        <w:rPr>
          <w:rFonts w:ascii="Times New Roman" w:eastAsia="Times New Roman" w:hAnsi="Times New Roman" w:cs="Times New Roman"/>
          <w:color w:val="0F0F0F"/>
          <w:sz w:val="28"/>
          <w:szCs w:val="28"/>
        </w:rPr>
        <w:t>1.</w:t>
      </w:r>
    </w:p>
    <w:p w14:paraId="44D99F61" w14:textId="77777777" w:rsidR="00190517" w:rsidRPr="002A2FB8" w:rsidRDefault="00190517" w:rsidP="00190517">
      <w:pPr>
        <w:shd w:val="clear" w:color="auto" w:fill="FFFFFF"/>
        <w:jc w:val="both"/>
        <w:rPr>
          <w:color w:val="0F0F0F"/>
          <w:sz w:val="28"/>
          <w:szCs w:val="28"/>
        </w:rPr>
      </w:pPr>
      <w:r w:rsidRPr="002A2FB8">
        <w:rPr>
          <w:color w:val="0F0F0F"/>
          <w:sz w:val="28"/>
          <w:szCs w:val="28"/>
        </w:rPr>
        <w:t>2.</w:t>
      </w:r>
    </w:p>
    <w:p w14:paraId="6BC42494" w14:textId="77777777" w:rsidR="00190517" w:rsidRPr="002A2FB8" w:rsidRDefault="00190517" w:rsidP="00190517">
      <w:pPr>
        <w:shd w:val="clear" w:color="auto" w:fill="FFFFFF"/>
        <w:jc w:val="both"/>
        <w:rPr>
          <w:color w:val="0F0F0F"/>
          <w:sz w:val="28"/>
          <w:szCs w:val="28"/>
        </w:rPr>
      </w:pPr>
      <w:r w:rsidRPr="002A2FB8">
        <w:rPr>
          <w:color w:val="0F0F0F"/>
          <w:sz w:val="28"/>
          <w:szCs w:val="28"/>
        </w:rPr>
        <w:t>3.</w:t>
      </w:r>
    </w:p>
    <w:p w14:paraId="5EBC2186" w14:textId="77777777" w:rsidR="00190517" w:rsidRPr="002A2FB8" w:rsidRDefault="00190517" w:rsidP="00190517">
      <w:pPr>
        <w:shd w:val="clear" w:color="auto" w:fill="FFFFFF"/>
        <w:ind w:firstLine="708"/>
        <w:jc w:val="both"/>
        <w:rPr>
          <w:color w:val="0F0F0F"/>
          <w:sz w:val="28"/>
          <w:szCs w:val="28"/>
        </w:rPr>
      </w:pPr>
      <w:r w:rsidRPr="002A2FB8">
        <w:rPr>
          <w:color w:val="0F0F0F"/>
          <w:sz w:val="28"/>
          <w:szCs w:val="28"/>
        </w:rPr>
        <w:t>б) если бы всю Вашу группу переформировали, кого из ее членов Вы не хотели бы оставить в своей группе?</w:t>
      </w:r>
    </w:p>
    <w:p w14:paraId="725EF0E9" w14:textId="77777777" w:rsidR="00190517" w:rsidRPr="002A2FB8" w:rsidRDefault="00190517" w:rsidP="00190517">
      <w:pPr>
        <w:pStyle w:val="af0"/>
        <w:shd w:val="clear" w:color="auto" w:fill="FFFFFF"/>
        <w:spacing w:before="0" w:beforeAutospacing="0" w:after="0" w:line="276" w:lineRule="auto"/>
        <w:jc w:val="both"/>
        <w:rPr>
          <w:rFonts w:ascii="Times New Roman" w:eastAsia="Times New Roman" w:hAnsi="Times New Roman" w:cs="Times New Roman"/>
          <w:color w:val="0F0F0F"/>
          <w:sz w:val="28"/>
          <w:szCs w:val="28"/>
        </w:rPr>
      </w:pPr>
      <w:r w:rsidRPr="002A2FB8">
        <w:rPr>
          <w:rFonts w:ascii="Times New Roman" w:eastAsia="Times New Roman" w:hAnsi="Times New Roman" w:cs="Times New Roman"/>
          <w:color w:val="0F0F0F"/>
          <w:sz w:val="28"/>
          <w:szCs w:val="28"/>
        </w:rPr>
        <w:t>1.</w:t>
      </w:r>
    </w:p>
    <w:p w14:paraId="3F4D15AD" w14:textId="77777777" w:rsidR="00190517" w:rsidRPr="002A2FB8" w:rsidRDefault="00190517" w:rsidP="00190517">
      <w:pPr>
        <w:shd w:val="clear" w:color="auto" w:fill="FFFFFF"/>
        <w:jc w:val="both"/>
        <w:rPr>
          <w:color w:val="0F0F0F"/>
          <w:sz w:val="28"/>
          <w:szCs w:val="28"/>
        </w:rPr>
      </w:pPr>
      <w:r w:rsidRPr="002A2FB8">
        <w:rPr>
          <w:color w:val="0F0F0F"/>
          <w:sz w:val="28"/>
          <w:szCs w:val="28"/>
        </w:rPr>
        <w:t>2.</w:t>
      </w:r>
    </w:p>
    <w:p w14:paraId="0B457195" w14:textId="77777777" w:rsidR="00190517" w:rsidRPr="002A2FB8" w:rsidRDefault="00190517" w:rsidP="00190517">
      <w:pPr>
        <w:shd w:val="clear" w:color="auto" w:fill="FFFFFF"/>
        <w:jc w:val="both"/>
        <w:rPr>
          <w:color w:val="0F0F0F"/>
          <w:sz w:val="28"/>
          <w:szCs w:val="28"/>
        </w:rPr>
      </w:pPr>
      <w:r w:rsidRPr="002A2FB8">
        <w:rPr>
          <w:color w:val="0F0F0F"/>
          <w:sz w:val="28"/>
          <w:szCs w:val="28"/>
        </w:rPr>
        <w:t>3.</w:t>
      </w:r>
    </w:p>
    <w:p w14:paraId="02230B8B" w14:textId="77777777" w:rsidR="00190517" w:rsidRPr="002A2FB8" w:rsidRDefault="00190517" w:rsidP="00190517">
      <w:pPr>
        <w:shd w:val="clear" w:color="auto" w:fill="FFFFFF"/>
        <w:ind w:firstLine="708"/>
        <w:jc w:val="both"/>
        <w:rPr>
          <w:color w:val="0F0F0F"/>
          <w:sz w:val="28"/>
          <w:szCs w:val="28"/>
        </w:rPr>
      </w:pPr>
      <w:r w:rsidRPr="002A2FB8">
        <w:rPr>
          <w:color w:val="0F0F0F"/>
          <w:sz w:val="28"/>
          <w:szCs w:val="28"/>
        </w:rPr>
        <w:t>3. а) кого из группы Вы пригласили бы на день рождения?</w:t>
      </w:r>
    </w:p>
    <w:p w14:paraId="157E7FA2" w14:textId="77777777" w:rsidR="00190517" w:rsidRPr="002A2FB8" w:rsidRDefault="00190517" w:rsidP="00190517">
      <w:pPr>
        <w:pStyle w:val="af0"/>
        <w:shd w:val="clear" w:color="auto" w:fill="FFFFFF"/>
        <w:spacing w:before="0" w:beforeAutospacing="0" w:after="0" w:line="276" w:lineRule="auto"/>
        <w:jc w:val="both"/>
        <w:rPr>
          <w:rFonts w:ascii="Times New Roman" w:eastAsia="Times New Roman" w:hAnsi="Times New Roman" w:cs="Times New Roman"/>
          <w:color w:val="0F0F0F"/>
          <w:sz w:val="28"/>
          <w:szCs w:val="28"/>
        </w:rPr>
      </w:pPr>
      <w:r w:rsidRPr="002A2FB8">
        <w:rPr>
          <w:rFonts w:ascii="Times New Roman" w:eastAsia="Times New Roman" w:hAnsi="Times New Roman" w:cs="Times New Roman"/>
          <w:color w:val="0F0F0F"/>
          <w:sz w:val="28"/>
          <w:szCs w:val="28"/>
        </w:rPr>
        <w:t>1.</w:t>
      </w:r>
    </w:p>
    <w:p w14:paraId="30F31CCE" w14:textId="77777777" w:rsidR="00190517" w:rsidRPr="002A2FB8" w:rsidRDefault="00190517" w:rsidP="00190517">
      <w:pPr>
        <w:shd w:val="clear" w:color="auto" w:fill="FFFFFF"/>
        <w:jc w:val="both"/>
        <w:rPr>
          <w:color w:val="0F0F0F"/>
          <w:sz w:val="28"/>
          <w:szCs w:val="28"/>
        </w:rPr>
      </w:pPr>
      <w:r w:rsidRPr="002A2FB8">
        <w:rPr>
          <w:color w:val="0F0F0F"/>
          <w:sz w:val="28"/>
          <w:szCs w:val="28"/>
        </w:rPr>
        <w:t>2.</w:t>
      </w:r>
    </w:p>
    <w:p w14:paraId="79A4E918" w14:textId="77777777" w:rsidR="00190517" w:rsidRPr="002A2FB8" w:rsidRDefault="00190517" w:rsidP="00190517">
      <w:pPr>
        <w:shd w:val="clear" w:color="auto" w:fill="FFFFFF"/>
        <w:jc w:val="both"/>
        <w:rPr>
          <w:color w:val="0F0F0F"/>
          <w:sz w:val="28"/>
          <w:szCs w:val="28"/>
        </w:rPr>
      </w:pPr>
      <w:r w:rsidRPr="002A2FB8">
        <w:rPr>
          <w:color w:val="0F0F0F"/>
          <w:sz w:val="28"/>
          <w:szCs w:val="28"/>
        </w:rPr>
        <w:t>3.</w:t>
      </w:r>
    </w:p>
    <w:p w14:paraId="468F2AE4" w14:textId="77777777" w:rsidR="00190517" w:rsidRPr="002A2FB8" w:rsidRDefault="00190517" w:rsidP="00190517">
      <w:pPr>
        <w:shd w:val="clear" w:color="auto" w:fill="FFFFFF"/>
        <w:ind w:firstLine="708"/>
        <w:jc w:val="both"/>
        <w:rPr>
          <w:color w:val="0F0F0F"/>
          <w:sz w:val="28"/>
          <w:szCs w:val="28"/>
        </w:rPr>
      </w:pPr>
      <w:r w:rsidRPr="002A2FB8">
        <w:rPr>
          <w:color w:val="0F0F0F"/>
          <w:sz w:val="28"/>
          <w:szCs w:val="28"/>
        </w:rPr>
        <w:t>б) кого из группы Вы не хотели бы видеть на своем дне рождения?</w:t>
      </w:r>
    </w:p>
    <w:p w14:paraId="7D6D3954" w14:textId="77777777" w:rsidR="00190517" w:rsidRPr="002A2FB8" w:rsidRDefault="00190517" w:rsidP="00190517">
      <w:pPr>
        <w:pStyle w:val="af0"/>
        <w:adjustRightInd w:val="0"/>
        <w:spacing w:before="0" w:beforeAutospacing="0" w:after="0" w:line="276" w:lineRule="auto"/>
        <w:jc w:val="center"/>
        <w:rPr>
          <w:rFonts w:ascii="Times New Roman" w:hAnsi="Times New Roman" w:cs="Times New Roman"/>
          <w:sz w:val="28"/>
          <w:szCs w:val="28"/>
        </w:rPr>
      </w:pPr>
      <w:r w:rsidRPr="002A2FB8">
        <w:rPr>
          <w:rFonts w:ascii="Times New Roman" w:hAnsi="Times New Roman" w:cs="Times New Roman"/>
          <w:b/>
          <w:bCs/>
          <w:sz w:val="28"/>
          <w:szCs w:val="28"/>
        </w:rPr>
        <w:t>Ход опроса</w:t>
      </w:r>
    </w:p>
    <w:p w14:paraId="623D36D0" w14:textId="77777777" w:rsidR="00190517" w:rsidRPr="002A2FB8" w:rsidRDefault="00190517" w:rsidP="003D228E">
      <w:pPr>
        <w:pStyle w:val="af0"/>
        <w:widowControl w:val="0"/>
        <w:adjustRightInd w:val="0"/>
        <w:spacing w:before="0" w:beforeAutospacing="0" w:after="0" w:line="276" w:lineRule="auto"/>
        <w:ind w:firstLine="709"/>
        <w:jc w:val="both"/>
        <w:rPr>
          <w:rFonts w:ascii="Times New Roman" w:hAnsi="Times New Roman" w:cs="Times New Roman"/>
          <w:sz w:val="28"/>
          <w:szCs w:val="28"/>
        </w:rPr>
      </w:pPr>
      <w:r w:rsidRPr="002A2FB8">
        <w:rPr>
          <w:rFonts w:ascii="Times New Roman" w:hAnsi="Times New Roman" w:cs="Times New Roman"/>
          <w:sz w:val="28"/>
          <w:szCs w:val="28"/>
        </w:rPr>
        <w:t xml:space="preserve">Исследователь задает поочередно четыре вопроса, которые являются критериями выбора (два положительных и два отрицательных выбора). Каждый из испытуемых, отвечая на них, записывает на бланке ниже предлагаемого вопроса фамилии трех человек, которым он отдает свои выборы. При этом первым указывается тот, кому испытуемый отдает свои наибольшие симпатии (антипатии – при отрицательных критериях-вопросах), затем записываются фамилии тех, кому отдается предпочтение во вторую и третью очередь. При </w:t>
      </w:r>
      <w:r w:rsidRPr="002A2FB8">
        <w:rPr>
          <w:rFonts w:ascii="Times New Roman" w:hAnsi="Times New Roman" w:cs="Times New Roman"/>
          <w:sz w:val="28"/>
          <w:szCs w:val="28"/>
        </w:rPr>
        <w:lastRenderedPageBreak/>
        <w:t>ответе на разные вопросы фамилии выбранных одноклассников могут повторяться (об этом следует сказать испытуемым). После выполнения задания исследователь и испытуемые должны проверить, названы ли после каждого вопроса фамилии трех человек. Правильное выполнение задания облегчает обработку результатов эксперимента.</w:t>
      </w:r>
    </w:p>
    <w:p w14:paraId="616CA799" w14:textId="77777777" w:rsidR="00190517" w:rsidRPr="002A2FB8" w:rsidRDefault="00190517" w:rsidP="00190517">
      <w:pPr>
        <w:pStyle w:val="af0"/>
        <w:adjustRightInd w:val="0"/>
        <w:spacing w:before="0" w:beforeAutospacing="0" w:after="0" w:line="276" w:lineRule="auto"/>
        <w:jc w:val="center"/>
        <w:rPr>
          <w:rFonts w:ascii="Times New Roman" w:hAnsi="Times New Roman" w:cs="Times New Roman"/>
          <w:b/>
          <w:sz w:val="28"/>
          <w:szCs w:val="28"/>
        </w:rPr>
      </w:pPr>
      <w:r w:rsidRPr="002A2FB8">
        <w:rPr>
          <w:rFonts w:ascii="Times New Roman" w:hAnsi="Times New Roman" w:cs="Times New Roman"/>
          <w:b/>
          <w:iCs/>
          <w:sz w:val="28"/>
          <w:szCs w:val="28"/>
        </w:rPr>
        <w:t>Обработка и интерпретация полученных данных</w:t>
      </w:r>
    </w:p>
    <w:p w14:paraId="206670DA" w14:textId="77777777" w:rsidR="00190517" w:rsidRPr="002A2FB8" w:rsidRDefault="00190517" w:rsidP="00190517">
      <w:pPr>
        <w:pStyle w:val="af0"/>
        <w:tabs>
          <w:tab w:val="left" w:pos="993"/>
        </w:tabs>
        <w:adjustRightInd w:val="0"/>
        <w:spacing w:before="0" w:beforeAutospacing="0" w:after="0" w:line="276" w:lineRule="auto"/>
        <w:ind w:firstLine="709"/>
        <w:jc w:val="both"/>
        <w:rPr>
          <w:rFonts w:ascii="Times New Roman" w:hAnsi="Times New Roman" w:cs="Times New Roman"/>
          <w:sz w:val="28"/>
          <w:szCs w:val="28"/>
        </w:rPr>
      </w:pPr>
      <w:r w:rsidRPr="002A2FB8">
        <w:rPr>
          <w:rFonts w:ascii="Times New Roman" w:hAnsi="Times New Roman" w:cs="Times New Roman"/>
          <w:sz w:val="28"/>
          <w:szCs w:val="28"/>
        </w:rPr>
        <w:t>На основании полученных результатов составляется матрица. Матрица состоит: по вертикали – из списка фамилий учащихся (студентов), расположенных в алфавитном порядке и сгруппированных по половому признаку; по горизонтали – из номера, под которым испытуемые обозначены в списке.</w:t>
      </w:r>
    </w:p>
    <w:p w14:paraId="15040DA0" w14:textId="77777777" w:rsidR="00190517" w:rsidRPr="002A2FB8" w:rsidRDefault="00190517" w:rsidP="00190517">
      <w:pPr>
        <w:pStyle w:val="af0"/>
        <w:tabs>
          <w:tab w:val="left" w:pos="993"/>
        </w:tabs>
        <w:adjustRightInd w:val="0"/>
        <w:spacing w:before="0" w:beforeAutospacing="0" w:after="0" w:line="276" w:lineRule="auto"/>
        <w:ind w:firstLine="709"/>
        <w:jc w:val="both"/>
        <w:rPr>
          <w:rFonts w:ascii="Times New Roman" w:hAnsi="Times New Roman" w:cs="Times New Roman"/>
          <w:sz w:val="28"/>
          <w:szCs w:val="28"/>
        </w:rPr>
      </w:pPr>
      <w:r w:rsidRPr="002A2FB8">
        <w:rPr>
          <w:rFonts w:ascii="Times New Roman" w:hAnsi="Times New Roman" w:cs="Times New Roman"/>
          <w:sz w:val="28"/>
          <w:szCs w:val="28"/>
        </w:rPr>
        <w:t>Напротив фамилии каждого испытуемого заносятся данные о сделанных им выборах. Если испытуемые сделали взаимные выборы, то соответствующие цифры этих выборов обводятся кружочками. Внизу матрицы подсчитывается количество выборов, полученных каждым испытуемым (по вертикали сверху вниз), в том числе и взаимных выборов</w:t>
      </w:r>
      <w:r w:rsidRPr="002A2FB8">
        <w:rPr>
          <w:rFonts w:ascii="Times New Roman" w:hAnsi="Times New Roman" w:cs="Times New Roman"/>
          <w:i/>
          <w:iCs/>
          <w:sz w:val="28"/>
          <w:szCs w:val="28"/>
        </w:rPr>
        <w:t>.</w:t>
      </w:r>
    </w:p>
    <w:p w14:paraId="578B6FF7" w14:textId="77777777" w:rsidR="00190517" w:rsidRPr="002A2FB8" w:rsidRDefault="00190517" w:rsidP="00190517">
      <w:pPr>
        <w:pStyle w:val="af0"/>
        <w:tabs>
          <w:tab w:val="left" w:pos="993"/>
        </w:tabs>
        <w:adjustRightInd w:val="0"/>
        <w:spacing w:before="0" w:beforeAutospacing="0" w:after="0" w:line="276" w:lineRule="auto"/>
        <w:ind w:firstLine="709"/>
        <w:jc w:val="both"/>
        <w:rPr>
          <w:rFonts w:ascii="Times New Roman" w:hAnsi="Times New Roman" w:cs="Times New Roman"/>
          <w:sz w:val="28"/>
          <w:szCs w:val="28"/>
        </w:rPr>
      </w:pPr>
      <w:r w:rsidRPr="002A2FB8">
        <w:rPr>
          <w:rFonts w:ascii="Times New Roman" w:hAnsi="Times New Roman" w:cs="Times New Roman"/>
          <w:sz w:val="28"/>
          <w:szCs w:val="28"/>
        </w:rPr>
        <w:t>Далее можно вычислить социометрический статус каждого подростка, который определяется по формуле:</w:t>
      </w:r>
    </w:p>
    <w:p w14:paraId="1B534374" w14:textId="77777777" w:rsidR="00190517" w:rsidRPr="002A2FB8" w:rsidRDefault="00190517" w:rsidP="00190517">
      <w:pPr>
        <w:pStyle w:val="af0"/>
        <w:adjustRightInd w:val="0"/>
        <w:spacing w:before="0" w:beforeAutospacing="0" w:after="0" w:line="276" w:lineRule="auto"/>
        <w:jc w:val="center"/>
        <w:rPr>
          <w:rFonts w:ascii="Times New Roman" w:hAnsi="Times New Roman" w:cs="Times New Roman"/>
          <w:sz w:val="28"/>
          <w:szCs w:val="28"/>
        </w:rPr>
      </w:pPr>
      <w:r w:rsidRPr="002A2FB8">
        <w:rPr>
          <w:rFonts w:ascii="Times New Roman" w:hAnsi="Times New Roman" w:cs="Times New Roman"/>
          <w:sz w:val="28"/>
          <w:szCs w:val="28"/>
        </w:rPr>
        <w:t>С = М / (n – 1),</w:t>
      </w:r>
    </w:p>
    <w:p w14:paraId="644F821E" w14:textId="77777777" w:rsidR="00190517" w:rsidRPr="002A2FB8" w:rsidRDefault="00190517" w:rsidP="00190517">
      <w:pPr>
        <w:pStyle w:val="af0"/>
        <w:adjustRightInd w:val="0"/>
        <w:spacing w:before="0" w:beforeAutospacing="0" w:after="0" w:line="276" w:lineRule="auto"/>
        <w:jc w:val="both"/>
        <w:rPr>
          <w:rFonts w:ascii="Times New Roman" w:hAnsi="Times New Roman" w:cs="Times New Roman"/>
          <w:sz w:val="28"/>
          <w:szCs w:val="28"/>
        </w:rPr>
      </w:pPr>
      <w:r w:rsidRPr="002A2FB8">
        <w:rPr>
          <w:rFonts w:ascii="Times New Roman" w:hAnsi="Times New Roman" w:cs="Times New Roman"/>
          <w:sz w:val="28"/>
          <w:szCs w:val="28"/>
        </w:rPr>
        <w:t>где С – социометрический статус подростка; М – общее число полученных испытуемым положительных выборов (если учитывать отрицательные выборы, то их сумма вычитается от суммы положительных); n – число испытуемых.</w:t>
      </w:r>
    </w:p>
    <w:p w14:paraId="593FB5F4" w14:textId="77777777" w:rsidR="00190517" w:rsidRPr="002A2FB8" w:rsidRDefault="00190517" w:rsidP="00190517">
      <w:pPr>
        <w:pStyle w:val="af0"/>
        <w:adjustRightInd w:val="0"/>
        <w:spacing w:before="0" w:beforeAutospacing="0" w:after="0" w:line="276" w:lineRule="auto"/>
        <w:ind w:firstLine="709"/>
        <w:jc w:val="both"/>
        <w:rPr>
          <w:rFonts w:ascii="Times New Roman" w:hAnsi="Times New Roman" w:cs="Times New Roman"/>
          <w:sz w:val="28"/>
          <w:szCs w:val="28"/>
        </w:rPr>
      </w:pPr>
      <w:r w:rsidRPr="002A2FB8">
        <w:rPr>
          <w:rFonts w:ascii="Times New Roman" w:hAnsi="Times New Roman" w:cs="Times New Roman"/>
          <w:sz w:val="28"/>
          <w:szCs w:val="28"/>
        </w:rPr>
        <w:t>В зависимости от количества полученных социометрических положительных выборов можно классифицировать испытуемых на пять статусных групп.</w:t>
      </w:r>
    </w:p>
    <w:p w14:paraId="7C34318C" w14:textId="77777777" w:rsidR="00190517" w:rsidRPr="002A2FB8" w:rsidRDefault="00190517" w:rsidP="00190517">
      <w:pPr>
        <w:pStyle w:val="af0"/>
        <w:adjustRightInd w:val="0"/>
        <w:spacing w:before="0" w:beforeAutospacing="0" w:after="0" w:line="276" w:lineRule="auto"/>
        <w:jc w:val="center"/>
        <w:rPr>
          <w:rFonts w:ascii="Times New Roman" w:hAnsi="Times New Roman" w:cs="Times New Roman"/>
          <w:sz w:val="28"/>
          <w:szCs w:val="28"/>
        </w:rPr>
      </w:pPr>
      <w:r w:rsidRPr="002A2FB8">
        <w:rPr>
          <w:rFonts w:ascii="Times New Roman" w:hAnsi="Times New Roman" w:cs="Times New Roman"/>
          <w:b/>
          <w:bCs/>
          <w:sz w:val="28"/>
          <w:szCs w:val="28"/>
        </w:rPr>
        <w:t>Классификация испытуемых по итогам социометрического эксперимента</w:t>
      </w:r>
    </w:p>
    <w:tbl>
      <w:tblPr>
        <w:tblW w:w="9631" w:type="dxa"/>
        <w:jc w:val="center"/>
        <w:tblLayout w:type="fixed"/>
        <w:tblCellMar>
          <w:left w:w="0" w:type="dxa"/>
          <w:right w:w="0" w:type="dxa"/>
        </w:tblCellMar>
        <w:tblLook w:val="0000" w:firstRow="0" w:lastRow="0" w:firstColumn="0" w:lastColumn="0" w:noHBand="0" w:noVBand="0"/>
      </w:tblPr>
      <w:tblGrid>
        <w:gridCol w:w="2542"/>
        <w:gridCol w:w="7089"/>
      </w:tblGrid>
      <w:tr w:rsidR="00190517" w:rsidRPr="008D6AE8" w14:paraId="2AB36D60" w14:textId="77777777" w:rsidTr="00F14AE0">
        <w:trPr>
          <w:jc w:val="center"/>
        </w:trPr>
        <w:tc>
          <w:tcPr>
            <w:tcW w:w="2542" w:type="dxa"/>
            <w:tcBorders>
              <w:top w:val="single" w:sz="6" w:space="0" w:color="000000"/>
              <w:left w:val="single" w:sz="6" w:space="0" w:color="000000"/>
              <w:bottom w:val="nil"/>
              <w:right w:val="single" w:sz="6" w:space="0" w:color="000000"/>
            </w:tcBorders>
            <w:vAlign w:val="center"/>
          </w:tcPr>
          <w:p w14:paraId="795DB4E0" w14:textId="77777777" w:rsidR="00190517" w:rsidRPr="008D6AE8" w:rsidRDefault="00190517" w:rsidP="00F14AE0">
            <w:pPr>
              <w:pStyle w:val="af0"/>
              <w:adjustRightInd w:val="0"/>
              <w:spacing w:before="0" w:beforeAutospacing="0" w:after="0"/>
              <w:jc w:val="center"/>
              <w:rPr>
                <w:rFonts w:ascii="Times New Roman" w:hAnsi="Times New Roman" w:cs="Times New Roman"/>
              </w:rPr>
            </w:pPr>
            <w:r w:rsidRPr="008D6AE8">
              <w:rPr>
                <w:rFonts w:ascii="Times New Roman" w:hAnsi="Times New Roman" w:cs="Times New Roman"/>
              </w:rPr>
              <w:t>Статусная группа</w:t>
            </w:r>
          </w:p>
        </w:tc>
        <w:tc>
          <w:tcPr>
            <w:tcW w:w="7089" w:type="dxa"/>
            <w:tcBorders>
              <w:top w:val="single" w:sz="6" w:space="0" w:color="000000"/>
              <w:left w:val="single" w:sz="6" w:space="0" w:color="000000"/>
              <w:bottom w:val="nil"/>
              <w:right w:val="single" w:sz="6" w:space="0" w:color="000000"/>
            </w:tcBorders>
            <w:vAlign w:val="center"/>
          </w:tcPr>
          <w:p w14:paraId="1AF100AB" w14:textId="77777777" w:rsidR="00190517" w:rsidRPr="008D6AE8" w:rsidRDefault="00190517" w:rsidP="00F14AE0">
            <w:pPr>
              <w:pStyle w:val="af0"/>
              <w:adjustRightInd w:val="0"/>
              <w:spacing w:before="0" w:beforeAutospacing="0" w:after="0"/>
              <w:jc w:val="center"/>
              <w:rPr>
                <w:rFonts w:ascii="Times New Roman" w:hAnsi="Times New Roman" w:cs="Times New Roman"/>
              </w:rPr>
            </w:pPr>
            <w:r w:rsidRPr="008D6AE8">
              <w:rPr>
                <w:rFonts w:ascii="Times New Roman" w:hAnsi="Times New Roman" w:cs="Times New Roman"/>
              </w:rPr>
              <w:t>Количество полученных выборов</w:t>
            </w:r>
          </w:p>
        </w:tc>
      </w:tr>
      <w:tr w:rsidR="00190517" w:rsidRPr="008D6AE8" w14:paraId="6B613A19" w14:textId="77777777" w:rsidTr="00F14AE0">
        <w:trPr>
          <w:jc w:val="center"/>
        </w:trPr>
        <w:tc>
          <w:tcPr>
            <w:tcW w:w="2542" w:type="dxa"/>
            <w:tcBorders>
              <w:top w:val="single" w:sz="6" w:space="0" w:color="000000"/>
              <w:left w:val="single" w:sz="6" w:space="0" w:color="000000"/>
              <w:bottom w:val="nil"/>
              <w:right w:val="single" w:sz="6" w:space="0" w:color="000000"/>
            </w:tcBorders>
          </w:tcPr>
          <w:p w14:paraId="4077B9C4" w14:textId="77777777" w:rsidR="00190517" w:rsidRPr="008D6AE8" w:rsidRDefault="00190517" w:rsidP="00F14AE0">
            <w:pPr>
              <w:pStyle w:val="af0"/>
              <w:adjustRightInd w:val="0"/>
              <w:spacing w:before="0" w:beforeAutospacing="0" w:after="0"/>
              <w:ind w:left="30" w:right="30"/>
              <w:rPr>
                <w:rFonts w:ascii="Times New Roman" w:hAnsi="Times New Roman" w:cs="Times New Roman"/>
              </w:rPr>
            </w:pPr>
            <w:r w:rsidRPr="008D6AE8">
              <w:rPr>
                <w:rFonts w:ascii="Times New Roman" w:hAnsi="Times New Roman" w:cs="Times New Roman"/>
              </w:rPr>
              <w:t xml:space="preserve">«Звезды» </w:t>
            </w:r>
          </w:p>
          <w:p w14:paraId="4C1E6F64" w14:textId="77777777" w:rsidR="00190517" w:rsidRPr="008D6AE8" w:rsidRDefault="00190517" w:rsidP="00F14AE0">
            <w:pPr>
              <w:pStyle w:val="af0"/>
              <w:adjustRightInd w:val="0"/>
              <w:spacing w:before="0" w:beforeAutospacing="0" w:after="0"/>
              <w:ind w:left="30" w:right="30"/>
              <w:rPr>
                <w:rFonts w:ascii="Times New Roman" w:hAnsi="Times New Roman" w:cs="Times New Roman"/>
              </w:rPr>
            </w:pPr>
          </w:p>
          <w:p w14:paraId="46A42B57" w14:textId="77777777" w:rsidR="00190517" w:rsidRPr="008D6AE8" w:rsidRDefault="00190517" w:rsidP="00F14AE0">
            <w:pPr>
              <w:pStyle w:val="af0"/>
              <w:adjustRightInd w:val="0"/>
              <w:spacing w:before="0" w:beforeAutospacing="0" w:after="0"/>
              <w:ind w:left="30" w:right="30"/>
              <w:rPr>
                <w:rFonts w:ascii="Times New Roman" w:hAnsi="Times New Roman" w:cs="Times New Roman"/>
              </w:rPr>
            </w:pPr>
            <w:r w:rsidRPr="008D6AE8">
              <w:rPr>
                <w:rFonts w:ascii="Times New Roman" w:hAnsi="Times New Roman" w:cs="Times New Roman"/>
              </w:rPr>
              <w:t>«Предпочитаемые»</w:t>
            </w:r>
          </w:p>
          <w:p w14:paraId="231F848B" w14:textId="77777777" w:rsidR="00190517" w:rsidRPr="008D6AE8" w:rsidRDefault="00190517" w:rsidP="00F14AE0">
            <w:pPr>
              <w:pStyle w:val="af0"/>
              <w:adjustRightInd w:val="0"/>
              <w:spacing w:before="0" w:beforeAutospacing="0" w:after="0"/>
              <w:ind w:left="30" w:right="30"/>
              <w:rPr>
                <w:rFonts w:ascii="Times New Roman" w:hAnsi="Times New Roman" w:cs="Times New Roman"/>
              </w:rPr>
            </w:pPr>
          </w:p>
          <w:p w14:paraId="0B2C9D78" w14:textId="77777777" w:rsidR="00190517" w:rsidRPr="008D6AE8" w:rsidRDefault="00190517" w:rsidP="00F14AE0">
            <w:pPr>
              <w:pStyle w:val="af0"/>
              <w:adjustRightInd w:val="0"/>
              <w:spacing w:before="0" w:beforeAutospacing="0" w:after="0"/>
              <w:ind w:left="30" w:right="30"/>
              <w:rPr>
                <w:rFonts w:ascii="Times New Roman" w:hAnsi="Times New Roman" w:cs="Times New Roman"/>
              </w:rPr>
            </w:pPr>
            <w:r w:rsidRPr="008D6AE8">
              <w:rPr>
                <w:rFonts w:ascii="Times New Roman" w:hAnsi="Times New Roman" w:cs="Times New Roman"/>
              </w:rPr>
              <w:t>«Принимаемые»</w:t>
            </w:r>
          </w:p>
        </w:tc>
        <w:tc>
          <w:tcPr>
            <w:tcW w:w="7089" w:type="dxa"/>
            <w:tcBorders>
              <w:top w:val="single" w:sz="6" w:space="0" w:color="000000"/>
              <w:left w:val="single" w:sz="6" w:space="0" w:color="000000"/>
              <w:bottom w:val="nil"/>
              <w:right w:val="single" w:sz="6" w:space="0" w:color="000000"/>
            </w:tcBorders>
          </w:tcPr>
          <w:p w14:paraId="49A1B752" w14:textId="77777777" w:rsidR="00190517" w:rsidRPr="008D6AE8" w:rsidRDefault="00190517" w:rsidP="00F14AE0">
            <w:pPr>
              <w:pStyle w:val="af0"/>
              <w:adjustRightInd w:val="0"/>
              <w:spacing w:before="0" w:beforeAutospacing="0" w:after="0"/>
              <w:ind w:left="30" w:right="30"/>
              <w:rPr>
                <w:rFonts w:ascii="Times New Roman" w:hAnsi="Times New Roman" w:cs="Times New Roman"/>
              </w:rPr>
            </w:pPr>
            <w:r w:rsidRPr="008D6AE8">
              <w:rPr>
                <w:rFonts w:ascii="Times New Roman" w:hAnsi="Times New Roman" w:cs="Times New Roman"/>
              </w:rPr>
              <w:t>В два раза больше, чем среднее число полученных выборов одним испытуемым</w:t>
            </w:r>
          </w:p>
          <w:p w14:paraId="5C029D81" w14:textId="77777777" w:rsidR="00190517" w:rsidRPr="008D6AE8" w:rsidRDefault="00190517" w:rsidP="00F14AE0">
            <w:pPr>
              <w:pStyle w:val="af0"/>
              <w:adjustRightInd w:val="0"/>
              <w:spacing w:before="0" w:beforeAutospacing="0" w:after="0"/>
              <w:ind w:left="30" w:right="30"/>
              <w:rPr>
                <w:rFonts w:ascii="Times New Roman" w:hAnsi="Times New Roman" w:cs="Times New Roman"/>
              </w:rPr>
            </w:pPr>
            <w:r w:rsidRPr="008D6AE8">
              <w:rPr>
                <w:rFonts w:ascii="Times New Roman" w:hAnsi="Times New Roman" w:cs="Times New Roman"/>
              </w:rPr>
              <w:t>В полтора раза больше, чем среднее число полученных выборов одним испытуемым</w:t>
            </w:r>
          </w:p>
        </w:tc>
      </w:tr>
      <w:tr w:rsidR="00190517" w:rsidRPr="008D6AE8" w14:paraId="75F16C80" w14:textId="77777777" w:rsidTr="00F14AE0">
        <w:trPr>
          <w:jc w:val="center"/>
        </w:trPr>
        <w:tc>
          <w:tcPr>
            <w:tcW w:w="2542" w:type="dxa"/>
            <w:tcBorders>
              <w:top w:val="nil"/>
              <w:left w:val="single" w:sz="6" w:space="0" w:color="000000"/>
              <w:bottom w:val="single" w:sz="6" w:space="0" w:color="000000"/>
              <w:right w:val="single" w:sz="6" w:space="0" w:color="000000"/>
            </w:tcBorders>
          </w:tcPr>
          <w:p w14:paraId="0BFEC1ED" w14:textId="77777777" w:rsidR="00190517" w:rsidRPr="008D6AE8" w:rsidRDefault="00190517" w:rsidP="00F14AE0">
            <w:pPr>
              <w:pStyle w:val="af0"/>
              <w:adjustRightInd w:val="0"/>
              <w:spacing w:before="0" w:beforeAutospacing="0" w:after="0"/>
              <w:ind w:left="30" w:right="30"/>
              <w:rPr>
                <w:rFonts w:ascii="Times New Roman" w:hAnsi="Times New Roman" w:cs="Times New Roman"/>
              </w:rPr>
            </w:pPr>
            <w:r w:rsidRPr="008D6AE8">
              <w:rPr>
                <w:rFonts w:ascii="Times New Roman" w:hAnsi="Times New Roman" w:cs="Times New Roman"/>
              </w:rPr>
              <w:t>«</w:t>
            </w:r>
            <w:proofErr w:type="spellStart"/>
            <w:r w:rsidRPr="008D6AE8">
              <w:rPr>
                <w:rFonts w:ascii="Times New Roman" w:hAnsi="Times New Roman" w:cs="Times New Roman"/>
              </w:rPr>
              <w:t>Непринимаемые</w:t>
            </w:r>
            <w:proofErr w:type="spellEnd"/>
            <w:r w:rsidRPr="008D6AE8">
              <w:rPr>
                <w:rFonts w:ascii="Times New Roman" w:hAnsi="Times New Roman" w:cs="Times New Roman"/>
              </w:rPr>
              <w:t xml:space="preserve">» </w:t>
            </w:r>
          </w:p>
          <w:p w14:paraId="476269DA" w14:textId="77777777" w:rsidR="00190517" w:rsidRPr="008D6AE8" w:rsidRDefault="00190517" w:rsidP="00F14AE0">
            <w:pPr>
              <w:pStyle w:val="af0"/>
              <w:adjustRightInd w:val="0"/>
              <w:spacing w:before="0" w:beforeAutospacing="0" w:after="0"/>
              <w:ind w:left="30" w:right="30"/>
              <w:rPr>
                <w:rFonts w:ascii="Times New Roman" w:hAnsi="Times New Roman" w:cs="Times New Roman"/>
              </w:rPr>
            </w:pPr>
          </w:p>
          <w:p w14:paraId="2583B859" w14:textId="77777777" w:rsidR="00190517" w:rsidRPr="008D6AE8" w:rsidRDefault="00190517" w:rsidP="00F14AE0">
            <w:pPr>
              <w:pStyle w:val="af0"/>
              <w:adjustRightInd w:val="0"/>
              <w:spacing w:before="0" w:beforeAutospacing="0" w:after="0"/>
              <w:ind w:left="30" w:right="30"/>
              <w:rPr>
                <w:rFonts w:ascii="Times New Roman" w:hAnsi="Times New Roman" w:cs="Times New Roman"/>
              </w:rPr>
            </w:pPr>
            <w:r w:rsidRPr="008D6AE8">
              <w:rPr>
                <w:rFonts w:ascii="Times New Roman" w:hAnsi="Times New Roman" w:cs="Times New Roman"/>
              </w:rPr>
              <w:t>«Отвергнутые»</w:t>
            </w:r>
          </w:p>
        </w:tc>
        <w:tc>
          <w:tcPr>
            <w:tcW w:w="7089" w:type="dxa"/>
            <w:tcBorders>
              <w:top w:val="nil"/>
              <w:left w:val="single" w:sz="6" w:space="0" w:color="000000"/>
              <w:bottom w:val="single" w:sz="6" w:space="0" w:color="000000"/>
              <w:right w:val="single" w:sz="6" w:space="0" w:color="000000"/>
            </w:tcBorders>
          </w:tcPr>
          <w:p w14:paraId="4943F43D" w14:textId="77777777" w:rsidR="00190517" w:rsidRPr="008D6AE8" w:rsidRDefault="00190517" w:rsidP="00F14AE0">
            <w:pPr>
              <w:pStyle w:val="af0"/>
              <w:adjustRightInd w:val="0"/>
              <w:spacing w:before="0" w:beforeAutospacing="0" w:after="0"/>
              <w:ind w:left="30" w:right="30"/>
              <w:rPr>
                <w:rFonts w:ascii="Times New Roman" w:hAnsi="Times New Roman" w:cs="Times New Roman"/>
              </w:rPr>
            </w:pPr>
            <w:r w:rsidRPr="008D6AE8">
              <w:rPr>
                <w:rFonts w:ascii="Times New Roman" w:hAnsi="Times New Roman" w:cs="Times New Roman"/>
              </w:rPr>
              <w:t>В полтора раза меньше, чем среднее число полученных выборов одним испытуемым</w:t>
            </w:r>
          </w:p>
          <w:p w14:paraId="4EFDB40E" w14:textId="77777777" w:rsidR="00190517" w:rsidRPr="008D6AE8" w:rsidRDefault="00190517" w:rsidP="00F14AE0">
            <w:pPr>
              <w:pStyle w:val="af0"/>
              <w:adjustRightInd w:val="0"/>
              <w:spacing w:before="0" w:beforeAutospacing="0" w:after="0"/>
              <w:ind w:left="30" w:right="30"/>
              <w:rPr>
                <w:rFonts w:ascii="Times New Roman" w:hAnsi="Times New Roman" w:cs="Times New Roman"/>
              </w:rPr>
            </w:pPr>
            <w:r w:rsidRPr="008D6AE8">
              <w:rPr>
                <w:rFonts w:ascii="Times New Roman" w:hAnsi="Times New Roman" w:cs="Times New Roman"/>
              </w:rPr>
              <w:t>Равно нулю или в два раза меньше, чем число полученных выборов одним испытуемым</w:t>
            </w:r>
          </w:p>
        </w:tc>
      </w:tr>
    </w:tbl>
    <w:p w14:paraId="2888E69E" w14:textId="77777777" w:rsidR="00190517" w:rsidRPr="002A2FB8" w:rsidRDefault="00190517" w:rsidP="003D228E">
      <w:pPr>
        <w:pStyle w:val="af0"/>
        <w:widowControl w:val="0"/>
        <w:adjustRightInd w:val="0"/>
        <w:spacing w:before="0" w:beforeAutospacing="0" w:after="0" w:line="276" w:lineRule="auto"/>
        <w:ind w:firstLine="709"/>
        <w:jc w:val="both"/>
        <w:rPr>
          <w:rFonts w:ascii="Times New Roman" w:hAnsi="Times New Roman" w:cs="Times New Roman"/>
          <w:sz w:val="28"/>
          <w:szCs w:val="28"/>
        </w:rPr>
      </w:pPr>
      <w:r w:rsidRPr="002A2FB8">
        <w:rPr>
          <w:rFonts w:ascii="Times New Roman" w:hAnsi="Times New Roman" w:cs="Times New Roman"/>
          <w:sz w:val="28"/>
          <w:szCs w:val="28"/>
        </w:rPr>
        <w:t>Среднее число полученных выборов одним испытуемым (К) вычисляется по формуле:</w:t>
      </w:r>
    </w:p>
    <w:p w14:paraId="2704105E" w14:textId="77777777" w:rsidR="00190517" w:rsidRPr="002A2FB8" w:rsidRDefault="00190517" w:rsidP="003D228E">
      <w:pPr>
        <w:pStyle w:val="af0"/>
        <w:widowControl w:val="0"/>
        <w:adjustRightInd w:val="0"/>
        <w:spacing w:before="0" w:beforeAutospacing="0" w:after="0" w:line="276" w:lineRule="auto"/>
        <w:ind w:firstLine="360"/>
        <w:jc w:val="center"/>
        <w:rPr>
          <w:rFonts w:ascii="Times New Roman" w:hAnsi="Times New Roman" w:cs="Times New Roman"/>
          <w:sz w:val="28"/>
          <w:szCs w:val="28"/>
        </w:rPr>
      </w:pPr>
      <w:r w:rsidRPr="002A2FB8">
        <w:rPr>
          <w:rStyle w:val="a4"/>
          <w:rFonts w:ascii="Times New Roman" w:hAnsi="Times New Roman" w:cs="Times New Roman"/>
          <w:sz w:val="28"/>
          <w:szCs w:val="28"/>
        </w:rPr>
        <w:t>К = (Общее число сделанных положительных выборов)</w:t>
      </w:r>
      <w:proofErr w:type="gramStart"/>
      <w:r w:rsidRPr="002A2FB8">
        <w:rPr>
          <w:rStyle w:val="a4"/>
          <w:rFonts w:ascii="Times New Roman" w:hAnsi="Times New Roman" w:cs="Times New Roman"/>
          <w:sz w:val="28"/>
          <w:szCs w:val="28"/>
        </w:rPr>
        <w:t>/(</w:t>
      </w:r>
      <w:proofErr w:type="gramEnd"/>
      <w:r w:rsidRPr="002A2FB8">
        <w:rPr>
          <w:rStyle w:val="a4"/>
          <w:rFonts w:ascii="Times New Roman" w:hAnsi="Times New Roman" w:cs="Times New Roman"/>
          <w:sz w:val="28"/>
          <w:szCs w:val="28"/>
        </w:rPr>
        <w:t>Общее количество испытуемых)</w:t>
      </w:r>
    </w:p>
    <w:p w14:paraId="61F4BF3D" w14:textId="77777777" w:rsidR="00190517" w:rsidRPr="002A2FB8" w:rsidRDefault="00190517" w:rsidP="003D228E">
      <w:pPr>
        <w:pStyle w:val="af0"/>
        <w:widowControl w:val="0"/>
        <w:adjustRightInd w:val="0"/>
        <w:spacing w:before="0" w:beforeAutospacing="0" w:after="0" w:line="276" w:lineRule="auto"/>
        <w:ind w:firstLine="709"/>
        <w:jc w:val="both"/>
        <w:rPr>
          <w:rFonts w:ascii="Times New Roman" w:hAnsi="Times New Roman" w:cs="Times New Roman"/>
          <w:sz w:val="28"/>
          <w:szCs w:val="28"/>
        </w:rPr>
      </w:pPr>
      <w:r w:rsidRPr="002A2FB8">
        <w:rPr>
          <w:rFonts w:ascii="Times New Roman" w:hAnsi="Times New Roman" w:cs="Times New Roman"/>
          <w:sz w:val="28"/>
          <w:szCs w:val="28"/>
        </w:rPr>
        <w:t xml:space="preserve">Одним из показателей благополучия складывающихся отношений </w:t>
      </w:r>
      <w:r w:rsidRPr="002A2FB8">
        <w:rPr>
          <w:rFonts w:ascii="Times New Roman" w:hAnsi="Times New Roman" w:cs="Times New Roman"/>
          <w:sz w:val="28"/>
          <w:szCs w:val="28"/>
        </w:rPr>
        <w:lastRenderedPageBreak/>
        <w:t>является коэффициент взаимности выборов. Он показывает, насколько взаимны симпатии в детской общности. Коэффициент взаимности (KB) вычисляется по формуле:</w:t>
      </w:r>
    </w:p>
    <w:p w14:paraId="05595FE1" w14:textId="77777777" w:rsidR="00190517" w:rsidRPr="002A2FB8" w:rsidRDefault="00190517" w:rsidP="003D228E">
      <w:pPr>
        <w:pStyle w:val="af0"/>
        <w:widowControl w:val="0"/>
        <w:adjustRightInd w:val="0"/>
        <w:spacing w:before="0" w:beforeAutospacing="0" w:after="0" w:line="276" w:lineRule="auto"/>
        <w:ind w:firstLine="360"/>
        <w:jc w:val="center"/>
        <w:rPr>
          <w:rFonts w:ascii="Times New Roman" w:hAnsi="Times New Roman" w:cs="Times New Roman"/>
          <w:sz w:val="28"/>
          <w:szCs w:val="28"/>
        </w:rPr>
      </w:pPr>
      <w:r w:rsidRPr="002A2FB8">
        <w:rPr>
          <w:rStyle w:val="a4"/>
          <w:rFonts w:ascii="Times New Roman" w:hAnsi="Times New Roman" w:cs="Times New Roman"/>
          <w:sz w:val="28"/>
          <w:szCs w:val="28"/>
        </w:rPr>
        <w:t>КВ = (Количество взаимных выборов)</w:t>
      </w:r>
      <w:proofErr w:type="gramStart"/>
      <w:r w:rsidRPr="002A2FB8">
        <w:rPr>
          <w:rStyle w:val="a4"/>
          <w:rFonts w:ascii="Times New Roman" w:hAnsi="Times New Roman" w:cs="Times New Roman"/>
          <w:sz w:val="28"/>
          <w:szCs w:val="28"/>
        </w:rPr>
        <w:t>/(</w:t>
      </w:r>
      <w:proofErr w:type="gramEnd"/>
      <w:r w:rsidRPr="002A2FB8">
        <w:rPr>
          <w:rStyle w:val="a4"/>
          <w:rFonts w:ascii="Times New Roman" w:hAnsi="Times New Roman" w:cs="Times New Roman"/>
          <w:sz w:val="28"/>
          <w:szCs w:val="28"/>
        </w:rPr>
        <w:t>Общее число выборов)</w:t>
      </w:r>
    </w:p>
    <w:p w14:paraId="50BFF09C" w14:textId="77777777" w:rsidR="00190517" w:rsidRPr="002A2FB8" w:rsidRDefault="00190517" w:rsidP="003D228E">
      <w:pPr>
        <w:widowControl w:val="0"/>
        <w:spacing w:line="276" w:lineRule="auto"/>
        <w:jc w:val="center"/>
        <w:rPr>
          <w:b/>
          <w:sz w:val="28"/>
          <w:szCs w:val="28"/>
        </w:rPr>
      </w:pPr>
      <w:r w:rsidRPr="002A2FB8">
        <w:rPr>
          <w:b/>
          <w:sz w:val="28"/>
          <w:szCs w:val="28"/>
        </w:rPr>
        <w:t>Тест «Уровень конфликтности личности»</w:t>
      </w:r>
    </w:p>
    <w:p w14:paraId="6E7E8183" w14:textId="77777777" w:rsidR="00190517" w:rsidRPr="002A2FB8" w:rsidRDefault="00190517" w:rsidP="003D228E">
      <w:pPr>
        <w:widowControl w:val="0"/>
        <w:spacing w:line="276" w:lineRule="auto"/>
        <w:jc w:val="both"/>
        <w:rPr>
          <w:sz w:val="28"/>
          <w:szCs w:val="28"/>
        </w:rPr>
      </w:pPr>
      <w:r w:rsidRPr="002A2FB8">
        <w:rPr>
          <w:sz w:val="28"/>
          <w:szCs w:val="28"/>
        </w:rPr>
        <w:t xml:space="preserve">Инструкция: Ребята! При ответе на вопрос выберите один вариант ответа, под конкретной буквой, запишите букву после номера вопроса. </w:t>
      </w:r>
    </w:p>
    <w:p w14:paraId="063B6D90" w14:textId="77777777" w:rsidR="00190517" w:rsidRPr="002A2FB8" w:rsidRDefault="00190517" w:rsidP="00190517">
      <w:pPr>
        <w:widowControl w:val="0"/>
        <w:spacing w:line="276" w:lineRule="auto"/>
        <w:jc w:val="both"/>
        <w:rPr>
          <w:sz w:val="28"/>
          <w:szCs w:val="28"/>
        </w:rPr>
      </w:pPr>
      <w:r w:rsidRPr="002A2FB8">
        <w:rPr>
          <w:sz w:val="28"/>
          <w:szCs w:val="28"/>
        </w:rPr>
        <w:t xml:space="preserve">1. Характерно ли для вас стремление к доминированию, то есть к тому, чтобы подчинить своей воле других?  а) нет б) когда </w:t>
      </w:r>
      <w:proofErr w:type="gramStart"/>
      <w:r w:rsidRPr="002A2FB8">
        <w:rPr>
          <w:sz w:val="28"/>
          <w:szCs w:val="28"/>
        </w:rPr>
        <w:t>как  в</w:t>
      </w:r>
      <w:proofErr w:type="gramEnd"/>
      <w:r w:rsidRPr="002A2FB8">
        <w:rPr>
          <w:sz w:val="28"/>
          <w:szCs w:val="28"/>
        </w:rPr>
        <w:t xml:space="preserve">) да </w:t>
      </w:r>
    </w:p>
    <w:p w14:paraId="30E6E13D" w14:textId="77777777" w:rsidR="00190517" w:rsidRPr="002A2FB8" w:rsidRDefault="00190517" w:rsidP="00190517">
      <w:pPr>
        <w:widowControl w:val="0"/>
        <w:spacing w:line="276" w:lineRule="auto"/>
        <w:jc w:val="both"/>
        <w:rPr>
          <w:sz w:val="28"/>
          <w:szCs w:val="28"/>
        </w:rPr>
      </w:pPr>
      <w:r w:rsidRPr="002A2FB8">
        <w:rPr>
          <w:sz w:val="28"/>
          <w:szCs w:val="28"/>
        </w:rPr>
        <w:t xml:space="preserve">2. Есть ли в вашем коллективе люди, которые вас побаиваются, а возможно и ненавидят? а) да б) ответить затрудняюсь в) нет </w:t>
      </w:r>
    </w:p>
    <w:p w14:paraId="245BB648" w14:textId="77777777" w:rsidR="00190517" w:rsidRPr="002A2FB8" w:rsidRDefault="00190517" w:rsidP="00190517">
      <w:pPr>
        <w:widowControl w:val="0"/>
        <w:spacing w:line="276" w:lineRule="auto"/>
        <w:jc w:val="both"/>
        <w:rPr>
          <w:sz w:val="28"/>
          <w:szCs w:val="28"/>
        </w:rPr>
      </w:pPr>
      <w:r w:rsidRPr="002A2FB8">
        <w:rPr>
          <w:sz w:val="28"/>
          <w:szCs w:val="28"/>
        </w:rPr>
        <w:t xml:space="preserve">3. Кто вы в большей степени?  а) пацифист б) принципиальный в) предприимчивый </w:t>
      </w:r>
    </w:p>
    <w:p w14:paraId="6D6CA8D1" w14:textId="77777777" w:rsidR="00190517" w:rsidRPr="002A2FB8" w:rsidRDefault="00190517" w:rsidP="00190517">
      <w:pPr>
        <w:widowControl w:val="0"/>
        <w:spacing w:line="276" w:lineRule="auto"/>
        <w:jc w:val="both"/>
        <w:rPr>
          <w:sz w:val="28"/>
          <w:szCs w:val="28"/>
        </w:rPr>
      </w:pPr>
      <w:r w:rsidRPr="002A2FB8">
        <w:rPr>
          <w:sz w:val="28"/>
          <w:szCs w:val="28"/>
        </w:rPr>
        <w:t xml:space="preserve">4. Как часто вам приходится выступать с критическими суждениями? </w:t>
      </w:r>
    </w:p>
    <w:p w14:paraId="7C9550C2" w14:textId="77777777" w:rsidR="00190517" w:rsidRPr="002A2FB8" w:rsidRDefault="00190517" w:rsidP="00190517">
      <w:pPr>
        <w:widowControl w:val="0"/>
        <w:spacing w:line="276" w:lineRule="auto"/>
        <w:jc w:val="both"/>
        <w:rPr>
          <w:sz w:val="28"/>
          <w:szCs w:val="28"/>
        </w:rPr>
      </w:pPr>
      <w:r w:rsidRPr="002A2FB8">
        <w:rPr>
          <w:sz w:val="28"/>
          <w:szCs w:val="28"/>
        </w:rPr>
        <w:t xml:space="preserve">а) часто б) периодически в) редко </w:t>
      </w:r>
    </w:p>
    <w:p w14:paraId="074825FB" w14:textId="77777777" w:rsidR="00190517" w:rsidRPr="002A2FB8" w:rsidRDefault="00190517" w:rsidP="00190517">
      <w:pPr>
        <w:widowControl w:val="0"/>
        <w:spacing w:line="276" w:lineRule="auto"/>
        <w:jc w:val="both"/>
        <w:rPr>
          <w:sz w:val="28"/>
          <w:szCs w:val="28"/>
        </w:rPr>
      </w:pPr>
      <w:r w:rsidRPr="002A2FB8">
        <w:rPr>
          <w:sz w:val="28"/>
          <w:szCs w:val="28"/>
        </w:rPr>
        <w:t xml:space="preserve">5. Что для вас было бы наиболее характерно, если бы вы возглавили новый для вас коллектив?  а) разработал бы программу развития коллектива на год вперед и убедил бы членов коллектива в ее перспективности; б) изучил бы, кто есть кто, и установил бы контакт с лидерами; в) чаще советовался бы с людьми. </w:t>
      </w:r>
    </w:p>
    <w:p w14:paraId="75E5B944" w14:textId="77777777" w:rsidR="00190517" w:rsidRPr="002A2FB8" w:rsidRDefault="00190517" w:rsidP="00190517">
      <w:pPr>
        <w:widowControl w:val="0"/>
        <w:spacing w:line="276" w:lineRule="auto"/>
        <w:jc w:val="both"/>
        <w:rPr>
          <w:sz w:val="28"/>
          <w:szCs w:val="28"/>
        </w:rPr>
      </w:pPr>
      <w:r w:rsidRPr="002A2FB8">
        <w:rPr>
          <w:sz w:val="28"/>
          <w:szCs w:val="28"/>
        </w:rPr>
        <w:t xml:space="preserve">6. В случае неудач какое состояние для вас наиболее характерно? </w:t>
      </w:r>
    </w:p>
    <w:p w14:paraId="0901508E" w14:textId="77777777" w:rsidR="00190517" w:rsidRPr="002A2FB8" w:rsidRDefault="00190517" w:rsidP="00190517">
      <w:pPr>
        <w:widowControl w:val="0"/>
        <w:spacing w:line="276" w:lineRule="auto"/>
        <w:jc w:val="both"/>
        <w:rPr>
          <w:sz w:val="28"/>
          <w:szCs w:val="28"/>
        </w:rPr>
      </w:pPr>
      <w:r w:rsidRPr="002A2FB8">
        <w:rPr>
          <w:sz w:val="28"/>
          <w:szCs w:val="28"/>
        </w:rPr>
        <w:t xml:space="preserve">а) пессимизм б) плохое настроение в) обида на самого себя </w:t>
      </w:r>
    </w:p>
    <w:p w14:paraId="127C0BF7" w14:textId="77777777" w:rsidR="00190517" w:rsidRPr="002A2FB8" w:rsidRDefault="00190517" w:rsidP="00190517">
      <w:pPr>
        <w:widowControl w:val="0"/>
        <w:spacing w:line="276" w:lineRule="auto"/>
        <w:jc w:val="both"/>
        <w:rPr>
          <w:sz w:val="28"/>
          <w:szCs w:val="28"/>
        </w:rPr>
      </w:pPr>
      <w:r w:rsidRPr="002A2FB8">
        <w:rPr>
          <w:sz w:val="28"/>
          <w:szCs w:val="28"/>
        </w:rPr>
        <w:t xml:space="preserve">7. Характерно ли для вас стремление отстаивать и соблюдать традиции вашего коллектива?  а) да б) скорее всего да в) нет </w:t>
      </w:r>
    </w:p>
    <w:p w14:paraId="3BE3B4EF" w14:textId="77777777" w:rsidR="00190517" w:rsidRPr="002A2FB8" w:rsidRDefault="00190517" w:rsidP="00190517">
      <w:pPr>
        <w:widowControl w:val="0"/>
        <w:spacing w:line="276" w:lineRule="auto"/>
        <w:jc w:val="both"/>
        <w:rPr>
          <w:sz w:val="28"/>
          <w:szCs w:val="28"/>
        </w:rPr>
      </w:pPr>
      <w:r w:rsidRPr="002A2FB8">
        <w:rPr>
          <w:sz w:val="28"/>
          <w:szCs w:val="28"/>
        </w:rPr>
        <w:t xml:space="preserve">8. Относите ли вы себя к людям, которым лучше в глаза сказать горькую правду, чем промолчать? а) да б) скорее всего да в) нет </w:t>
      </w:r>
    </w:p>
    <w:p w14:paraId="29A10320" w14:textId="77777777" w:rsidR="00190517" w:rsidRPr="002A2FB8" w:rsidRDefault="00190517" w:rsidP="00190517">
      <w:pPr>
        <w:widowControl w:val="0"/>
        <w:spacing w:line="276" w:lineRule="auto"/>
        <w:jc w:val="both"/>
        <w:rPr>
          <w:sz w:val="28"/>
          <w:szCs w:val="28"/>
        </w:rPr>
      </w:pPr>
      <w:r w:rsidRPr="002A2FB8">
        <w:rPr>
          <w:sz w:val="28"/>
          <w:szCs w:val="28"/>
        </w:rPr>
        <w:t xml:space="preserve">9. Из трех личностных качеств, с которыми вы боретесь, чаще всего вы стараетесь изжить в себе? а) раздражительность б) обидчивость в) нетерпимость критики других </w:t>
      </w:r>
    </w:p>
    <w:p w14:paraId="2101B559" w14:textId="77777777" w:rsidR="00190517" w:rsidRPr="002A2FB8" w:rsidRDefault="00190517" w:rsidP="00190517">
      <w:pPr>
        <w:widowControl w:val="0"/>
        <w:spacing w:line="276" w:lineRule="auto"/>
        <w:jc w:val="both"/>
        <w:rPr>
          <w:sz w:val="28"/>
          <w:szCs w:val="28"/>
        </w:rPr>
      </w:pPr>
      <w:r w:rsidRPr="002A2FB8">
        <w:rPr>
          <w:sz w:val="28"/>
          <w:szCs w:val="28"/>
        </w:rPr>
        <w:t xml:space="preserve">10. Кто вы в большей степени?  а) независимый б) лидер в) генератор идей </w:t>
      </w:r>
    </w:p>
    <w:p w14:paraId="5996DF30" w14:textId="77777777" w:rsidR="00190517" w:rsidRPr="002A2FB8" w:rsidRDefault="00190517" w:rsidP="00190517">
      <w:pPr>
        <w:widowControl w:val="0"/>
        <w:spacing w:line="276" w:lineRule="auto"/>
        <w:jc w:val="both"/>
        <w:rPr>
          <w:sz w:val="28"/>
          <w:szCs w:val="28"/>
        </w:rPr>
      </w:pPr>
      <w:r w:rsidRPr="002A2FB8">
        <w:rPr>
          <w:sz w:val="28"/>
          <w:szCs w:val="28"/>
        </w:rPr>
        <w:t xml:space="preserve">11. Каким человеком считают вас ваши друзья? </w:t>
      </w:r>
    </w:p>
    <w:p w14:paraId="0BFD15B3" w14:textId="77777777" w:rsidR="00190517" w:rsidRPr="002A2FB8" w:rsidRDefault="00190517" w:rsidP="00190517">
      <w:pPr>
        <w:widowControl w:val="0"/>
        <w:spacing w:line="276" w:lineRule="auto"/>
        <w:jc w:val="both"/>
        <w:rPr>
          <w:sz w:val="28"/>
          <w:szCs w:val="28"/>
        </w:rPr>
      </w:pPr>
      <w:r w:rsidRPr="002A2FB8">
        <w:rPr>
          <w:sz w:val="28"/>
          <w:szCs w:val="28"/>
        </w:rPr>
        <w:t xml:space="preserve">а) экстравагантным б) оптимистом в) настойчивым </w:t>
      </w:r>
    </w:p>
    <w:p w14:paraId="07361EAA" w14:textId="77777777" w:rsidR="00190517" w:rsidRPr="002A2FB8" w:rsidRDefault="00190517" w:rsidP="00190517">
      <w:pPr>
        <w:widowControl w:val="0"/>
        <w:spacing w:line="276" w:lineRule="auto"/>
        <w:jc w:val="both"/>
        <w:rPr>
          <w:sz w:val="28"/>
          <w:szCs w:val="28"/>
        </w:rPr>
      </w:pPr>
      <w:r w:rsidRPr="002A2FB8">
        <w:rPr>
          <w:sz w:val="28"/>
          <w:szCs w:val="28"/>
        </w:rPr>
        <w:t xml:space="preserve">12. С чем вам чаще всего приходится бороться? </w:t>
      </w:r>
    </w:p>
    <w:p w14:paraId="424320CC" w14:textId="77777777" w:rsidR="00190517" w:rsidRPr="002A2FB8" w:rsidRDefault="00190517" w:rsidP="00190517">
      <w:pPr>
        <w:widowControl w:val="0"/>
        <w:spacing w:line="276" w:lineRule="auto"/>
        <w:jc w:val="both"/>
        <w:rPr>
          <w:sz w:val="28"/>
          <w:szCs w:val="28"/>
        </w:rPr>
      </w:pPr>
      <w:r w:rsidRPr="002A2FB8">
        <w:rPr>
          <w:sz w:val="28"/>
          <w:szCs w:val="28"/>
        </w:rPr>
        <w:t xml:space="preserve">а) с несправедливостью б) с бюрократизмом в) с эгоизмом </w:t>
      </w:r>
    </w:p>
    <w:p w14:paraId="244DFF10" w14:textId="77777777" w:rsidR="00190517" w:rsidRPr="002A2FB8" w:rsidRDefault="00190517" w:rsidP="00190517">
      <w:pPr>
        <w:widowControl w:val="0"/>
        <w:spacing w:line="276" w:lineRule="auto"/>
        <w:jc w:val="both"/>
        <w:rPr>
          <w:sz w:val="28"/>
          <w:szCs w:val="28"/>
        </w:rPr>
      </w:pPr>
      <w:r w:rsidRPr="002A2FB8">
        <w:rPr>
          <w:sz w:val="28"/>
          <w:szCs w:val="28"/>
        </w:rPr>
        <w:t xml:space="preserve">13. Что для вас наиболее характерно? а) недооцениваю свои способности </w:t>
      </w:r>
    </w:p>
    <w:p w14:paraId="5F3ED131" w14:textId="77777777" w:rsidR="00190517" w:rsidRPr="002A2FB8" w:rsidRDefault="00190517" w:rsidP="00190517">
      <w:pPr>
        <w:widowControl w:val="0"/>
        <w:spacing w:line="276" w:lineRule="auto"/>
        <w:jc w:val="both"/>
        <w:rPr>
          <w:sz w:val="28"/>
          <w:szCs w:val="28"/>
        </w:rPr>
      </w:pPr>
      <w:r w:rsidRPr="002A2FB8">
        <w:rPr>
          <w:sz w:val="28"/>
          <w:szCs w:val="28"/>
        </w:rPr>
        <w:t xml:space="preserve">б) оцениваю свои способности </w:t>
      </w:r>
      <w:proofErr w:type="gramStart"/>
      <w:r w:rsidRPr="002A2FB8">
        <w:rPr>
          <w:sz w:val="28"/>
          <w:szCs w:val="28"/>
        </w:rPr>
        <w:t>объективно  в</w:t>
      </w:r>
      <w:proofErr w:type="gramEnd"/>
      <w:r w:rsidRPr="002A2FB8">
        <w:rPr>
          <w:sz w:val="28"/>
          <w:szCs w:val="28"/>
        </w:rPr>
        <w:t xml:space="preserve">) переоцениваю свои способности </w:t>
      </w:r>
    </w:p>
    <w:p w14:paraId="07EC307A" w14:textId="77777777" w:rsidR="00190517" w:rsidRPr="002A2FB8" w:rsidRDefault="00190517" w:rsidP="00190517">
      <w:pPr>
        <w:widowControl w:val="0"/>
        <w:spacing w:line="276" w:lineRule="auto"/>
        <w:jc w:val="both"/>
        <w:rPr>
          <w:sz w:val="28"/>
          <w:szCs w:val="28"/>
        </w:rPr>
      </w:pPr>
      <w:r w:rsidRPr="002A2FB8">
        <w:rPr>
          <w:sz w:val="28"/>
          <w:szCs w:val="28"/>
        </w:rPr>
        <w:t xml:space="preserve">14. Что приводит вас к столкновению и конфликту с людьми? </w:t>
      </w:r>
    </w:p>
    <w:p w14:paraId="0B0C6C79" w14:textId="77777777" w:rsidR="00190517" w:rsidRPr="002A2FB8" w:rsidRDefault="00190517" w:rsidP="00190517">
      <w:pPr>
        <w:widowControl w:val="0"/>
        <w:spacing w:line="276" w:lineRule="auto"/>
        <w:jc w:val="both"/>
        <w:rPr>
          <w:sz w:val="28"/>
          <w:szCs w:val="28"/>
        </w:rPr>
      </w:pPr>
      <w:r w:rsidRPr="002A2FB8">
        <w:rPr>
          <w:sz w:val="28"/>
          <w:szCs w:val="28"/>
        </w:rPr>
        <w:t>а) излишняя инициатива б) излишняя критичность в) излишняя прямолинейность Обработка результатов тестирования.</w:t>
      </w:r>
    </w:p>
    <w:p w14:paraId="76AA219D" w14:textId="77777777" w:rsidR="00190517" w:rsidRPr="002A2FB8" w:rsidRDefault="00190517" w:rsidP="00190517">
      <w:pPr>
        <w:widowControl w:val="0"/>
        <w:spacing w:line="276" w:lineRule="auto"/>
        <w:jc w:val="both"/>
        <w:rPr>
          <w:sz w:val="28"/>
          <w:szCs w:val="28"/>
        </w:rPr>
      </w:pPr>
      <w:r w:rsidRPr="002A2FB8">
        <w:rPr>
          <w:sz w:val="28"/>
          <w:szCs w:val="28"/>
        </w:rPr>
        <w:t xml:space="preserve"> Все ответы к каждому вопросу имеют свою оценку в баллах. </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67"/>
        <w:gridCol w:w="567"/>
        <w:gridCol w:w="567"/>
        <w:gridCol w:w="567"/>
        <w:gridCol w:w="567"/>
        <w:gridCol w:w="567"/>
        <w:gridCol w:w="567"/>
        <w:gridCol w:w="567"/>
        <w:gridCol w:w="567"/>
        <w:gridCol w:w="567"/>
        <w:gridCol w:w="708"/>
        <w:gridCol w:w="567"/>
        <w:gridCol w:w="567"/>
      </w:tblGrid>
      <w:tr w:rsidR="00190517" w:rsidRPr="00682832" w14:paraId="3EFF1EF0" w14:textId="77777777" w:rsidTr="00F14AE0">
        <w:trPr>
          <w:jc w:val="center"/>
        </w:trPr>
        <w:tc>
          <w:tcPr>
            <w:tcW w:w="534" w:type="dxa"/>
          </w:tcPr>
          <w:p w14:paraId="77D8850F" w14:textId="77777777" w:rsidR="00190517" w:rsidRPr="00682832" w:rsidRDefault="00190517" w:rsidP="00F14AE0">
            <w:pPr>
              <w:jc w:val="both"/>
              <w:rPr>
                <w:sz w:val="28"/>
                <w:szCs w:val="28"/>
              </w:rPr>
            </w:pPr>
            <w:r w:rsidRPr="00682832">
              <w:rPr>
                <w:sz w:val="28"/>
                <w:szCs w:val="28"/>
              </w:rPr>
              <w:lastRenderedPageBreak/>
              <w:t>№</w:t>
            </w:r>
          </w:p>
        </w:tc>
        <w:tc>
          <w:tcPr>
            <w:tcW w:w="567" w:type="dxa"/>
          </w:tcPr>
          <w:p w14:paraId="4875888F" w14:textId="77777777" w:rsidR="00190517" w:rsidRPr="00682832" w:rsidRDefault="00190517" w:rsidP="00F14AE0">
            <w:pPr>
              <w:jc w:val="both"/>
              <w:rPr>
                <w:sz w:val="28"/>
                <w:szCs w:val="28"/>
              </w:rPr>
            </w:pPr>
            <w:r w:rsidRPr="00682832">
              <w:rPr>
                <w:sz w:val="28"/>
                <w:szCs w:val="28"/>
              </w:rPr>
              <w:t>1</w:t>
            </w:r>
          </w:p>
        </w:tc>
        <w:tc>
          <w:tcPr>
            <w:tcW w:w="567" w:type="dxa"/>
          </w:tcPr>
          <w:p w14:paraId="6004B661" w14:textId="77777777" w:rsidR="00190517" w:rsidRPr="00682832" w:rsidRDefault="00190517" w:rsidP="00F14AE0">
            <w:pPr>
              <w:jc w:val="both"/>
              <w:rPr>
                <w:sz w:val="28"/>
                <w:szCs w:val="28"/>
              </w:rPr>
            </w:pPr>
            <w:r w:rsidRPr="00682832">
              <w:rPr>
                <w:sz w:val="28"/>
                <w:szCs w:val="28"/>
              </w:rPr>
              <w:t>2</w:t>
            </w:r>
          </w:p>
        </w:tc>
        <w:tc>
          <w:tcPr>
            <w:tcW w:w="567" w:type="dxa"/>
          </w:tcPr>
          <w:p w14:paraId="2FD59EAD" w14:textId="77777777" w:rsidR="00190517" w:rsidRPr="00682832" w:rsidRDefault="00190517" w:rsidP="00F14AE0">
            <w:pPr>
              <w:jc w:val="both"/>
              <w:rPr>
                <w:sz w:val="28"/>
                <w:szCs w:val="28"/>
              </w:rPr>
            </w:pPr>
            <w:r w:rsidRPr="00682832">
              <w:rPr>
                <w:sz w:val="28"/>
                <w:szCs w:val="28"/>
              </w:rPr>
              <w:t>3</w:t>
            </w:r>
          </w:p>
        </w:tc>
        <w:tc>
          <w:tcPr>
            <w:tcW w:w="567" w:type="dxa"/>
          </w:tcPr>
          <w:p w14:paraId="31351ADB" w14:textId="77777777" w:rsidR="00190517" w:rsidRPr="00682832" w:rsidRDefault="00190517" w:rsidP="00F14AE0">
            <w:pPr>
              <w:jc w:val="both"/>
              <w:rPr>
                <w:sz w:val="28"/>
                <w:szCs w:val="28"/>
              </w:rPr>
            </w:pPr>
            <w:r w:rsidRPr="00682832">
              <w:rPr>
                <w:sz w:val="28"/>
                <w:szCs w:val="28"/>
              </w:rPr>
              <w:t>4</w:t>
            </w:r>
          </w:p>
        </w:tc>
        <w:tc>
          <w:tcPr>
            <w:tcW w:w="567" w:type="dxa"/>
          </w:tcPr>
          <w:p w14:paraId="5D540C63" w14:textId="77777777" w:rsidR="00190517" w:rsidRPr="00682832" w:rsidRDefault="00190517" w:rsidP="00F14AE0">
            <w:pPr>
              <w:jc w:val="both"/>
              <w:rPr>
                <w:sz w:val="28"/>
                <w:szCs w:val="28"/>
              </w:rPr>
            </w:pPr>
            <w:r w:rsidRPr="00682832">
              <w:rPr>
                <w:sz w:val="28"/>
                <w:szCs w:val="28"/>
              </w:rPr>
              <w:t>5</w:t>
            </w:r>
          </w:p>
        </w:tc>
        <w:tc>
          <w:tcPr>
            <w:tcW w:w="567" w:type="dxa"/>
          </w:tcPr>
          <w:p w14:paraId="7C6C2115" w14:textId="77777777" w:rsidR="00190517" w:rsidRPr="00682832" w:rsidRDefault="00190517" w:rsidP="00F14AE0">
            <w:pPr>
              <w:jc w:val="both"/>
              <w:rPr>
                <w:sz w:val="28"/>
                <w:szCs w:val="28"/>
              </w:rPr>
            </w:pPr>
            <w:r w:rsidRPr="00682832">
              <w:rPr>
                <w:sz w:val="28"/>
                <w:szCs w:val="28"/>
              </w:rPr>
              <w:t>6</w:t>
            </w:r>
          </w:p>
        </w:tc>
        <w:tc>
          <w:tcPr>
            <w:tcW w:w="567" w:type="dxa"/>
          </w:tcPr>
          <w:p w14:paraId="5B3E0AC7" w14:textId="77777777" w:rsidR="00190517" w:rsidRPr="00682832" w:rsidRDefault="00190517" w:rsidP="00F14AE0">
            <w:pPr>
              <w:jc w:val="both"/>
              <w:rPr>
                <w:sz w:val="28"/>
                <w:szCs w:val="28"/>
              </w:rPr>
            </w:pPr>
            <w:r w:rsidRPr="00682832">
              <w:rPr>
                <w:sz w:val="28"/>
                <w:szCs w:val="28"/>
              </w:rPr>
              <w:t>7</w:t>
            </w:r>
          </w:p>
        </w:tc>
        <w:tc>
          <w:tcPr>
            <w:tcW w:w="567" w:type="dxa"/>
          </w:tcPr>
          <w:p w14:paraId="763060B6" w14:textId="77777777" w:rsidR="00190517" w:rsidRPr="00682832" w:rsidRDefault="00190517" w:rsidP="00F14AE0">
            <w:pPr>
              <w:jc w:val="both"/>
              <w:rPr>
                <w:sz w:val="28"/>
                <w:szCs w:val="28"/>
              </w:rPr>
            </w:pPr>
            <w:r w:rsidRPr="00682832">
              <w:rPr>
                <w:sz w:val="28"/>
                <w:szCs w:val="28"/>
              </w:rPr>
              <w:t>8</w:t>
            </w:r>
          </w:p>
        </w:tc>
        <w:tc>
          <w:tcPr>
            <w:tcW w:w="567" w:type="dxa"/>
          </w:tcPr>
          <w:p w14:paraId="38FB1FF4" w14:textId="77777777" w:rsidR="00190517" w:rsidRPr="00682832" w:rsidRDefault="00190517" w:rsidP="00F14AE0">
            <w:pPr>
              <w:jc w:val="both"/>
              <w:rPr>
                <w:sz w:val="28"/>
                <w:szCs w:val="28"/>
              </w:rPr>
            </w:pPr>
            <w:r w:rsidRPr="00682832">
              <w:rPr>
                <w:sz w:val="28"/>
                <w:szCs w:val="28"/>
              </w:rPr>
              <w:t>9</w:t>
            </w:r>
          </w:p>
        </w:tc>
        <w:tc>
          <w:tcPr>
            <w:tcW w:w="567" w:type="dxa"/>
          </w:tcPr>
          <w:p w14:paraId="1505949B" w14:textId="77777777" w:rsidR="00190517" w:rsidRPr="00682832" w:rsidRDefault="00190517" w:rsidP="00F14AE0">
            <w:pPr>
              <w:jc w:val="both"/>
              <w:rPr>
                <w:sz w:val="28"/>
                <w:szCs w:val="28"/>
              </w:rPr>
            </w:pPr>
            <w:r w:rsidRPr="00682832">
              <w:rPr>
                <w:sz w:val="28"/>
                <w:szCs w:val="28"/>
              </w:rPr>
              <w:t>10</w:t>
            </w:r>
          </w:p>
        </w:tc>
        <w:tc>
          <w:tcPr>
            <w:tcW w:w="567" w:type="dxa"/>
          </w:tcPr>
          <w:p w14:paraId="1222C44B" w14:textId="77777777" w:rsidR="00190517" w:rsidRPr="00682832" w:rsidRDefault="00190517" w:rsidP="00F14AE0">
            <w:pPr>
              <w:jc w:val="both"/>
              <w:rPr>
                <w:sz w:val="28"/>
                <w:szCs w:val="28"/>
              </w:rPr>
            </w:pPr>
            <w:r w:rsidRPr="00682832">
              <w:rPr>
                <w:sz w:val="28"/>
                <w:szCs w:val="28"/>
              </w:rPr>
              <w:t>11</w:t>
            </w:r>
          </w:p>
        </w:tc>
        <w:tc>
          <w:tcPr>
            <w:tcW w:w="708" w:type="dxa"/>
          </w:tcPr>
          <w:p w14:paraId="5AD13DBF" w14:textId="77777777" w:rsidR="00190517" w:rsidRPr="00682832" w:rsidRDefault="00190517" w:rsidP="00F14AE0">
            <w:pPr>
              <w:jc w:val="both"/>
              <w:rPr>
                <w:sz w:val="28"/>
                <w:szCs w:val="28"/>
              </w:rPr>
            </w:pPr>
            <w:r w:rsidRPr="00682832">
              <w:rPr>
                <w:sz w:val="28"/>
                <w:szCs w:val="28"/>
              </w:rPr>
              <w:t>12</w:t>
            </w:r>
          </w:p>
        </w:tc>
        <w:tc>
          <w:tcPr>
            <w:tcW w:w="567" w:type="dxa"/>
          </w:tcPr>
          <w:p w14:paraId="283AB3B0" w14:textId="77777777" w:rsidR="00190517" w:rsidRPr="00682832" w:rsidRDefault="00190517" w:rsidP="00F14AE0">
            <w:pPr>
              <w:jc w:val="both"/>
              <w:rPr>
                <w:sz w:val="28"/>
                <w:szCs w:val="28"/>
              </w:rPr>
            </w:pPr>
            <w:r w:rsidRPr="00682832">
              <w:rPr>
                <w:sz w:val="28"/>
                <w:szCs w:val="28"/>
              </w:rPr>
              <w:t>13</w:t>
            </w:r>
          </w:p>
        </w:tc>
        <w:tc>
          <w:tcPr>
            <w:tcW w:w="567" w:type="dxa"/>
          </w:tcPr>
          <w:p w14:paraId="6F0C1E9B" w14:textId="77777777" w:rsidR="00190517" w:rsidRPr="00682832" w:rsidRDefault="00190517" w:rsidP="00F14AE0">
            <w:pPr>
              <w:jc w:val="both"/>
              <w:rPr>
                <w:sz w:val="28"/>
                <w:szCs w:val="28"/>
              </w:rPr>
            </w:pPr>
            <w:r w:rsidRPr="00682832">
              <w:rPr>
                <w:sz w:val="28"/>
                <w:szCs w:val="28"/>
              </w:rPr>
              <w:t>14</w:t>
            </w:r>
          </w:p>
        </w:tc>
      </w:tr>
      <w:tr w:rsidR="00190517" w:rsidRPr="00682832" w14:paraId="13F53C9A" w14:textId="77777777" w:rsidTr="00F14AE0">
        <w:trPr>
          <w:jc w:val="center"/>
        </w:trPr>
        <w:tc>
          <w:tcPr>
            <w:tcW w:w="534" w:type="dxa"/>
          </w:tcPr>
          <w:p w14:paraId="5C52B620" w14:textId="77777777" w:rsidR="00190517" w:rsidRPr="00682832" w:rsidRDefault="00190517" w:rsidP="00F14AE0">
            <w:pPr>
              <w:jc w:val="both"/>
              <w:rPr>
                <w:sz w:val="28"/>
                <w:szCs w:val="28"/>
              </w:rPr>
            </w:pPr>
            <w:r w:rsidRPr="00682832">
              <w:rPr>
                <w:sz w:val="28"/>
                <w:szCs w:val="28"/>
              </w:rPr>
              <w:t>А</w:t>
            </w:r>
          </w:p>
        </w:tc>
        <w:tc>
          <w:tcPr>
            <w:tcW w:w="567" w:type="dxa"/>
          </w:tcPr>
          <w:p w14:paraId="6C21DAC4" w14:textId="77777777" w:rsidR="00190517" w:rsidRPr="00682832" w:rsidRDefault="00190517" w:rsidP="00F14AE0">
            <w:pPr>
              <w:jc w:val="both"/>
              <w:rPr>
                <w:sz w:val="28"/>
                <w:szCs w:val="28"/>
              </w:rPr>
            </w:pPr>
            <w:r w:rsidRPr="00682832">
              <w:rPr>
                <w:sz w:val="28"/>
                <w:szCs w:val="28"/>
              </w:rPr>
              <w:t>1</w:t>
            </w:r>
          </w:p>
        </w:tc>
        <w:tc>
          <w:tcPr>
            <w:tcW w:w="567" w:type="dxa"/>
          </w:tcPr>
          <w:p w14:paraId="69D275AE" w14:textId="77777777" w:rsidR="00190517" w:rsidRPr="00682832" w:rsidRDefault="00190517" w:rsidP="00F14AE0">
            <w:pPr>
              <w:jc w:val="both"/>
              <w:rPr>
                <w:sz w:val="28"/>
                <w:szCs w:val="28"/>
              </w:rPr>
            </w:pPr>
            <w:r w:rsidRPr="00682832">
              <w:rPr>
                <w:sz w:val="28"/>
                <w:szCs w:val="28"/>
              </w:rPr>
              <w:t xml:space="preserve">3        </w:t>
            </w:r>
          </w:p>
        </w:tc>
        <w:tc>
          <w:tcPr>
            <w:tcW w:w="567" w:type="dxa"/>
          </w:tcPr>
          <w:p w14:paraId="49F98461" w14:textId="77777777" w:rsidR="00190517" w:rsidRPr="00682832" w:rsidRDefault="00190517" w:rsidP="00F14AE0">
            <w:pPr>
              <w:jc w:val="both"/>
              <w:rPr>
                <w:sz w:val="28"/>
                <w:szCs w:val="28"/>
              </w:rPr>
            </w:pPr>
            <w:r w:rsidRPr="00682832">
              <w:rPr>
                <w:sz w:val="28"/>
                <w:szCs w:val="28"/>
              </w:rPr>
              <w:t>1</w:t>
            </w:r>
          </w:p>
        </w:tc>
        <w:tc>
          <w:tcPr>
            <w:tcW w:w="567" w:type="dxa"/>
          </w:tcPr>
          <w:p w14:paraId="045853DC" w14:textId="77777777" w:rsidR="00190517" w:rsidRPr="00682832" w:rsidRDefault="00190517" w:rsidP="00F14AE0">
            <w:pPr>
              <w:jc w:val="both"/>
              <w:rPr>
                <w:sz w:val="28"/>
                <w:szCs w:val="28"/>
              </w:rPr>
            </w:pPr>
            <w:r w:rsidRPr="00682832">
              <w:rPr>
                <w:sz w:val="28"/>
                <w:szCs w:val="28"/>
              </w:rPr>
              <w:t xml:space="preserve">3 </w:t>
            </w:r>
          </w:p>
        </w:tc>
        <w:tc>
          <w:tcPr>
            <w:tcW w:w="567" w:type="dxa"/>
          </w:tcPr>
          <w:p w14:paraId="4B95D180" w14:textId="77777777" w:rsidR="00190517" w:rsidRPr="00682832" w:rsidRDefault="00190517" w:rsidP="00F14AE0">
            <w:pPr>
              <w:jc w:val="both"/>
              <w:rPr>
                <w:sz w:val="28"/>
                <w:szCs w:val="28"/>
              </w:rPr>
            </w:pPr>
            <w:r w:rsidRPr="00682832">
              <w:rPr>
                <w:sz w:val="28"/>
                <w:szCs w:val="28"/>
              </w:rPr>
              <w:t>3</w:t>
            </w:r>
          </w:p>
        </w:tc>
        <w:tc>
          <w:tcPr>
            <w:tcW w:w="567" w:type="dxa"/>
          </w:tcPr>
          <w:p w14:paraId="4D92E647" w14:textId="77777777" w:rsidR="00190517" w:rsidRPr="00682832" w:rsidRDefault="00190517" w:rsidP="00F14AE0">
            <w:pPr>
              <w:jc w:val="both"/>
              <w:rPr>
                <w:sz w:val="28"/>
                <w:szCs w:val="28"/>
              </w:rPr>
            </w:pPr>
            <w:r w:rsidRPr="00682832">
              <w:rPr>
                <w:sz w:val="28"/>
                <w:szCs w:val="28"/>
              </w:rPr>
              <w:t>2</w:t>
            </w:r>
          </w:p>
        </w:tc>
        <w:tc>
          <w:tcPr>
            <w:tcW w:w="567" w:type="dxa"/>
          </w:tcPr>
          <w:p w14:paraId="17991646" w14:textId="77777777" w:rsidR="00190517" w:rsidRPr="00682832" w:rsidRDefault="00190517" w:rsidP="00F14AE0">
            <w:pPr>
              <w:jc w:val="both"/>
              <w:rPr>
                <w:sz w:val="28"/>
                <w:szCs w:val="28"/>
              </w:rPr>
            </w:pPr>
            <w:r w:rsidRPr="00682832">
              <w:rPr>
                <w:sz w:val="28"/>
                <w:szCs w:val="28"/>
              </w:rPr>
              <w:t>3</w:t>
            </w:r>
          </w:p>
        </w:tc>
        <w:tc>
          <w:tcPr>
            <w:tcW w:w="567" w:type="dxa"/>
          </w:tcPr>
          <w:p w14:paraId="66F84528" w14:textId="77777777" w:rsidR="00190517" w:rsidRPr="00682832" w:rsidRDefault="00190517" w:rsidP="00F14AE0">
            <w:pPr>
              <w:jc w:val="both"/>
              <w:rPr>
                <w:sz w:val="28"/>
                <w:szCs w:val="28"/>
              </w:rPr>
            </w:pPr>
            <w:r w:rsidRPr="00682832">
              <w:rPr>
                <w:sz w:val="28"/>
                <w:szCs w:val="28"/>
              </w:rPr>
              <w:t>3</w:t>
            </w:r>
          </w:p>
        </w:tc>
        <w:tc>
          <w:tcPr>
            <w:tcW w:w="567" w:type="dxa"/>
          </w:tcPr>
          <w:p w14:paraId="5D82058B" w14:textId="77777777" w:rsidR="00190517" w:rsidRPr="00682832" w:rsidRDefault="00190517" w:rsidP="00F14AE0">
            <w:pPr>
              <w:jc w:val="both"/>
              <w:rPr>
                <w:sz w:val="28"/>
                <w:szCs w:val="28"/>
              </w:rPr>
            </w:pPr>
            <w:r w:rsidRPr="00682832">
              <w:rPr>
                <w:sz w:val="28"/>
                <w:szCs w:val="28"/>
              </w:rPr>
              <w:t>2</w:t>
            </w:r>
          </w:p>
        </w:tc>
        <w:tc>
          <w:tcPr>
            <w:tcW w:w="567" w:type="dxa"/>
          </w:tcPr>
          <w:p w14:paraId="601B828E" w14:textId="77777777" w:rsidR="00190517" w:rsidRPr="00682832" w:rsidRDefault="00190517" w:rsidP="00F14AE0">
            <w:pPr>
              <w:jc w:val="both"/>
              <w:rPr>
                <w:sz w:val="28"/>
                <w:szCs w:val="28"/>
              </w:rPr>
            </w:pPr>
            <w:r w:rsidRPr="00682832">
              <w:rPr>
                <w:sz w:val="28"/>
                <w:szCs w:val="28"/>
              </w:rPr>
              <w:t>3</w:t>
            </w:r>
          </w:p>
        </w:tc>
        <w:tc>
          <w:tcPr>
            <w:tcW w:w="567" w:type="dxa"/>
          </w:tcPr>
          <w:p w14:paraId="1A6C725B" w14:textId="77777777" w:rsidR="00190517" w:rsidRPr="00682832" w:rsidRDefault="00190517" w:rsidP="00F14AE0">
            <w:pPr>
              <w:jc w:val="both"/>
              <w:rPr>
                <w:sz w:val="28"/>
                <w:szCs w:val="28"/>
              </w:rPr>
            </w:pPr>
            <w:r w:rsidRPr="00682832">
              <w:rPr>
                <w:sz w:val="28"/>
                <w:szCs w:val="28"/>
              </w:rPr>
              <w:t>2</w:t>
            </w:r>
          </w:p>
        </w:tc>
        <w:tc>
          <w:tcPr>
            <w:tcW w:w="708" w:type="dxa"/>
          </w:tcPr>
          <w:p w14:paraId="4D6BCEB2" w14:textId="77777777" w:rsidR="00190517" w:rsidRPr="00682832" w:rsidRDefault="00190517" w:rsidP="00F14AE0">
            <w:pPr>
              <w:jc w:val="both"/>
              <w:rPr>
                <w:sz w:val="28"/>
                <w:szCs w:val="28"/>
              </w:rPr>
            </w:pPr>
            <w:r w:rsidRPr="00682832">
              <w:rPr>
                <w:sz w:val="28"/>
                <w:szCs w:val="28"/>
              </w:rPr>
              <w:t>3</w:t>
            </w:r>
          </w:p>
        </w:tc>
        <w:tc>
          <w:tcPr>
            <w:tcW w:w="567" w:type="dxa"/>
          </w:tcPr>
          <w:p w14:paraId="3BE56100" w14:textId="77777777" w:rsidR="00190517" w:rsidRPr="00682832" w:rsidRDefault="00190517" w:rsidP="00F14AE0">
            <w:pPr>
              <w:jc w:val="both"/>
              <w:rPr>
                <w:sz w:val="28"/>
                <w:szCs w:val="28"/>
              </w:rPr>
            </w:pPr>
            <w:r w:rsidRPr="00682832">
              <w:rPr>
                <w:sz w:val="28"/>
                <w:szCs w:val="28"/>
              </w:rPr>
              <w:t>2</w:t>
            </w:r>
          </w:p>
        </w:tc>
        <w:tc>
          <w:tcPr>
            <w:tcW w:w="567" w:type="dxa"/>
          </w:tcPr>
          <w:p w14:paraId="69C70AC6" w14:textId="77777777" w:rsidR="00190517" w:rsidRPr="00682832" w:rsidRDefault="00190517" w:rsidP="00F14AE0">
            <w:pPr>
              <w:jc w:val="both"/>
              <w:rPr>
                <w:sz w:val="28"/>
                <w:szCs w:val="28"/>
              </w:rPr>
            </w:pPr>
            <w:r w:rsidRPr="00682832">
              <w:rPr>
                <w:sz w:val="28"/>
                <w:szCs w:val="28"/>
              </w:rPr>
              <w:t>1</w:t>
            </w:r>
          </w:p>
        </w:tc>
      </w:tr>
      <w:tr w:rsidR="00190517" w:rsidRPr="00682832" w14:paraId="03088C23" w14:textId="77777777" w:rsidTr="00F14AE0">
        <w:trPr>
          <w:jc w:val="center"/>
        </w:trPr>
        <w:tc>
          <w:tcPr>
            <w:tcW w:w="534" w:type="dxa"/>
          </w:tcPr>
          <w:p w14:paraId="42229E49" w14:textId="77777777" w:rsidR="00190517" w:rsidRPr="00682832" w:rsidRDefault="00190517" w:rsidP="00F14AE0">
            <w:pPr>
              <w:jc w:val="both"/>
              <w:rPr>
                <w:sz w:val="28"/>
                <w:szCs w:val="28"/>
              </w:rPr>
            </w:pPr>
            <w:r w:rsidRPr="00682832">
              <w:rPr>
                <w:sz w:val="28"/>
                <w:szCs w:val="28"/>
              </w:rPr>
              <w:t>Б</w:t>
            </w:r>
          </w:p>
        </w:tc>
        <w:tc>
          <w:tcPr>
            <w:tcW w:w="567" w:type="dxa"/>
          </w:tcPr>
          <w:p w14:paraId="451F3527" w14:textId="77777777" w:rsidR="00190517" w:rsidRPr="00682832" w:rsidRDefault="00190517" w:rsidP="00F14AE0">
            <w:pPr>
              <w:jc w:val="both"/>
              <w:rPr>
                <w:sz w:val="28"/>
                <w:szCs w:val="28"/>
              </w:rPr>
            </w:pPr>
            <w:r w:rsidRPr="00682832">
              <w:rPr>
                <w:sz w:val="28"/>
                <w:szCs w:val="28"/>
              </w:rPr>
              <w:t xml:space="preserve">2 </w:t>
            </w:r>
          </w:p>
        </w:tc>
        <w:tc>
          <w:tcPr>
            <w:tcW w:w="567" w:type="dxa"/>
          </w:tcPr>
          <w:p w14:paraId="594702D1" w14:textId="77777777" w:rsidR="00190517" w:rsidRPr="00682832" w:rsidRDefault="00190517" w:rsidP="00F14AE0">
            <w:pPr>
              <w:jc w:val="both"/>
              <w:rPr>
                <w:sz w:val="28"/>
                <w:szCs w:val="28"/>
              </w:rPr>
            </w:pPr>
            <w:r w:rsidRPr="00682832">
              <w:rPr>
                <w:sz w:val="28"/>
                <w:szCs w:val="28"/>
              </w:rPr>
              <w:t>2</w:t>
            </w:r>
          </w:p>
        </w:tc>
        <w:tc>
          <w:tcPr>
            <w:tcW w:w="567" w:type="dxa"/>
          </w:tcPr>
          <w:p w14:paraId="1443EA1D" w14:textId="77777777" w:rsidR="00190517" w:rsidRPr="00682832" w:rsidRDefault="00190517" w:rsidP="00F14AE0">
            <w:pPr>
              <w:jc w:val="both"/>
              <w:rPr>
                <w:sz w:val="28"/>
                <w:szCs w:val="28"/>
              </w:rPr>
            </w:pPr>
            <w:r w:rsidRPr="00682832">
              <w:rPr>
                <w:sz w:val="28"/>
                <w:szCs w:val="28"/>
              </w:rPr>
              <w:t>3</w:t>
            </w:r>
          </w:p>
        </w:tc>
        <w:tc>
          <w:tcPr>
            <w:tcW w:w="567" w:type="dxa"/>
          </w:tcPr>
          <w:p w14:paraId="0C791A61" w14:textId="77777777" w:rsidR="00190517" w:rsidRPr="00682832" w:rsidRDefault="00190517" w:rsidP="00F14AE0">
            <w:pPr>
              <w:jc w:val="both"/>
              <w:rPr>
                <w:sz w:val="28"/>
                <w:szCs w:val="28"/>
              </w:rPr>
            </w:pPr>
            <w:r w:rsidRPr="00682832">
              <w:rPr>
                <w:sz w:val="28"/>
                <w:szCs w:val="28"/>
              </w:rPr>
              <w:t>2</w:t>
            </w:r>
          </w:p>
        </w:tc>
        <w:tc>
          <w:tcPr>
            <w:tcW w:w="567" w:type="dxa"/>
          </w:tcPr>
          <w:p w14:paraId="1CF5A56D" w14:textId="77777777" w:rsidR="00190517" w:rsidRPr="00682832" w:rsidRDefault="00190517" w:rsidP="00F14AE0">
            <w:pPr>
              <w:jc w:val="both"/>
              <w:rPr>
                <w:sz w:val="28"/>
                <w:szCs w:val="28"/>
              </w:rPr>
            </w:pPr>
            <w:r w:rsidRPr="00682832">
              <w:rPr>
                <w:sz w:val="28"/>
                <w:szCs w:val="28"/>
              </w:rPr>
              <w:t>2</w:t>
            </w:r>
          </w:p>
        </w:tc>
        <w:tc>
          <w:tcPr>
            <w:tcW w:w="567" w:type="dxa"/>
          </w:tcPr>
          <w:p w14:paraId="16D80431" w14:textId="77777777" w:rsidR="00190517" w:rsidRPr="00682832" w:rsidRDefault="00190517" w:rsidP="00F14AE0">
            <w:pPr>
              <w:jc w:val="both"/>
              <w:rPr>
                <w:sz w:val="28"/>
                <w:szCs w:val="28"/>
              </w:rPr>
            </w:pPr>
            <w:r w:rsidRPr="00682832">
              <w:rPr>
                <w:sz w:val="28"/>
                <w:szCs w:val="28"/>
              </w:rPr>
              <w:t>3</w:t>
            </w:r>
          </w:p>
        </w:tc>
        <w:tc>
          <w:tcPr>
            <w:tcW w:w="567" w:type="dxa"/>
          </w:tcPr>
          <w:p w14:paraId="78258B1D" w14:textId="77777777" w:rsidR="00190517" w:rsidRPr="00682832" w:rsidRDefault="00190517" w:rsidP="00F14AE0">
            <w:pPr>
              <w:jc w:val="both"/>
              <w:rPr>
                <w:sz w:val="28"/>
                <w:szCs w:val="28"/>
              </w:rPr>
            </w:pPr>
            <w:r w:rsidRPr="00682832">
              <w:rPr>
                <w:sz w:val="28"/>
                <w:szCs w:val="28"/>
              </w:rPr>
              <w:t>2</w:t>
            </w:r>
          </w:p>
        </w:tc>
        <w:tc>
          <w:tcPr>
            <w:tcW w:w="567" w:type="dxa"/>
          </w:tcPr>
          <w:p w14:paraId="5356C408" w14:textId="77777777" w:rsidR="00190517" w:rsidRPr="00682832" w:rsidRDefault="00190517" w:rsidP="00F14AE0">
            <w:pPr>
              <w:jc w:val="both"/>
              <w:rPr>
                <w:sz w:val="28"/>
                <w:szCs w:val="28"/>
              </w:rPr>
            </w:pPr>
            <w:r w:rsidRPr="00682832">
              <w:rPr>
                <w:sz w:val="28"/>
                <w:szCs w:val="28"/>
              </w:rPr>
              <w:t>2</w:t>
            </w:r>
          </w:p>
        </w:tc>
        <w:tc>
          <w:tcPr>
            <w:tcW w:w="567" w:type="dxa"/>
          </w:tcPr>
          <w:p w14:paraId="42AB4158" w14:textId="77777777" w:rsidR="00190517" w:rsidRPr="00682832" w:rsidRDefault="00190517" w:rsidP="00F14AE0">
            <w:pPr>
              <w:jc w:val="both"/>
              <w:rPr>
                <w:sz w:val="28"/>
                <w:szCs w:val="28"/>
              </w:rPr>
            </w:pPr>
            <w:r w:rsidRPr="00682832">
              <w:rPr>
                <w:sz w:val="28"/>
                <w:szCs w:val="28"/>
              </w:rPr>
              <w:t>1</w:t>
            </w:r>
          </w:p>
        </w:tc>
        <w:tc>
          <w:tcPr>
            <w:tcW w:w="567" w:type="dxa"/>
          </w:tcPr>
          <w:p w14:paraId="3EF6B006" w14:textId="77777777" w:rsidR="00190517" w:rsidRPr="00682832" w:rsidRDefault="00190517" w:rsidP="00F14AE0">
            <w:pPr>
              <w:jc w:val="both"/>
              <w:rPr>
                <w:sz w:val="28"/>
                <w:szCs w:val="28"/>
              </w:rPr>
            </w:pPr>
            <w:r w:rsidRPr="00682832">
              <w:rPr>
                <w:sz w:val="28"/>
                <w:szCs w:val="28"/>
              </w:rPr>
              <w:t>1</w:t>
            </w:r>
          </w:p>
        </w:tc>
        <w:tc>
          <w:tcPr>
            <w:tcW w:w="567" w:type="dxa"/>
          </w:tcPr>
          <w:p w14:paraId="18CBB4F7" w14:textId="77777777" w:rsidR="00190517" w:rsidRPr="00682832" w:rsidRDefault="00190517" w:rsidP="00F14AE0">
            <w:pPr>
              <w:jc w:val="both"/>
              <w:rPr>
                <w:sz w:val="28"/>
                <w:szCs w:val="28"/>
              </w:rPr>
            </w:pPr>
            <w:r w:rsidRPr="00682832">
              <w:rPr>
                <w:sz w:val="28"/>
                <w:szCs w:val="28"/>
              </w:rPr>
              <w:t>1</w:t>
            </w:r>
          </w:p>
        </w:tc>
        <w:tc>
          <w:tcPr>
            <w:tcW w:w="708" w:type="dxa"/>
          </w:tcPr>
          <w:p w14:paraId="59EA38F4" w14:textId="77777777" w:rsidR="00190517" w:rsidRPr="00682832" w:rsidRDefault="00190517" w:rsidP="00F14AE0">
            <w:pPr>
              <w:jc w:val="both"/>
              <w:rPr>
                <w:sz w:val="28"/>
                <w:szCs w:val="28"/>
              </w:rPr>
            </w:pPr>
            <w:r w:rsidRPr="00682832">
              <w:rPr>
                <w:sz w:val="28"/>
                <w:szCs w:val="28"/>
              </w:rPr>
              <w:t>2</w:t>
            </w:r>
          </w:p>
        </w:tc>
        <w:tc>
          <w:tcPr>
            <w:tcW w:w="567" w:type="dxa"/>
          </w:tcPr>
          <w:p w14:paraId="0997BE96" w14:textId="77777777" w:rsidR="00190517" w:rsidRPr="00682832" w:rsidRDefault="00190517" w:rsidP="00F14AE0">
            <w:pPr>
              <w:jc w:val="both"/>
              <w:rPr>
                <w:sz w:val="28"/>
                <w:szCs w:val="28"/>
              </w:rPr>
            </w:pPr>
            <w:r w:rsidRPr="00682832">
              <w:rPr>
                <w:sz w:val="28"/>
                <w:szCs w:val="28"/>
              </w:rPr>
              <w:t>1</w:t>
            </w:r>
          </w:p>
        </w:tc>
        <w:tc>
          <w:tcPr>
            <w:tcW w:w="567" w:type="dxa"/>
          </w:tcPr>
          <w:p w14:paraId="1D774115" w14:textId="77777777" w:rsidR="00190517" w:rsidRPr="00682832" w:rsidRDefault="00190517" w:rsidP="00F14AE0">
            <w:pPr>
              <w:jc w:val="both"/>
              <w:rPr>
                <w:sz w:val="28"/>
                <w:szCs w:val="28"/>
              </w:rPr>
            </w:pPr>
            <w:r w:rsidRPr="00682832">
              <w:rPr>
                <w:sz w:val="28"/>
                <w:szCs w:val="28"/>
              </w:rPr>
              <w:t>2</w:t>
            </w:r>
          </w:p>
        </w:tc>
      </w:tr>
      <w:tr w:rsidR="00190517" w:rsidRPr="00682832" w14:paraId="534191F8" w14:textId="77777777" w:rsidTr="00F14AE0">
        <w:trPr>
          <w:jc w:val="center"/>
        </w:trPr>
        <w:tc>
          <w:tcPr>
            <w:tcW w:w="534" w:type="dxa"/>
          </w:tcPr>
          <w:p w14:paraId="79F4D575" w14:textId="77777777" w:rsidR="00190517" w:rsidRPr="00682832" w:rsidRDefault="00190517" w:rsidP="00F14AE0">
            <w:pPr>
              <w:jc w:val="both"/>
              <w:rPr>
                <w:sz w:val="28"/>
                <w:szCs w:val="28"/>
              </w:rPr>
            </w:pPr>
            <w:r w:rsidRPr="00682832">
              <w:rPr>
                <w:sz w:val="28"/>
                <w:szCs w:val="28"/>
              </w:rPr>
              <w:t>В</w:t>
            </w:r>
          </w:p>
        </w:tc>
        <w:tc>
          <w:tcPr>
            <w:tcW w:w="567" w:type="dxa"/>
          </w:tcPr>
          <w:p w14:paraId="40ADD2EE" w14:textId="77777777" w:rsidR="00190517" w:rsidRPr="00682832" w:rsidRDefault="00190517" w:rsidP="00F14AE0">
            <w:pPr>
              <w:jc w:val="both"/>
              <w:rPr>
                <w:sz w:val="28"/>
                <w:szCs w:val="28"/>
              </w:rPr>
            </w:pPr>
            <w:r w:rsidRPr="00682832">
              <w:rPr>
                <w:sz w:val="28"/>
                <w:szCs w:val="28"/>
              </w:rPr>
              <w:t>3</w:t>
            </w:r>
          </w:p>
        </w:tc>
        <w:tc>
          <w:tcPr>
            <w:tcW w:w="567" w:type="dxa"/>
          </w:tcPr>
          <w:p w14:paraId="6781D4BE" w14:textId="77777777" w:rsidR="00190517" w:rsidRPr="00682832" w:rsidRDefault="00190517" w:rsidP="00F14AE0">
            <w:pPr>
              <w:jc w:val="both"/>
              <w:rPr>
                <w:sz w:val="28"/>
                <w:szCs w:val="28"/>
              </w:rPr>
            </w:pPr>
            <w:r w:rsidRPr="00682832">
              <w:rPr>
                <w:sz w:val="28"/>
                <w:szCs w:val="28"/>
              </w:rPr>
              <w:t>1</w:t>
            </w:r>
          </w:p>
        </w:tc>
        <w:tc>
          <w:tcPr>
            <w:tcW w:w="567" w:type="dxa"/>
          </w:tcPr>
          <w:p w14:paraId="7ACB6685" w14:textId="77777777" w:rsidR="00190517" w:rsidRPr="00682832" w:rsidRDefault="00190517" w:rsidP="00F14AE0">
            <w:pPr>
              <w:jc w:val="both"/>
              <w:rPr>
                <w:sz w:val="28"/>
                <w:szCs w:val="28"/>
              </w:rPr>
            </w:pPr>
            <w:r w:rsidRPr="00682832">
              <w:rPr>
                <w:sz w:val="28"/>
                <w:szCs w:val="28"/>
              </w:rPr>
              <w:t>2</w:t>
            </w:r>
          </w:p>
        </w:tc>
        <w:tc>
          <w:tcPr>
            <w:tcW w:w="567" w:type="dxa"/>
          </w:tcPr>
          <w:p w14:paraId="6828F2ED" w14:textId="77777777" w:rsidR="00190517" w:rsidRPr="00682832" w:rsidRDefault="00190517" w:rsidP="00F14AE0">
            <w:pPr>
              <w:jc w:val="both"/>
              <w:rPr>
                <w:sz w:val="28"/>
                <w:szCs w:val="28"/>
              </w:rPr>
            </w:pPr>
            <w:r w:rsidRPr="00682832">
              <w:rPr>
                <w:sz w:val="28"/>
                <w:szCs w:val="28"/>
              </w:rPr>
              <w:t>1</w:t>
            </w:r>
          </w:p>
        </w:tc>
        <w:tc>
          <w:tcPr>
            <w:tcW w:w="567" w:type="dxa"/>
          </w:tcPr>
          <w:p w14:paraId="05FC5C9F" w14:textId="77777777" w:rsidR="00190517" w:rsidRPr="00682832" w:rsidRDefault="00190517" w:rsidP="00F14AE0">
            <w:pPr>
              <w:jc w:val="both"/>
              <w:rPr>
                <w:sz w:val="28"/>
                <w:szCs w:val="28"/>
              </w:rPr>
            </w:pPr>
            <w:r w:rsidRPr="00682832">
              <w:rPr>
                <w:sz w:val="28"/>
                <w:szCs w:val="28"/>
              </w:rPr>
              <w:t>1</w:t>
            </w:r>
          </w:p>
        </w:tc>
        <w:tc>
          <w:tcPr>
            <w:tcW w:w="567" w:type="dxa"/>
          </w:tcPr>
          <w:p w14:paraId="3D79F02A" w14:textId="77777777" w:rsidR="00190517" w:rsidRPr="00682832" w:rsidRDefault="00190517" w:rsidP="00F14AE0">
            <w:pPr>
              <w:jc w:val="both"/>
              <w:rPr>
                <w:sz w:val="28"/>
                <w:szCs w:val="28"/>
              </w:rPr>
            </w:pPr>
            <w:r w:rsidRPr="00682832">
              <w:rPr>
                <w:sz w:val="28"/>
                <w:szCs w:val="28"/>
              </w:rPr>
              <w:t>1</w:t>
            </w:r>
          </w:p>
        </w:tc>
        <w:tc>
          <w:tcPr>
            <w:tcW w:w="567" w:type="dxa"/>
          </w:tcPr>
          <w:p w14:paraId="09FF6223" w14:textId="77777777" w:rsidR="00190517" w:rsidRPr="00682832" w:rsidRDefault="00190517" w:rsidP="00F14AE0">
            <w:pPr>
              <w:jc w:val="both"/>
              <w:rPr>
                <w:sz w:val="28"/>
                <w:szCs w:val="28"/>
              </w:rPr>
            </w:pPr>
            <w:r w:rsidRPr="00682832">
              <w:rPr>
                <w:sz w:val="28"/>
                <w:szCs w:val="28"/>
              </w:rPr>
              <w:t>1</w:t>
            </w:r>
          </w:p>
        </w:tc>
        <w:tc>
          <w:tcPr>
            <w:tcW w:w="567" w:type="dxa"/>
          </w:tcPr>
          <w:p w14:paraId="25649B41" w14:textId="77777777" w:rsidR="00190517" w:rsidRPr="00682832" w:rsidRDefault="00190517" w:rsidP="00F14AE0">
            <w:pPr>
              <w:jc w:val="both"/>
              <w:rPr>
                <w:sz w:val="28"/>
                <w:szCs w:val="28"/>
              </w:rPr>
            </w:pPr>
            <w:r w:rsidRPr="00682832">
              <w:rPr>
                <w:sz w:val="28"/>
                <w:szCs w:val="28"/>
              </w:rPr>
              <w:t>1</w:t>
            </w:r>
          </w:p>
        </w:tc>
        <w:tc>
          <w:tcPr>
            <w:tcW w:w="567" w:type="dxa"/>
          </w:tcPr>
          <w:p w14:paraId="1FA4CB7B" w14:textId="77777777" w:rsidR="00190517" w:rsidRPr="00682832" w:rsidRDefault="00190517" w:rsidP="00F14AE0">
            <w:pPr>
              <w:jc w:val="both"/>
              <w:rPr>
                <w:sz w:val="28"/>
                <w:szCs w:val="28"/>
              </w:rPr>
            </w:pPr>
            <w:r w:rsidRPr="00682832">
              <w:rPr>
                <w:sz w:val="28"/>
                <w:szCs w:val="28"/>
              </w:rPr>
              <w:t>3</w:t>
            </w:r>
          </w:p>
        </w:tc>
        <w:tc>
          <w:tcPr>
            <w:tcW w:w="567" w:type="dxa"/>
          </w:tcPr>
          <w:p w14:paraId="101EF05F" w14:textId="77777777" w:rsidR="00190517" w:rsidRPr="00682832" w:rsidRDefault="00190517" w:rsidP="00F14AE0">
            <w:pPr>
              <w:jc w:val="both"/>
              <w:rPr>
                <w:sz w:val="28"/>
                <w:szCs w:val="28"/>
              </w:rPr>
            </w:pPr>
            <w:r w:rsidRPr="00682832">
              <w:rPr>
                <w:sz w:val="28"/>
                <w:szCs w:val="28"/>
              </w:rPr>
              <w:t>2</w:t>
            </w:r>
          </w:p>
        </w:tc>
        <w:tc>
          <w:tcPr>
            <w:tcW w:w="567" w:type="dxa"/>
          </w:tcPr>
          <w:p w14:paraId="0DF83951" w14:textId="77777777" w:rsidR="00190517" w:rsidRPr="00682832" w:rsidRDefault="00190517" w:rsidP="00F14AE0">
            <w:pPr>
              <w:jc w:val="both"/>
              <w:rPr>
                <w:sz w:val="28"/>
                <w:szCs w:val="28"/>
              </w:rPr>
            </w:pPr>
            <w:r w:rsidRPr="00682832">
              <w:rPr>
                <w:sz w:val="28"/>
                <w:szCs w:val="28"/>
              </w:rPr>
              <w:t>3</w:t>
            </w:r>
          </w:p>
        </w:tc>
        <w:tc>
          <w:tcPr>
            <w:tcW w:w="708" w:type="dxa"/>
          </w:tcPr>
          <w:p w14:paraId="06BB92E0" w14:textId="77777777" w:rsidR="00190517" w:rsidRPr="00682832" w:rsidRDefault="00190517" w:rsidP="00F14AE0">
            <w:pPr>
              <w:jc w:val="both"/>
              <w:rPr>
                <w:sz w:val="28"/>
                <w:szCs w:val="28"/>
              </w:rPr>
            </w:pPr>
            <w:r w:rsidRPr="00682832">
              <w:rPr>
                <w:sz w:val="28"/>
                <w:szCs w:val="28"/>
              </w:rPr>
              <w:t>1</w:t>
            </w:r>
          </w:p>
        </w:tc>
        <w:tc>
          <w:tcPr>
            <w:tcW w:w="567" w:type="dxa"/>
          </w:tcPr>
          <w:p w14:paraId="64FE4290" w14:textId="77777777" w:rsidR="00190517" w:rsidRPr="00682832" w:rsidRDefault="00190517" w:rsidP="00F14AE0">
            <w:pPr>
              <w:jc w:val="both"/>
              <w:rPr>
                <w:sz w:val="28"/>
                <w:szCs w:val="28"/>
              </w:rPr>
            </w:pPr>
            <w:r w:rsidRPr="00682832">
              <w:rPr>
                <w:sz w:val="28"/>
                <w:szCs w:val="28"/>
              </w:rPr>
              <w:t>3</w:t>
            </w:r>
          </w:p>
        </w:tc>
        <w:tc>
          <w:tcPr>
            <w:tcW w:w="567" w:type="dxa"/>
          </w:tcPr>
          <w:p w14:paraId="094C6815" w14:textId="77777777" w:rsidR="00190517" w:rsidRPr="00682832" w:rsidRDefault="00190517" w:rsidP="00F14AE0">
            <w:pPr>
              <w:jc w:val="both"/>
              <w:rPr>
                <w:sz w:val="28"/>
                <w:szCs w:val="28"/>
              </w:rPr>
            </w:pPr>
            <w:r w:rsidRPr="00682832">
              <w:rPr>
                <w:sz w:val="28"/>
                <w:szCs w:val="28"/>
              </w:rPr>
              <w:t>3</w:t>
            </w:r>
          </w:p>
        </w:tc>
      </w:tr>
    </w:tbl>
    <w:p w14:paraId="1589B49B" w14:textId="77777777" w:rsidR="00190517" w:rsidRPr="002A2FB8" w:rsidRDefault="00190517" w:rsidP="00190517">
      <w:pPr>
        <w:widowControl w:val="0"/>
        <w:jc w:val="both"/>
        <w:rPr>
          <w:sz w:val="28"/>
          <w:szCs w:val="28"/>
        </w:rPr>
      </w:pPr>
      <w:r w:rsidRPr="002A2FB8">
        <w:rPr>
          <w:sz w:val="28"/>
          <w:szCs w:val="28"/>
        </w:rPr>
        <w:t xml:space="preserve">Определенная сумма баллов характеризует уровень конфликтности личности: </w:t>
      </w:r>
    </w:p>
    <w:tbl>
      <w:tblPr>
        <w:tblW w:w="0" w:type="auto"/>
        <w:tblLook w:val="04A0" w:firstRow="1" w:lastRow="0" w:firstColumn="1" w:lastColumn="0" w:noHBand="0" w:noVBand="1"/>
      </w:tblPr>
      <w:tblGrid>
        <w:gridCol w:w="4785"/>
        <w:gridCol w:w="4786"/>
      </w:tblGrid>
      <w:tr w:rsidR="00190517" w:rsidRPr="00682832" w14:paraId="4CCBC32A" w14:textId="77777777" w:rsidTr="00F14AE0">
        <w:trPr>
          <w:trHeight w:val="1725"/>
        </w:trPr>
        <w:tc>
          <w:tcPr>
            <w:tcW w:w="4785" w:type="dxa"/>
          </w:tcPr>
          <w:p w14:paraId="5EE26C28" w14:textId="77777777" w:rsidR="00190517" w:rsidRPr="00682832" w:rsidRDefault="00190517" w:rsidP="00F14AE0">
            <w:pPr>
              <w:widowControl w:val="0"/>
              <w:jc w:val="both"/>
              <w:rPr>
                <w:sz w:val="28"/>
                <w:szCs w:val="28"/>
              </w:rPr>
            </w:pPr>
            <w:r w:rsidRPr="00682832">
              <w:rPr>
                <w:sz w:val="28"/>
                <w:szCs w:val="28"/>
              </w:rPr>
              <w:t xml:space="preserve">14 - 17 баллов - Очень низкий              </w:t>
            </w:r>
          </w:p>
          <w:p w14:paraId="2F5C302C" w14:textId="77777777" w:rsidR="00190517" w:rsidRPr="00682832" w:rsidRDefault="00190517" w:rsidP="00F14AE0">
            <w:pPr>
              <w:widowControl w:val="0"/>
              <w:jc w:val="both"/>
              <w:rPr>
                <w:sz w:val="28"/>
                <w:szCs w:val="28"/>
              </w:rPr>
            </w:pPr>
            <w:r w:rsidRPr="00682832">
              <w:rPr>
                <w:sz w:val="28"/>
                <w:szCs w:val="28"/>
              </w:rPr>
              <w:t xml:space="preserve">18 - 20 баллов - Низкий </w:t>
            </w:r>
          </w:p>
          <w:p w14:paraId="7EB0C233" w14:textId="77777777" w:rsidR="00190517" w:rsidRPr="00682832" w:rsidRDefault="00190517" w:rsidP="00F14AE0">
            <w:pPr>
              <w:widowControl w:val="0"/>
              <w:jc w:val="both"/>
              <w:rPr>
                <w:sz w:val="28"/>
                <w:szCs w:val="28"/>
              </w:rPr>
            </w:pPr>
            <w:r w:rsidRPr="00682832">
              <w:rPr>
                <w:sz w:val="28"/>
                <w:szCs w:val="28"/>
              </w:rPr>
              <w:t xml:space="preserve">21 - 23 балла - Ниже среднего </w:t>
            </w:r>
          </w:p>
          <w:p w14:paraId="5E1723E6" w14:textId="77777777" w:rsidR="00190517" w:rsidRPr="00682832" w:rsidRDefault="00190517" w:rsidP="00F14AE0">
            <w:pPr>
              <w:widowControl w:val="0"/>
              <w:jc w:val="both"/>
              <w:rPr>
                <w:sz w:val="28"/>
                <w:szCs w:val="28"/>
              </w:rPr>
            </w:pPr>
            <w:r w:rsidRPr="00682832">
              <w:rPr>
                <w:sz w:val="28"/>
                <w:szCs w:val="28"/>
              </w:rPr>
              <w:t xml:space="preserve">24 - 26 баллов - Ближе к среднему </w:t>
            </w:r>
          </w:p>
        </w:tc>
        <w:tc>
          <w:tcPr>
            <w:tcW w:w="4786" w:type="dxa"/>
          </w:tcPr>
          <w:p w14:paraId="38C914AF" w14:textId="77777777" w:rsidR="00190517" w:rsidRPr="00682832" w:rsidRDefault="00190517" w:rsidP="00F14AE0">
            <w:pPr>
              <w:widowControl w:val="0"/>
              <w:jc w:val="both"/>
              <w:rPr>
                <w:sz w:val="28"/>
                <w:szCs w:val="28"/>
              </w:rPr>
            </w:pPr>
            <w:r w:rsidRPr="00682832">
              <w:rPr>
                <w:sz w:val="28"/>
                <w:szCs w:val="28"/>
              </w:rPr>
              <w:t xml:space="preserve">27 - 29 баллов - Средний </w:t>
            </w:r>
          </w:p>
          <w:p w14:paraId="152B4728" w14:textId="77777777" w:rsidR="00190517" w:rsidRPr="00682832" w:rsidRDefault="00190517" w:rsidP="00F14AE0">
            <w:pPr>
              <w:widowControl w:val="0"/>
              <w:jc w:val="both"/>
              <w:rPr>
                <w:sz w:val="28"/>
                <w:szCs w:val="28"/>
              </w:rPr>
            </w:pPr>
            <w:r w:rsidRPr="00682832">
              <w:rPr>
                <w:sz w:val="28"/>
                <w:szCs w:val="28"/>
              </w:rPr>
              <w:t xml:space="preserve">30 - 32 баллов - Ближе к среднему </w:t>
            </w:r>
          </w:p>
          <w:p w14:paraId="38558B3F" w14:textId="77777777" w:rsidR="00190517" w:rsidRPr="00682832" w:rsidRDefault="00190517" w:rsidP="00F14AE0">
            <w:pPr>
              <w:widowControl w:val="0"/>
              <w:jc w:val="both"/>
              <w:rPr>
                <w:sz w:val="28"/>
                <w:szCs w:val="28"/>
              </w:rPr>
            </w:pPr>
            <w:r w:rsidRPr="00682832">
              <w:rPr>
                <w:sz w:val="28"/>
                <w:szCs w:val="28"/>
              </w:rPr>
              <w:t xml:space="preserve">33 - 35 баллов - Выше среднего </w:t>
            </w:r>
          </w:p>
          <w:p w14:paraId="44CBAED4" w14:textId="77777777" w:rsidR="00190517" w:rsidRPr="00682832" w:rsidRDefault="00190517" w:rsidP="00F14AE0">
            <w:pPr>
              <w:widowControl w:val="0"/>
              <w:jc w:val="both"/>
              <w:rPr>
                <w:sz w:val="28"/>
                <w:szCs w:val="28"/>
              </w:rPr>
            </w:pPr>
            <w:r w:rsidRPr="00682832">
              <w:rPr>
                <w:sz w:val="28"/>
                <w:szCs w:val="28"/>
              </w:rPr>
              <w:t xml:space="preserve">36 - 38 баллов - Высокий </w:t>
            </w:r>
          </w:p>
          <w:p w14:paraId="54FEC4AB" w14:textId="77777777" w:rsidR="00190517" w:rsidRPr="00682832" w:rsidRDefault="00190517" w:rsidP="00F14AE0">
            <w:pPr>
              <w:widowControl w:val="0"/>
              <w:jc w:val="both"/>
              <w:rPr>
                <w:sz w:val="28"/>
                <w:szCs w:val="28"/>
              </w:rPr>
            </w:pPr>
            <w:r w:rsidRPr="00682832">
              <w:rPr>
                <w:sz w:val="28"/>
                <w:szCs w:val="28"/>
              </w:rPr>
              <w:t>39 - 42 балла - Очень высокий</w:t>
            </w:r>
          </w:p>
        </w:tc>
      </w:tr>
    </w:tbl>
    <w:p w14:paraId="400B0371" w14:textId="77777777" w:rsidR="00190517" w:rsidRDefault="00190517" w:rsidP="00190517">
      <w:pPr>
        <w:jc w:val="center"/>
        <w:rPr>
          <w:sz w:val="28"/>
          <w:szCs w:val="28"/>
        </w:rPr>
      </w:pPr>
      <w:r w:rsidRPr="002A2FB8">
        <w:rPr>
          <w:b/>
          <w:sz w:val="28"/>
          <w:szCs w:val="28"/>
        </w:rPr>
        <w:t>Диагностика конфликтности (Тест В.Ф. Ряховского «Самооценка конфликтности»)</w:t>
      </w:r>
      <w:r w:rsidRPr="002A2FB8">
        <w:rPr>
          <w:sz w:val="28"/>
          <w:szCs w:val="28"/>
        </w:rPr>
        <w:t xml:space="preserve"> </w:t>
      </w:r>
    </w:p>
    <w:p w14:paraId="018FD016" w14:textId="77777777" w:rsidR="00190517" w:rsidRDefault="00190517" w:rsidP="00190517">
      <w:pPr>
        <w:spacing w:line="276" w:lineRule="auto"/>
        <w:ind w:firstLine="709"/>
        <w:jc w:val="both"/>
        <w:rPr>
          <w:sz w:val="28"/>
          <w:szCs w:val="28"/>
        </w:rPr>
      </w:pPr>
      <w:r w:rsidRPr="002A2FB8">
        <w:rPr>
          <w:sz w:val="28"/>
          <w:szCs w:val="28"/>
        </w:rPr>
        <w:t>Инструкция: выполните тест, который поможет определить степень вашей конфликтности. Вам необходимо оценить по 7-бальной шкале, насколько в вас представлено каждое из перечисленных свойств. Семь баллов означает, что в вашем поведении всегда проявляется свойство, описанное в левой части таблицы, 1 балл – для вас характерно поведение, описанное в правой части.</w:t>
      </w:r>
    </w:p>
    <w:p w14:paraId="052E7ACB" w14:textId="77777777" w:rsidR="00190517" w:rsidRPr="002A2FB8" w:rsidRDefault="00190517" w:rsidP="00190517">
      <w:pPr>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196"/>
        <w:gridCol w:w="336"/>
        <w:gridCol w:w="425"/>
        <w:gridCol w:w="425"/>
        <w:gridCol w:w="336"/>
        <w:gridCol w:w="373"/>
        <w:gridCol w:w="425"/>
        <w:gridCol w:w="336"/>
        <w:gridCol w:w="3298"/>
      </w:tblGrid>
      <w:tr w:rsidR="00190517" w:rsidRPr="0076045D" w14:paraId="1B1DB237" w14:textId="77777777" w:rsidTr="00F14AE0">
        <w:tc>
          <w:tcPr>
            <w:tcW w:w="456" w:type="dxa"/>
          </w:tcPr>
          <w:p w14:paraId="632963F5" w14:textId="77777777" w:rsidR="00190517" w:rsidRPr="0076045D" w:rsidRDefault="00190517" w:rsidP="00F14AE0">
            <w:pPr>
              <w:jc w:val="both"/>
              <w:rPr>
                <w:sz w:val="20"/>
                <w:szCs w:val="20"/>
              </w:rPr>
            </w:pPr>
            <w:r w:rsidRPr="0076045D">
              <w:rPr>
                <w:sz w:val="20"/>
                <w:szCs w:val="20"/>
              </w:rPr>
              <w:t>1</w:t>
            </w:r>
          </w:p>
        </w:tc>
        <w:tc>
          <w:tcPr>
            <w:tcW w:w="3196" w:type="dxa"/>
          </w:tcPr>
          <w:p w14:paraId="45ECABC4" w14:textId="77777777" w:rsidR="00190517" w:rsidRPr="0076045D" w:rsidRDefault="00190517" w:rsidP="00F14AE0">
            <w:pPr>
              <w:jc w:val="both"/>
              <w:rPr>
                <w:sz w:val="20"/>
                <w:szCs w:val="20"/>
              </w:rPr>
            </w:pPr>
            <w:r w:rsidRPr="0076045D">
              <w:rPr>
                <w:sz w:val="20"/>
                <w:szCs w:val="20"/>
              </w:rPr>
              <w:t>Рвётесь в спор</w:t>
            </w:r>
          </w:p>
        </w:tc>
        <w:tc>
          <w:tcPr>
            <w:tcW w:w="336" w:type="dxa"/>
          </w:tcPr>
          <w:p w14:paraId="23865F2A" w14:textId="77777777" w:rsidR="00190517" w:rsidRPr="0076045D" w:rsidRDefault="00190517" w:rsidP="00F14AE0">
            <w:pPr>
              <w:jc w:val="both"/>
              <w:rPr>
                <w:sz w:val="20"/>
                <w:szCs w:val="20"/>
              </w:rPr>
            </w:pPr>
            <w:r w:rsidRPr="0076045D">
              <w:rPr>
                <w:sz w:val="20"/>
                <w:szCs w:val="20"/>
              </w:rPr>
              <w:t>7</w:t>
            </w:r>
          </w:p>
        </w:tc>
        <w:tc>
          <w:tcPr>
            <w:tcW w:w="425" w:type="dxa"/>
          </w:tcPr>
          <w:p w14:paraId="74FD8361" w14:textId="77777777" w:rsidR="00190517" w:rsidRPr="0076045D" w:rsidRDefault="00190517" w:rsidP="00F14AE0">
            <w:pPr>
              <w:jc w:val="both"/>
              <w:rPr>
                <w:sz w:val="20"/>
                <w:szCs w:val="20"/>
              </w:rPr>
            </w:pPr>
            <w:r w:rsidRPr="0076045D">
              <w:rPr>
                <w:sz w:val="20"/>
                <w:szCs w:val="20"/>
              </w:rPr>
              <w:t>6</w:t>
            </w:r>
          </w:p>
        </w:tc>
        <w:tc>
          <w:tcPr>
            <w:tcW w:w="425" w:type="dxa"/>
          </w:tcPr>
          <w:p w14:paraId="3CA61820" w14:textId="77777777" w:rsidR="00190517" w:rsidRPr="0076045D" w:rsidRDefault="00190517" w:rsidP="00F14AE0">
            <w:pPr>
              <w:jc w:val="both"/>
              <w:rPr>
                <w:sz w:val="20"/>
                <w:szCs w:val="20"/>
              </w:rPr>
            </w:pPr>
            <w:r w:rsidRPr="0076045D">
              <w:rPr>
                <w:sz w:val="20"/>
                <w:szCs w:val="20"/>
              </w:rPr>
              <w:t>5</w:t>
            </w:r>
          </w:p>
        </w:tc>
        <w:tc>
          <w:tcPr>
            <w:tcW w:w="336" w:type="dxa"/>
          </w:tcPr>
          <w:p w14:paraId="4AF84F14" w14:textId="77777777" w:rsidR="00190517" w:rsidRPr="0076045D" w:rsidRDefault="00190517" w:rsidP="00F14AE0">
            <w:pPr>
              <w:jc w:val="both"/>
              <w:rPr>
                <w:sz w:val="20"/>
                <w:szCs w:val="20"/>
              </w:rPr>
            </w:pPr>
            <w:r w:rsidRPr="0076045D">
              <w:rPr>
                <w:sz w:val="20"/>
                <w:szCs w:val="20"/>
              </w:rPr>
              <w:t>4</w:t>
            </w:r>
          </w:p>
        </w:tc>
        <w:tc>
          <w:tcPr>
            <w:tcW w:w="373" w:type="dxa"/>
          </w:tcPr>
          <w:p w14:paraId="32FE88BC" w14:textId="77777777" w:rsidR="00190517" w:rsidRPr="0076045D" w:rsidRDefault="00190517" w:rsidP="00F14AE0">
            <w:pPr>
              <w:jc w:val="both"/>
              <w:rPr>
                <w:sz w:val="20"/>
                <w:szCs w:val="20"/>
              </w:rPr>
            </w:pPr>
            <w:r w:rsidRPr="0076045D">
              <w:rPr>
                <w:sz w:val="20"/>
                <w:szCs w:val="20"/>
              </w:rPr>
              <w:t>3</w:t>
            </w:r>
          </w:p>
        </w:tc>
        <w:tc>
          <w:tcPr>
            <w:tcW w:w="425" w:type="dxa"/>
          </w:tcPr>
          <w:p w14:paraId="69D05F4C" w14:textId="77777777" w:rsidR="00190517" w:rsidRPr="0076045D" w:rsidRDefault="00190517" w:rsidP="00F14AE0">
            <w:pPr>
              <w:jc w:val="both"/>
              <w:rPr>
                <w:sz w:val="20"/>
                <w:szCs w:val="20"/>
              </w:rPr>
            </w:pPr>
            <w:r w:rsidRPr="0076045D">
              <w:rPr>
                <w:sz w:val="20"/>
                <w:szCs w:val="20"/>
              </w:rPr>
              <w:t>2</w:t>
            </w:r>
          </w:p>
        </w:tc>
        <w:tc>
          <w:tcPr>
            <w:tcW w:w="336" w:type="dxa"/>
          </w:tcPr>
          <w:p w14:paraId="79E4DFFD" w14:textId="77777777" w:rsidR="00190517" w:rsidRPr="0076045D" w:rsidRDefault="00190517" w:rsidP="00F14AE0">
            <w:pPr>
              <w:jc w:val="both"/>
              <w:rPr>
                <w:sz w:val="20"/>
                <w:szCs w:val="20"/>
              </w:rPr>
            </w:pPr>
            <w:r w:rsidRPr="0076045D">
              <w:rPr>
                <w:sz w:val="20"/>
                <w:szCs w:val="20"/>
              </w:rPr>
              <w:t>1</w:t>
            </w:r>
          </w:p>
        </w:tc>
        <w:tc>
          <w:tcPr>
            <w:tcW w:w="3298" w:type="dxa"/>
          </w:tcPr>
          <w:p w14:paraId="5C71F700" w14:textId="77777777" w:rsidR="00190517" w:rsidRPr="0076045D" w:rsidRDefault="00190517" w:rsidP="00F14AE0">
            <w:pPr>
              <w:jc w:val="both"/>
              <w:rPr>
                <w:sz w:val="20"/>
                <w:szCs w:val="20"/>
              </w:rPr>
            </w:pPr>
            <w:r w:rsidRPr="0076045D">
              <w:rPr>
                <w:sz w:val="20"/>
                <w:szCs w:val="20"/>
              </w:rPr>
              <w:t>Уклоняетесь от спора</w:t>
            </w:r>
          </w:p>
        </w:tc>
      </w:tr>
      <w:tr w:rsidR="00190517" w:rsidRPr="0076045D" w14:paraId="23EFEFE8" w14:textId="77777777" w:rsidTr="00F14AE0">
        <w:tc>
          <w:tcPr>
            <w:tcW w:w="456" w:type="dxa"/>
          </w:tcPr>
          <w:p w14:paraId="5D4A9B15" w14:textId="77777777" w:rsidR="00190517" w:rsidRPr="0076045D" w:rsidRDefault="00190517" w:rsidP="00F14AE0">
            <w:pPr>
              <w:jc w:val="both"/>
              <w:rPr>
                <w:sz w:val="20"/>
                <w:szCs w:val="20"/>
              </w:rPr>
            </w:pPr>
            <w:r w:rsidRPr="0076045D">
              <w:rPr>
                <w:sz w:val="20"/>
                <w:szCs w:val="20"/>
              </w:rPr>
              <w:t>2</w:t>
            </w:r>
          </w:p>
        </w:tc>
        <w:tc>
          <w:tcPr>
            <w:tcW w:w="3196" w:type="dxa"/>
          </w:tcPr>
          <w:p w14:paraId="122C49D3" w14:textId="77777777" w:rsidR="00190517" w:rsidRPr="0076045D" w:rsidRDefault="00190517" w:rsidP="00F14AE0">
            <w:pPr>
              <w:jc w:val="both"/>
              <w:rPr>
                <w:sz w:val="20"/>
                <w:szCs w:val="20"/>
              </w:rPr>
            </w:pPr>
            <w:r w:rsidRPr="0076045D">
              <w:rPr>
                <w:sz w:val="20"/>
                <w:szCs w:val="20"/>
              </w:rPr>
              <w:t>Свои выводы сопровождаете тоном, не терпящим возражений</w:t>
            </w:r>
          </w:p>
        </w:tc>
        <w:tc>
          <w:tcPr>
            <w:tcW w:w="336" w:type="dxa"/>
          </w:tcPr>
          <w:p w14:paraId="4818EB49" w14:textId="77777777" w:rsidR="00190517" w:rsidRPr="0076045D" w:rsidRDefault="00190517" w:rsidP="00F14AE0">
            <w:pPr>
              <w:jc w:val="both"/>
              <w:rPr>
                <w:sz w:val="20"/>
                <w:szCs w:val="20"/>
              </w:rPr>
            </w:pPr>
            <w:r w:rsidRPr="0076045D">
              <w:rPr>
                <w:sz w:val="20"/>
                <w:szCs w:val="20"/>
              </w:rPr>
              <w:t>7</w:t>
            </w:r>
          </w:p>
        </w:tc>
        <w:tc>
          <w:tcPr>
            <w:tcW w:w="425" w:type="dxa"/>
          </w:tcPr>
          <w:p w14:paraId="7F071BDE" w14:textId="77777777" w:rsidR="00190517" w:rsidRPr="0076045D" w:rsidRDefault="00190517" w:rsidP="00F14AE0">
            <w:pPr>
              <w:jc w:val="both"/>
              <w:rPr>
                <w:sz w:val="20"/>
                <w:szCs w:val="20"/>
              </w:rPr>
            </w:pPr>
            <w:r w:rsidRPr="0076045D">
              <w:rPr>
                <w:sz w:val="20"/>
                <w:szCs w:val="20"/>
              </w:rPr>
              <w:t>6</w:t>
            </w:r>
          </w:p>
        </w:tc>
        <w:tc>
          <w:tcPr>
            <w:tcW w:w="425" w:type="dxa"/>
          </w:tcPr>
          <w:p w14:paraId="4EC5175F" w14:textId="77777777" w:rsidR="00190517" w:rsidRPr="0076045D" w:rsidRDefault="00190517" w:rsidP="00F14AE0">
            <w:pPr>
              <w:jc w:val="both"/>
              <w:rPr>
                <w:sz w:val="20"/>
                <w:szCs w:val="20"/>
              </w:rPr>
            </w:pPr>
            <w:r w:rsidRPr="0076045D">
              <w:rPr>
                <w:sz w:val="20"/>
                <w:szCs w:val="20"/>
              </w:rPr>
              <w:t>5</w:t>
            </w:r>
          </w:p>
        </w:tc>
        <w:tc>
          <w:tcPr>
            <w:tcW w:w="336" w:type="dxa"/>
          </w:tcPr>
          <w:p w14:paraId="7A1E7DEF" w14:textId="77777777" w:rsidR="00190517" w:rsidRPr="0076045D" w:rsidRDefault="00190517" w:rsidP="00F14AE0">
            <w:pPr>
              <w:jc w:val="both"/>
              <w:rPr>
                <w:sz w:val="20"/>
                <w:szCs w:val="20"/>
              </w:rPr>
            </w:pPr>
            <w:r w:rsidRPr="0076045D">
              <w:rPr>
                <w:sz w:val="20"/>
                <w:szCs w:val="20"/>
              </w:rPr>
              <w:t>4</w:t>
            </w:r>
          </w:p>
        </w:tc>
        <w:tc>
          <w:tcPr>
            <w:tcW w:w="373" w:type="dxa"/>
          </w:tcPr>
          <w:p w14:paraId="7ED245A3" w14:textId="77777777" w:rsidR="00190517" w:rsidRPr="0076045D" w:rsidRDefault="00190517" w:rsidP="00F14AE0">
            <w:pPr>
              <w:jc w:val="both"/>
              <w:rPr>
                <w:sz w:val="20"/>
                <w:szCs w:val="20"/>
              </w:rPr>
            </w:pPr>
            <w:r w:rsidRPr="0076045D">
              <w:rPr>
                <w:sz w:val="20"/>
                <w:szCs w:val="20"/>
              </w:rPr>
              <w:t>3</w:t>
            </w:r>
          </w:p>
        </w:tc>
        <w:tc>
          <w:tcPr>
            <w:tcW w:w="425" w:type="dxa"/>
          </w:tcPr>
          <w:p w14:paraId="63C67C51" w14:textId="77777777" w:rsidR="00190517" w:rsidRPr="0076045D" w:rsidRDefault="00190517" w:rsidP="00F14AE0">
            <w:pPr>
              <w:jc w:val="both"/>
              <w:rPr>
                <w:sz w:val="20"/>
                <w:szCs w:val="20"/>
              </w:rPr>
            </w:pPr>
            <w:r w:rsidRPr="0076045D">
              <w:rPr>
                <w:sz w:val="20"/>
                <w:szCs w:val="20"/>
              </w:rPr>
              <w:t>2</w:t>
            </w:r>
          </w:p>
        </w:tc>
        <w:tc>
          <w:tcPr>
            <w:tcW w:w="336" w:type="dxa"/>
          </w:tcPr>
          <w:p w14:paraId="509C243D" w14:textId="77777777" w:rsidR="00190517" w:rsidRPr="0076045D" w:rsidRDefault="00190517" w:rsidP="00F14AE0">
            <w:pPr>
              <w:jc w:val="both"/>
              <w:rPr>
                <w:sz w:val="20"/>
                <w:szCs w:val="20"/>
              </w:rPr>
            </w:pPr>
            <w:r w:rsidRPr="0076045D">
              <w:rPr>
                <w:sz w:val="20"/>
                <w:szCs w:val="20"/>
              </w:rPr>
              <w:t>1</w:t>
            </w:r>
          </w:p>
        </w:tc>
        <w:tc>
          <w:tcPr>
            <w:tcW w:w="3298" w:type="dxa"/>
          </w:tcPr>
          <w:p w14:paraId="112718D2" w14:textId="77777777" w:rsidR="00190517" w:rsidRPr="0076045D" w:rsidRDefault="00190517" w:rsidP="00F14AE0">
            <w:pPr>
              <w:jc w:val="both"/>
              <w:rPr>
                <w:sz w:val="20"/>
                <w:szCs w:val="20"/>
              </w:rPr>
            </w:pPr>
            <w:r w:rsidRPr="0076045D">
              <w:rPr>
                <w:sz w:val="20"/>
                <w:szCs w:val="20"/>
              </w:rPr>
              <w:t>Свои выводы сопровождаете извиняющимся тоном</w:t>
            </w:r>
          </w:p>
        </w:tc>
      </w:tr>
      <w:tr w:rsidR="00190517" w:rsidRPr="0076045D" w14:paraId="39B1106F" w14:textId="77777777" w:rsidTr="00F14AE0">
        <w:tc>
          <w:tcPr>
            <w:tcW w:w="456" w:type="dxa"/>
          </w:tcPr>
          <w:p w14:paraId="46D352ED" w14:textId="77777777" w:rsidR="00190517" w:rsidRPr="0076045D" w:rsidRDefault="00190517" w:rsidP="00F14AE0">
            <w:pPr>
              <w:jc w:val="both"/>
              <w:rPr>
                <w:sz w:val="20"/>
                <w:szCs w:val="20"/>
              </w:rPr>
            </w:pPr>
            <w:r w:rsidRPr="0076045D">
              <w:rPr>
                <w:sz w:val="20"/>
                <w:szCs w:val="20"/>
              </w:rPr>
              <w:t>3</w:t>
            </w:r>
          </w:p>
        </w:tc>
        <w:tc>
          <w:tcPr>
            <w:tcW w:w="3196" w:type="dxa"/>
          </w:tcPr>
          <w:p w14:paraId="3421180E" w14:textId="77777777" w:rsidR="00190517" w:rsidRPr="0076045D" w:rsidRDefault="00190517" w:rsidP="00F14AE0">
            <w:pPr>
              <w:jc w:val="both"/>
              <w:rPr>
                <w:sz w:val="20"/>
                <w:szCs w:val="20"/>
              </w:rPr>
            </w:pPr>
            <w:r w:rsidRPr="0076045D">
              <w:rPr>
                <w:sz w:val="20"/>
                <w:szCs w:val="20"/>
              </w:rPr>
              <w:t>Считаете, что добьётесь своего, если будете возражать</w:t>
            </w:r>
          </w:p>
        </w:tc>
        <w:tc>
          <w:tcPr>
            <w:tcW w:w="336" w:type="dxa"/>
          </w:tcPr>
          <w:p w14:paraId="74A48F46" w14:textId="77777777" w:rsidR="00190517" w:rsidRPr="0076045D" w:rsidRDefault="00190517" w:rsidP="00F14AE0">
            <w:pPr>
              <w:jc w:val="both"/>
              <w:rPr>
                <w:sz w:val="20"/>
                <w:szCs w:val="20"/>
              </w:rPr>
            </w:pPr>
            <w:r w:rsidRPr="0076045D">
              <w:rPr>
                <w:sz w:val="20"/>
                <w:szCs w:val="20"/>
              </w:rPr>
              <w:t>7</w:t>
            </w:r>
          </w:p>
        </w:tc>
        <w:tc>
          <w:tcPr>
            <w:tcW w:w="425" w:type="dxa"/>
          </w:tcPr>
          <w:p w14:paraId="6819677D" w14:textId="77777777" w:rsidR="00190517" w:rsidRPr="0076045D" w:rsidRDefault="00190517" w:rsidP="00F14AE0">
            <w:pPr>
              <w:jc w:val="both"/>
              <w:rPr>
                <w:sz w:val="20"/>
                <w:szCs w:val="20"/>
              </w:rPr>
            </w:pPr>
            <w:r w:rsidRPr="0076045D">
              <w:rPr>
                <w:sz w:val="20"/>
                <w:szCs w:val="20"/>
              </w:rPr>
              <w:t>6</w:t>
            </w:r>
          </w:p>
        </w:tc>
        <w:tc>
          <w:tcPr>
            <w:tcW w:w="425" w:type="dxa"/>
          </w:tcPr>
          <w:p w14:paraId="31A41861" w14:textId="77777777" w:rsidR="00190517" w:rsidRPr="0076045D" w:rsidRDefault="00190517" w:rsidP="00F14AE0">
            <w:pPr>
              <w:jc w:val="both"/>
              <w:rPr>
                <w:sz w:val="20"/>
                <w:szCs w:val="20"/>
              </w:rPr>
            </w:pPr>
            <w:r w:rsidRPr="0076045D">
              <w:rPr>
                <w:sz w:val="20"/>
                <w:szCs w:val="20"/>
              </w:rPr>
              <w:t>5</w:t>
            </w:r>
          </w:p>
        </w:tc>
        <w:tc>
          <w:tcPr>
            <w:tcW w:w="336" w:type="dxa"/>
          </w:tcPr>
          <w:p w14:paraId="7F47FF46" w14:textId="77777777" w:rsidR="00190517" w:rsidRPr="0076045D" w:rsidRDefault="00190517" w:rsidP="00F14AE0">
            <w:pPr>
              <w:jc w:val="both"/>
              <w:rPr>
                <w:sz w:val="20"/>
                <w:szCs w:val="20"/>
              </w:rPr>
            </w:pPr>
            <w:r w:rsidRPr="0076045D">
              <w:rPr>
                <w:sz w:val="20"/>
                <w:szCs w:val="20"/>
              </w:rPr>
              <w:t>4</w:t>
            </w:r>
          </w:p>
        </w:tc>
        <w:tc>
          <w:tcPr>
            <w:tcW w:w="373" w:type="dxa"/>
          </w:tcPr>
          <w:p w14:paraId="08192FEC" w14:textId="77777777" w:rsidR="00190517" w:rsidRPr="0076045D" w:rsidRDefault="00190517" w:rsidP="00F14AE0">
            <w:pPr>
              <w:jc w:val="both"/>
              <w:rPr>
                <w:sz w:val="20"/>
                <w:szCs w:val="20"/>
              </w:rPr>
            </w:pPr>
            <w:r w:rsidRPr="0076045D">
              <w:rPr>
                <w:sz w:val="20"/>
                <w:szCs w:val="20"/>
              </w:rPr>
              <w:t>3</w:t>
            </w:r>
          </w:p>
        </w:tc>
        <w:tc>
          <w:tcPr>
            <w:tcW w:w="425" w:type="dxa"/>
          </w:tcPr>
          <w:p w14:paraId="49501E37" w14:textId="77777777" w:rsidR="00190517" w:rsidRPr="0076045D" w:rsidRDefault="00190517" w:rsidP="00F14AE0">
            <w:pPr>
              <w:jc w:val="both"/>
              <w:rPr>
                <w:sz w:val="20"/>
                <w:szCs w:val="20"/>
              </w:rPr>
            </w:pPr>
            <w:r w:rsidRPr="0076045D">
              <w:rPr>
                <w:sz w:val="20"/>
                <w:szCs w:val="20"/>
              </w:rPr>
              <w:t>2</w:t>
            </w:r>
          </w:p>
        </w:tc>
        <w:tc>
          <w:tcPr>
            <w:tcW w:w="336" w:type="dxa"/>
          </w:tcPr>
          <w:p w14:paraId="21A407A3" w14:textId="77777777" w:rsidR="00190517" w:rsidRPr="0076045D" w:rsidRDefault="00190517" w:rsidP="00F14AE0">
            <w:pPr>
              <w:jc w:val="both"/>
              <w:rPr>
                <w:sz w:val="20"/>
                <w:szCs w:val="20"/>
              </w:rPr>
            </w:pPr>
            <w:r w:rsidRPr="0076045D">
              <w:rPr>
                <w:sz w:val="20"/>
                <w:szCs w:val="20"/>
              </w:rPr>
              <w:t>1</w:t>
            </w:r>
          </w:p>
        </w:tc>
        <w:tc>
          <w:tcPr>
            <w:tcW w:w="3298" w:type="dxa"/>
          </w:tcPr>
          <w:p w14:paraId="2CC5C205" w14:textId="77777777" w:rsidR="00190517" w:rsidRPr="0076045D" w:rsidRDefault="00190517" w:rsidP="00F14AE0">
            <w:pPr>
              <w:jc w:val="both"/>
              <w:rPr>
                <w:sz w:val="20"/>
                <w:szCs w:val="20"/>
              </w:rPr>
            </w:pPr>
            <w:r w:rsidRPr="0076045D">
              <w:rPr>
                <w:sz w:val="20"/>
                <w:szCs w:val="20"/>
              </w:rPr>
              <w:t>Считаете, что если будете возражать, то не добьётесь своего</w:t>
            </w:r>
          </w:p>
        </w:tc>
      </w:tr>
      <w:tr w:rsidR="00190517" w:rsidRPr="0076045D" w14:paraId="6AE63A23" w14:textId="77777777" w:rsidTr="00F14AE0">
        <w:tc>
          <w:tcPr>
            <w:tcW w:w="456" w:type="dxa"/>
          </w:tcPr>
          <w:p w14:paraId="58D04B43" w14:textId="77777777" w:rsidR="00190517" w:rsidRPr="0076045D" w:rsidRDefault="00190517" w:rsidP="00F14AE0">
            <w:pPr>
              <w:jc w:val="both"/>
              <w:rPr>
                <w:sz w:val="20"/>
                <w:szCs w:val="20"/>
              </w:rPr>
            </w:pPr>
            <w:r w:rsidRPr="0076045D">
              <w:rPr>
                <w:sz w:val="20"/>
                <w:szCs w:val="20"/>
              </w:rPr>
              <w:t>4</w:t>
            </w:r>
          </w:p>
        </w:tc>
        <w:tc>
          <w:tcPr>
            <w:tcW w:w="3196" w:type="dxa"/>
          </w:tcPr>
          <w:p w14:paraId="49E43A7B" w14:textId="77777777" w:rsidR="00190517" w:rsidRPr="0076045D" w:rsidRDefault="00190517" w:rsidP="00F14AE0">
            <w:pPr>
              <w:jc w:val="both"/>
              <w:rPr>
                <w:sz w:val="20"/>
                <w:szCs w:val="20"/>
              </w:rPr>
            </w:pPr>
            <w:r w:rsidRPr="0076045D">
              <w:rPr>
                <w:sz w:val="20"/>
                <w:szCs w:val="20"/>
              </w:rPr>
              <w:t>Не обращаете внимания на то, что другие не принимают твоих доводов</w:t>
            </w:r>
          </w:p>
        </w:tc>
        <w:tc>
          <w:tcPr>
            <w:tcW w:w="336" w:type="dxa"/>
          </w:tcPr>
          <w:p w14:paraId="53A46529" w14:textId="77777777" w:rsidR="00190517" w:rsidRPr="0076045D" w:rsidRDefault="00190517" w:rsidP="00F14AE0">
            <w:pPr>
              <w:jc w:val="both"/>
              <w:rPr>
                <w:sz w:val="20"/>
                <w:szCs w:val="20"/>
              </w:rPr>
            </w:pPr>
            <w:r w:rsidRPr="0076045D">
              <w:rPr>
                <w:sz w:val="20"/>
                <w:szCs w:val="20"/>
              </w:rPr>
              <w:t>7</w:t>
            </w:r>
          </w:p>
        </w:tc>
        <w:tc>
          <w:tcPr>
            <w:tcW w:w="425" w:type="dxa"/>
          </w:tcPr>
          <w:p w14:paraId="64C9C5FC" w14:textId="77777777" w:rsidR="00190517" w:rsidRPr="0076045D" w:rsidRDefault="00190517" w:rsidP="00F14AE0">
            <w:pPr>
              <w:jc w:val="both"/>
              <w:rPr>
                <w:sz w:val="20"/>
                <w:szCs w:val="20"/>
              </w:rPr>
            </w:pPr>
            <w:r w:rsidRPr="0076045D">
              <w:rPr>
                <w:sz w:val="20"/>
                <w:szCs w:val="20"/>
              </w:rPr>
              <w:t>6</w:t>
            </w:r>
          </w:p>
        </w:tc>
        <w:tc>
          <w:tcPr>
            <w:tcW w:w="425" w:type="dxa"/>
          </w:tcPr>
          <w:p w14:paraId="2BBD4A8F" w14:textId="77777777" w:rsidR="00190517" w:rsidRPr="0076045D" w:rsidRDefault="00190517" w:rsidP="00F14AE0">
            <w:pPr>
              <w:jc w:val="both"/>
              <w:rPr>
                <w:sz w:val="20"/>
                <w:szCs w:val="20"/>
              </w:rPr>
            </w:pPr>
            <w:r w:rsidRPr="0076045D">
              <w:rPr>
                <w:sz w:val="20"/>
                <w:szCs w:val="20"/>
              </w:rPr>
              <w:t>5</w:t>
            </w:r>
          </w:p>
        </w:tc>
        <w:tc>
          <w:tcPr>
            <w:tcW w:w="336" w:type="dxa"/>
          </w:tcPr>
          <w:p w14:paraId="17E22D03" w14:textId="77777777" w:rsidR="00190517" w:rsidRPr="0076045D" w:rsidRDefault="00190517" w:rsidP="00F14AE0">
            <w:pPr>
              <w:jc w:val="both"/>
              <w:rPr>
                <w:sz w:val="20"/>
                <w:szCs w:val="20"/>
              </w:rPr>
            </w:pPr>
            <w:r w:rsidRPr="0076045D">
              <w:rPr>
                <w:sz w:val="20"/>
                <w:szCs w:val="20"/>
              </w:rPr>
              <w:t>4</w:t>
            </w:r>
          </w:p>
        </w:tc>
        <w:tc>
          <w:tcPr>
            <w:tcW w:w="373" w:type="dxa"/>
          </w:tcPr>
          <w:p w14:paraId="5AE5967E" w14:textId="77777777" w:rsidR="00190517" w:rsidRPr="0076045D" w:rsidRDefault="00190517" w:rsidP="00F14AE0">
            <w:pPr>
              <w:jc w:val="both"/>
              <w:rPr>
                <w:sz w:val="20"/>
                <w:szCs w:val="20"/>
              </w:rPr>
            </w:pPr>
            <w:r w:rsidRPr="0076045D">
              <w:rPr>
                <w:sz w:val="20"/>
                <w:szCs w:val="20"/>
              </w:rPr>
              <w:t>3</w:t>
            </w:r>
          </w:p>
        </w:tc>
        <w:tc>
          <w:tcPr>
            <w:tcW w:w="425" w:type="dxa"/>
          </w:tcPr>
          <w:p w14:paraId="34CB47C6" w14:textId="77777777" w:rsidR="00190517" w:rsidRPr="0076045D" w:rsidRDefault="00190517" w:rsidP="00F14AE0">
            <w:pPr>
              <w:jc w:val="both"/>
              <w:rPr>
                <w:sz w:val="20"/>
                <w:szCs w:val="20"/>
              </w:rPr>
            </w:pPr>
            <w:r w:rsidRPr="0076045D">
              <w:rPr>
                <w:sz w:val="20"/>
                <w:szCs w:val="20"/>
              </w:rPr>
              <w:t>2</w:t>
            </w:r>
          </w:p>
        </w:tc>
        <w:tc>
          <w:tcPr>
            <w:tcW w:w="336" w:type="dxa"/>
          </w:tcPr>
          <w:p w14:paraId="758D5543" w14:textId="77777777" w:rsidR="00190517" w:rsidRPr="0076045D" w:rsidRDefault="00190517" w:rsidP="00F14AE0">
            <w:pPr>
              <w:jc w:val="both"/>
              <w:rPr>
                <w:sz w:val="20"/>
                <w:szCs w:val="20"/>
              </w:rPr>
            </w:pPr>
            <w:r w:rsidRPr="0076045D">
              <w:rPr>
                <w:sz w:val="20"/>
                <w:szCs w:val="20"/>
              </w:rPr>
              <w:t>1</w:t>
            </w:r>
          </w:p>
        </w:tc>
        <w:tc>
          <w:tcPr>
            <w:tcW w:w="3298" w:type="dxa"/>
          </w:tcPr>
          <w:p w14:paraId="4A0CDF7A" w14:textId="77777777" w:rsidR="00190517" w:rsidRPr="0076045D" w:rsidRDefault="00190517" w:rsidP="00F14AE0">
            <w:pPr>
              <w:jc w:val="both"/>
              <w:rPr>
                <w:sz w:val="20"/>
                <w:szCs w:val="20"/>
              </w:rPr>
            </w:pPr>
            <w:r w:rsidRPr="0076045D">
              <w:rPr>
                <w:sz w:val="20"/>
                <w:szCs w:val="20"/>
              </w:rPr>
              <w:t>Сожалеете, если видите, что другие не принимают твоих доводов</w:t>
            </w:r>
          </w:p>
        </w:tc>
      </w:tr>
      <w:tr w:rsidR="00190517" w:rsidRPr="0076045D" w14:paraId="1A04A0F5" w14:textId="77777777" w:rsidTr="00F14AE0">
        <w:tc>
          <w:tcPr>
            <w:tcW w:w="456" w:type="dxa"/>
          </w:tcPr>
          <w:p w14:paraId="1D51435C" w14:textId="77777777" w:rsidR="00190517" w:rsidRPr="0076045D" w:rsidRDefault="00190517" w:rsidP="00F14AE0">
            <w:pPr>
              <w:jc w:val="both"/>
              <w:rPr>
                <w:sz w:val="20"/>
                <w:szCs w:val="20"/>
              </w:rPr>
            </w:pPr>
            <w:r w:rsidRPr="0076045D">
              <w:rPr>
                <w:sz w:val="20"/>
                <w:szCs w:val="20"/>
              </w:rPr>
              <w:t>5</w:t>
            </w:r>
          </w:p>
        </w:tc>
        <w:tc>
          <w:tcPr>
            <w:tcW w:w="3196" w:type="dxa"/>
          </w:tcPr>
          <w:p w14:paraId="5191D09A" w14:textId="77777777" w:rsidR="00190517" w:rsidRPr="0076045D" w:rsidRDefault="00190517" w:rsidP="00F14AE0">
            <w:pPr>
              <w:jc w:val="both"/>
              <w:rPr>
                <w:sz w:val="20"/>
                <w:szCs w:val="20"/>
              </w:rPr>
            </w:pPr>
            <w:r w:rsidRPr="0076045D">
              <w:rPr>
                <w:sz w:val="20"/>
                <w:szCs w:val="20"/>
              </w:rPr>
              <w:t>Спорные вопросы обсуждаете в присутствии оппонента</w:t>
            </w:r>
          </w:p>
        </w:tc>
        <w:tc>
          <w:tcPr>
            <w:tcW w:w="336" w:type="dxa"/>
          </w:tcPr>
          <w:p w14:paraId="61FC75EA" w14:textId="77777777" w:rsidR="00190517" w:rsidRPr="0076045D" w:rsidRDefault="00190517" w:rsidP="00F14AE0">
            <w:pPr>
              <w:jc w:val="both"/>
              <w:rPr>
                <w:sz w:val="20"/>
                <w:szCs w:val="20"/>
              </w:rPr>
            </w:pPr>
            <w:r w:rsidRPr="0076045D">
              <w:rPr>
                <w:sz w:val="20"/>
                <w:szCs w:val="20"/>
              </w:rPr>
              <w:t>7</w:t>
            </w:r>
          </w:p>
        </w:tc>
        <w:tc>
          <w:tcPr>
            <w:tcW w:w="425" w:type="dxa"/>
          </w:tcPr>
          <w:p w14:paraId="2D448746" w14:textId="77777777" w:rsidR="00190517" w:rsidRPr="0076045D" w:rsidRDefault="00190517" w:rsidP="00F14AE0">
            <w:pPr>
              <w:jc w:val="both"/>
              <w:rPr>
                <w:sz w:val="20"/>
                <w:szCs w:val="20"/>
              </w:rPr>
            </w:pPr>
            <w:r w:rsidRPr="0076045D">
              <w:rPr>
                <w:sz w:val="20"/>
                <w:szCs w:val="20"/>
              </w:rPr>
              <w:t>6</w:t>
            </w:r>
          </w:p>
        </w:tc>
        <w:tc>
          <w:tcPr>
            <w:tcW w:w="425" w:type="dxa"/>
          </w:tcPr>
          <w:p w14:paraId="3906462C" w14:textId="77777777" w:rsidR="00190517" w:rsidRPr="0076045D" w:rsidRDefault="00190517" w:rsidP="00F14AE0">
            <w:pPr>
              <w:jc w:val="both"/>
              <w:rPr>
                <w:sz w:val="20"/>
                <w:szCs w:val="20"/>
              </w:rPr>
            </w:pPr>
            <w:r w:rsidRPr="0076045D">
              <w:rPr>
                <w:sz w:val="20"/>
                <w:szCs w:val="20"/>
              </w:rPr>
              <w:t>5</w:t>
            </w:r>
          </w:p>
        </w:tc>
        <w:tc>
          <w:tcPr>
            <w:tcW w:w="336" w:type="dxa"/>
          </w:tcPr>
          <w:p w14:paraId="40BED33C" w14:textId="77777777" w:rsidR="00190517" w:rsidRPr="0076045D" w:rsidRDefault="00190517" w:rsidP="00F14AE0">
            <w:pPr>
              <w:jc w:val="both"/>
              <w:rPr>
                <w:sz w:val="20"/>
                <w:szCs w:val="20"/>
              </w:rPr>
            </w:pPr>
            <w:r w:rsidRPr="0076045D">
              <w:rPr>
                <w:sz w:val="20"/>
                <w:szCs w:val="20"/>
              </w:rPr>
              <w:t>4</w:t>
            </w:r>
          </w:p>
        </w:tc>
        <w:tc>
          <w:tcPr>
            <w:tcW w:w="373" w:type="dxa"/>
          </w:tcPr>
          <w:p w14:paraId="73BA890C" w14:textId="77777777" w:rsidR="00190517" w:rsidRPr="0076045D" w:rsidRDefault="00190517" w:rsidP="00F14AE0">
            <w:pPr>
              <w:jc w:val="both"/>
              <w:rPr>
                <w:sz w:val="20"/>
                <w:szCs w:val="20"/>
              </w:rPr>
            </w:pPr>
            <w:r w:rsidRPr="0076045D">
              <w:rPr>
                <w:sz w:val="20"/>
                <w:szCs w:val="20"/>
              </w:rPr>
              <w:t>3</w:t>
            </w:r>
          </w:p>
        </w:tc>
        <w:tc>
          <w:tcPr>
            <w:tcW w:w="425" w:type="dxa"/>
          </w:tcPr>
          <w:p w14:paraId="562892E9" w14:textId="77777777" w:rsidR="00190517" w:rsidRPr="0076045D" w:rsidRDefault="00190517" w:rsidP="00F14AE0">
            <w:pPr>
              <w:jc w:val="both"/>
              <w:rPr>
                <w:sz w:val="20"/>
                <w:szCs w:val="20"/>
              </w:rPr>
            </w:pPr>
            <w:r w:rsidRPr="0076045D">
              <w:rPr>
                <w:sz w:val="20"/>
                <w:szCs w:val="20"/>
              </w:rPr>
              <w:t>2</w:t>
            </w:r>
          </w:p>
        </w:tc>
        <w:tc>
          <w:tcPr>
            <w:tcW w:w="336" w:type="dxa"/>
          </w:tcPr>
          <w:p w14:paraId="6D98D0BB" w14:textId="77777777" w:rsidR="00190517" w:rsidRPr="0076045D" w:rsidRDefault="00190517" w:rsidP="00F14AE0">
            <w:pPr>
              <w:jc w:val="both"/>
              <w:rPr>
                <w:sz w:val="20"/>
                <w:szCs w:val="20"/>
              </w:rPr>
            </w:pPr>
            <w:r w:rsidRPr="0076045D">
              <w:rPr>
                <w:sz w:val="20"/>
                <w:szCs w:val="20"/>
              </w:rPr>
              <w:t>1</w:t>
            </w:r>
          </w:p>
        </w:tc>
        <w:tc>
          <w:tcPr>
            <w:tcW w:w="3298" w:type="dxa"/>
          </w:tcPr>
          <w:p w14:paraId="1A8C78D7" w14:textId="77777777" w:rsidR="00190517" w:rsidRPr="0076045D" w:rsidRDefault="00190517" w:rsidP="00F14AE0">
            <w:pPr>
              <w:jc w:val="both"/>
              <w:rPr>
                <w:sz w:val="20"/>
                <w:szCs w:val="20"/>
              </w:rPr>
            </w:pPr>
            <w:r w:rsidRPr="0076045D">
              <w:rPr>
                <w:sz w:val="20"/>
                <w:szCs w:val="20"/>
              </w:rPr>
              <w:t>Рассуждаете о спорных вопросах в отсутствии оппонента</w:t>
            </w:r>
          </w:p>
        </w:tc>
      </w:tr>
      <w:tr w:rsidR="00190517" w:rsidRPr="0076045D" w14:paraId="4CD3854C" w14:textId="77777777" w:rsidTr="00F14AE0">
        <w:tc>
          <w:tcPr>
            <w:tcW w:w="456" w:type="dxa"/>
          </w:tcPr>
          <w:p w14:paraId="3E9F8A1B" w14:textId="77777777" w:rsidR="00190517" w:rsidRPr="0076045D" w:rsidRDefault="00190517" w:rsidP="00F14AE0">
            <w:pPr>
              <w:jc w:val="both"/>
              <w:rPr>
                <w:sz w:val="20"/>
                <w:szCs w:val="20"/>
              </w:rPr>
            </w:pPr>
            <w:r w:rsidRPr="0076045D">
              <w:rPr>
                <w:sz w:val="20"/>
                <w:szCs w:val="20"/>
              </w:rPr>
              <w:t>6</w:t>
            </w:r>
          </w:p>
        </w:tc>
        <w:tc>
          <w:tcPr>
            <w:tcW w:w="3196" w:type="dxa"/>
          </w:tcPr>
          <w:p w14:paraId="09820301" w14:textId="77777777" w:rsidR="00190517" w:rsidRPr="0076045D" w:rsidRDefault="00190517" w:rsidP="00F14AE0">
            <w:pPr>
              <w:jc w:val="both"/>
              <w:rPr>
                <w:sz w:val="20"/>
                <w:szCs w:val="20"/>
              </w:rPr>
            </w:pPr>
            <w:r w:rsidRPr="0076045D">
              <w:rPr>
                <w:sz w:val="20"/>
                <w:szCs w:val="20"/>
              </w:rPr>
              <w:t>Не смущаетесь, если попадаете в напряжённую обстановку</w:t>
            </w:r>
          </w:p>
        </w:tc>
        <w:tc>
          <w:tcPr>
            <w:tcW w:w="336" w:type="dxa"/>
          </w:tcPr>
          <w:p w14:paraId="5BBA04FE" w14:textId="77777777" w:rsidR="00190517" w:rsidRPr="0076045D" w:rsidRDefault="00190517" w:rsidP="00F14AE0">
            <w:pPr>
              <w:jc w:val="both"/>
              <w:rPr>
                <w:sz w:val="20"/>
                <w:szCs w:val="20"/>
              </w:rPr>
            </w:pPr>
            <w:r w:rsidRPr="0076045D">
              <w:rPr>
                <w:sz w:val="20"/>
                <w:szCs w:val="20"/>
              </w:rPr>
              <w:t>7</w:t>
            </w:r>
          </w:p>
        </w:tc>
        <w:tc>
          <w:tcPr>
            <w:tcW w:w="425" w:type="dxa"/>
          </w:tcPr>
          <w:p w14:paraId="0A5E76FE" w14:textId="77777777" w:rsidR="00190517" w:rsidRPr="0076045D" w:rsidRDefault="00190517" w:rsidP="00F14AE0">
            <w:pPr>
              <w:jc w:val="both"/>
              <w:rPr>
                <w:sz w:val="20"/>
                <w:szCs w:val="20"/>
              </w:rPr>
            </w:pPr>
            <w:r w:rsidRPr="0076045D">
              <w:rPr>
                <w:sz w:val="20"/>
                <w:szCs w:val="20"/>
              </w:rPr>
              <w:t>6</w:t>
            </w:r>
          </w:p>
        </w:tc>
        <w:tc>
          <w:tcPr>
            <w:tcW w:w="425" w:type="dxa"/>
          </w:tcPr>
          <w:p w14:paraId="6507A545" w14:textId="77777777" w:rsidR="00190517" w:rsidRPr="0076045D" w:rsidRDefault="00190517" w:rsidP="00F14AE0">
            <w:pPr>
              <w:jc w:val="both"/>
              <w:rPr>
                <w:sz w:val="20"/>
                <w:szCs w:val="20"/>
              </w:rPr>
            </w:pPr>
            <w:r w:rsidRPr="0076045D">
              <w:rPr>
                <w:sz w:val="20"/>
                <w:szCs w:val="20"/>
              </w:rPr>
              <w:t>5</w:t>
            </w:r>
          </w:p>
        </w:tc>
        <w:tc>
          <w:tcPr>
            <w:tcW w:w="336" w:type="dxa"/>
          </w:tcPr>
          <w:p w14:paraId="715C2E57" w14:textId="77777777" w:rsidR="00190517" w:rsidRPr="0076045D" w:rsidRDefault="00190517" w:rsidP="00F14AE0">
            <w:pPr>
              <w:jc w:val="both"/>
              <w:rPr>
                <w:sz w:val="20"/>
                <w:szCs w:val="20"/>
              </w:rPr>
            </w:pPr>
            <w:r w:rsidRPr="0076045D">
              <w:rPr>
                <w:sz w:val="20"/>
                <w:szCs w:val="20"/>
              </w:rPr>
              <w:t>4</w:t>
            </w:r>
          </w:p>
        </w:tc>
        <w:tc>
          <w:tcPr>
            <w:tcW w:w="373" w:type="dxa"/>
          </w:tcPr>
          <w:p w14:paraId="786ABD7B" w14:textId="77777777" w:rsidR="00190517" w:rsidRPr="0076045D" w:rsidRDefault="00190517" w:rsidP="00F14AE0">
            <w:pPr>
              <w:jc w:val="both"/>
              <w:rPr>
                <w:sz w:val="20"/>
                <w:szCs w:val="20"/>
              </w:rPr>
            </w:pPr>
            <w:r w:rsidRPr="0076045D">
              <w:rPr>
                <w:sz w:val="20"/>
                <w:szCs w:val="20"/>
              </w:rPr>
              <w:t>3</w:t>
            </w:r>
          </w:p>
        </w:tc>
        <w:tc>
          <w:tcPr>
            <w:tcW w:w="425" w:type="dxa"/>
          </w:tcPr>
          <w:p w14:paraId="31F41DE2" w14:textId="77777777" w:rsidR="00190517" w:rsidRPr="0076045D" w:rsidRDefault="00190517" w:rsidP="00F14AE0">
            <w:pPr>
              <w:jc w:val="both"/>
              <w:rPr>
                <w:sz w:val="20"/>
                <w:szCs w:val="20"/>
              </w:rPr>
            </w:pPr>
            <w:r w:rsidRPr="0076045D">
              <w:rPr>
                <w:sz w:val="20"/>
                <w:szCs w:val="20"/>
              </w:rPr>
              <w:t>2</w:t>
            </w:r>
          </w:p>
        </w:tc>
        <w:tc>
          <w:tcPr>
            <w:tcW w:w="336" w:type="dxa"/>
          </w:tcPr>
          <w:p w14:paraId="7D2B26DD" w14:textId="77777777" w:rsidR="00190517" w:rsidRPr="0076045D" w:rsidRDefault="00190517" w:rsidP="00F14AE0">
            <w:pPr>
              <w:jc w:val="both"/>
              <w:rPr>
                <w:sz w:val="20"/>
                <w:szCs w:val="20"/>
              </w:rPr>
            </w:pPr>
            <w:r w:rsidRPr="0076045D">
              <w:rPr>
                <w:sz w:val="20"/>
                <w:szCs w:val="20"/>
              </w:rPr>
              <w:t>1</w:t>
            </w:r>
          </w:p>
        </w:tc>
        <w:tc>
          <w:tcPr>
            <w:tcW w:w="3298" w:type="dxa"/>
          </w:tcPr>
          <w:p w14:paraId="7B7EDC3A" w14:textId="77777777" w:rsidR="00190517" w:rsidRPr="0076045D" w:rsidRDefault="00190517" w:rsidP="00F14AE0">
            <w:pPr>
              <w:jc w:val="both"/>
              <w:rPr>
                <w:sz w:val="20"/>
                <w:szCs w:val="20"/>
              </w:rPr>
            </w:pPr>
            <w:r w:rsidRPr="0076045D">
              <w:rPr>
                <w:sz w:val="20"/>
                <w:szCs w:val="20"/>
              </w:rPr>
              <w:t>В напряжённой обстановке чувствуете себя неловко</w:t>
            </w:r>
          </w:p>
        </w:tc>
      </w:tr>
      <w:tr w:rsidR="00190517" w:rsidRPr="0076045D" w14:paraId="65D213F2" w14:textId="77777777" w:rsidTr="00F14AE0">
        <w:tc>
          <w:tcPr>
            <w:tcW w:w="456" w:type="dxa"/>
          </w:tcPr>
          <w:p w14:paraId="69AD818F" w14:textId="77777777" w:rsidR="00190517" w:rsidRPr="0076045D" w:rsidRDefault="00190517" w:rsidP="00F14AE0">
            <w:pPr>
              <w:jc w:val="both"/>
              <w:rPr>
                <w:sz w:val="20"/>
                <w:szCs w:val="20"/>
              </w:rPr>
            </w:pPr>
            <w:r w:rsidRPr="0076045D">
              <w:rPr>
                <w:sz w:val="20"/>
                <w:szCs w:val="20"/>
              </w:rPr>
              <w:t>7</w:t>
            </w:r>
          </w:p>
        </w:tc>
        <w:tc>
          <w:tcPr>
            <w:tcW w:w="3196" w:type="dxa"/>
          </w:tcPr>
          <w:p w14:paraId="405039B2" w14:textId="77777777" w:rsidR="00190517" w:rsidRPr="0076045D" w:rsidRDefault="00190517" w:rsidP="00F14AE0">
            <w:pPr>
              <w:jc w:val="both"/>
              <w:rPr>
                <w:sz w:val="20"/>
                <w:szCs w:val="20"/>
              </w:rPr>
            </w:pPr>
            <w:r w:rsidRPr="0076045D">
              <w:rPr>
                <w:sz w:val="20"/>
                <w:szCs w:val="20"/>
              </w:rPr>
              <w:t>Считаете, что в споре надо проявлять свой характер</w:t>
            </w:r>
          </w:p>
        </w:tc>
        <w:tc>
          <w:tcPr>
            <w:tcW w:w="336" w:type="dxa"/>
          </w:tcPr>
          <w:p w14:paraId="60C226F9" w14:textId="77777777" w:rsidR="00190517" w:rsidRPr="0076045D" w:rsidRDefault="00190517" w:rsidP="00F14AE0">
            <w:pPr>
              <w:jc w:val="both"/>
              <w:rPr>
                <w:sz w:val="20"/>
                <w:szCs w:val="20"/>
              </w:rPr>
            </w:pPr>
            <w:r w:rsidRPr="0076045D">
              <w:rPr>
                <w:sz w:val="20"/>
                <w:szCs w:val="20"/>
              </w:rPr>
              <w:t>7</w:t>
            </w:r>
          </w:p>
        </w:tc>
        <w:tc>
          <w:tcPr>
            <w:tcW w:w="425" w:type="dxa"/>
          </w:tcPr>
          <w:p w14:paraId="135DF8F9" w14:textId="77777777" w:rsidR="00190517" w:rsidRPr="0076045D" w:rsidRDefault="00190517" w:rsidP="00F14AE0">
            <w:pPr>
              <w:jc w:val="both"/>
              <w:rPr>
                <w:sz w:val="20"/>
                <w:szCs w:val="20"/>
              </w:rPr>
            </w:pPr>
            <w:r w:rsidRPr="0076045D">
              <w:rPr>
                <w:sz w:val="20"/>
                <w:szCs w:val="20"/>
              </w:rPr>
              <w:t>6</w:t>
            </w:r>
          </w:p>
        </w:tc>
        <w:tc>
          <w:tcPr>
            <w:tcW w:w="425" w:type="dxa"/>
          </w:tcPr>
          <w:p w14:paraId="17252C1F" w14:textId="77777777" w:rsidR="00190517" w:rsidRPr="0076045D" w:rsidRDefault="00190517" w:rsidP="00F14AE0">
            <w:pPr>
              <w:jc w:val="both"/>
              <w:rPr>
                <w:sz w:val="20"/>
                <w:szCs w:val="20"/>
              </w:rPr>
            </w:pPr>
            <w:r w:rsidRPr="0076045D">
              <w:rPr>
                <w:sz w:val="20"/>
                <w:szCs w:val="20"/>
              </w:rPr>
              <w:t>5</w:t>
            </w:r>
          </w:p>
        </w:tc>
        <w:tc>
          <w:tcPr>
            <w:tcW w:w="336" w:type="dxa"/>
          </w:tcPr>
          <w:p w14:paraId="081A5591" w14:textId="77777777" w:rsidR="00190517" w:rsidRPr="0076045D" w:rsidRDefault="00190517" w:rsidP="00F14AE0">
            <w:pPr>
              <w:jc w:val="both"/>
              <w:rPr>
                <w:sz w:val="20"/>
                <w:szCs w:val="20"/>
              </w:rPr>
            </w:pPr>
            <w:r w:rsidRPr="0076045D">
              <w:rPr>
                <w:sz w:val="20"/>
                <w:szCs w:val="20"/>
              </w:rPr>
              <w:t>4</w:t>
            </w:r>
          </w:p>
        </w:tc>
        <w:tc>
          <w:tcPr>
            <w:tcW w:w="373" w:type="dxa"/>
          </w:tcPr>
          <w:p w14:paraId="755146E8" w14:textId="77777777" w:rsidR="00190517" w:rsidRPr="0076045D" w:rsidRDefault="00190517" w:rsidP="00F14AE0">
            <w:pPr>
              <w:jc w:val="both"/>
              <w:rPr>
                <w:sz w:val="20"/>
                <w:szCs w:val="20"/>
              </w:rPr>
            </w:pPr>
            <w:r w:rsidRPr="0076045D">
              <w:rPr>
                <w:sz w:val="20"/>
                <w:szCs w:val="20"/>
              </w:rPr>
              <w:t>3</w:t>
            </w:r>
          </w:p>
        </w:tc>
        <w:tc>
          <w:tcPr>
            <w:tcW w:w="425" w:type="dxa"/>
          </w:tcPr>
          <w:p w14:paraId="4A1A2B11" w14:textId="77777777" w:rsidR="00190517" w:rsidRPr="0076045D" w:rsidRDefault="00190517" w:rsidP="00F14AE0">
            <w:pPr>
              <w:jc w:val="both"/>
              <w:rPr>
                <w:sz w:val="20"/>
                <w:szCs w:val="20"/>
              </w:rPr>
            </w:pPr>
            <w:r w:rsidRPr="0076045D">
              <w:rPr>
                <w:sz w:val="20"/>
                <w:szCs w:val="20"/>
              </w:rPr>
              <w:t>2</w:t>
            </w:r>
          </w:p>
        </w:tc>
        <w:tc>
          <w:tcPr>
            <w:tcW w:w="336" w:type="dxa"/>
          </w:tcPr>
          <w:p w14:paraId="68F2FD85" w14:textId="77777777" w:rsidR="00190517" w:rsidRPr="0076045D" w:rsidRDefault="00190517" w:rsidP="00F14AE0">
            <w:pPr>
              <w:jc w:val="both"/>
              <w:rPr>
                <w:sz w:val="20"/>
                <w:szCs w:val="20"/>
              </w:rPr>
            </w:pPr>
            <w:r w:rsidRPr="0076045D">
              <w:rPr>
                <w:sz w:val="20"/>
                <w:szCs w:val="20"/>
              </w:rPr>
              <w:t>1</w:t>
            </w:r>
          </w:p>
        </w:tc>
        <w:tc>
          <w:tcPr>
            <w:tcW w:w="3298" w:type="dxa"/>
          </w:tcPr>
          <w:p w14:paraId="4CF4C90F" w14:textId="77777777" w:rsidR="00190517" w:rsidRPr="0076045D" w:rsidRDefault="00190517" w:rsidP="00F14AE0">
            <w:pPr>
              <w:jc w:val="both"/>
              <w:rPr>
                <w:sz w:val="20"/>
                <w:szCs w:val="20"/>
              </w:rPr>
            </w:pPr>
            <w:r w:rsidRPr="0076045D">
              <w:rPr>
                <w:sz w:val="20"/>
                <w:szCs w:val="20"/>
              </w:rPr>
              <w:t>Считаете, что в споре не нужно демонстрировать свои эмоции</w:t>
            </w:r>
          </w:p>
        </w:tc>
      </w:tr>
      <w:tr w:rsidR="00190517" w:rsidRPr="0076045D" w14:paraId="79795FA8" w14:textId="77777777" w:rsidTr="00F14AE0">
        <w:tc>
          <w:tcPr>
            <w:tcW w:w="456" w:type="dxa"/>
          </w:tcPr>
          <w:p w14:paraId="47542067" w14:textId="77777777" w:rsidR="00190517" w:rsidRPr="0076045D" w:rsidRDefault="00190517" w:rsidP="00F14AE0">
            <w:pPr>
              <w:jc w:val="both"/>
              <w:rPr>
                <w:sz w:val="20"/>
                <w:szCs w:val="20"/>
              </w:rPr>
            </w:pPr>
            <w:r w:rsidRPr="0076045D">
              <w:rPr>
                <w:sz w:val="20"/>
                <w:szCs w:val="20"/>
              </w:rPr>
              <w:t>8</w:t>
            </w:r>
          </w:p>
        </w:tc>
        <w:tc>
          <w:tcPr>
            <w:tcW w:w="3196" w:type="dxa"/>
          </w:tcPr>
          <w:p w14:paraId="016BE211" w14:textId="77777777" w:rsidR="00190517" w:rsidRPr="0076045D" w:rsidRDefault="00190517" w:rsidP="00F14AE0">
            <w:pPr>
              <w:jc w:val="both"/>
              <w:rPr>
                <w:sz w:val="20"/>
                <w:szCs w:val="20"/>
              </w:rPr>
            </w:pPr>
            <w:r w:rsidRPr="0076045D">
              <w:rPr>
                <w:sz w:val="20"/>
                <w:szCs w:val="20"/>
              </w:rPr>
              <w:t>Не уступаете в спорах</w:t>
            </w:r>
          </w:p>
        </w:tc>
        <w:tc>
          <w:tcPr>
            <w:tcW w:w="336" w:type="dxa"/>
          </w:tcPr>
          <w:p w14:paraId="22CC6711" w14:textId="77777777" w:rsidR="00190517" w:rsidRPr="0076045D" w:rsidRDefault="00190517" w:rsidP="00F14AE0">
            <w:pPr>
              <w:jc w:val="both"/>
              <w:rPr>
                <w:sz w:val="20"/>
                <w:szCs w:val="20"/>
              </w:rPr>
            </w:pPr>
            <w:r w:rsidRPr="0076045D">
              <w:rPr>
                <w:sz w:val="20"/>
                <w:szCs w:val="20"/>
              </w:rPr>
              <w:t>7</w:t>
            </w:r>
          </w:p>
        </w:tc>
        <w:tc>
          <w:tcPr>
            <w:tcW w:w="425" w:type="dxa"/>
          </w:tcPr>
          <w:p w14:paraId="169AB632" w14:textId="77777777" w:rsidR="00190517" w:rsidRPr="0076045D" w:rsidRDefault="00190517" w:rsidP="00F14AE0">
            <w:pPr>
              <w:jc w:val="both"/>
              <w:rPr>
                <w:sz w:val="20"/>
                <w:szCs w:val="20"/>
              </w:rPr>
            </w:pPr>
            <w:r w:rsidRPr="0076045D">
              <w:rPr>
                <w:sz w:val="20"/>
                <w:szCs w:val="20"/>
              </w:rPr>
              <w:t>6</w:t>
            </w:r>
          </w:p>
        </w:tc>
        <w:tc>
          <w:tcPr>
            <w:tcW w:w="425" w:type="dxa"/>
          </w:tcPr>
          <w:p w14:paraId="484C51ED" w14:textId="77777777" w:rsidR="00190517" w:rsidRPr="0076045D" w:rsidRDefault="00190517" w:rsidP="00F14AE0">
            <w:pPr>
              <w:jc w:val="both"/>
              <w:rPr>
                <w:sz w:val="20"/>
                <w:szCs w:val="20"/>
              </w:rPr>
            </w:pPr>
            <w:r w:rsidRPr="0076045D">
              <w:rPr>
                <w:sz w:val="20"/>
                <w:szCs w:val="20"/>
              </w:rPr>
              <w:t>5</w:t>
            </w:r>
          </w:p>
        </w:tc>
        <w:tc>
          <w:tcPr>
            <w:tcW w:w="336" w:type="dxa"/>
          </w:tcPr>
          <w:p w14:paraId="32EFC44F" w14:textId="77777777" w:rsidR="00190517" w:rsidRPr="0076045D" w:rsidRDefault="00190517" w:rsidP="00F14AE0">
            <w:pPr>
              <w:jc w:val="both"/>
              <w:rPr>
                <w:sz w:val="20"/>
                <w:szCs w:val="20"/>
              </w:rPr>
            </w:pPr>
            <w:r w:rsidRPr="0076045D">
              <w:rPr>
                <w:sz w:val="20"/>
                <w:szCs w:val="20"/>
              </w:rPr>
              <w:t>4</w:t>
            </w:r>
          </w:p>
        </w:tc>
        <w:tc>
          <w:tcPr>
            <w:tcW w:w="373" w:type="dxa"/>
          </w:tcPr>
          <w:p w14:paraId="334AC658" w14:textId="77777777" w:rsidR="00190517" w:rsidRPr="0076045D" w:rsidRDefault="00190517" w:rsidP="00F14AE0">
            <w:pPr>
              <w:jc w:val="both"/>
              <w:rPr>
                <w:sz w:val="20"/>
                <w:szCs w:val="20"/>
              </w:rPr>
            </w:pPr>
            <w:r w:rsidRPr="0076045D">
              <w:rPr>
                <w:sz w:val="20"/>
                <w:szCs w:val="20"/>
              </w:rPr>
              <w:t>3</w:t>
            </w:r>
          </w:p>
        </w:tc>
        <w:tc>
          <w:tcPr>
            <w:tcW w:w="425" w:type="dxa"/>
          </w:tcPr>
          <w:p w14:paraId="56A7E7EC" w14:textId="77777777" w:rsidR="00190517" w:rsidRPr="0076045D" w:rsidRDefault="00190517" w:rsidP="00F14AE0">
            <w:pPr>
              <w:jc w:val="both"/>
              <w:rPr>
                <w:sz w:val="20"/>
                <w:szCs w:val="20"/>
              </w:rPr>
            </w:pPr>
            <w:r w:rsidRPr="0076045D">
              <w:rPr>
                <w:sz w:val="20"/>
                <w:szCs w:val="20"/>
              </w:rPr>
              <w:t>2</w:t>
            </w:r>
          </w:p>
        </w:tc>
        <w:tc>
          <w:tcPr>
            <w:tcW w:w="336" w:type="dxa"/>
          </w:tcPr>
          <w:p w14:paraId="02792D4B" w14:textId="77777777" w:rsidR="00190517" w:rsidRPr="0076045D" w:rsidRDefault="00190517" w:rsidP="00F14AE0">
            <w:pPr>
              <w:jc w:val="both"/>
              <w:rPr>
                <w:sz w:val="20"/>
                <w:szCs w:val="20"/>
              </w:rPr>
            </w:pPr>
            <w:r w:rsidRPr="0076045D">
              <w:rPr>
                <w:sz w:val="20"/>
                <w:szCs w:val="20"/>
              </w:rPr>
              <w:t>1</w:t>
            </w:r>
          </w:p>
        </w:tc>
        <w:tc>
          <w:tcPr>
            <w:tcW w:w="3298" w:type="dxa"/>
          </w:tcPr>
          <w:p w14:paraId="7DCB4094" w14:textId="77777777" w:rsidR="00190517" w:rsidRPr="0076045D" w:rsidRDefault="00190517" w:rsidP="00F14AE0">
            <w:pPr>
              <w:jc w:val="both"/>
              <w:rPr>
                <w:sz w:val="20"/>
                <w:szCs w:val="20"/>
              </w:rPr>
            </w:pPr>
            <w:r w:rsidRPr="0076045D">
              <w:rPr>
                <w:sz w:val="20"/>
                <w:szCs w:val="20"/>
              </w:rPr>
              <w:t>Уступаете в спорах</w:t>
            </w:r>
          </w:p>
        </w:tc>
      </w:tr>
      <w:tr w:rsidR="00190517" w:rsidRPr="0076045D" w14:paraId="5B3470E2" w14:textId="77777777" w:rsidTr="00F14AE0">
        <w:tc>
          <w:tcPr>
            <w:tcW w:w="456" w:type="dxa"/>
          </w:tcPr>
          <w:p w14:paraId="4057A48C" w14:textId="77777777" w:rsidR="00190517" w:rsidRPr="0076045D" w:rsidRDefault="00190517" w:rsidP="00F14AE0">
            <w:pPr>
              <w:jc w:val="both"/>
              <w:rPr>
                <w:sz w:val="20"/>
                <w:szCs w:val="20"/>
              </w:rPr>
            </w:pPr>
            <w:r w:rsidRPr="0076045D">
              <w:rPr>
                <w:sz w:val="20"/>
                <w:szCs w:val="20"/>
              </w:rPr>
              <w:t>9</w:t>
            </w:r>
          </w:p>
        </w:tc>
        <w:tc>
          <w:tcPr>
            <w:tcW w:w="3196" w:type="dxa"/>
          </w:tcPr>
          <w:p w14:paraId="7D5053B7" w14:textId="77777777" w:rsidR="00190517" w:rsidRPr="0076045D" w:rsidRDefault="00190517" w:rsidP="00F14AE0">
            <w:pPr>
              <w:jc w:val="both"/>
              <w:rPr>
                <w:sz w:val="20"/>
                <w:szCs w:val="20"/>
              </w:rPr>
            </w:pPr>
            <w:r w:rsidRPr="0076045D">
              <w:rPr>
                <w:sz w:val="20"/>
                <w:szCs w:val="20"/>
              </w:rPr>
              <w:t>Считаете, что люди легко выходят из конфликта</w:t>
            </w:r>
          </w:p>
        </w:tc>
        <w:tc>
          <w:tcPr>
            <w:tcW w:w="336" w:type="dxa"/>
          </w:tcPr>
          <w:p w14:paraId="0DA890EA" w14:textId="77777777" w:rsidR="00190517" w:rsidRPr="0076045D" w:rsidRDefault="00190517" w:rsidP="00F14AE0">
            <w:pPr>
              <w:jc w:val="both"/>
              <w:rPr>
                <w:sz w:val="20"/>
                <w:szCs w:val="20"/>
              </w:rPr>
            </w:pPr>
          </w:p>
        </w:tc>
        <w:tc>
          <w:tcPr>
            <w:tcW w:w="425" w:type="dxa"/>
          </w:tcPr>
          <w:p w14:paraId="16CC172F" w14:textId="77777777" w:rsidR="00190517" w:rsidRPr="0076045D" w:rsidRDefault="00190517" w:rsidP="00F14AE0">
            <w:pPr>
              <w:jc w:val="both"/>
              <w:rPr>
                <w:sz w:val="20"/>
                <w:szCs w:val="20"/>
              </w:rPr>
            </w:pPr>
          </w:p>
        </w:tc>
        <w:tc>
          <w:tcPr>
            <w:tcW w:w="425" w:type="dxa"/>
          </w:tcPr>
          <w:p w14:paraId="2EA22610" w14:textId="77777777" w:rsidR="00190517" w:rsidRPr="0076045D" w:rsidRDefault="00190517" w:rsidP="00F14AE0">
            <w:pPr>
              <w:jc w:val="both"/>
              <w:rPr>
                <w:sz w:val="20"/>
                <w:szCs w:val="20"/>
              </w:rPr>
            </w:pPr>
          </w:p>
        </w:tc>
        <w:tc>
          <w:tcPr>
            <w:tcW w:w="336" w:type="dxa"/>
          </w:tcPr>
          <w:p w14:paraId="1D9B124D" w14:textId="77777777" w:rsidR="00190517" w:rsidRPr="0076045D" w:rsidRDefault="00190517" w:rsidP="00F14AE0">
            <w:pPr>
              <w:jc w:val="both"/>
              <w:rPr>
                <w:sz w:val="20"/>
                <w:szCs w:val="20"/>
              </w:rPr>
            </w:pPr>
          </w:p>
        </w:tc>
        <w:tc>
          <w:tcPr>
            <w:tcW w:w="373" w:type="dxa"/>
          </w:tcPr>
          <w:p w14:paraId="6119C952" w14:textId="77777777" w:rsidR="00190517" w:rsidRPr="0076045D" w:rsidRDefault="00190517" w:rsidP="00F14AE0">
            <w:pPr>
              <w:jc w:val="both"/>
              <w:rPr>
                <w:sz w:val="20"/>
                <w:szCs w:val="20"/>
              </w:rPr>
            </w:pPr>
          </w:p>
        </w:tc>
        <w:tc>
          <w:tcPr>
            <w:tcW w:w="425" w:type="dxa"/>
          </w:tcPr>
          <w:p w14:paraId="354D3538" w14:textId="77777777" w:rsidR="00190517" w:rsidRPr="0076045D" w:rsidRDefault="00190517" w:rsidP="00F14AE0">
            <w:pPr>
              <w:jc w:val="both"/>
              <w:rPr>
                <w:sz w:val="20"/>
                <w:szCs w:val="20"/>
              </w:rPr>
            </w:pPr>
          </w:p>
        </w:tc>
        <w:tc>
          <w:tcPr>
            <w:tcW w:w="336" w:type="dxa"/>
          </w:tcPr>
          <w:p w14:paraId="6DFF646E" w14:textId="77777777" w:rsidR="00190517" w:rsidRPr="0076045D" w:rsidRDefault="00190517" w:rsidP="00F14AE0">
            <w:pPr>
              <w:jc w:val="both"/>
              <w:rPr>
                <w:sz w:val="20"/>
                <w:szCs w:val="20"/>
              </w:rPr>
            </w:pPr>
          </w:p>
        </w:tc>
        <w:tc>
          <w:tcPr>
            <w:tcW w:w="3298" w:type="dxa"/>
          </w:tcPr>
          <w:p w14:paraId="79BCCDEA" w14:textId="77777777" w:rsidR="00190517" w:rsidRPr="0076045D" w:rsidRDefault="00190517" w:rsidP="00F14AE0">
            <w:pPr>
              <w:jc w:val="both"/>
              <w:rPr>
                <w:sz w:val="20"/>
                <w:szCs w:val="20"/>
              </w:rPr>
            </w:pPr>
            <w:r w:rsidRPr="0076045D">
              <w:rPr>
                <w:sz w:val="20"/>
                <w:szCs w:val="20"/>
              </w:rPr>
              <w:t>Считаете, что люди с трудом выходят из конфликта</w:t>
            </w:r>
          </w:p>
        </w:tc>
      </w:tr>
      <w:tr w:rsidR="00190517" w:rsidRPr="0076045D" w14:paraId="42EE0533" w14:textId="77777777" w:rsidTr="00F14AE0">
        <w:tc>
          <w:tcPr>
            <w:tcW w:w="456" w:type="dxa"/>
          </w:tcPr>
          <w:p w14:paraId="05DB7714" w14:textId="77777777" w:rsidR="00190517" w:rsidRPr="0076045D" w:rsidRDefault="00190517" w:rsidP="00F14AE0">
            <w:pPr>
              <w:jc w:val="both"/>
              <w:rPr>
                <w:sz w:val="20"/>
                <w:szCs w:val="20"/>
              </w:rPr>
            </w:pPr>
            <w:r w:rsidRPr="0076045D">
              <w:rPr>
                <w:sz w:val="20"/>
                <w:szCs w:val="20"/>
              </w:rPr>
              <w:t>10</w:t>
            </w:r>
          </w:p>
        </w:tc>
        <w:tc>
          <w:tcPr>
            <w:tcW w:w="3196" w:type="dxa"/>
          </w:tcPr>
          <w:p w14:paraId="4F740019" w14:textId="77777777" w:rsidR="00190517" w:rsidRPr="0076045D" w:rsidRDefault="00190517" w:rsidP="00F14AE0">
            <w:pPr>
              <w:jc w:val="both"/>
              <w:rPr>
                <w:sz w:val="20"/>
                <w:szCs w:val="20"/>
              </w:rPr>
            </w:pPr>
            <w:r w:rsidRPr="0076045D">
              <w:rPr>
                <w:sz w:val="20"/>
                <w:szCs w:val="20"/>
              </w:rPr>
              <w:t>Если «взрываетесь», то считаете, что без этого нельзя</w:t>
            </w:r>
          </w:p>
        </w:tc>
        <w:tc>
          <w:tcPr>
            <w:tcW w:w="336" w:type="dxa"/>
          </w:tcPr>
          <w:p w14:paraId="3034A403" w14:textId="77777777" w:rsidR="00190517" w:rsidRPr="0076045D" w:rsidRDefault="00190517" w:rsidP="00F14AE0">
            <w:pPr>
              <w:jc w:val="both"/>
              <w:rPr>
                <w:sz w:val="20"/>
                <w:szCs w:val="20"/>
              </w:rPr>
            </w:pPr>
          </w:p>
        </w:tc>
        <w:tc>
          <w:tcPr>
            <w:tcW w:w="425" w:type="dxa"/>
          </w:tcPr>
          <w:p w14:paraId="6E84D443" w14:textId="77777777" w:rsidR="00190517" w:rsidRPr="0076045D" w:rsidRDefault="00190517" w:rsidP="00F14AE0">
            <w:pPr>
              <w:jc w:val="both"/>
              <w:rPr>
                <w:sz w:val="20"/>
                <w:szCs w:val="20"/>
              </w:rPr>
            </w:pPr>
          </w:p>
        </w:tc>
        <w:tc>
          <w:tcPr>
            <w:tcW w:w="425" w:type="dxa"/>
          </w:tcPr>
          <w:p w14:paraId="78D011FC" w14:textId="77777777" w:rsidR="00190517" w:rsidRPr="0076045D" w:rsidRDefault="00190517" w:rsidP="00F14AE0">
            <w:pPr>
              <w:jc w:val="both"/>
              <w:rPr>
                <w:sz w:val="20"/>
                <w:szCs w:val="20"/>
              </w:rPr>
            </w:pPr>
          </w:p>
        </w:tc>
        <w:tc>
          <w:tcPr>
            <w:tcW w:w="336" w:type="dxa"/>
          </w:tcPr>
          <w:p w14:paraId="614EF64B" w14:textId="77777777" w:rsidR="00190517" w:rsidRPr="0076045D" w:rsidRDefault="00190517" w:rsidP="00F14AE0">
            <w:pPr>
              <w:jc w:val="both"/>
              <w:rPr>
                <w:sz w:val="20"/>
                <w:szCs w:val="20"/>
              </w:rPr>
            </w:pPr>
          </w:p>
        </w:tc>
        <w:tc>
          <w:tcPr>
            <w:tcW w:w="373" w:type="dxa"/>
          </w:tcPr>
          <w:p w14:paraId="2D4B7DEE" w14:textId="77777777" w:rsidR="00190517" w:rsidRPr="0076045D" w:rsidRDefault="00190517" w:rsidP="00F14AE0">
            <w:pPr>
              <w:jc w:val="both"/>
              <w:rPr>
                <w:sz w:val="20"/>
                <w:szCs w:val="20"/>
              </w:rPr>
            </w:pPr>
          </w:p>
        </w:tc>
        <w:tc>
          <w:tcPr>
            <w:tcW w:w="425" w:type="dxa"/>
          </w:tcPr>
          <w:p w14:paraId="442ACF67" w14:textId="77777777" w:rsidR="00190517" w:rsidRPr="0076045D" w:rsidRDefault="00190517" w:rsidP="00F14AE0">
            <w:pPr>
              <w:jc w:val="both"/>
              <w:rPr>
                <w:sz w:val="20"/>
                <w:szCs w:val="20"/>
              </w:rPr>
            </w:pPr>
          </w:p>
        </w:tc>
        <w:tc>
          <w:tcPr>
            <w:tcW w:w="336" w:type="dxa"/>
          </w:tcPr>
          <w:p w14:paraId="3963883F" w14:textId="77777777" w:rsidR="00190517" w:rsidRPr="0076045D" w:rsidRDefault="00190517" w:rsidP="00F14AE0">
            <w:pPr>
              <w:jc w:val="both"/>
              <w:rPr>
                <w:sz w:val="20"/>
                <w:szCs w:val="20"/>
              </w:rPr>
            </w:pPr>
          </w:p>
        </w:tc>
        <w:tc>
          <w:tcPr>
            <w:tcW w:w="3298" w:type="dxa"/>
          </w:tcPr>
          <w:p w14:paraId="3A6EACF5" w14:textId="77777777" w:rsidR="00190517" w:rsidRPr="0076045D" w:rsidRDefault="00190517" w:rsidP="00F14AE0">
            <w:pPr>
              <w:jc w:val="both"/>
              <w:rPr>
                <w:sz w:val="20"/>
                <w:szCs w:val="20"/>
              </w:rPr>
            </w:pPr>
            <w:r w:rsidRPr="0076045D">
              <w:rPr>
                <w:sz w:val="20"/>
                <w:szCs w:val="20"/>
              </w:rPr>
              <w:t>Если «взрываетесь», то вскоре ощущаете чувство вины</w:t>
            </w:r>
          </w:p>
        </w:tc>
      </w:tr>
    </w:tbl>
    <w:p w14:paraId="7F51E99E" w14:textId="77777777" w:rsidR="00190517" w:rsidRDefault="00190517" w:rsidP="003D228E">
      <w:pPr>
        <w:widowControl w:val="0"/>
        <w:spacing w:line="276" w:lineRule="auto"/>
        <w:ind w:firstLine="709"/>
        <w:jc w:val="both"/>
        <w:rPr>
          <w:sz w:val="28"/>
          <w:szCs w:val="28"/>
        </w:rPr>
      </w:pPr>
      <w:r w:rsidRPr="002A2FB8">
        <w:rPr>
          <w:sz w:val="28"/>
          <w:szCs w:val="28"/>
        </w:rPr>
        <w:t xml:space="preserve">Обработка и интерпретация результатов: подсчитывается суммарное количество баллов. </w:t>
      </w:r>
    </w:p>
    <w:p w14:paraId="047C4724" w14:textId="77777777" w:rsidR="00190517" w:rsidRPr="002A2FB8" w:rsidRDefault="00190517" w:rsidP="00190517">
      <w:pPr>
        <w:widowControl w:val="0"/>
        <w:spacing w:line="276" w:lineRule="auto"/>
        <w:jc w:val="both"/>
        <w:rPr>
          <w:sz w:val="28"/>
          <w:szCs w:val="28"/>
        </w:rPr>
      </w:pPr>
      <w:r w:rsidRPr="002A2FB8">
        <w:rPr>
          <w:b/>
          <w:sz w:val="28"/>
          <w:szCs w:val="28"/>
        </w:rPr>
        <w:t>Менее 15 баллов.</w:t>
      </w:r>
      <w:r w:rsidRPr="002A2FB8">
        <w:rPr>
          <w:sz w:val="28"/>
          <w:szCs w:val="28"/>
        </w:rPr>
        <w:t xml:space="preserve"> Для вас свойственно избегать конфликтных ситуаций. Вы предпочитаете отказаться от своих интересов, лишь бы избежать какой-либо напряжённости в отношениях. Так можно потерять уважение окружающих. </w:t>
      </w:r>
    </w:p>
    <w:p w14:paraId="2EC1E38E" w14:textId="77777777" w:rsidR="00190517" w:rsidRPr="002A2FB8" w:rsidRDefault="00190517" w:rsidP="00190517">
      <w:pPr>
        <w:widowControl w:val="0"/>
        <w:spacing w:line="276" w:lineRule="auto"/>
        <w:jc w:val="both"/>
        <w:rPr>
          <w:sz w:val="28"/>
          <w:szCs w:val="28"/>
        </w:rPr>
      </w:pPr>
      <w:r w:rsidRPr="002A2FB8">
        <w:rPr>
          <w:b/>
          <w:sz w:val="28"/>
          <w:szCs w:val="28"/>
        </w:rPr>
        <w:t>15 – 30 баллов.</w:t>
      </w:r>
      <w:r w:rsidRPr="002A2FB8">
        <w:rPr>
          <w:sz w:val="28"/>
          <w:szCs w:val="28"/>
        </w:rPr>
        <w:t xml:space="preserve"> Конфликтность не выражена. Вы тактичны, не любите конфликтов. Если же вам приходится вступать в спор, вы всегда учитываете, как это может отразиться на ваших взаимоотношениях с окружающими. </w:t>
      </w:r>
    </w:p>
    <w:p w14:paraId="5F439042" w14:textId="77777777" w:rsidR="00190517" w:rsidRPr="002A2FB8" w:rsidRDefault="00190517" w:rsidP="00190517">
      <w:pPr>
        <w:widowControl w:val="0"/>
        <w:spacing w:line="276" w:lineRule="auto"/>
        <w:jc w:val="both"/>
        <w:rPr>
          <w:sz w:val="28"/>
          <w:szCs w:val="28"/>
        </w:rPr>
      </w:pPr>
      <w:r w:rsidRPr="002A2FB8">
        <w:rPr>
          <w:b/>
          <w:sz w:val="28"/>
          <w:szCs w:val="28"/>
        </w:rPr>
        <w:t>31 – 50 баллов.</w:t>
      </w:r>
      <w:r w:rsidRPr="002A2FB8">
        <w:rPr>
          <w:sz w:val="28"/>
          <w:szCs w:val="28"/>
        </w:rPr>
        <w:t xml:space="preserve"> Конфликтность выражена слабо. Вы умеете сглаживать конфликты и избегать критических ситуаций, но при необходимости готовы </w:t>
      </w:r>
      <w:r w:rsidRPr="002A2FB8">
        <w:rPr>
          <w:sz w:val="28"/>
          <w:szCs w:val="28"/>
        </w:rPr>
        <w:lastRenderedPageBreak/>
        <w:t xml:space="preserve">решительно отстаивать свои интересы. </w:t>
      </w:r>
    </w:p>
    <w:p w14:paraId="3E020D5E" w14:textId="77777777" w:rsidR="00190517" w:rsidRPr="002A2FB8" w:rsidRDefault="00190517" w:rsidP="00190517">
      <w:pPr>
        <w:widowControl w:val="0"/>
        <w:spacing w:line="276" w:lineRule="auto"/>
        <w:jc w:val="both"/>
        <w:rPr>
          <w:sz w:val="28"/>
          <w:szCs w:val="28"/>
        </w:rPr>
      </w:pPr>
      <w:r w:rsidRPr="002A2FB8">
        <w:rPr>
          <w:b/>
          <w:sz w:val="28"/>
          <w:szCs w:val="28"/>
        </w:rPr>
        <w:t>51 – 60 баллов.</w:t>
      </w:r>
      <w:r w:rsidRPr="002A2FB8">
        <w:rPr>
          <w:sz w:val="28"/>
          <w:szCs w:val="28"/>
        </w:rPr>
        <w:t xml:space="preserve"> Выраженная конфликтность. Вы настойчиво отстаиваете своё мнение, даже если это может отрицательно повлиять на ваши взаимоотношения с окружающими. За что вас не всегда любят, но зато уважают. </w:t>
      </w:r>
    </w:p>
    <w:p w14:paraId="6FC79D5F" w14:textId="77777777" w:rsidR="00190517" w:rsidRPr="002A2FB8" w:rsidRDefault="00190517" w:rsidP="00190517">
      <w:pPr>
        <w:widowControl w:val="0"/>
        <w:spacing w:line="276" w:lineRule="auto"/>
        <w:jc w:val="both"/>
        <w:rPr>
          <w:b/>
          <w:sz w:val="28"/>
          <w:szCs w:val="28"/>
        </w:rPr>
      </w:pPr>
      <w:r w:rsidRPr="002A2FB8">
        <w:rPr>
          <w:b/>
          <w:sz w:val="28"/>
          <w:szCs w:val="28"/>
        </w:rPr>
        <w:t>Свыше 60 баллов.</w:t>
      </w:r>
      <w:r w:rsidRPr="002A2FB8">
        <w:rPr>
          <w:sz w:val="28"/>
          <w:szCs w:val="28"/>
        </w:rPr>
        <w:t xml:space="preserve"> Высокая степень конфликтности. Зачастую вы сами ищите повод для споров. Не обижайтесь, если вас будут считать любителем поскандалить. Лучше задумайтесь о своём поведении.</w:t>
      </w:r>
    </w:p>
    <w:p w14:paraId="57ED37A0" w14:textId="77777777" w:rsidR="00190517" w:rsidRDefault="00190517" w:rsidP="00190517">
      <w:pPr>
        <w:pStyle w:val="western"/>
        <w:widowControl w:val="0"/>
        <w:tabs>
          <w:tab w:val="left" w:pos="426"/>
        </w:tabs>
        <w:spacing w:before="0" w:beforeAutospacing="0" w:after="0" w:afterAutospacing="0" w:line="276" w:lineRule="auto"/>
        <w:jc w:val="center"/>
        <w:textAlignment w:val="baseline"/>
        <w:rPr>
          <w:sz w:val="28"/>
          <w:szCs w:val="28"/>
        </w:rPr>
      </w:pPr>
    </w:p>
    <w:p w14:paraId="75A99F56" w14:textId="77777777" w:rsidR="00190517" w:rsidRDefault="00190517" w:rsidP="00847C1A">
      <w:pPr>
        <w:widowControl w:val="0"/>
        <w:spacing w:line="276" w:lineRule="auto"/>
        <w:rPr>
          <w:sz w:val="28"/>
          <w:szCs w:val="28"/>
          <w:lang w:eastAsia="en-US"/>
        </w:rPr>
      </w:pPr>
    </w:p>
    <w:p w14:paraId="0BD4FA5B" w14:textId="573822FC" w:rsidR="0066722A" w:rsidRDefault="00980D0D" w:rsidP="0066722A">
      <w:pPr>
        <w:spacing w:line="276" w:lineRule="auto"/>
        <w:jc w:val="center"/>
        <w:rPr>
          <w:b/>
          <w:bCs/>
          <w:szCs w:val="28"/>
        </w:rPr>
      </w:pPr>
      <w:proofErr w:type="gramStart"/>
      <w:r>
        <w:rPr>
          <w:b/>
          <w:bCs/>
          <w:szCs w:val="28"/>
        </w:rPr>
        <w:t xml:space="preserve">ПРОГРАММА  </w:t>
      </w:r>
      <w:r w:rsidR="0066722A">
        <w:rPr>
          <w:b/>
          <w:bCs/>
          <w:szCs w:val="28"/>
        </w:rPr>
        <w:t>«</w:t>
      </w:r>
      <w:proofErr w:type="gramEnd"/>
      <w:r w:rsidR="0066722A" w:rsidRPr="008C6320">
        <w:rPr>
          <w:b/>
          <w:bCs/>
          <w:szCs w:val="28"/>
        </w:rPr>
        <w:t>ОТКРЫТЫЙ МИР</w:t>
      </w:r>
      <w:r w:rsidR="0066722A">
        <w:rPr>
          <w:b/>
          <w:bCs/>
          <w:szCs w:val="28"/>
        </w:rPr>
        <w:t>»</w:t>
      </w:r>
    </w:p>
    <w:p w14:paraId="04952F48" w14:textId="77777777" w:rsidR="0066722A" w:rsidRPr="00115A08" w:rsidRDefault="0066722A" w:rsidP="0066722A">
      <w:pPr>
        <w:spacing w:line="276" w:lineRule="auto"/>
        <w:rPr>
          <w:szCs w:val="28"/>
        </w:rPr>
      </w:pPr>
    </w:p>
    <w:p w14:paraId="7FDCAF1C" w14:textId="6FD0DE76" w:rsidR="0066722A" w:rsidRDefault="0066722A" w:rsidP="0066722A">
      <w:pPr>
        <w:pStyle w:val="Standard"/>
        <w:widowControl w:val="0"/>
        <w:tabs>
          <w:tab w:val="left" w:pos="180"/>
          <w:tab w:val="left" w:pos="285"/>
          <w:tab w:val="left" w:pos="1095"/>
        </w:tabs>
        <w:suppressAutoHyphens w:val="0"/>
        <w:spacing w:after="0"/>
        <w:ind w:left="2127"/>
        <w:jc w:val="right"/>
        <w:rPr>
          <w:rFonts w:ascii="Times New Roman" w:hAnsi="Times New Roman" w:cs="Times New Roman"/>
          <w:sz w:val="28"/>
          <w:szCs w:val="28"/>
        </w:rPr>
      </w:pPr>
      <w:r w:rsidRPr="008D1D8E">
        <w:rPr>
          <w:rFonts w:ascii="Times New Roman" w:hAnsi="Times New Roman" w:cs="Times New Roman"/>
          <w:sz w:val="28"/>
          <w:szCs w:val="28"/>
        </w:rPr>
        <w:t>Королёва О</w:t>
      </w:r>
      <w:r>
        <w:rPr>
          <w:rFonts w:ascii="Times New Roman" w:hAnsi="Times New Roman" w:cs="Times New Roman"/>
          <w:sz w:val="28"/>
          <w:szCs w:val="28"/>
        </w:rPr>
        <w:t>.</w:t>
      </w:r>
      <w:r w:rsidRPr="008D1D8E">
        <w:rPr>
          <w:rFonts w:ascii="Times New Roman" w:hAnsi="Times New Roman" w:cs="Times New Roman"/>
          <w:sz w:val="28"/>
          <w:szCs w:val="28"/>
        </w:rPr>
        <w:t>В</w:t>
      </w:r>
      <w:r>
        <w:rPr>
          <w:rFonts w:ascii="Times New Roman" w:hAnsi="Times New Roman" w:cs="Times New Roman"/>
          <w:sz w:val="28"/>
          <w:szCs w:val="28"/>
        </w:rPr>
        <w:t>.</w:t>
      </w:r>
    </w:p>
    <w:p w14:paraId="6A4395CD" w14:textId="56B67CD5" w:rsidR="0066722A" w:rsidRPr="0066722A" w:rsidRDefault="0066722A" w:rsidP="0066722A">
      <w:pPr>
        <w:pStyle w:val="Standard"/>
        <w:widowControl w:val="0"/>
        <w:tabs>
          <w:tab w:val="left" w:pos="180"/>
          <w:tab w:val="left" w:pos="285"/>
          <w:tab w:val="left" w:pos="1095"/>
        </w:tabs>
        <w:suppressAutoHyphens w:val="0"/>
        <w:spacing w:after="0"/>
        <w:ind w:left="2127"/>
        <w:jc w:val="right"/>
        <w:rPr>
          <w:rFonts w:ascii="Times New Roman" w:hAnsi="Times New Roman" w:cs="Times New Roman"/>
          <w:i/>
          <w:iCs/>
          <w:sz w:val="28"/>
          <w:szCs w:val="28"/>
        </w:rPr>
      </w:pPr>
      <w:r w:rsidRPr="0066722A">
        <w:rPr>
          <w:rFonts w:ascii="Times New Roman" w:hAnsi="Times New Roman" w:cs="Times New Roman"/>
          <w:i/>
          <w:iCs/>
          <w:sz w:val="28"/>
          <w:szCs w:val="28"/>
        </w:rPr>
        <w:t>педагог-психолог МАОУ «СОШ №3» г. Гусева</w:t>
      </w:r>
    </w:p>
    <w:p w14:paraId="20648FB5" w14:textId="77777777" w:rsidR="0066722A" w:rsidRDefault="0066722A" w:rsidP="0066722A">
      <w:pPr>
        <w:widowControl w:val="0"/>
        <w:spacing w:line="276" w:lineRule="auto"/>
        <w:jc w:val="center"/>
        <w:rPr>
          <w:b/>
          <w:szCs w:val="28"/>
        </w:rPr>
      </w:pPr>
    </w:p>
    <w:p w14:paraId="72814086" w14:textId="3AF33C7E" w:rsidR="0066722A" w:rsidRDefault="0066722A" w:rsidP="0066722A">
      <w:pPr>
        <w:widowControl w:val="0"/>
        <w:spacing w:line="276" w:lineRule="auto"/>
        <w:jc w:val="center"/>
        <w:rPr>
          <w:b/>
          <w:szCs w:val="28"/>
        </w:rPr>
      </w:pPr>
      <w:r w:rsidRPr="008D1D8E">
        <w:rPr>
          <w:b/>
          <w:szCs w:val="28"/>
        </w:rPr>
        <w:t>ПОЯСНИТЕЛЬНАЯ ЗАПИСКА</w:t>
      </w:r>
    </w:p>
    <w:p w14:paraId="63953CC1" w14:textId="77777777" w:rsidR="0066722A" w:rsidRPr="00115A08" w:rsidRDefault="0066722A" w:rsidP="0066722A">
      <w:pPr>
        <w:widowControl w:val="0"/>
        <w:spacing w:line="276" w:lineRule="auto"/>
        <w:ind w:firstLine="709"/>
        <w:jc w:val="both"/>
        <w:rPr>
          <w:sz w:val="28"/>
          <w:szCs w:val="28"/>
        </w:rPr>
      </w:pPr>
      <w:r w:rsidRPr="00115A08">
        <w:rPr>
          <w:sz w:val="28"/>
          <w:szCs w:val="28"/>
        </w:rPr>
        <w:t>Проблема деструктивного поведения подростков на данный момент является как никогда актуальной. Специалистами активно изучаются причины, проводятся дискуссии и исследования.</w:t>
      </w:r>
    </w:p>
    <w:p w14:paraId="6F489D7D" w14:textId="77777777" w:rsidR="0066722A" w:rsidRPr="00115A08" w:rsidRDefault="0066722A" w:rsidP="0066722A">
      <w:pPr>
        <w:spacing w:line="276" w:lineRule="auto"/>
        <w:ind w:firstLine="709"/>
        <w:jc w:val="both"/>
        <w:rPr>
          <w:sz w:val="28"/>
          <w:szCs w:val="28"/>
        </w:rPr>
      </w:pPr>
      <w:r w:rsidRPr="00115A08">
        <w:rPr>
          <w:sz w:val="28"/>
          <w:szCs w:val="28"/>
        </w:rPr>
        <w:t>Актуальность этой проблемы состоит в том, что деструктивное поведение в целом негативно сказывается на интеллектуальном, генетическом и профессиональном ресурсе общества. Поэтому она требует не только углубленного изучения, но и создание модели психологического сопровождения и совершенствования методов профилактики.</w:t>
      </w:r>
    </w:p>
    <w:p w14:paraId="4FCEBB65" w14:textId="77777777" w:rsidR="0066722A" w:rsidRPr="00115A08" w:rsidRDefault="0066722A" w:rsidP="0066722A">
      <w:pPr>
        <w:spacing w:line="276" w:lineRule="auto"/>
        <w:ind w:firstLine="709"/>
        <w:jc w:val="both"/>
        <w:rPr>
          <w:sz w:val="28"/>
          <w:szCs w:val="28"/>
        </w:rPr>
      </w:pPr>
      <w:r w:rsidRPr="00115A08">
        <w:rPr>
          <w:sz w:val="28"/>
          <w:szCs w:val="28"/>
        </w:rPr>
        <w:t xml:space="preserve">Деструктивное поведение </w:t>
      </w:r>
      <w:r>
        <w:rPr>
          <w:sz w:val="28"/>
          <w:szCs w:val="28"/>
        </w:rPr>
        <w:t>–</w:t>
      </w:r>
      <w:r w:rsidRPr="00115A08">
        <w:rPr>
          <w:sz w:val="28"/>
          <w:szCs w:val="28"/>
        </w:rPr>
        <w:t xml:space="preserve"> это проявление внутренней деятельности человека практическим или вербальным способом, итогом которого является разрушение чего-либо. </w:t>
      </w:r>
    </w:p>
    <w:p w14:paraId="48F7FC9D" w14:textId="77777777" w:rsidR="0066722A" w:rsidRPr="00115A08" w:rsidRDefault="0066722A" w:rsidP="0066722A">
      <w:pPr>
        <w:spacing w:line="276" w:lineRule="auto"/>
        <w:ind w:firstLine="709"/>
        <w:jc w:val="both"/>
        <w:rPr>
          <w:sz w:val="28"/>
          <w:szCs w:val="28"/>
        </w:rPr>
      </w:pPr>
      <w:r w:rsidRPr="00115A08">
        <w:rPr>
          <w:sz w:val="28"/>
          <w:szCs w:val="28"/>
        </w:rPr>
        <w:t xml:space="preserve">Существует несколько научных определений этого понятия. У разных специалистов они звучат по-разному, с учетом их терминологии. Но в этих определениях есть общее понятие- разрушительное поведение. </w:t>
      </w:r>
    </w:p>
    <w:p w14:paraId="6CA2F497" w14:textId="77777777" w:rsidR="0066722A" w:rsidRPr="00115A08" w:rsidRDefault="0066722A" w:rsidP="0066722A">
      <w:pPr>
        <w:spacing w:line="276" w:lineRule="auto"/>
        <w:ind w:firstLine="709"/>
        <w:jc w:val="both"/>
        <w:rPr>
          <w:sz w:val="28"/>
          <w:szCs w:val="28"/>
        </w:rPr>
      </w:pPr>
      <w:r w:rsidRPr="00115A08">
        <w:rPr>
          <w:sz w:val="28"/>
          <w:szCs w:val="28"/>
        </w:rPr>
        <w:t xml:space="preserve">Как определить человека с признаками деструктивного поведения? Их отличают такие черты как: агрессия и жестокость к окружающим, враждебность при общении, склонность разрушать материальные предметы, желание расстроить привычный уклад жизни близких ему людей. Немаловажным стоит отметить, что признаками деструктивного поведения может быть неспособность (возможно время от времени) испытывать эмоции и чувства, а также угроза жизни чужой и своей. </w:t>
      </w:r>
    </w:p>
    <w:p w14:paraId="428E31BA" w14:textId="77777777" w:rsidR="0066722A" w:rsidRPr="00115A08" w:rsidRDefault="0066722A" w:rsidP="0066722A">
      <w:pPr>
        <w:widowControl w:val="0"/>
        <w:spacing w:line="276" w:lineRule="auto"/>
        <w:ind w:firstLine="709"/>
        <w:jc w:val="both"/>
        <w:rPr>
          <w:sz w:val="28"/>
          <w:szCs w:val="28"/>
        </w:rPr>
      </w:pPr>
      <w:r w:rsidRPr="00115A08">
        <w:rPr>
          <w:sz w:val="28"/>
          <w:szCs w:val="28"/>
        </w:rPr>
        <w:t>При разработке данной программы рассматривалась одна из форм деструктивного поведения</w:t>
      </w:r>
      <w:r>
        <w:rPr>
          <w:sz w:val="28"/>
          <w:szCs w:val="28"/>
        </w:rPr>
        <w:t xml:space="preserve"> – </w:t>
      </w:r>
      <w:proofErr w:type="spellStart"/>
      <w:r w:rsidRPr="00115A08">
        <w:rPr>
          <w:sz w:val="28"/>
          <w:szCs w:val="28"/>
        </w:rPr>
        <w:t>аутодеструктивное</w:t>
      </w:r>
      <w:proofErr w:type="spellEnd"/>
      <w:r w:rsidRPr="00115A08">
        <w:rPr>
          <w:sz w:val="28"/>
          <w:szCs w:val="28"/>
        </w:rPr>
        <w:t xml:space="preserve"> поведение. Это форма отклоняющегося от нормы поведения, которое нацелено на причинение вреда своему физическому или психическому здоровью. Такое поведение может </w:t>
      </w:r>
      <w:r w:rsidRPr="00115A08">
        <w:rPr>
          <w:sz w:val="28"/>
          <w:szCs w:val="28"/>
        </w:rPr>
        <w:lastRenderedPageBreak/>
        <w:t xml:space="preserve">выражаться в виде суицидальных действий и мыслей, наркомании, алкоголизма. </w:t>
      </w:r>
    </w:p>
    <w:p w14:paraId="6416838F" w14:textId="77777777" w:rsidR="0066722A" w:rsidRPr="00115A08" w:rsidRDefault="0066722A" w:rsidP="0066722A">
      <w:pPr>
        <w:widowControl w:val="0"/>
        <w:spacing w:line="276" w:lineRule="auto"/>
        <w:ind w:firstLine="709"/>
        <w:jc w:val="both"/>
        <w:rPr>
          <w:sz w:val="28"/>
          <w:szCs w:val="28"/>
        </w:rPr>
      </w:pPr>
      <w:r w:rsidRPr="00115A08">
        <w:rPr>
          <w:b/>
          <w:sz w:val="28"/>
          <w:szCs w:val="28"/>
        </w:rPr>
        <w:t>Название программы</w:t>
      </w:r>
      <w:r>
        <w:rPr>
          <w:b/>
          <w:sz w:val="28"/>
          <w:szCs w:val="28"/>
        </w:rPr>
        <w:t xml:space="preserve"> –</w:t>
      </w:r>
      <w:r w:rsidRPr="00115A08">
        <w:rPr>
          <w:sz w:val="28"/>
          <w:szCs w:val="28"/>
        </w:rPr>
        <w:t xml:space="preserve"> Открытый мир.</w:t>
      </w:r>
    </w:p>
    <w:p w14:paraId="4EC200BB" w14:textId="77777777" w:rsidR="0066722A" w:rsidRPr="00115A08" w:rsidRDefault="0066722A" w:rsidP="0066722A">
      <w:pPr>
        <w:widowControl w:val="0"/>
        <w:spacing w:line="276" w:lineRule="auto"/>
        <w:ind w:firstLine="709"/>
        <w:jc w:val="both"/>
        <w:rPr>
          <w:sz w:val="28"/>
          <w:szCs w:val="28"/>
        </w:rPr>
      </w:pPr>
      <w:r w:rsidRPr="00115A08">
        <w:rPr>
          <w:b/>
          <w:sz w:val="28"/>
          <w:szCs w:val="28"/>
        </w:rPr>
        <w:t>Направление программы</w:t>
      </w:r>
      <w:r>
        <w:rPr>
          <w:b/>
          <w:sz w:val="28"/>
          <w:szCs w:val="28"/>
        </w:rPr>
        <w:t xml:space="preserve"> –</w:t>
      </w:r>
      <w:r w:rsidRPr="00115A08">
        <w:rPr>
          <w:sz w:val="28"/>
          <w:szCs w:val="28"/>
        </w:rPr>
        <w:t xml:space="preserve"> социально-эмоциональное развитие подростков и молодежи. </w:t>
      </w:r>
    </w:p>
    <w:p w14:paraId="03A2E279" w14:textId="77777777" w:rsidR="0066722A" w:rsidRPr="00115A08" w:rsidRDefault="0066722A" w:rsidP="0066722A">
      <w:pPr>
        <w:widowControl w:val="0"/>
        <w:spacing w:line="276" w:lineRule="auto"/>
        <w:ind w:firstLine="709"/>
        <w:jc w:val="both"/>
        <w:rPr>
          <w:sz w:val="28"/>
          <w:szCs w:val="28"/>
        </w:rPr>
      </w:pPr>
      <w:r w:rsidRPr="00115A08">
        <w:rPr>
          <w:b/>
          <w:sz w:val="28"/>
          <w:szCs w:val="28"/>
        </w:rPr>
        <w:t>Актуальность программы</w:t>
      </w:r>
      <w:r w:rsidRPr="00115A08">
        <w:rPr>
          <w:sz w:val="28"/>
          <w:szCs w:val="28"/>
        </w:rPr>
        <w:t xml:space="preserve"> –</w:t>
      </w:r>
      <w:r>
        <w:rPr>
          <w:sz w:val="28"/>
          <w:szCs w:val="28"/>
        </w:rPr>
        <w:t xml:space="preserve"> </w:t>
      </w:r>
      <w:r w:rsidRPr="00115A08">
        <w:rPr>
          <w:sz w:val="28"/>
          <w:szCs w:val="28"/>
        </w:rPr>
        <w:t xml:space="preserve">суицидальная форма </w:t>
      </w:r>
      <w:proofErr w:type="spellStart"/>
      <w:r w:rsidRPr="00115A08">
        <w:rPr>
          <w:sz w:val="28"/>
          <w:szCs w:val="28"/>
        </w:rPr>
        <w:t>аутодеструктивного</w:t>
      </w:r>
      <w:proofErr w:type="spellEnd"/>
      <w:r w:rsidRPr="00115A08">
        <w:rPr>
          <w:sz w:val="28"/>
          <w:szCs w:val="28"/>
        </w:rPr>
        <w:t xml:space="preserve"> поведения по статистике набирает обороты и считается самой опасной. </w:t>
      </w:r>
    </w:p>
    <w:p w14:paraId="1AD6FBF3" w14:textId="77777777" w:rsidR="0066722A" w:rsidRPr="00115A08" w:rsidRDefault="0066722A" w:rsidP="0066722A">
      <w:pPr>
        <w:widowControl w:val="0"/>
        <w:spacing w:line="276" w:lineRule="auto"/>
        <w:ind w:firstLine="709"/>
        <w:jc w:val="both"/>
        <w:rPr>
          <w:sz w:val="28"/>
          <w:szCs w:val="28"/>
        </w:rPr>
      </w:pPr>
      <w:r w:rsidRPr="00115A08">
        <w:rPr>
          <w:b/>
          <w:sz w:val="28"/>
          <w:szCs w:val="28"/>
        </w:rPr>
        <w:t>Цель программы</w:t>
      </w:r>
      <w:r w:rsidRPr="00115A08">
        <w:rPr>
          <w:sz w:val="28"/>
          <w:szCs w:val="28"/>
        </w:rPr>
        <w:t xml:space="preserve"> </w:t>
      </w:r>
      <w:r>
        <w:rPr>
          <w:sz w:val="28"/>
          <w:szCs w:val="28"/>
        </w:rPr>
        <w:t xml:space="preserve">– </w:t>
      </w:r>
      <w:r w:rsidRPr="00115A08">
        <w:rPr>
          <w:sz w:val="28"/>
          <w:szCs w:val="28"/>
        </w:rPr>
        <w:t xml:space="preserve">обеспечить психологическое сопровождение образовательной деятельности, направленной на профилактику деструктивного поведения и повышения качества жизни подростков и молодежи. </w:t>
      </w:r>
    </w:p>
    <w:p w14:paraId="448C5166" w14:textId="77777777" w:rsidR="0066722A" w:rsidRPr="00115A08" w:rsidRDefault="0066722A" w:rsidP="0066722A">
      <w:pPr>
        <w:widowControl w:val="0"/>
        <w:spacing w:line="276" w:lineRule="auto"/>
        <w:ind w:firstLine="709"/>
        <w:jc w:val="both"/>
        <w:rPr>
          <w:b/>
          <w:sz w:val="28"/>
          <w:szCs w:val="28"/>
        </w:rPr>
      </w:pPr>
      <w:r w:rsidRPr="00115A08">
        <w:rPr>
          <w:b/>
          <w:sz w:val="28"/>
          <w:szCs w:val="28"/>
        </w:rPr>
        <w:t>Задачи:</w:t>
      </w:r>
    </w:p>
    <w:p w14:paraId="561B91C4" w14:textId="77777777" w:rsidR="0066722A" w:rsidRPr="00115A08" w:rsidRDefault="0066722A" w:rsidP="0066722A">
      <w:pPr>
        <w:pStyle w:val="a3"/>
        <w:widowControl w:val="0"/>
        <w:numPr>
          <w:ilvl w:val="0"/>
          <w:numId w:val="120"/>
        </w:numPr>
        <w:tabs>
          <w:tab w:val="left" w:pos="993"/>
        </w:tabs>
        <w:spacing w:after="0"/>
        <w:ind w:left="0" w:firstLine="709"/>
        <w:jc w:val="both"/>
        <w:rPr>
          <w:rFonts w:ascii="Times New Roman" w:hAnsi="Times New Roman" w:cs="Times New Roman"/>
          <w:sz w:val="28"/>
          <w:szCs w:val="28"/>
        </w:rPr>
      </w:pPr>
      <w:r w:rsidRPr="00115A08">
        <w:rPr>
          <w:rFonts w:ascii="Times New Roman" w:hAnsi="Times New Roman" w:cs="Times New Roman"/>
          <w:sz w:val="28"/>
          <w:szCs w:val="28"/>
        </w:rPr>
        <w:t>Выявить обучающихся нуждающихся в психологическом сопровождении на основании психологических исследований.</w:t>
      </w:r>
    </w:p>
    <w:p w14:paraId="7AB3F2A0" w14:textId="77777777" w:rsidR="0066722A" w:rsidRPr="00115A08" w:rsidRDefault="0066722A" w:rsidP="0066722A">
      <w:pPr>
        <w:pStyle w:val="a3"/>
        <w:widowControl w:val="0"/>
        <w:numPr>
          <w:ilvl w:val="0"/>
          <w:numId w:val="120"/>
        </w:numPr>
        <w:tabs>
          <w:tab w:val="left" w:pos="993"/>
        </w:tabs>
        <w:spacing w:after="0"/>
        <w:ind w:left="0" w:firstLine="709"/>
        <w:jc w:val="both"/>
        <w:rPr>
          <w:rFonts w:ascii="Times New Roman" w:hAnsi="Times New Roman" w:cs="Times New Roman"/>
          <w:sz w:val="28"/>
          <w:szCs w:val="28"/>
        </w:rPr>
      </w:pPr>
      <w:r w:rsidRPr="00115A08">
        <w:rPr>
          <w:rFonts w:ascii="Times New Roman" w:hAnsi="Times New Roman" w:cs="Times New Roman"/>
          <w:sz w:val="28"/>
          <w:szCs w:val="28"/>
        </w:rPr>
        <w:t xml:space="preserve">Содействовать получению детьми и родителями психологической помощи, с целью предупреждения нарушений личностного развития. </w:t>
      </w:r>
    </w:p>
    <w:p w14:paraId="646FEFF0" w14:textId="77777777" w:rsidR="0066722A" w:rsidRPr="00115A08" w:rsidRDefault="0066722A" w:rsidP="0066722A">
      <w:pPr>
        <w:pStyle w:val="a3"/>
        <w:widowControl w:val="0"/>
        <w:numPr>
          <w:ilvl w:val="0"/>
          <w:numId w:val="120"/>
        </w:numPr>
        <w:tabs>
          <w:tab w:val="left" w:pos="993"/>
        </w:tabs>
        <w:spacing w:after="0"/>
        <w:ind w:left="0" w:firstLine="709"/>
        <w:jc w:val="both"/>
        <w:rPr>
          <w:rFonts w:ascii="Times New Roman" w:hAnsi="Times New Roman" w:cs="Times New Roman"/>
          <w:sz w:val="28"/>
          <w:szCs w:val="28"/>
        </w:rPr>
      </w:pPr>
      <w:r w:rsidRPr="00115A08">
        <w:rPr>
          <w:rFonts w:ascii="Times New Roman" w:hAnsi="Times New Roman" w:cs="Times New Roman"/>
          <w:sz w:val="28"/>
          <w:szCs w:val="28"/>
        </w:rPr>
        <w:t>Оказывать просветительскую помощь всем участникам образовательного процесса о способах поведенческой саморегуляции, управление своими состояниями в стрессовых ситуациях, развитие личностного потенциала.</w:t>
      </w:r>
    </w:p>
    <w:p w14:paraId="3554C84B" w14:textId="77777777" w:rsidR="0066722A" w:rsidRPr="00115A08" w:rsidRDefault="0066722A" w:rsidP="0066722A">
      <w:pPr>
        <w:pStyle w:val="a3"/>
        <w:widowControl w:val="0"/>
        <w:numPr>
          <w:ilvl w:val="0"/>
          <w:numId w:val="120"/>
        </w:numPr>
        <w:tabs>
          <w:tab w:val="left" w:pos="993"/>
        </w:tabs>
        <w:spacing w:after="0"/>
        <w:ind w:left="0" w:firstLine="709"/>
        <w:jc w:val="both"/>
        <w:rPr>
          <w:rFonts w:ascii="Times New Roman" w:hAnsi="Times New Roman" w:cs="Times New Roman"/>
          <w:sz w:val="28"/>
          <w:szCs w:val="28"/>
        </w:rPr>
      </w:pPr>
      <w:r w:rsidRPr="00115A08">
        <w:rPr>
          <w:rFonts w:ascii="Times New Roman" w:hAnsi="Times New Roman" w:cs="Times New Roman"/>
          <w:sz w:val="28"/>
          <w:szCs w:val="28"/>
        </w:rPr>
        <w:t xml:space="preserve">Разработать методические рекомендации по профилактике деструктивного поведения подростков и молодежи. </w:t>
      </w:r>
    </w:p>
    <w:p w14:paraId="1094B3A0" w14:textId="6B1D2E06" w:rsidR="0066722A" w:rsidRPr="00115A08" w:rsidRDefault="0066722A" w:rsidP="0066722A">
      <w:pPr>
        <w:widowControl w:val="0"/>
        <w:spacing w:line="276" w:lineRule="auto"/>
        <w:ind w:firstLine="709"/>
        <w:jc w:val="both"/>
        <w:rPr>
          <w:sz w:val="28"/>
          <w:szCs w:val="28"/>
        </w:rPr>
      </w:pPr>
      <w:r w:rsidRPr="00115A08">
        <w:rPr>
          <w:sz w:val="28"/>
          <w:szCs w:val="28"/>
        </w:rPr>
        <w:t xml:space="preserve">Возрастная группа: </w:t>
      </w:r>
      <w:r w:rsidR="00A526DD" w:rsidRPr="00115A08">
        <w:rPr>
          <w:sz w:val="28"/>
          <w:szCs w:val="28"/>
        </w:rPr>
        <w:t xml:space="preserve">7–11 </w:t>
      </w:r>
      <w:r w:rsidRPr="00115A08">
        <w:rPr>
          <w:sz w:val="28"/>
          <w:szCs w:val="28"/>
        </w:rPr>
        <w:t>класс</w:t>
      </w:r>
      <w:r>
        <w:rPr>
          <w:sz w:val="28"/>
          <w:szCs w:val="28"/>
        </w:rPr>
        <w:t>.</w:t>
      </w:r>
    </w:p>
    <w:p w14:paraId="33BBB474" w14:textId="77777777" w:rsidR="0066722A" w:rsidRPr="00115A08" w:rsidRDefault="0066722A" w:rsidP="0066722A">
      <w:pPr>
        <w:widowControl w:val="0"/>
        <w:spacing w:line="276" w:lineRule="auto"/>
        <w:ind w:firstLine="709"/>
        <w:jc w:val="both"/>
        <w:rPr>
          <w:sz w:val="28"/>
          <w:szCs w:val="28"/>
        </w:rPr>
      </w:pPr>
      <w:r w:rsidRPr="00115A08">
        <w:rPr>
          <w:b/>
          <w:sz w:val="28"/>
          <w:szCs w:val="28"/>
        </w:rPr>
        <w:t>Реализация программы</w:t>
      </w:r>
      <w:r>
        <w:rPr>
          <w:b/>
          <w:sz w:val="28"/>
          <w:szCs w:val="28"/>
        </w:rPr>
        <w:t xml:space="preserve"> – </w:t>
      </w:r>
      <w:r w:rsidRPr="00115A08">
        <w:rPr>
          <w:sz w:val="28"/>
          <w:szCs w:val="28"/>
        </w:rPr>
        <w:t xml:space="preserve">согласно индивидуальному маршруту сопровождения. </w:t>
      </w:r>
    </w:p>
    <w:p w14:paraId="430689E0" w14:textId="77777777" w:rsidR="0066722A" w:rsidRPr="00115A08" w:rsidRDefault="0066722A" w:rsidP="0066722A">
      <w:pPr>
        <w:widowControl w:val="0"/>
        <w:spacing w:line="276" w:lineRule="auto"/>
        <w:ind w:firstLine="709"/>
        <w:jc w:val="both"/>
        <w:rPr>
          <w:sz w:val="28"/>
          <w:szCs w:val="28"/>
        </w:rPr>
      </w:pPr>
      <w:r w:rsidRPr="00115A08">
        <w:rPr>
          <w:b/>
          <w:sz w:val="28"/>
          <w:szCs w:val="28"/>
        </w:rPr>
        <w:t>Методы реализации:</w:t>
      </w:r>
      <w:r w:rsidRPr="00115A08">
        <w:rPr>
          <w:sz w:val="28"/>
          <w:szCs w:val="28"/>
        </w:rPr>
        <w:t xml:space="preserve"> психологическая диагностика в динамике, занятия, упражнения, консультирование обучающихся и родителей и др.</w:t>
      </w:r>
    </w:p>
    <w:p w14:paraId="6CE43801" w14:textId="77777777" w:rsidR="0066722A" w:rsidRPr="00115A08" w:rsidRDefault="0066722A" w:rsidP="0066722A">
      <w:pPr>
        <w:widowControl w:val="0"/>
        <w:spacing w:line="276" w:lineRule="auto"/>
        <w:ind w:firstLine="709"/>
        <w:jc w:val="both"/>
        <w:rPr>
          <w:sz w:val="28"/>
          <w:szCs w:val="28"/>
        </w:rPr>
      </w:pPr>
      <w:r w:rsidRPr="00115A08">
        <w:rPr>
          <w:b/>
          <w:sz w:val="28"/>
          <w:szCs w:val="28"/>
        </w:rPr>
        <w:t>Краткое тематическое содержание программы</w:t>
      </w:r>
    </w:p>
    <w:p w14:paraId="0A457235" w14:textId="77777777" w:rsidR="0066722A" w:rsidRPr="00115A08" w:rsidRDefault="0066722A" w:rsidP="0066722A">
      <w:pPr>
        <w:widowControl w:val="0"/>
        <w:spacing w:line="276" w:lineRule="auto"/>
        <w:ind w:firstLine="709"/>
        <w:jc w:val="both"/>
        <w:rPr>
          <w:sz w:val="28"/>
          <w:szCs w:val="28"/>
        </w:rPr>
      </w:pPr>
      <w:r w:rsidRPr="00115A08">
        <w:rPr>
          <w:sz w:val="28"/>
          <w:szCs w:val="28"/>
        </w:rPr>
        <w:t xml:space="preserve">Программа состоит из модулей: </w:t>
      </w:r>
    </w:p>
    <w:p w14:paraId="253B07D7" w14:textId="0A5F6E26" w:rsidR="0066722A" w:rsidRPr="00115A08" w:rsidRDefault="0066722A" w:rsidP="0066722A">
      <w:pPr>
        <w:pStyle w:val="a3"/>
        <w:widowControl w:val="0"/>
        <w:numPr>
          <w:ilvl w:val="0"/>
          <w:numId w:val="121"/>
        </w:numPr>
        <w:tabs>
          <w:tab w:val="left" w:pos="993"/>
        </w:tabs>
        <w:spacing w:after="0"/>
        <w:ind w:left="0" w:firstLine="709"/>
        <w:jc w:val="both"/>
        <w:rPr>
          <w:rFonts w:ascii="Times New Roman" w:hAnsi="Times New Roman" w:cs="Times New Roman"/>
          <w:sz w:val="28"/>
          <w:szCs w:val="28"/>
        </w:rPr>
      </w:pPr>
      <w:r w:rsidRPr="00115A08">
        <w:rPr>
          <w:rFonts w:ascii="Times New Roman" w:hAnsi="Times New Roman" w:cs="Times New Roman"/>
          <w:sz w:val="28"/>
          <w:szCs w:val="28"/>
        </w:rPr>
        <w:t xml:space="preserve">Работа с подростками, в модуль включается первичная и повторная психологическая диагностика, занятия индивидуальные, групповые (по соглашению), направленные на поведенческой (управление собственными действиями и поступками), познавательной (управление собственным вниманием) и телесной (управление своими состояниями в стрессовых ситуациях) областях саморегуляции, консультирование. </w:t>
      </w:r>
    </w:p>
    <w:p w14:paraId="64A87980" w14:textId="77777777" w:rsidR="0066722A" w:rsidRPr="00115A08" w:rsidRDefault="0066722A" w:rsidP="0066722A">
      <w:pPr>
        <w:pStyle w:val="a3"/>
        <w:numPr>
          <w:ilvl w:val="0"/>
          <w:numId w:val="121"/>
        </w:numPr>
        <w:tabs>
          <w:tab w:val="left" w:pos="993"/>
        </w:tabs>
        <w:spacing w:after="0"/>
        <w:ind w:left="0" w:firstLine="709"/>
        <w:jc w:val="both"/>
        <w:rPr>
          <w:rFonts w:ascii="Times New Roman" w:hAnsi="Times New Roman" w:cs="Times New Roman"/>
          <w:sz w:val="28"/>
          <w:szCs w:val="28"/>
        </w:rPr>
      </w:pPr>
      <w:r w:rsidRPr="00115A08">
        <w:rPr>
          <w:rFonts w:ascii="Times New Roman" w:hAnsi="Times New Roman" w:cs="Times New Roman"/>
          <w:sz w:val="28"/>
          <w:szCs w:val="28"/>
        </w:rPr>
        <w:t>Работа с родителями, в модуль включается консультирование, мероприятие для родителей.</w:t>
      </w:r>
    </w:p>
    <w:p w14:paraId="2E4A1EC2" w14:textId="77777777" w:rsidR="0066722A" w:rsidRPr="00115A08" w:rsidRDefault="0066722A" w:rsidP="0066722A">
      <w:pPr>
        <w:spacing w:line="276" w:lineRule="auto"/>
        <w:ind w:firstLine="709"/>
        <w:jc w:val="both"/>
        <w:rPr>
          <w:b/>
          <w:sz w:val="28"/>
          <w:szCs w:val="28"/>
        </w:rPr>
      </w:pPr>
      <w:r w:rsidRPr="00115A08">
        <w:rPr>
          <w:b/>
          <w:sz w:val="28"/>
          <w:szCs w:val="28"/>
        </w:rPr>
        <w:t>Методы отслеживания эффективности реализации опыта</w:t>
      </w:r>
    </w:p>
    <w:p w14:paraId="6C8ACA98" w14:textId="77777777" w:rsidR="0066722A" w:rsidRPr="00115A08" w:rsidRDefault="0066722A" w:rsidP="0066722A">
      <w:pPr>
        <w:widowControl w:val="0"/>
        <w:spacing w:line="276" w:lineRule="auto"/>
        <w:ind w:firstLine="709"/>
        <w:jc w:val="both"/>
        <w:rPr>
          <w:sz w:val="28"/>
          <w:szCs w:val="28"/>
        </w:rPr>
      </w:pPr>
      <w:r w:rsidRPr="00115A08">
        <w:rPr>
          <w:sz w:val="28"/>
          <w:szCs w:val="28"/>
        </w:rPr>
        <w:t xml:space="preserve">На основании проведенных мероприятий, динамического наблюдения и психологической диагностики в динамике эффективностью будет считаться снижение численности выявленных обучающихся имеющих признаки </w:t>
      </w:r>
      <w:r w:rsidRPr="00115A08">
        <w:rPr>
          <w:sz w:val="28"/>
          <w:szCs w:val="28"/>
        </w:rPr>
        <w:lastRenderedPageBreak/>
        <w:t>деструктивного (</w:t>
      </w:r>
      <w:proofErr w:type="spellStart"/>
      <w:r w:rsidRPr="00115A08">
        <w:rPr>
          <w:sz w:val="28"/>
          <w:szCs w:val="28"/>
        </w:rPr>
        <w:t>аутодеструктивного</w:t>
      </w:r>
      <w:proofErr w:type="spellEnd"/>
      <w:r w:rsidRPr="00115A08">
        <w:rPr>
          <w:sz w:val="28"/>
          <w:szCs w:val="28"/>
        </w:rPr>
        <w:t xml:space="preserve"> поведения). </w:t>
      </w:r>
    </w:p>
    <w:p w14:paraId="238B2C6C" w14:textId="12EB8ECA" w:rsidR="0066722A" w:rsidRPr="00115A08" w:rsidRDefault="0066722A" w:rsidP="0066722A">
      <w:pPr>
        <w:widowControl w:val="0"/>
        <w:spacing w:line="276" w:lineRule="auto"/>
        <w:ind w:firstLine="709"/>
        <w:jc w:val="both"/>
        <w:rPr>
          <w:sz w:val="28"/>
          <w:szCs w:val="28"/>
        </w:rPr>
      </w:pPr>
      <w:r w:rsidRPr="00115A08">
        <w:rPr>
          <w:b/>
          <w:sz w:val="28"/>
          <w:szCs w:val="28"/>
        </w:rPr>
        <w:t>Перспективы развития:</w:t>
      </w:r>
      <w:r w:rsidRPr="00115A08">
        <w:rPr>
          <w:sz w:val="28"/>
          <w:szCs w:val="28"/>
        </w:rPr>
        <w:t xml:space="preserve"> продолжать и совершенствовать программу сопровождения обучающихся, нуждающихся в психологической помощи.  Сроки реализации</w:t>
      </w:r>
      <w:r w:rsidR="00A526DD" w:rsidRPr="00A526DD">
        <w:rPr>
          <w:sz w:val="28"/>
          <w:szCs w:val="28"/>
        </w:rPr>
        <w:t xml:space="preserve"> –</w:t>
      </w:r>
      <w:r w:rsidRPr="00115A08">
        <w:rPr>
          <w:sz w:val="28"/>
          <w:szCs w:val="28"/>
        </w:rPr>
        <w:t xml:space="preserve"> </w:t>
      </w:r>
      <w:r w:rsidR="00A526DD" w:rsidRPr="00115A08">
        <w:rPr>
          <w:sz w:val="28"/>
          <w:szCs w:val="28"/>
        </w:rPr>
        <w:t>в течение</w:t>
      </w:r>
      <w:r w:rsidRPr="00115A08">
        <w:rPr>
          <w:sz w:val="28"/>
          <w:szCs w:val="28"/>
        </w:rPr>
        <w:t xml:space="preserve"> учебного года (по мере выявления подростков и запросам).</w:t>
      </w:r>
    </w:p>
    <w:p w14:paraId="2D33E0CF" w14:textId="77777777" w:rsidR="0066722A" w:rsidRPr="00115A08" w:rsidRDefault="0066722A" w:rsidP="0066722A">
      <w:pPr>
        <w:spacing w:line="276" w:lineRule="auto"/>
        <w:jc w:val="center"/>
        <w:rPr>
          <w:b/>
          <w:sz w:val="28"/>
          <w:szCs w:val="28"/>
        </w:rPr>
      </w:pPr>
      <w:r w:rsidRPr="00115A08">
        <w:rPr>
          <w:b/>
          <w:sz w:val="28"/>
          <w:szCs w:val="28"/>
        </w:rPr>
        <w:t>Методическая разработка</w:t>
      </w:r>
    </w:p>
    <w:p w14:paraId="3A443A2B" w14:textId="77777777" w:rsidR="0066722A" w:rsidRPr="00115A08" w:rsidRDefault="0066722A" w:rsidP="0066722A">
      <w:pPr>
        <w:widowControl w:val="0"/>
        <w:spacing w:line="276" w:lineRule="auto"/>
        <w:ind w:firstLine="709"/>
        <w:jc w:val="both"/>
        <w:rPr>
          <w:sz w:val="28"/>
          <w:szCs w:val="28"/>
        </w:rPr>
      </w:pPr>
      <w:r w:rsidRPr="00115A08">
        <w:rPr>
          <w:b/>
          <w:sz w:val="28"/>
          <w:szCs w:val="28"/>
        </w:rPr>
        <w:t>Методологическая обоснованность:</w:t>
      </w:r>
      <w:r w:rsidRPr="00115A08">
        <w:rPr>
          <w:sz w:val="28"/>
          <w:szCs w:val="28"/>
        </w:rPr>
        <w:t xml:space="preserve"> проблемой </w:t>
      </w:r>
      <w:proofErr w:type="spellStart"/>
      <w:r w:rsidRPr="00115A08">
        <w:rPr>
          <w:sz w:val="28"/>
          <w:szCs w:val="28"/>
        </w:rPr>
        <w:t>аутодеструктивного</w:t>
      </w:r>
      <w:proofErr w:type="spellEnd"/>
      <w:r w:rsidRPr="00115A08">
        <w:rPr>
          <w:sz w:val="28"/>
          <w:szCs w:val="28"/>
        </w:rPr>
        <w:t xml:space="preserve"> поведения занимались представители разных наук. Значительные научные разработки которые касаются изучения различных форм деструктивного (</w:t>
      </w:r>
      <w:proofErr w:type="spellStart"/>
      <w:r w:rsidRPr="00115A08">
        <w:rPr>
          <w:sz w:val="28"/>
          <w:szCs w:val="28"/>
        </w:rPr>
        <w:t>аутодеструктивного</w:t>
      </w:r>
      <w:proofErr w:type="spellEnd"/>
      <w:r w:rsidRPr="00115A08">
        <w:rPr>
          <w:sz w:val="28"/>
          <w:szCs w:val="28"/>
        </w:rPr>
        <w:t xml:space="preserve"> поведения) были сделаны в различных областях медицины: в физиологии ( П.К. Анохин, В.М.</w:t>
      </w:r>
      <w:r>
        <w:rPr>
          <w:sz w:val="28"/>
          <w:szCs w:val="28"/>
        </w:rPr>
        <w:t xml:space="preserve"> </w:t>
      </w:r>
      <w:r w:rsidRPr="00115A08">
        <w:rPr>
          <w:sz w:val="28"/>
          <w:szCs w:val="28"/>
        </w:rPr>
        <w:t>Бехтерев, И.П. Павлов, И.М. Сеченов, А.А. Ухтомский), в психофизиологии (А.Р.</w:t>
      </w:r>
      <w:r>
        <w:rPr>
          <w:sz w:val="28"/>
          <w:szCs w:val="28"/>
        </w:rPr>
        <w:t xml:space="preserve"> </w:t>
      </w:r>
      <w:r w:rsidRPr="00115A08">
        <w:rPr>
          <w:sz w:val="28"/>
          <w:szCs w:val="28"/>
        </w:rPr>
        <w:t>Лурия, Е.Н. Судаков), в психиатрии ( В.М.</w:t>
      </w:r>
      <w:r>
        <w:rPr>
          <w:sz w:val="28"/>
          <w:szCs w:val="28"/>
        </w:rPr>
        <w:t xml:space="preserve"> </w:t>
      </w:r>
      <w:r w:rsidRPr="00115A08">
        <w:rPr>
          <w:sz w:val="28"/>
          <w:szCs w:val="28"/>
        </w:rPr>
        <w:t xml:space="preserve">Бехтерев, М.О. Гуревич, В.Х. Кандинский), в наркологии ( А.Г. Гофман, Н.Н. Иванец, В.П. Самохвалов), в клинической психологии ( А.Л. Гройсман, В.Д. Менделевич). </w:t>
      </w:r>
    </w:p>
    <w:p w14:paraId="66785CB5" w14:textId="77777777" w:rsidR="0066722A" w:rsidRPr="00115A08" w:rsidRDefault="0066722A" w:rsidP="0066722A">
      <w:pPr>
        <w:widowControl w:val="0"/>
        <w:spacing w:line="276" w:lineRule="auto"/>
        <w:ind w:firstLine="709"/>
        <w:jc w:val="both"/>
        <w:rPr>
          <w:sz w:val="28"/>
          <w:szCs w:val="28"/>
        </w:rPr>
      </w:pPr>
      <w:r w:rsidRPr="00115A08">
        <w:rPr>
          <w:sz w:val="28"/>
          <w:szCs w:val="28"/>
        </w:rPr>
        <w:t xml:space="preserve">В социальной психологии </w:t>
      </w:r>
      <w:proofErr w:type="spellStart"/>
      <w:r w:rsidRPr="00115A08">
        <w:rPr>
          <w:sz w:val="28"/>
          <w:szCs w:val="28"/>
        </w:rPr>
        <w:t>аутодеструктивное</w:t>
      </w:r>
      <w:proofErr w:type="spellEnd"/>
      <w:r w:rsidRPr="00115A08">
        <w:rPr>
          <w:sz w:val="28"/>
          <w:szCs w:val="28"/>
        </w:rPr>
        <w:t xml:space="preserve"> поведение рассматривается чаще как массовое</w:t>
      </w:r>
      <w:r w:rsidRPr="00115A08">
        <w:rPr>
          <w:b/>
          <w:sz w:val="28"/>
          <w:szCs w:val="28"/>
        </w:rPr>
        <w:t xml:space="preserve"> </w:t>
      </w:r>
      <w:r w:rsidRPr="00115A08">
        <w:rPr>
          <w:sz w:val="28"/>
          <w:szCs w:val="28"/>
        </w:rPr>
        <w:t>явление</w:t>
      </w:r>
      <w:r w:rsidRPr="00115A08">
        <w:rPr>
          <w:b/>
          <w:sz w:val="28"/>
          <w:szCs w:val="28"/>
        </w:rPr>
        <w:t xml:space="preserve"> </w:t>
      </w:r>
      <w:r w:rsidRPr="00115A08">
        <w:rPr>
          <w:sz w:val="28"/>
          <w:szCs w:val="28"/>
        </w:rPr>
        <w:t>(Л.Н. Гумилев, Э. Фромм).</w:t>
      </w:r>
    </w:p>
    <w:p w14:paraId="32898AD5" w14:textId="77777777" w:rsidR="0066722A" w:rsidRPr="00115A08" w:rsidRDefault="0066722A" w:rsidP="0066722A">
      <w:pPr>
        <w:widowControl w:val="0"/>
        <w:spacing w:line="276" w:lineRule="auto"/>
        <w:ind w:firstLine="709"/>
        <w:jc w:val="both"/>
        <w:rPr>
          <w:b/>
          <w:sz w:val="28"/>
          <w:szCs w:val="28"/>
        </w:rPr>
      </w:pPr>
      <w:r w:rsidRPr="00115A08">
        <w:rPr>
          <w:b/>
          <w:sz w:val="28"/>
          <w:szCs w:val="28"/>
        </w:rPr>
        <w:t>Социально-психологическая особенность подростков</w:t>
      </w:r>
    </w:p>
    <w:p w14:paraId="619FE99D" w14:textId="12057E0B" w:rsidR="0066722A" w:rsidRPr="00115A08" w:rsidRDefault="0066722A" w:rsidP="0066722A">
      <w:pPr>
        <w:widowControl w:val="0"/>
        <w:shd w:val="clear" w:color="auto" w:fill="FFFFFF"/>
        <w:spacing w:line="276" w:lineRule="auto"/>
        <w:ind w:firstLine="709"/>
        <w:jc w:val="both"/>
        <w:rPr>
          <w:sz w:val="28"/>
          <w:szCs w:val="28"/>
        </w:rPr>
      </w:pPr>
      <w:r w:rsidRPr="00115A08">
        <w:rPr>
          <w:iCs/>
          <w:sz w:val="28"/>
          <w:szCs w:val="28"/>
        </w:rPr>
        <w:t>Эльконин Д.Б.,</w:t>
      </w:r>
      <w:r>
        <w:rPr>
          <w:iCs/>
          <w:sz w:val="28"/>
          <w:szCs w:val="28"/>
        </w:rPr>
        <w:t xml:space="preserve"> </w:t>
      </w:r>
      <w:r w:rsidRPr="00115A08">
        <w:rPr>
          <w:iCs/>
          <w:sz w:val="28"/>
          <w:szCs w:val="28"/>
        </w:rPr>
        <w:t>называет подростковым возрастом период 11–17 лет,</w:t>
      </w:r>
      <w:r>
        <w:rPr>
          <w:b/>
          <w:bCs/>
          <w:iCs/>
          <w:sz w:val="28"/>
          <w:szCs w:val="28"/>
        </w:rPr>
        <w:t xml:space="preserve"> </w:t>
      </w:r>
      <w:r w:rsidRPr="00115A08">
        <w:rPr>
          <w:iCs/>
          <w:sz w:val="28"/>
          <w:szCs w:val="28"/>
        </w:rPr>
        <w:t>основываясь на критерии смен ведущих форм деятельности. Но подразделяет его на два этапа: средний школьный возраст (11–15 лет), когда ведущей деятельностью является общение, и старший школьный возраст (</w:t>
      </w:r>
      <w:r w:rsidR="00A526DD" w:rsidRPr="00115A08">
        <w:rPr>
          <w:iCs/>
          <w:sz w:val="28"/>
          <w:szCs w:val="28"/>
        </w:rPr>
        <w:t>15–</w:t>
      </w:r>
      <w:proofErr w:type="gramStart"/>
      <w:r w:rsidR="00A526DD" w:rsidRPr="00115A08">
        <w:rPr>
          <w:iCs/>
          <w:sz w:val="28"/>
          <w:szCs w:val="28"/>
        </w:rPr>
        <w:t xml:space="preserve">17 </w:t>
      </w:r>
      <w:r w:rsidRPr="00115A08">
        <w:rPr>
          <w:iCs/>
          <w:sz w:val="28"/>
          <w:szCs w:val="28"/>
        </w:rPr>
        <w:t xml:space="preserve"> лет</w:t>
      </w:r>
      <w:proofErr w:type="gramEnd"/>
      <w:r w:rsidRPr="00115A08">
        <w:rPr>
          <w:iCs/>
          <w:sz w:val="28"/>
          <w:szCs w:val="28"/>
        </w:rPr>
        <w:t>), когда ведущей становится учебно-профессиональная деятельность.</w:t>
      </w:r>
    </w:p>
    <w:p w14:paraId="4ED21CE0" w14:textId="1B0B0E7D" w:rsidR="0066722A" w:rsidRPr="00115A08" w:rsidRDefault="0066722A" w:rsidP="0066722A">
      <w:pPr>
        <w:shd w:val="clear" w:color="auto" w:fill="FFFFFF"/>
        <w:spacing w:line="276" w:lineRule="auto"/>
        <w:ind w:firstLine="709"/>
        <w:jc w:val="both"/>
        <w:rPr>
          <w:sz w:val="28"/>
          <w:szCs w:val="28"/>
        </w:rPr>
      </w:pPr>
      <w:r w:rsidRPr="00115A08">
        <w:rPr>
          <w:iCs/>
          <w:sz w:val="28"/>
          <w:szCs w:val="28"/>
        </w:rPr>
        <w:t xml:space="preserve">Следует отметить, что Л.С. Выготский и Д.Б. Эльконин рассматривали подростковый возраст как в норме </w:t>
      </w:r>
      <w:proofErr w:type="gramStart"/>
      <w:r w:rsidRPr="00115A08">
        <w:rPr>
          <w:iCs/>
          <w:sz w:val="28"/>
          <w:szCs w:val="28"/>
        </w:rPr>
        <w:t>стабильный, несмотря на то, что</w:t>
      </w:r>
      <w:proofErr w:type="gramEnd"/>
      <w:r w:rsidRPr="00115A08">
        <w:rPr>
          <w:iCs/>
          <w:sz w:val="28"/>
          <w:szCs w:val="28"/>
        </w:rPr>
        <w:t xml:space="preserve"> реально он может протекать весьма бурно. Временем, отделяющим подростковый возраст от младшего школьного и юношеского, Л.С. Выготский считал кризисы 13 и 17 лет, соответственно. Д.Б. Эльконин и Т.В. Драгунова рассматривают возраст </w:t>
      </w:r>
      <w:r w:rsidR="00A526DD" w:rsidRPr="00115A08">
        <w:rPr>
          <w:iCs/>
          <w:sz w:val="28"/>
          <w:szCs w:val="28"/>
        </w:rPr>
        <w:t>11–</w:t>
      </w:r>
      <w:proofErr w:type="gramStart"/>
      <w:r w:rsidR="00A526DD" w:rsidRPr="00115A08">
        <w:rPr>
          <w:iCs/>
          <w:sz w:val="28"/>
          <w:szCs w:val="28"/>
        </w:rPr>
        <w:t xml:space="preserve">12 </w:t>
      </w:r>
      <w:r w:rsidRPr="00115A08">
        <w:rPr>
          <w:iCs/>
          <w:sz w:val="28"/>
          <w:szCs w:val="28"/>
        </w:rPr>
        <w:t xml:space="preserve"> лет</w:t>
      </w:r>
      <w:proofErr w:type="gramEnd"/>
      <w:r w:rsidRPr="00115A08">
        <w:rPr>
          <w:iCs/>
          <w:sz w:val="28"/>
          <w:szCs w:val="28"/>
        </w:rPr>
        <w:t xml:space="preserve">, как переходный от младшего школьного к подростковому периоду. Кризисом, отделяющим подростковый возраст от юношеского, Д.Б. Эльконин считает кризис 15 лет, а отделяющим юность от взрослости </w:t>
      </w:r>
      <w:r>
        <w:rPr>
          <w:iCs/>
          <w:sz w:val="28"/>
          <w:szCs w:val="28"/>
        </w:rPr>
        <w:t>–</w:t>
      </w:r>
      <w:r w:rsidRPr="00115A08">
        <w:rPr>
          <w:iCs/>
          <w:sz w:val="28"/>
          <w:szCs w:val="28"/>
        </w:rPr>
        <w:t xml:space="preserve"> кризис 17 лет.</w:t>
      </w:r>
    </w:p>
    <w:p w14:paraId="6DAAAC57" w14:textId="77777777" w:rsidR="0066722A" w:rsidRPr="00115A08" w:rsidRDefault="0066722A" w:rsidP="0066722A">
      <w:pPr>
        <w:shd w:val="clear" w:color="auto" w:fill="FFFFFF"/>
        <w:spacing w:line="276" w:lineRule="auto"/>
        <w:ind w:firstLine="709"/>
        <w:jc w:val="both"/>
        <w:rPr>
          <w:sz w:val="28"/>
          <w:szCs w:val="28"/>
        </w:rPr>
      </w:pPr>
      <w:r w:rsidRPr="00115A08">
        <w:rPr>
          <w:iCs/>
          <w:sz w:val="28"/>
          <w:szCs w:val="28"/>
        </w:rPr>
        <w:t>Стремление жить по своим идеалам, выработка этих образцов поведения может приводить к столкновениям взглядов на жизнь подростков и их родителей, создавать конфликтные ситуации. В связи с бурным биологическим развитием и стремлением к самостоятельности у подростков возникают трудности и во взаимоотношениях со сверстниками.</w:t>
      </w:r>
    </w:p>
    <w:p w14:paraId="47A2862F" w14:textId="77777777" w:rsidR="0066722A" w:rsidRPr="00115A08" w:rsidRDefault="0066722A" w:rsidP="0066722A">
      <w:pPr>
        <w:shd w:val="clear" w:color="auto" w:fill="FFFFFF"/>
        <w:spacing w:line="276" w:lineRule="auto"/>
        <w:ind w:firstLine="709"/>
        <w:jc w:val="both"/>
        <w:rPr>
          <w:sz w:val="28"/>
          <w:szCs w:val="28"/>
        </w:rPr>
      </w:pPr>
      <w:r w:rsidRPr="00115A08">
        <w:rPr>
          <w:iCs/>
          <w:sz w:val="28"/>
          <w:szCs w:val="28"/>
        </w:rPr>
        <w:t>Упрямство, негативизм, обидчивость и агрессивность подростков являются чаще всего эмоциональными реакциями на неуверенность в себе.</w:t>
      </w:r>
    </w:p>
    <w:p w14:paraId="4102873A" w14:textId="77777777" w:rsidR="0066722A" w:rsidRPr="00115A08" w:rsidRDefault="0066722A" w:rsidP="0066722A">
      <w:pPr>
        <w:widowControl w:val="0"/>
        <w:shd w:val="clear" w:color="auto" w:fill="FFFFFF"/>
        <w:spacing w:line="276" w:lineRule="auto"/>
        <w:ind w:firstLine="709"/>
        <w:jc w:val="both"/>
        <w:rPr>
          <w:sz w:val="28"/>
          <w:szCs w:val="28"/>
        </w:rPr>
      </w:pPr>
      <w:r w:rsidRPr="00115A08">
        <w:rPr>
          <w:iCs/>
          <w:sz w:val="28"/>
          <w:szCs w:val="28"/>
        </w:rPr>
        <w:t>Ситуация развития подростка (биологические, психические, личностно-</w:t>
      </w:r>
      <w:r w:rsidRPr="00115A08">
        <w:rPr>
          <w:iCs/>
          <w:sz w:val="28"/>
          <w:szCs w:val="28"/>
        </w:rPr>
        <w:lastRenderedPageBreak/>
        <w:t>характерологические особенности подростка) предполагает кризисы, конфликты, трудности адаптации к социальной среде. Подросток, не сумевший благополучно преодолеть новый этап становления своего психосоциального развития, отклонившийся в своем развитии и поведении от общепринятой нормы, получает статус «трудного». В первую очередь это относится к подросткам с асоциальным поведением.</w:t>
      </w:r>
      <w:r>
        <w:rPr>
          <w:iCs/>
          <w:sz w:val="28"/>
          <w:szCs w:val="28"/>
        </w:rPr>
        <w:t xml:space="preserve"> </w:t>
      </w:r>
      <w:r w:rsidRPr="00115A08">
        <w:rPr>
          <w:bCs/>
          <w:iCs/>
          <w:sz w:val="28"/>
          <w:szCs w:val="28"/>
        </w:rPr>
        <w:t>Факторами риска здесь являются:</w:t>
      </w:r>
      <w:r w:rsidRPr="00115A08">
        <w:rPr>
          <w:iCs/>
          <w:sz w:val="28"/>
          <w:szCs w:val="28"/>
        </w:rPr>
        <w:t> физическая ослабленность, особенности развития характера, отсутствие коммуникативных навыков, эмоциональная незрелость, неблагоприятное внешне-социальное окружение. У подростков появляются специфические поведенческие реакции, которые составляют специфический подростковый комплекс</w:t>
      </w:r>
      <w:r>
        <w:rPr>
          <w:iCs/>
          <w:sz w:val="28"/>
          <w:szCs w:val="28"/>
        </w:rPr>
        <w:t xml:space="preserve"> –</w:t>
      </w:r>
      <w:r w:rsidRPr="00115A08">
        <w:rPr>
          <w:iCs/>
          <w:sz w:val="28"/>
          <w:szCs w:val="28"/>
        </w:rPr>
        <w:t xml:space="preserve"> реакция эмансипации, которая представляет собой тип поведения, посредством которого подросток старается высвободиться из-под опеки взрослых.</w:t>
      </w:r>
    </w:p>
    <w:p w14:paraId="190A80DB" w14:textId="77777777" w:rsidR="0066722A" w:rsidRPr="00115A08" w:rsidRDefault="0066722A" w:rsidP="0066722A">
      <w:pPr>
        <w:widowControl w:val="0"/>
        <w:shd w:val="clear" w:color="auto" w:fill="FFFFFF"/>
        <w:spacing w:line="276" w:lineRule="auto"/>
        <w:ind w:firstLine="709"/>
        <w:jc w:val="both"/>
        <w:rPr>
          <w:sz w:val="28"/>
          <w:szCs w:val="28"/>
        </w:rPr>
      </w:pPr>
      <w:r w:rsidRPr="00115A08">
        <w:rPr>
          <w:iCs/>
          <w:sz w:val="28"/>
          <w:szCs w:val="28"/>
        </w:rPr>
        <w:t>Из вышесказанного следует, что</w:t>
      </w:r>
      <w:r>
        <w:rPr>
          <w:iCs/>
          <w:sz w:val="28"/>
          <w:szCs w:val="28"/>
        </w:rPr>
        <w:t xml:space="preserve"> </w:t>
      </w:r>
      <w:r w:rsidRPr="00115A08">
        <w:rPr>
          <w:iCs/>
          <w:sz w:val="28"/>
          <w:szCs w:val="28"/>
        </w:rPr>
        <w:t>подростковый период – время активного формирования личности, преломления социального опыта через собственную активную деятельность индивида по преобразованию своей личности, становление своего «Я». Центральным новообразованием личности подростка, в этот период, является формирование чувств взрослости, развитие самосознания.</w:t>
      </w:r>
    </w:p>
    <w:p w14:paraId="42FE21A8" w14:textId="77777777" w:rsidR="0066722A" w:rsidRPr="00115A08" w:rsidRDefault="0066722A" w:rsidP="0066722A">
      <w:pPr>
        <w:spacing w:line="276" w:lineRule="auto"/>
        <w:ind w:firstLine="709"/>
        <w:jc w:val="both"/>
        <w:rPr>
          <w:sz w:val="28"/>
          <w:szCs w:val="28"/>
        </w:rPr>
      </w:pPr>
      <w:r w:rsidRPr="00115A08">
        <w:rPr>
          <w:sz w:val="28"/>
          <w:szCs w:val="28"/>
        </w:rPr>
        <w:t xml:space="preserve">Подросткам свойственны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импульсивность в принятии решения. Из этого следует, что </w:t>
      </w:r>
      <w:proofErr w:type="spellStart"/>
      <w:r w:rsidRPr="00115A08">
        <w:rPr>
          <w:sz w:val="28"/>
          <w:szCs w:val="28"/>
        </w:rPr>
        <w:t>аутодеструктивное</w:t>
      </w:r>
      <w:proofErr w:type="spellEnd"/>
      <w:r w:rsidRPr="00115A08">
        <w:rPr>
          <w:sz w:val="28"/>
          <w:szCs w:val="28"/>
        </w:rPr>
        <w:t xml:space="preserve"> и суицидальное поведение вызывается гневом, протестом, злобой, желанием наказать себя или других и бессилием. Эмоциональная нестабильность, часто ведущая к суицидальному поведению, в настоящее время считается вариантом временного видоизменения характера почти у четверти здоровых </w:t>
      </w:r>
      <w:proofErr w:type="spellStart"/>
      <w:r w:rsidRPr="00115A08">
        <w:rPr>
          <w:sz w:val="28"/>
          <w:szCs w:val="28"/>
        </w:rPr>
        <w:t>нормотипичных</w:t>
      </w:r>
      <w:proofErr w:type="spellEnd"/>
      <w:r w:rsidRPr="00115A08">
        <w:rPr>
          <w:sz w:val="28"/>
          <w:szCs w:val="28"/>
        </w:rPr>
        <w:t xml:space="preserve"> подростков. </w:t>
      </w:r>
    </w:p>
    <w:p w14:paraId="2A5E0A8A" w14:textId="77777777" w:rsidR="0066722A" w:rsidRPr="00115A08" w:rsidRDefault="0066722A" w:rsidP="0066722A">
      <w:pPr>
        <w:spacing w:line="276" w:lineRule="auto"/>
        <w:ind w:firstLine="709"/>
        <w:jc w:val="both"/>
        <w:rPr>
          <w:sz w:val="28"/>
          <w:szCs w:val="28"/>
        </w:rPr>
      </w:pPr>
      <w:r w:rsidRPr="00115A08">
        <w:rPr>
          <w:sz w:val="28"/>
          <w:szCs w:val="28"/>
        </w:rPr>
        <w:t xml:space="preserve">Кроме того, детям и подросткам присуща недостаточно адекватная оценка последствий своих действий. Например, в младшем возрасте понятие «смерть» обычно воспринимается как что-то временное похожее на сон, не всегда связанное с собственной личностью. </w:t>
      </w:r>
    </w:p>
    <w:p w14:paraId="74C7282C" w14:textId="77777777" w:rsidR="0066722A" w:rsidRPr="00115A08" w:rsidRDefault="0066722A" w:rsidP="0066722A">
      <w:pPr>
        <w:spacing w:line="276" w:lineRule="auto"/>
        <w:ind w:firstLine="709"/>
        <w:jc w:val="both"/>
        <w:rPr>
          <w:sz w:val="28"/>
          <w:szCs w:val="28"/>
        </w:rPr>
      </w:pPr>
      <w:r w:rsidRPr="00115A08">
        <w:rPr>
          <w:sz w:val="28"/>
          <w:szCs w:val="28"/>
        </w:rPr>
        <w:t xml:space="preserve">В младшем школьном возрасте дети считают смерть маловероятной, не осознают ее возможности для себя, не считают необратимой. </w:t>
      </w:r>
    </w:p>
    <w:p w14:paraId="175D0A3C" w14:textId="5DCECA98" w:rsidR="0066722A" w:rsidRPr="00115A08" w:rsidRDefault="0066722A" w:rsidP="0066722A">
      <w:pPr>
        <w:spacing w:line="276" w:lineRule="auto"/>
        <w:ind w:firstLine="709"/>
        <w:jc w:val="both"/>
        <w:rPr>
          <w:sz w:val="28"/>
          <w:szCs w:val="28"/>
        </w:rPr>
      </w:pPr>
      <w:r w:rsidRPr="00115A08">
        <w:rPr>
          <w:sz w:val="28"/>
          <w:szCs w:val="28"/>
        </w:rPr>
        <w:t>А для подростков смерть становится уже более очевидным явлением. Но они фактически отрицают ее для себя, поэтому могут экспериментировать с опасными веществами или вовлекаются в другие рискованные активности. Дети, в нередко и многие подростки, совершая суицид, прямо не предусматривают смертельного исхода. Ряд авторов считают, что психологический смысл подросткового суицида –</w:t>
      </w:r>
      <w:r>
        <w:rPr>
          <w:sz w:val="28"/>
          <w:szCs w:val="28"/>
        </w:rPr>
        <w:t xml:space="preserve"> </w:t>
      </w:r>
      <w:r w:rsidRPr="00115A08">
        <w:rPr>
          <w:sz w:val="28"/>
          <w:szCs w:val="28"/>
        </w:rPr>
        <w:t xml:space="preserve">это «крик о помощи», или «протест, месть», а также стремление привлечь внимание к своим проблемам. </w:t>
      </w:r>
    </w:p>
    <w:p w14:paraId="675E6926" w14:textId="77777777" w:rsidR="0066722A" w:rsidRPr="00115A08" w:rsidRDefault="0066722A" w:rsidP="0066722A">
      <w:pPr>
        <w:spacing w:line="276" w:lineRule="auto"/>
        <w:ind w:firstLine="709"/>
        <w:jc w:val="both"/>
        <w:rPr>
          <w:sz w:val="28"/>
          <w:szCs w:val="28"/>
        </w:rPr>
      </w:pPr>
      <w:r w:rsidRPr="00115A08">
        <w:rPr>
          <w:sz w:val="28"/>
          <w:szCs w:val="28"/>
        </w:rPr>
        <w:lastRenderedPageBreak/>
        <w:t>Также, подростковому возрасту свойственно подражательное суицидальное поведение. Кроме того, возникновению суицидального поведения способствует наличие депрессивных состояний.</w:t>
      </w:r>
    </w:p>
    <w:p w14:paraId="2BF4D057" w14:textId="77777777" w:rsidR="0066722A" w:rsidRPr="00115A08" w:rsidRDefault="0066722A" w:rsidP="0066722A">
      <w:pPr>
        <w:spacing w:line="276" w:lineRule="auto"/>
        <w:ind w:firstLine="709"/>
        <w:jc w:val="both"/>
        <w:rPr>
          <w:sz w:val="28"/>
          <w:szCs w:val="28"/>
        </w:rPr>
      </w:pPr>
      <w:r w:rsidRPr="00115A08">
        <w:rPr>
          <w:sz w:val="28"/>
          <w:szCs w:val="28"/>
        </w:rPr>
        <w:t xml:space="preserve">Таким образом опираясь на социально-психологические особенности подросткового возраста, мы видим, что в основе лежит социально-эмоциональное развитие ребенка, его способность к саморегуляции. </w:t>
      </w:r>
    </w:p>
    <w:p w14:paraId="69E964E8" w14:textId="77777777" w:rsidR="0066722A" w:rsidRPr="00115A08" w:rsidRDefault="0066722A" w:rsidP="0066722A">
      <w:pPr>
        <w:spacing w:line="276" w:lineRule="auto"/>
        <w:ind w:firstLine="709"/>
        <w:jc w:val="both"/>
        <w:rPr>
          <w:sz w:val="28"/>
          <w:szCs w:val="28"/>
        </w:rPr>
      </w:pPr>
      <w:r w:rsidRPr="00115A08">
        <w:rPr>
          <w:sz w:val="28"/>
          <w:szCs w:val="28"/>
        </w:rPr>
        <w:t xml:space="preserve">Саморегуляция-способность регулировать свое состояние и продолжать действовать в выбранном направлении несмотря на внешние обстоятельства. </w:t>
      </w:r>
    </w:p>
    <w:p w14:paraId="39D1072D" w14:textId="77777777" w:rsidR="0066722A" w:rsidRPr="00115A08" w:rsidRDefault="0066722A" w:rsidP="0066722A">
      <w:pPr>
        <w:spacing w:line="276" w:lineRule="auto"/>
        <w:ind w:firstLine="709"/>
        <w:jc w:val="both"/>
        <w:rPr>
          <w:b/>
          <w:sz w:val="28"/>
          <w:szCs w:val="28"/>
        </w:rPr>
      </w:pPr>
      <w:r w:rsidRPr="00115A08">
        <w:rPr>
          <w:b/>
          <w:sz w:val="28"/>
          <w:szCs w:val="28"/>
        </w:rPr>
        <w:t>Основное содержание модулей программы</w:t>
      </w:r>
    </w:p>
    <w:p w14:paraId="230D1C98" w14:textId="77777777" w:rsidR="0066722A" w:rsidRPr="00115A08" w:rsidRDefault="0066722A" w:rsidP="0066722A">
      <w:pPr>
        <w:spacing w:line="276" w:lineRule="auto"/>
        <w:ind w:firstLine="709"/>
        <w:jc w:val="both"/>
        <w:rPr>
          <w:b/>
          <w:sz w:val="28"/>
          <w:szCs w:val="28"/>
        </w:rPr>
      </w:pPr>
      <w:r w:rsidRPr="00115A08">
        <w:rPr>
          <w:b/>
          <w:sz w:val="28"/>
          <w:szCs w:val="28"/>
          <w:lang w:val="en-US"/>
        </w:rPr>
        <w:t>I</w:t>
      </w:r>
      <w:r w:rsidRPr="00115A08">
        <w:rPr>
          <w:b/>
          <w:sz w:val="28"/>
          <w:szCs w:val="28"/>
        </w:rPr>
        <w:t xml:space="preserve"> модуль: </w:t>
      </w:r>
      <w:r w:rsidRPr="00115A08">
        <w:rPr>
          <w:sz w:val="28"/>
          <w:szCs w:val="28"/>
        </w:rPr>
        <w:t>работа с подростками</w:t>
      </w:r>
    </w:p>
    <w:p w14:paraId="490EC57D" w14:textId="77777777" w:rsidR="0066722A" w:rsidRPr="00115A08" w:rsidRDefault="0066722A" w:rsidP="0066722A">
      <w:pPr>
        <w:widowControl w:val="0"/>
        <w:spacing w:line="276" w:lineRule="auto"/>
        <w:ind w:firstLine="709"/>
        <w:jc w:val="both"/>
        <w:rPr>
          <w:sz w:val="28"/>
          <w:szCs w:val="28"/>
        </w:rPr>
      </w:pPr>
      <w:r w:rsidRPr="00115A08">
        <w:rPr>
          <w:b/>
          <w:sz w:val="28"/>
          <w:szCs w:val="28"/>
        </w:rPr>
        <w:t xml:space="preserve">Цель модуля: </w:t>
      </w:r>
      <w:r w:rsidRPr="00115A08">
        <w:rPr>
          <w:sz w:val="28"/>
          <w:szCs w:val="28"/>
        </w:rPr>
        <w:t xml:space="preserve">создать условия для освоения базовых навыков саморегуляции, способствовать формированию мотивации для развития навыков управления собой. </w:t>
      </w:r>
    </w:p>
    <w:p w14:paraId="56BB372F" w14:textId="77777777" w:rsidR="0066722A" w:rsidRPr="00115A08" w:rsidRDefault="0066722A" w:rsidP="0066722A">
      <w:pPr>
        <w:pStyle w:val="a6"/>
        <w:widowControl w:val="0"/>
        <w:shd w:val="clear" w:color="auto" w:fill="FFFFFF"/>
        <w:spacing w:before="0" w:beforeAutospacing="0" w:after="0" w:afterAutospacing="0" w:line="276" w:lineRule="auto"/>
        <w:ind w:firstLine="709"/>
        <w:jc w:val="both"/>
        <w:rPr>
          <w:sz w:val="28"/>
          <w:szCs w:val="28"/>
        </w:rPr>
      </w:pPr>
      <w:r w:rsidRPr="00115A08">
        <w:rPr>
          <w:b/>
          <w:sz w:val="28"/>
          <w:szCs w:val="28"/>
        </w:rPr>
        <w:t>1 этап:</w:t>
      </w:r>
      <w:r w:rsidRPr="00115A08">
        <w:rPr>
          <w:sz w:val="28"/>
          <w:szCs w:val="28"/>
        </w:rPr>
        <w:t xml:space="preserve"> психологическое консультирование. </w:t>
      </w:r>
    </w:p>
    <w:p w14:paraId="6740D9B1" w14:textId="77777777" w:rsidR="0066722A" w:rsidRPr="00115A08" w:rsidRDefault="0066722A" w:rsidP="0066722A">
      <w:pPr>
        <w:pStyle w:val="a6"/>
        <w:widowControl w:val="0"/>
        <w:shd w:val="clear" w:color="auto" w:fill="FFFFFF"/>
        <w:spacing w:before="0" w:beforeAutospacing="0" w:after="0" w:afterAutospacing="0" w:line="276" w:lineRule="auto"/>
        <w:ind w:firstLine="709"/>
        <w:jc w:val="both"/>
        <w:rPr>
          <w:sz w:val="28"/>
          <w:szCs w:val="28"/>
        </w:rPr>
      </w:pPr>
      <w:r w:rsidRPr="00115A08">
        <w:rPr>
          <w:sz w:val="28"/>
          <w:szCs w:val="28"/>
        </w:rPr>
        <w:t xml:space="preserve">Методический инструментарий: </w:t>
      </w:r>
      <w:r w:rsidRPr="00115A08">
        <w:rPr>
          <w:sz w:val="28"/>
          <w:szCs w:val="28"/>
          <w:bdr w:val="none" w:sz="0" w:space="0" w:color="auto" w:frame="1"/>
        </w:rPr>
        <w:t>«Опросник суицидального риска» (модификация Т.Н. Разуваевой)</w:t>
      </w:r>
      <w:r>
        <w:rPr>
          <w:sz w:val="28"/>
          <w:szCs w:val="28"/>
          <w:bdr w:val="none" w:sz="0" w:space="0" w:color="auto" w:frame="1"/>
        </w:rPr>
        <w:t>.</w:t>
      </w:r>
    </w:p>
    <w:p w14:paraId="3DEC506A" w14:textId="77777777" w:rsidR="0066722A" w:rsidRPr="00115A08" w:rsidRDefault="0066722A" w:rsidP="0066722A">
      <w:pPr>
        <w:pStyle w:val="a6"/>
        <w:shd w:val="clear" w:color="auto" w:fill="FFFFFF"/>
        <w:spacing w:before="0" w:beforeAutospacing="0" w:after="0" w:afterAutospacing="0" w:line="276" w:lineRule="auto"/>
        <w:ind w:firstLine="709"/>
        <w:jc w:val="both"/>
        <w:rPr>
          <w:sz w:val="28"/>
          <w:szCs w:val="28"/>
        </w:rPr>
      </w:pPr>
      <w:r w:rsidRPr="00115A08">
        <w:rPr>
          <w:sz w:val="28"/>
          <w:szCs w:val="28"/>
          <w:bdr w:val="none" w:sz="0" w:space="0" w:color="auto" w:frame="1"/>
        </w:rPr>
        <w:t>Методика предназначена для экспресс-диагностики суицидального риска; выявления уровня сформированности суицидальных намерений с целью предупреждения серьезных попыток самоубийства. Возможно, индивидуальное и групповое тестирование.</w:t>
      </w:r>
      <w:r w:rsidRPr="00115A08">
        <w:rPr>
          <w:sz w:val="28"/>
          <w:szCs w:val="28"/>
        </w:rPr>
        <w:t xml:space="preserve"> </w:t>
      </w:r>
    </w:p>
    <w:p w14:paraId="2DD5C8AD" w14:textId="77777777" w:rsidR="0066722A" w:rsidRPr="00115A08" w:rsidRDefault="0066722A" w:rsidP="0066722A">
      <w:pPr>
        <w:pStyle w:val="a6"/>
        <w:shd w:val="clear" w:color="auto" w:fill="FFFFFF"/>
        <w:spacing w:before="0" w:beforeAutospacing="0" w:after="0" w:afterAutospacing="0" w:line="276" w:lineRule="auto"/>
        <w:ind w:firstLine="709"/>
        <w:jc w:val="both"/>
        <w:rPr>
          <w:sz w:val="28"/>
          <w:szCs w:val="28"/>
        </w:rPr>
      </w:pPr>
      <w:r w:rsidRPr="00115A08">
        <w:rPr>
          <w:sz w:val="28"/>
          <w:szCs w:val="28"/>
          <w:bdr w:val="none" w:sz="0" w:space="0" w:color="auto" w:frame="1"/>
        </w:rPr>
        <w:t xml:space="preserve">По сравнению с другими </w:t>
      </w:r>
      <w:proofErr w:type="spellStart"/>
      <w:r w:rsidRPr="00115A08">
        <w:rPr>
          <w:sz w:val="28"/>
          <w:szCs w:val="28"/>
          <w:bdr w:val="none" w:sz="0" w:space="0" w:color="auto" w:frame="1"/>
        </w:rPr>
        <w:t>одношкальными</w:t>
      </w:r>
      <w:proofErr w:type="spellEnd"/>
      <w:r w:rsidRPr="00115A08">
        <w:rPr>
          <w:sz w:val="28"/>
          <w:szCs w:val="28"/>
          <w:bdr w:val="none" w:sz="0" w:space="0" w:color="auto" w:frame="1"/>
        </w:rPr>
        <w:t xml:space="preserve"> методиками, так или иначе измеряющими уровень эмоциональной дезадаптации (опросники тревожности, </w:t>
      </w:r>
      <w:proofErr w:type="spellStart"/>
      <w:r w:rsidRPr="00115A08">
        <w:rPr>
          <w:sz w:val="28"/>
          <w:szCs w:val="28"/>
          <w:bdr w:val="none" w:sz="0" w:space="0" w:color="auto" w:frame="1"/>
        </w:rPr>
        <w:t>нейротизма</w:t>
      </w:r>
      <w:proofErr w:type="spellEnd"/>
      <w:r w:rsidRPr="00115A08">
        <w:rPr>
          <w:sz w:val="28"/>
          <w:szCs w:val="28"/>
          <w:bdr w:val="none" w:sz="0" w:space="0" w:color="auto" w:frame="1"/>
        </w:rPr>
        <w:t xml:space="preserve"> и др.), в этом опроснике имеет место попытка качественной квалификации симптоматики – выявления индивидуального стиля и содержания суицидальных намерений данного человека. </w:t>
      </w:r>
    </w:p>
    <w:p w14:paraId="7D806A56" w14:textId="77777777" w:rsidR="0066722A" w:rsidRPr="00115A08" w:rsidRDefault="0066722A" w:rsidP="0066722A">
      <w:pPr>
        <w:pStyle w:val="a6"/>
        <w:shd w:val="clear" w:color="auto" w:fill="FFFFFF"/>
        <w:spacing w:before="0" w:beforeAutospacing="0" w:after="0" w:afterAutospacing="0" w:line="276" w:lineRule="auto"/>
        <w:ind w:firstLine="709"/>
        <w:jc w:val="both"/>
        <w:rPr>
          <w:sz w:val="28"/>
          <w:szCs w:val="28"/>
        </w:rPr>
      </w:pPr>
      <w:r w:rsidRPr="00115A08">
        <w:rPr>
          <w:sz w:val="28"/>
          <w:szCs w:val="28"/>
        </w:rPr>
        <w:t xml:space="preserve">Тест выявления суицидального риска у детей (А.А. Кучер, В.П. Костюкевич). Тест предназначен для выявления </w:t>
      </w:r>
      <w:proofErr w:type="spellStart"/>
      <w:r w:rsidRPr="00115A08">
        <w:rPr>
          <w:sz w:val="28"/>
          <w:szCs w:val="28"/>
        </w:rPr>
        <w:t>аутоагрессивных</w:t>
      </w:r>
      <w:proofErr w:type="spellEnd"/>
      <w:r w:rsidRPr="00115A08">
        <w:rPr>
          <w:sz w:val="28"/>
          <w:szCs w:val="28"/>
        </w:rPr>
        <w:t xml:space="preserve">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стрессогенных проблемах, влияющих на состояние психологического комфорта подростка. Состоит из 85 некоторых высказываний, положительное отношение к которым говорит об отсутствии в мировоззрении подростка активных антисуицидальных позиций.</w:t>
      </w:r>
    </w:p>
    <w:p w14:paraId="427C6F1C" w14:textId="77777777" w:rsidR="0066722A" w:rsidRPr="00115A08" w:rsidRDefault="0066722A" w:rsidP="0066722A">
      <w:pPr>
        <w:pStyle w:val="a6"/>
        <w:shd w:val="clear" w:color="auto" w:fill="FFFFFF"/>
        <w:spacing w:before="0" w:beforeAutospacing="0" w:after="0" w:afterAutospacing="0" w:line="276" w:lineRule="auto"/>
        <w:ind w:firstLine="709"/>
        <w:jc w:val="both"/>
        <w:rPr>
          <w:sz w:val="28"/>
          <w:szCs w:val="28"/>
        </w:rPr>
      </w:pPr>
      <w:r w:rsidRPr="00115A08">
        <w:rPr>
          <w:sz w:val="28"/>
          <w:szCs w:val="28"/>
        </w:rPr>
        <w:t xml:space="preserve">Методика «Жизненный путь» </w:t>
      </w:r>
      <w:proofErr w:type="spellStart"/>
      <w:r w:rsidRPr="00115A08">
        <w:rPr>
          <w:sz w:val="28"/>
          <w:szCs w:val="28"/>
        </w:rPr>
        <w:t>Иматон</w:t>
      </w:r>
      <w:proofErr w:type="spellEnd"/>
      <w:r>
        <w:rPr>
          <w:sz w:val="28"/>
          <w:szCs w:val="28"/>
        </w:rPr>
        <w:t>.</w:t>
      </w:r>
    </w:p>
    <w:p w14:paraId="3ABF6767" w14:textId="77777777" w:rsidR="0066722A" w:rsidRPr="00115A08" w:rsidRDefault="0066722A" w:rsidP="0066722A">
      <w:pPr>
        <w:pStyle w:val="a6"/>
        <w:shd w:val="clear" w:color="auto" w:fill="FFFFFF"/>
        <w:spacing w:before="0" w:beforeAutospacing="0" w:after="0" w:afterAutospacing="0" w:line="276" w:lineRule="auto"/>
        <w:ind w:firstLine="709"/>
        <w:jc w:val="both"/>
        <w:rPr>
          <w:sz w:val="28"/>
          <w:szCs w:val="28"/>
        </w:rPr>
      </w:pPr>
      <w:r w:rsidRPr="00115A08">
        <w:rPr>
          <w:b/>
          <w:sz w:val="28"/>
          <w:szCs w:val="28"/>
        </w:rPr>
        <w:t>2 этап:</w:t>
      </w:r>
      <w:r w:rsidRPr="00115A08">
        <w:rPr>
          <w:sz w:val="28"/>
          <w:szCs w:val="28"/>
        </w:rPr>
        <w:t xml:space="preserve"> индивидуальное консультирование подростка, встреча с родителями.</w:t>
      </w:r>
    </w:p>
    <w:p w14:paraId="5BEEB947" w14:textId="77777777" w:rsidR="0066722A" w:rsidRPr="00115A08" w:rsidRDefault="0066722A" w:rsidP="0066722A">
      <w:pPr>
        <w:pStyle w:val="a6"/>
        <w:shd w:val="clear" w:color="auto" w:fill="FFFFFF"/>
        <w:spacing w:before="0" w:beforeAutospacing="0" w:after="0" w:afterAutospacing="0" w:line="276" w:lineRule="auto"/>
        <w:ind w:firstLine="709"/>
        <w:jc w:val="both"/>
        <w:rPr>
          <w:sz w:val="28"/>
          <w:szCs w:val="28"/>
        </w:rPr>
      </w:pPr>
      <w:r w:rsidRPr="00115A08">
        <w:rPr>
          <w:sz w:val="28"/>
          <w:szCs w:val="28"/>
        </w:rPr>
        <w:lastRenderedPageBreak/>
        <w:t xml:space="preserve">Заключение соглашения/согласия на работу с подростком. </w:t>
      </w:r>
    </w:p>
    <w:p w14:paraId="7046B0FB" w14:textId="77777777" w:rsidR="0066722A" w:rsidRPr="00115A08" w:rsidRDefault="0066722A" w:rsidP="0066722A">
      <w:pPr>
        <w:pStyle w:val="a6"/>
        <w:shd w:val="clear" w:color="auto" w:fill="FFFFFF"/>
        <w:spacing w:before="0" w:beforeAutospacing="0" w:after="0" w:afterAutospacing="0" w:line="276" w:lineRule="auto"/>
        <w:ind w:firstLine="709"/>
        <w:jc w:val="both"/>
        <w:rPr>
          <w:sz w:val="28"/>
          <w:szCs w:val="28"/>
        </w:rPr>
      </w:pPr>
      <w:r w:rsidRPr="00115A08">
        <w:rPr>
          <w:sz w:val="28"/>
          <w:szCs w:val="28"/>
        </w:rPr>
        <w:t xml:space="preserve">Обсуждение формы получения психологического сопровождения (индивидуальное либо работа в группе). </w:t>
      </w:r>
    </w:p>
    <w:p w14:paraId="6300855E" w14:textId="77777777" w:rsidR="0066722A" w:rsidRPr="00115A08" w:rsidRDefault="0066722A" w:rsidP="0066722A">
      <w:pPr>
        <w:pStyle w:val="a6"/>
        <w:shd w:val="clear" w:color="auto" w:fill="FFFFFF"/>
        <w:spacing w:before="0" w:beforeAutospacing="0" w:after="0" w:afterAutospacing="0" w:line="276" w:lineRule="auto"/>
        <w:ind w:firstLine="709"/>
        <w:jc w:val="both"/>
        <w:rPr>
          <w:sz w:val="28"/>
          <w:szCs w:val="28"/>
        </w:rPr>
      </w:pPr>
      <w:r w:rsidRPr="00115A08">
        <w:rPr>
          <w:b/>
          <w:sz w:val="28"/>
          <w:szCs w:val="28"/>
        </w:rPr>
        <w:t>3 этап:</w:t>
      </w:r>
      <w:r w:rsidRPr="00115A08">
        <w:rPr>
          <w:sz w:val="28"/>
          <w:szCs w:val="28"/>
        </w:rPr>
        <w:t xml:space="preserve"> занятия/упражнения.</w:t>
      </w:r>
    </w:p>
    <w:tbl>
      <w:tblPr>
        <w:tblStyle w:val="a9"/>
        <w:tblW w:w="9634" w:type="dxa"/>
        <w:jc w:val="center"/>
        <w:tblLayout w:type="fixed"/>
        <w:tblCellMar>
          <w:left w:w="28" w:type="dxa"/>
          <w:right w:w="28" w:type="dxa"/>
        </w:tblCellMar>
        <w:tblLook w:val="04A0" w:firstRow="1" w:lastRow="0" w:firstColumn="1" w:lastColumn="0" w:noHBand="0" w:noVBand="1"/>
      </w:tblPr>
      <w:tblGrid>
        <w:gridCol w:w="562"/>
        <w:gridCol w:w="1949"/>
        <w:gridCol w:w="5281"/>
        <w:gridCol w:w="1842"/>
      </w:tblGrid>
      <w:tr w:rsidR="0066722A" w:rsidRPr="00115A08" w14:paraId="3083F663" w14:textId="77777777" w:rsidTr="00F14AE0">
        <w:trPr>
          <w:jc w:val="center"/>
        </w:trPr>
        <w:tc>
          <w:tcPr>
            <w:tcW w:w="562" w:type="dxa"/>
          </w:tcPr>
          <w:p w14:paraId="26094E7A" w14:textId="77777777" w:rsidR="0066722A" w:rsidRPr="00115A08" w:rsidRDefault="0066722A" w:rsidP="00F14AE0">
            <w:pPr>
              <w:pStyle w:val="a6"/>
              <w:widowControl w:val="0"/>
              <w:spacing w:before="0" w:beforeAutospacing="0" w:after="0" w:afterAutospacing="0"/>
              <w:jc w:val="both"/>
            </w:pPr>
            <w:r w:rsidRPr="00115A08">
              <w:t>№</w:t>
            </w:r>
          </w:p>
        </w:tc>
        <w:tc>
          <w:tcPr>
            <w:tcW w:w="1949" w:type="dxa"/>
          </w:tcPr>
          <w:p w14:paraId="4E14644E" w14:textId="77777777" w:rsidR="0066722A" w:rsidRPr="00115A08" w:rsidRDefault="0066722A" w:rsidP="00F14AE0">
            <w:pPr>
              <w:pStyle w:val="a6"/>
              <w:widowControl w:val="0"/>
              <w:spacing w:before="0" w:beforeAutospacing="0" w:after="0" w:afterAutospacing="0"/>
              <w:jc w:val="both"/>
            </w:pPr>
            <w:r w:rsidRPr="00115A08">
              <w:t>Тема занятия</w:t>
            </w:r>
          </w:p>
        </w:tc>
        <w:tc>
          <w:tcPr>
            <w:tcW w:w="5281" w:type="dxa"/>
          </w:tcPr>
          <w:p w14:paraId="7F58D0D6" w14:textId="77777777" w:rsidR="0066722A" w:rsidRPr="00115A08" w:rsidRDefault="0066722A" w:rsidP="00F14AE0">
            <w:pPr>
              <w:pStyle w:val="a6"/>
              <w:widowControl w:val="0"/>
              <w:spacing w:before="0" w:beforeAutospacing="0" w:after="0" w:afterAutospacing="0"/>
              <w:jc w:val="both"/>
            </w:pPr>
            <w:r w:rsidRPr="00115A08">
              <w:t>описание встречи</w:t>
            </w:r>
          </w:p>
        </w:tc>
        <w:tc>
          <w:tcPr>
            <w:tcW w:w="1842" w:type="dxa"/>
          </w:tcPr>
          <w:p w14:paraId="0D508D0B" w14:textId="77777777" w:rsidR="0066722A" w:rsidRPr="00115A08" w:rsidRDefault="0066722A" w:rsidP="00F14AE0">
            <w:pPr>
              <w:pStyle w:val="a6"/>
              <w:widowControl w:val="0"/>
              <w:spacing w:before="0" w:beforeAutospacing="0" w:after="0" w:afterAutospacing="0"/>
              <w:jc w:val="both"/>
            </w:pPr>
            <w:r w:rsidRPr="00115A08">
              <w:t>Методы</w:t>
            </w:r>
          </w:p>
          <w:p w14:paraId="663F96AA" w14:textId="77777777" w:rsidR="0066722A" w:rsidRPr="00115A08" w:rsidRDefault="0066722A" w:rsidP="00F14AE0">
            <w:pPr>
              <w:pStyle w:val="a6"/>
              <w:widowControl w:val="0"/>
              <w:spacing w:before="0" w:beforeAutospacing="0" w:after="0" w:afterAutospacing="0"/>
              <w:jc w:val="both"/>
            </w:pPr>
            <w:r w:rsidRPr="00115A08">
              <w:t>ресурсы</w:t>
            </w:r>
          </w:p>
        </w:tc>
      </w:tr>
      <w:tr w:rsidR="0066722A" w:rsidRPr="00115A08" w14:paraId="5DDB8C46" w14:textId="77777777" w:rsidTr="00F14AE0">
        <w:trPr>
          <w:jc w:val="center"/>
        </w:trPr>
        <w:tc>
          <w:tcPr>
            <w:tcW w:w="562" w:type="dxa"/>
          </w:tcPr>
          <w:p w14:paraId="51900CC1" w14:textId="77777777" w:rsidR="0066722A" w:rsidRPr="00115A08" w:rsidRDefault="0066722A" w:rsidP="00F14AE0">
            <w:pPr>
              <w:pStyle w:val="a6"/>
              <w:widowControl w:val="0"/>
              <w:spacing w:before="0" w:beforeAutospacing="0" w:after="0" w:afterAutospacing="0"/>
              <w:jc w:val="both"/>
            </w:pPr>
            <w:r w:rsidRPr="00115A08">
              <w:t>1</w:t>
            </w:r>
          </w:p>
        </w:tc>
        <w:tc>
          <w:tcPr>
            <w:tcW w:w="1949" w:type="dxa"/>
          </w:tcPr>
          <w:p w14:paraId="1E462B52" w14:textId="77777777" w:rsidR="0066722A" w:rsidRPr="00115A08" w:rsidRDefault="0066722A" w:rsidP="00F14AE0">
            <w:pPr>
              <w:pStyle w:val="a6"/>
              <w:widowControl w:val="0"/>
              <w:spacing w:before="0" w:beforeAutospacing="0" w:after="0" w:afterAutospacing="0"/>
              <w:jc w:val="both"/>
            </w:pPr>
            <w:r w:rsidRPr="00115A08">
              <w:t>Знакомство с собой</w:t>
            </w:r>
          </w:p>
        </w:tc>
        <w:tc>
          <w:tcPr>
            <w:tcW w:w="5281" w:type="dxa"/>
          </w:tcPr>
          <w:p w14:paraId="04F8AF27" w14:textId="77777777" w:rsidR="0066722A" w:rsidRPr="00115A08" w:rsidRDefault="0066722A" w:rsidP="00F14AE0">
            <w:pPr>
              <w:pStyle w:val="a6"/>
              <w:widowControl w:val="0"/>
              <w:spacing w:before="0" w:beforeAutospacing="0" w:after="0" w:afterAutospacing="0"/>
              <w:jc w:val="both"/>
            </w:pPr>
            <w:r w:rsidRPr="00115A08">
              <w:t>Упражнение «Кто Я?»</w:t>
            </w:r>
          </w:p>
          <w:p w14:paraId="53640DC9" w14:textId="77777777" w:rsidR="0066722A" w:rsidRPr="00115A08" w:rsidRDefault="0066722A" w:rsidP="00F14AE0">
            <w:pPr>
              <w:pStyle w:val="a6"/>
              <w:widowControl w:val="0"/>
              <w:spacing w:before="0" w:beforeAutospacing="0" w:after="0" w:afterAutospacing="0"/>
              <w:jc w:val="both"/>
            </w:pPr>
            <w:r w:rsidRPr="00115A08">
              <w:t>Предлагается описать себя за 5 минут.</w:t>
            </w:r>
          </w:p>
          <w:p w14:paraId="4071AEB6" w14:textId="77777777" w:rsidR="0066722A" w:rsidRPr="00115A08" w:rsidRDefault="0066722A" w:rsidP="00F14AE0">
            <w:pPr>
              <w:pStyle w:val="a6"/>
              <w:widowControl w:val="0"/>
              <w:spacing w:before="0" w:beforeAutospacing="0" w:after="0" w:afterAutospacing="0"/>
              <w:jc w:val="both"/>
            </w:pPr>
            <w:r w:rsidRPr="00115A08">
              <w:t>Минутка самопознания (ответы записать на стикерах)</w:t>
            </w:r>
          </w:p>
          <w:p w14:paraId="64485C06" w14:textId="77777777" w:rsidR="0066722A" w:rsidRPr="00115A08" w:rsidRDefault="0066722A" w:rsidP="00F14AE0">
            <w:pPr>
              <w:pStyle w:val="a6"/>
              <w:widowControl w:val="0"/>
              <w:spacing w:before="0" w:beforeAutospacing="0" w:after="0" w:afterAutospacing="0"/>
              <w:jc w:val="both"/>
            </w:pPr>
            <w:r w:rsidRPr="00115A08">
              <w:t>Какие вопросы надо себе задать, чтобы охарактеризовать себя.</w:t>
            </w:r>
          </w:p>
          <w:p w14:paraId="46FF3F33" w14:textId="77777777" w:rsidR="0066722A" w:rsidRPr="00115A08" w:rsidRDefault="0066722A" w:rsidP="00F14AE0">
            <w:pPr>
              <w:pStyle w:val="a6"/>
              <w:widowControl w:val="0"/>
              <w:spacing w:before="0" w:beforeAutospacing="0" w:after="0" w:afterAutospacing="0"/>
              <w:jc w:val="both"/>
            </w:pPr>
            <w:r w:rsidRPr="00115A08">
              <w:t xml:space="preserve">Выбрать 1 стикер который характеризует тебя «здесь и сейчас» и прилепить на грудь. </w:t>
            </w:r>
          </w:p>
          <w:p w14:paraId="49286C61" w14:textId="77777777" w:rsidR="0066722A" w:rsidRPr="00115A08" w:rsidRDefault="0066722A" w:rsidP="00F14AE0">
            <w:pPr>
              <w:pStyle w:val="a6"/>
              <w:widowControl w:val="0"/>
              <w:spacing w:before="0" w:beforeAutospacing="0" w:after="0" w:afterAutospacing="0"/>
              <w:jc w:val="both"/>
            </w:pPr>
            <w:r w:rsidRPr="00115A08">
              <w:t xml:space="preserve">Объединение в группы по стикерам. </w:t>
            </w:r>
          </w:p>
          <w:p w14:paraId="2ED2B1D0" w14:textId="77777777" w:rsidR="0066722A" w:rsidRPr="00115A08" w:rsidRDefault="0066722A" w:rsidP="00F14AE0">
            <w:pPr>
              <w:pStyle w:val="a6"/>
              <w:widowControl w:val="0"/>
              <w:spacing w:before="0" w:beforeAutospacing="0" w:after="0" w:afterAutospacing="0"/>
              <w:jc w:val="both"/>
            </w:pPr>
            <w:r w:rsidRPr="00115A08">
              <w:t xml:space="preserve">Самопрезентация в группах. </w:t>
            </w:r>
          </w:p>
        </w:tc>
        <w:tc>
          <w:tcPr>
            <w:tcW w:w="1842" w:type="dxa"/>
          </w:tcPr>
          <w:p w14:paraId="63FC339B" w14:textId="77777777" w:rsidR="0066722A" w:rsidRPr="00115A08" w:rsidRDefault="0066722A" w:rsidP="00F14AE0">
            <w:pPr>
              <w:pStyle w:val="a6"/>
              <w:widowControl w:val="0"/>
              <w:spacing w:before="0" w:beforeAutospacing="0" w:after="0" w:afterAutospacing="0"/>
              <w:jc w:val="both"/>
            </w:pPr>
            <w:r w:rsidRPr="00115A08">
              <w:t>Листы А4</w:t>
            </w:r>
          </w:p>
          <w:p w14:paraId="5D54A03E" w14:textId="77777777" w:rsidR="0066722A" w:rsidRPr="00115A08" w:rsidRDefault="0066722A" w:rsidP="00F14AE0">
            <w:pPr>
              <w:pStyle w:val="a6"/>
              <w:widowControl w:val="0"/>
              <w:spacing w:before="0" w:beforeAutospacing="0" w:after="0" w:afterAutospacing="0"/>
              <w:jc w:val="both"/>
            </w:pPr>
            <w:r w:rsidRPr="00115A08">
              <w:t>Стикеры</w:t>
            </w:r>
          </w:p>
          <w:p w14:paraId="129449AF" w14:textId="77777777" w:rsidR="0066722A" w:rsidRPr="00115A08" w:rsidRDefault="0066722A" w:rsidP="00F14AE0">
            <w:pPr>
              <w:pStyle w:val="a6"/>
              <w:widowControl w:val="0"/>
              <w:spacing w:before="0" w:beforeAutospacing="0" w:after="0" w:afterAutospacing="0"/>
              <w:jc w:val="both"/>
            </w:pPr>
          </w:p>
        </w:tc>
      </w:tr>
      <w:tr w:rsidR="0066722A" w:rsidRPr="00115A08" w14:paraId="37A5C3D3" w14:textId="77777777" w:rsidTr="00F14AE0">
        <w:trPr>
          <w:jc w:val="center"/>
        </w:trPr>
        <w:tc>
          <w:tcPr>
            <w:tcW w:w="562" w:type="dxa"/>
          </w:tcPr>
          <w:p w14:paraId="4AA14121" w14:textId="77777777" w:rsidR="0066722A" w:rsidRPr="00115A08" w:rsidRDefault="0066722A" w:rsidP="00F14AE0">
            <w:pPr>
              <w:pStyle w:val="a6"/>
              <w:widowControl w:val="0"/>
              <w:spacing w:before="0" w:beforeAutospacing="0" w:after="0" w:afterAutospacing="0"/>
              <w:jc w:val="both"/>
            </w:pPr>
            <w:r w:rsidRPr="00115A08">
              <w:t>2</w:t>
            </w:r>
          </w:p>
        </w:tc>
        <w:tc>
          <w:tcPr>
            <w:tcW w:w="1949" w:type="dxa"/>
          </w:tcPr>
          <w:p w14:paraId="274C77D1" w14:textId="77777777" w:rsidR="0066722A" w:rsidRPr="00115A08" w:rsidRDefault="0066722A" w:rsidP="00F14AE0">
            <w:pPr>
              <w:pStyle w:val="a6"/>
              <w:widowControl w:val="0"/>
              <w:spacing w:before="0" w:beforeAutospacing="0" w:after="0" w:afterAutospacing="0"/>
              <w:jc w:val="both"/>
            </w:pPr>
            <w:r w:rsidRPr="00115A08">
              <w:t>Мои потребности и ценности.</w:t>
            </w:r>
          </w:p>
        </w:tc>
        <w:tc>
          <w:tcPr>
            <w:tcW w:w="5281" w:type="dxa"/>
          </w:tcPr>
          <w:p w14:paraId="3B9D44D3" w14:textId="77777777" w:rsidR="0066722A" w:rsidRPr="00115A08" w:rsidRDefault="0066722A" w:rsidP="00F14AE0">
            <w:pPr>
              <w:pStyle w:val="a6"/>
              <w:widowControl w:val="0"/>
              <w:spacing w:before="0" w:beforeAutospacing="0" w:after="0" w:afterAutospacing="0"/>
              <w:jc w:val="both"/>
            </w:pPr>
            <w:r w:rsidRPr="00115A08">
              <w:t>Работа в группе.</w:t>
            </w:r>
          </w:p>
          <w:p w14:paraId="1B661976" w14:textId="77777777" w:rsidR="0066722A" w:rsidRPr="00115A08" w:rsidRDefault="0066722A" w:rsidP="00F14AE0">
            <w:pPr>
              <w:pStyle w:val="a6"/>
              <w:widowControl w:val="0"/>
              <w:spacing w:before="0" w:beforeAutospacing="0" w:after="0" w:afterAutospacing="0"/>
              <w:jc w:val="both"/>
            </w:pPr>
            <w:r w:rsidRPr="00115A08">
              <w:t>Дискуссия-что такое потребность?</w:t>
            </w:r>
          </w:p>
          <w:p w14:paraId="36EB904C" w14:textId="77777777" w:rsidR="0066722A" w:rsidRPr="00115A08" w:rsidRDefault="0066722A" w:rsidP="00F14AE0">
            <w:pPr>
              <w:pStyle w:val="a6"/>
              <w:widowControl w:val="0"/>
              <w:spacing w:before="0" w:beforeAutospacing="0" w:after="0" w:afterAutospacing="0"/>
              <w:jc w:val="both"/>
            </w:pPr>
            <w:r w:rsidRPr="00115A08">
              <w:t xml:space="preserve">Что такое ценность? Какие бывают ценности? </w:t>
            </w:r>
          </w:p>
          <w:p w14:paraId="060B7194" w14:textId="77777777" w:rsidR="0066722A" w:rsidRPr="00115A08" w:rsidRDefault="0066722A" w:rsidP="00F14AE0">
            <w:pPr>
              <w:pStyle w:val="a6"/>
              <w:widowControl w:val="0"/>
              <w:spacing w:before="0" w:beforeAutospacing="0" w:after="0" w:afterAutospacing="0"/>
              <w:jc w:val="both"/>
            </w:pPr>
            <w:r w:rsidRPr="00115A08">
              <w:t>Все ответы педагог фиксирует на доске/</w:t>
            </w:r>
            <w:proofErr w:type="spellStart"/>
            <w:r w:rsidRPr="00115A08">
              <w:t>флипчарте</w:t>
            </w:r>
            <w:proofErr w:type="spellEnd"/>
            <w:r w:rsidRPr="00115A08">
              <w:t>.</w:t>
            </w:r>
          </w:p>
          <w:p w14:paraId="0010F690" w14:textId="77777777" w:rsidR="0066722A" w:rsidRPr="00115A08" w:rsidRDefault="0066722A" w:rsidP="00F14AE0">
            <w:pPr>
              <w:pStyle w:val="a6"/>
              <w:widowControl w:val="0"/>
              <w:spacing w:before="0" w:beforeAutospacing="0" w:after="0" w:afterAutospacing="0"/>
              <w:jc w:val="both"/>
            </w:pPr>
            <w:r w:rsidRPr="00115A08">
              <w:t>Минутка самопознания:</w:t>
            </w:r>
          </w:p>
          <w:p w14:paraId="25CFA3D8" w14:textId="77777777" w:rsidR="0066722A" w:rsidRPr="00115A08" w:rsidRDefault="0066722A" w:rsidP="00F14AE0">
            <w:pPr>
              <w:pStyle w:val="a6"/>
              <w:widowControl w:val="0"/>
              <w:spacing w:before="0" w:beforeAutospacing="0" w:after="0" w:afterAutospacing="0"/>
              <w:jc w:val="both"/>
            </w:pPr>
            <w:r w:rsidRPr="00115A08">
              <w:t xml:space="preserve">Индивидуальная работа- какие потребности вы удовлетворяете и какие ценности поддерживаете, когда посещаете школу? </w:t>
            </w:r>
          </w:p>
          <w:p w14:paraId="29CD4B6C" w14:textId="77777777" w:rsidR="0066722A" w:rsidRPr="00115A08" w:rsidRDefault="0066722A" w:rsidP="00F14AE0">
            <w:pPr>
              <w:pStyle w:val="a6"/>
              <w:widowControl w:val="0"/>
              <w:spacing w:before="0" w:beforeAutospacing="0" w:after="0" w:afterAutospacing="0"/>
              <w:jc w:val="both"/>
            </w:pPr>
            <w:r w:rsidRPr="00115A08">
              <w:t xml:space="preserve">После того как работа закончится, желающие могут поделиться. </w:t>
            </w:r>
          </w:p>
          <w:p w14:paraId="43D326F5" w14:textId="77777777" w:rsidR="0066722A" w:rsidRPr="00115A08" w:rsidRDefault="0066722A" w:rsidP="00F14AE0">
            <w:pPr>
              <w:pStyle w:val="a6"/>
              <w:widowControl w:val="0"/>
              <w:spacing w:before="0" w:beforeAutospacing="0" w:after="0" w:afterAutospacing="0"/>
              <w:jc w:val="both"/>
            </w:pPr>
            <w:r w:rsidRPr="00115A08">
              <w:t>Индивидуальная работа- какие потребности остались неудовлетворенными? Какие ценности затронуты?</w:t>
            </w:r>
          </w:p>
          <w:p w14:paraId="168A4BBD" w14:textId="7BA98D97" w:rsidR="0066722A" w:rsidRPr="00115A08" w:rsidRDefault="0066722A" w:rsidP="00F14AE0">
            <w:pPr>
              <w:pStyle w:val="a6"/>
              <w:widowControl w:val="0"/>
              <w:spacing w:before="0" w:beforeAutospacing="0" w:after="0" w:afterAutospacing="0"/>
              <w:jc w:val="both"/>
            </w:pPr>
            <w:r w:rsidRPr="00115A08">
              <w:t>Что вы чувствуете, в связи с этим?</w:t>
            </w:r>
          </w:p>
          <w:p w14:paraId="5288571E" w14:textId="77777777" w:rsidR="0066722A" w:rsidRPr="00115A08" w:rsidRDefault="0066722A" w:rsidP="00F14AE0">
            <w:pPr>
              <w:pStyle w:val="a6"/>
              <w:widowControl w:val="0"/>
              <w:spacing w:before="0" w:beforeAutospacing="0" w:after="0" w:afterAutospacing="0"/>
              <w:jc w:val="both"/>
            </w:pPr>
            <w:r w:rsidRPr="00115A08">
              <w:t xml:space="preserve">По окончании работы можно поделиться ответами с группой. </w:t>
            </w:r>
          </w:p>
          <w:p w14:paraId="53830259" w14:textId="77777777" w:rsidR="0066722A" w:rsidRPr="00115A08" w:rsidRDefault="0066722A" w:rsidP="00F14AE0">
            <w:pPr>
              <w:pStyle w:val="a6"/>
              <w:widowControl w:val="0"/>
              <w:spacing w:before="0" w:beforeAutospacing="0" w:after="0" w:afterAutospacing="0"/>
              <w:jc w:val="both"/>
            </w:pPr>
            <w:r w:rsidRPr="00115A08">
              <w:t xml:space="preserve">На листах А3 с помощью стикеров в группах продумать способы удовлетворения названных потребностей. </w:t>
            </w:r>
          </w:p>
          <w:p w14:paraId="63FDF21D" w14:textId="77777777" w:rsidR="0066722A" w:rsidRPr="00115A08" w:rsidRDefault="0066722A" w:rsidP="00F14AE0">
            <w:pPr>
              <w:pStyle w:val="a6"/>
              <w:widowControl w:val="0"/>
              <w:spacing w:before="0" w:beforeAutospacing="0" w:after="0" w:afterAutospacing="0"/>
              <w:jc w:val="both"/>
            </w:pPr>
            <w:r w:rsidRPr="00115A08">
              <w:t xml:space="preserve">По окончании групповой работы ребята делятся своими предложениями, вносят изменения, уточнения, дополняют и разрабатывают советы и рекомендации самопомощи. </w:t>
            </w:r>
          </w:p>
        </w:tc>
        <w:tc>
          <w:tcPr>
            <w:tcW w:w="1842" w:type="dxa"/>
          </w:tcPr>
          <w:p w14:paraId="203E1DF3" w14:textId="77777777" w:rsidR="0066722A" w:rsidRPr="00115A08" w:rsidRDefault="0066722A" w:rsidP="00F14AE0">
            <w:pPr>
              <w:pStyle w:val="a6"/>
              <w:widowControl w:val="0"/>
              <w:spacing w:before="0" w:beforeAutospacing="0" w:after="0" w:afterAutospacing="0"/>
              <w:jc w:val="both"/>
            </w:pPr>
            <w:r w:rsidRPr="00115A08">
              <w:t>Блокноты</w:t>
            </w:r>
          </w:p>
          <w:p w14:paraId="0A0FBDD6" w14:textId="77777777" w:rsidR="0066722A" w:rsidRPr="00115A08" w:rsidRDefault="0066722A" w:rsidP="00F14AE0">
            <w:pPr>
              <w:pStyle w:val="a6"/>
              <w:widowControl w:val="0"/>
              <w:spacing w:before="0" w:beforeAutospacing="0" w:after="0" w:afterAutospacing="0"/>
              <w:jc w:val="both"/>
            </w:pPr>
            <w:proofErr w:type="spellStart"/>
            <w:r w:rsidRPr="00115A08">
              <w:t>Флипчарт</w:t>
            </w:r>
            <w:proofErr w:type="spellEnd"/>
          </w:p>
          <w:p w14:paraId="18F263F5" w14:textId="77777777" w:rsidR="0066722A" w:rsidRPr="00115A08" w:rsidRDefault="0066722A" w:rsidP="00F14AE0">
            <w:pPr>
              <w:pStyle w:val="a6"/>
              <w:widowControl w:val="0"/>
              <w:spacing w:before="0" w:beforeAutospacing="0" w:after="0" w:afterAutospacing="0"/>
              <w:jc w:val="both"/>
            </w:pPr>
            <w:r w:rsidRPr="00115A08">
              <w:t>Листы А3</w:t>
            </w:r>
          </w:p>
          <w:p w14:paraId="25F15DBC" w14:textId="77777777" w:rsidR="0066722A" w:rsidRPr="00115A08" w:rsidRDefault="0066722A" w:rsidP="00F14AE0">
            <w:pPr>
              <w:pStyle w:val="a6"/>
              <w:widowControl w:val="0"/>
              <w:spacing w:before="0" w:beforeAutospacing="0" w:after="0" w:afterAutospacing="0"/>
              <w:jc w:val="both"/>
            </w:pPr>
            <w:r w:rsidRPr="00115A08">
              <w:t>стикеры</w:t>
            </w:r>
          </w:p>
        </w:tc>
      </w:tr>
      <w:tr w:rsidR="0066722A" w:rsidRPr="00115A08" w14:paraId="648A8531" w14:textId="77777777" w:rsidTr="00F14AE0">
        <w:trPr>
          <w:jc w:val="center"/>
        </w:trPr>
        <w:tc>
          <w:tcPr>
            <w:tcW w:w="562" w:type="dxa"/>
          </w:tcPr>
          <w:p w14:paraId="6D5636EA" w14:textId="77777777" w:rsidR="0066722A" w:rsidRPr="00115A08" w:rsidRDefault="0066722A" w:rsidP="00F14AE0">
            <w:pPr>
              <w:pStyle w:val="a6"/>
              <w:widowControl w:val="0"/>
              <w:spacing w:before="0" w:beforeAutospacing="0" w:after="0" w:afterAutospacing="0"/>
              <w:jc w:val="both"/>
            </w:pPr>
            <w:r w:rsidRPr="00115A08">
              <w:t>3</w:t>
            </w:r>
          </w:p>
        </w:tc>
        <w:tc>
          <w:tcPr>
            <w:tcW w:w="1949" w:type="dxa"/>
          </w:tcPr>
          <w:p w14:paraId="1F8590DE" w14:textId="77777777" w:rsidR="0066722A" w:rsidRPr="00115A08" w:rsidRDefault="0066722A" w:rsidP="00F14AE0">
            <w:pPr>
              <w:pStyle w:val="a6"/>
              <w:widowControl w:val="0"/>
              <w:spacing w:before="0" w:beforeAutospacing="0" w:after="0" w:afterAutospacing="0"/>
              <w:jc w:val="both"/>
            </w:pPr>
            <w:r w:rsidRPr="00115A08">
              <w:t>Я и мои проблемы</w:t>
            </w:r>
          </w:p>
        </w:tc>
        <w:tc>
          <w:tcPr>
            <w:tcW w:w="5281" w:type="dxa"/>
          </w:tcPr>
          <w:p w14:paraId="621350D0" w14:textId="77777777" w:rsidR="0066722A" w:rsidRPr="00115A08" w:rsidRDefault="0066722A" w:rsidP="00F14AE0">
            <w:pPr>
              <w:pStyle w:val="a6"/>
              <w:widowControl w:val="0"/>
              <w:spacing w:before="0" w:beforeAutospacing="0" w:after="0" w:afterAutospacing="0"/>
              <w:jc w:val="both"/>
            </w:pPr>
            <w:r w:rsidRPr="00115A08">
              <w:t>Упражнение «Здесь и сейчас».</w:t>
            </w:r>
          </w:p>
          <w:p w14:paraId="1A10364C" w14:textId="77777777" w:rsidR="0066722A" w:rsidRPr="00115A08" w:rsidRDefault="0066722A" w:rsidP="00F14AE0">
            <w:pPr>
              <w:pStyle w:val="a6"/>
              <w:widowControl w:val="0"/>
              <w:spacing w:before="0" w:beforeAutospacing="0" w:after="0" w:afterAutospacing="0"/>
              <w:jc w:val="both"/>
            </w:pPr>
            <w:r w:rsidRPr="00115A08">
              <w:t>Прислушайтесь к себе и мысленно ответьте на вопросы:</w:t>
            </w:r>
          </w:p>
          <w:p w14:paraId="7AFFC950" w14:textId="77777777" w:rsidR="0066722A" w:rsidRPr="00115A08" w:rsidRDefault="0066722A" w:rsidP="00F14AE0">
            <w:pPr>
              <w:pStyle w:val="a6"/>
              <w:widowControl w:val="0"/>
              <w:spacing w:before="0" w:beforeAutospacing="0" w:after="0" w:afterAutospacing="0"/>
              <w:jc w:val="both"/>
            </w:pPr>
            <w:r w:rsidRPr="00115A08">
              <w:t>Как ты себя сейчас чувствуешь?</w:t>
            </w:r>
          </w:p>
          <w:p w14:paraId="41DAFBBF" w14:textId="77777777" w:rsidR="0066722A" w:rsidRPr="00115A08" w:rsidRDefault="0066722A" w:rsidP="00F14AE0">
            <w:pPr>
              <w:pStyle w:val="a6"/>
              <w:widowControl w:val="0"/>
              <w:spacing w:before="0" w:beforeAutospacing="0" w:after="0" w:afterAutospacing="0"/>
              <w:jc w:val="both"/>
            </w:pPr>
            <w:r w:rsidRPr="00115A08">
              <w:t>Опиши свои эмоции прямо сейчас.</w:t>
            </w:r>
          </w:p>
          <w:p w14:paraId="08F8A7A1" w14:textId="77777777" w:rsidR="0066722A" w:rsidRPr="00115A08" w:rsidRDefault="0066722A" w:rsidP="00F14AE0">
            <w:pPr>
              <w:pStyle w:val="a6"/>
              <w:widowControl w:val="0"/>
              <w:spacing w:before="0" w:beforeAutospacing="0" w:after="0" w:afterAutospacing="0"/>
              <w:jc w:val="both"/>
            </w:pPr>
            <w:r w:rsidRPr="00115A08">
              <w:t>Что влияет на твое состояние и эмоции прямо сейчас.</w:t>
            </w:r>
          </w:p>
          <w:p w14:paraId="46438BC7" w14:textId="77777777" w:rsidR="0066722A" w:rsidRPr="00115A08" w:rsidRDefault="0066722A" w:rsidP="00F14AE0">
            <w:pPr>
              <w:pStyle w:val="a6"/>
              <w:widowControl w:val="0"/>
              <w:spacing w:before="0" w:beforeAutospacing="0" w:after="0" w:afterAutospacing="0"/>
              <w:jc w:val="both"/>
            </w:pPr>
            <w:r w:rsidRPr="00115A08">
              <w:t>Упражнение «Пять причин»</w:t>
            </w:r>
          </w:p>
          <w:p w14:paraId="2856254A" w14:textId="77777777" w:rsidR="0066722A" w:rsidRPr="00115A08" w:rsidRDefault="0066722A" w:rsidP="00F14AE0">
            <w:pPr>
              <w:pStyle w:val="a6"/>
              <w:widowControl w:val="0"/>
              <w:spacing w:before="0" w:beforeAutospacing="0" w:after="0" w:afterAutospacing="0"/>
              <w:jc w:val="both"/>
            </w:pPr>
            <w:r w:rsidRPr="00115A08">
              <w:t xml:space="preserve">Индивидуальная работа- </w:t>
            </w:r>
          </w:p>
          <w:p w14:paraId="0BE1531D" w14:textId="77777777" w:rsidR="0066722A" w:rsidRPr="00115A08" w:rsidRDefault="0066722A" w:rsidP="00F14AE0">
            <w:pPr>
              <w:pStyle w:val="a6"/>
              <w:widowControl w:val="0"/>
              <w:spacing w:before="0" w:beforeAutospacing="0" w:after="0" w:afterAutospacing="0"/>
              <w:jc w:val="both"/>
            </w:pPr>
            <w:r w:rsidRPr="00115A08">
              <w:t>Определяется самая большая проблема на данный момент.</w:t>
            </w:r>
          </w:p>
          <w:p w14:paraId="5E3E4119" w14:textId="77777777" w:rsidR="0066722A" w:rsidRPr="00115A08" w:rsidRDefault="0066722A" w:rsidP="00F14AE0">
            <w:pPr>
              <w:pStyle w:val="a6"/>
              <w:widowControl w:val="0"/>
              <w:spacing w:before="0" w:beforeAutospacing="0" w:after="0" w:afterAutospacing="0"/>
              <w:jc w:val="both"/>
            </w:pPr>
            <w:r w:rsidRPr="00115A08">
              <w:t xml:space="preserve">Задаем вопрос «почему» и записываем ответ. И так </w:t>
            </w:r>
            <w:r w:rsidRPr="00115A08">
              <w:lastRenderedPageBreak/>
              <w:t>продолжаем еще 4 раза, таким образом у нас получается 5 «почему».</w:t>
            </w:r>
          </w:p>
          <w:p w14:paraId="15543374" w14:textId="77777777" w:rsidR="0066722A" w:rsidRPr="00115A08" w:rsidRDefault="0066722A" w:rsidP="00F14AE0">
            <w:pPr>
              <w:pStyle w:val="a6"/>
              <w:widowControl w:val="0"/>
              <w:spacing w:before="0" w:beforeAutospacing="0" w:after="0" w:afterAutospacing="0"/>
              <w:jc w:val="both"/>
            </w:pPr>
            <w:r w:rsidRPr="00115A08">
              <w:t xml:space="preserve">Желающие делятся результатами. </w:t>
            </w:r>
          </w:p>
          <w:p w14:paraId="5A4694AC" w14:textId="77777777" w:rsidR="0066722A" w:rsidRPr="00115A08" w:rsidRDefault="0066722A" w:rsidP="00F14AE0">
            <w:pPr>
              <w:pStyle w:val="a6"/>
              <w:widowControl w:val="0"/>
              <w:spacing w:before="0" w:beforeAutospacing="0" w:after="0" w:afterAutospacing="0"/>
              <w:jc w:val="both"/>
            </w:pPr>
            <w:r w:rsidRPr="00115A08">
              <w:t xml:space="preserve">А теперь замени вопрос «почему» на вопрос «зачем» по аналогии с предыдущей техникой. </w:t>
            </w:r>
          </w:p>
          <w:p w14:paraId="60C278C7" w14:textId="77777777" w:rsidR="0066722A" w:rsidRPr="00115A08" w:rsidRDefault="0066722A" w:rsidP="00F14AE0">
            <w:pPr>
              <w:pStyle w:val="a6"/>
              <w:widowControl w:val="0"/>
              <w:spacing w:before="0" w:beforeAutospacing="0" w:after="0" w:afterAutospacing="0"/>
              <w:jc w:val="both"/>
            </w:pPr>
            <w:r w:rsidRPr="00115A08">
              <w:t xml:space="preserve">Возможно при желании участников сделать это в парах в виде интервью. </w:t>
            </w:r>
          </w:p>
        </w:tc>
        <w:tc>
          <w:tcPr>
            <w:tcW w:w="1842" w:type="dxa"/>
          </w:tcPr>
          <w:p w14:paraId="1FA05285" w14:textId="77777777" w:rsidR="0066722A" w:rsidRPr="00115A08" w:rsidRDefault="0066722A" w:rsidP="00F14AE0">
            <w:pPr>
              <w:pStyle w:val="a6"/>
              <w:widowControl w:val="0"/>
              <w:spacing w:before="0" w:beforeAutospacing="0" w:after="0" w:afterAutospacing="0"/>
              <w:jc w:val="both"/>
            </w:pPr>
            <w:r w:rsidRPr="00115A08">
              <w:lastRenderedPageBreak/>
              <w:t>блокнот</w:t>
            </w:r>
          </w:p>
        </w:tc>
      </w:tr>
      <w:tr w:rsidR="0066722A" w:rsidRPr="00115A08" w14:paraId="2E4D3611" w14:textId="77777777" w:rsidTr="00F14AE0">
        <w:trPr>
          <w:jc w:val="center"/>
        </w:trPr>
        <w:tc>
          <w:tcPr>
            <w:tcW w:w="562" w:type="dxa"/>
          </w:tcPr>
          <w:p w14:paraId="31249094" w14:textId="77777777" w:rsidR="0066722A" w:rsidRPr="00115A08" w:rsidRDefault="0066722A" w:rsidP="00F14AE0">
            <w:pPr>
              <w:pStyle w:val="a6"/>
              <w:widowControl w:val="0"/>
              <w:spacing w:before="0" w:beforeAutospacing="0" w:after="0" w:afterAutospacing="0"/>
              <w:jc w:val="both"/>
            </w:pPr>
            <w:r w:rsidRPr="00115A08">
              <w:t>4</w:t>
            </w:r>
          </w:p>
        </w:tc>
        <w:tc>
          <w:tcPr>
            <w:tcW w:w="1949" w:type="dxa"/>
          </w:tcPr>
          <w:p w14:paraId="62CB4732" w14:textId="77777777" w:rsidR="0066722A" w:rsidRPr="00115A08" w:rsidRDefault="0066722A" w:rsidP="00F14AE0">
            <w:pPr>
              <w:pStyle w:val="a6"/>
              <w:widowControl w:val="0"/>
              <w:spacing w:before="0" w:beforeAutospacing="0" w:after="0" w:afterAutospacing="0"/>
              <w:jc w:val="both"/>
            </w:pPr>
            <w:r w:rsidRPr="00115A08">
              <w:t>Я и другие. Кто передо мной?</w:t>
            </w:r>
          </w:p>
        </w:tc>
        <w:tc>
          <w:tcPr>
            <w:tcW w:w="5281" w:type="dxa"/>
          </w:tcPr>
          <w:p w14:paraId="2B77234E" w14:textId="77777777" w:rsidR="0066722A" w:rsidRPr="00115A08" w:rsidRDefault="0066722A" w:rsidP="00F14AE0">
            <w:pPr>
              <w:pStyle w:val="a6"/>
              <w:widowControl w:val="0"/>
              <w:spacing w:before="0" w:beforeAutospacing="0" w:after="0" w:afterAutospacing="0"/>
              <w:jc w:val="both"/>
            </w:pPr>
            <w:r w:rsidRPr="00115A08">
              <w:t>Игра-эксперимент.</w:t>
            </w:r>
          </w:p>
          <w:p w14:paraId="14922E85" w14:textId="77777777" w:rsidR="0066722A" w:rsidRPr="00115A08" w:rsidRDefault="0066722A" w:rsidP="00F14AE0">
            <w:pPr>
              <w:pStyle w:val="a6"/>
              <w:widowControl w:val="0"/>
              <w:spacing w:before="0" w:beforeAutospacing="0" w:after="0" w:afterAutospacing="0"/>
              <w:jc w:val="both"/>
            </w:pPr>
            <w:r w:rsidRPr="00115A08">
              <w:t>Встать парами лицом друг к другу, приставьте свои ладони к ладоням партнера. Не отрывая ладоней взаимодействуйте, друг с другом</w:t>
            </w:r>
            <w:r>
              <w:t>,</w:t>
            </w:r>
            <w:r w:rsidRPr="00115A08">
              <w:t xml:space="preserve"> меняя свое отношение друг у другу по сигналу педагога. </w:t>
            </w:r>
          </w:p>
          <w:p w14:paraId="470F6D39" w14:textId="77777777" w:rsidR="0066722A" w:rsidRPr="00115A08" w:rsidRDefault="0066722A" w:rsidP="00F14AE0">
            <w:pPr>
              <w:pStyle w:val="a6"/>
              <w:widowControl w:val="0"/>
              <w:spacing w:before="0" w:beforeAutospacing="0" w:after="0" w:afterAutospacing="0"/>
              <w:jc w:val="both"/>
            </w:pPr>
            <w:r w:rsidRPr="00115A08">
              <w:t>-перед вами враг, он хочет навредить вам, сделать больно и т. д.</w:t>
            </w:r>
          </w:p>
          <w:p w14:paraId="35DDF36F" w14:textId="77777777" w:rsidR="0066722A" w:rsidRPr="00115A08" w:rsidRDefault="0066722A" w:rsidP="00F14AE0">
            <w:pPr>
              <w:pStyle w:val="a6"/>
              <w:widowControl w:val="0"/>
              <w:spacing w:before="0" w:beforeAutospacing="0" w:after="0" w:afterAutospacing="0"/>
              <w:jc w:val="both"/>
            </w:pPr>
            <w:r w:rsidRPr="00115A08">
              <w:t>-перед вами лучший друг, он всегда поддержит, поймет.</w:t>
            </w:r>
          </w:p>
          <w:p w14:paraId="1ED0A6FE" w14:textId="77777777" w:rsidR="0066722A" w:rsidRPr="00115A08" w:rsidRDefault="0066722A" w:rsidP="00F14AE0">
            <w:pPr>
              <w:pStyle w:val="a6"/>
              <w:widowControl w:val="0"/>
              <w:spacing w:before="0" w:beforeAutospacing="0" w:after="0" w:afterAutospacing="0"/>
              <w:jc w:val="both"/>
            </w:pPr>
            <w:r w:rsidRPr="00115A08">
              <w:t xml:space="preserve">Далее поделитесь друг с другом ощущениями в теле и эмоциями, которые возникали в процессе упражнения. </w:t>
            </w:r>
          </w:p>
          <w:p w14:paraId="45A3248E" w14:textId="77777777" w:rsidR="0066722A" w:rsidRPr="00115A08" w:rsidRDefault="0066722A" w:rsidP="00F14AE0">
            <w:pPr>
              <w:pStyle w:val="a6"/>
              <w:widowControl w:val="0"/>
              <w:spacing w:before="0" w:beforeAutospacing="0" w:after="0" w:afterAutospacing="0"/>
              <w:jc w:val="both"/>
            </w:pPr>
            <w:r w:rsidRPr="00115A08">
              <w:t>В своих группах обсудите результаты и сформулируйте вывод.</w:t>
            </w:r>
          </w:p>
          <w:p w14:paraId="1EBE43F7" w14:textId="77777777" w:rsidR="0066722A" w:rsidRPr="00115A08" w:rsidRDefault="0066722A" w:rsidP="00F14AE0">
            <w:pPr>
              <w:pStyle w:val="a6"/>
              <w:widowControl w:val="0"/>
              <w:spacing w:before="0" w:beforeAutospacing="0" w:after="0" w:afterAutospacing="0"/>
              <w:jc w:val="both"/>
            </w:pPr>
            <w:r w:rsidRPr="00115A08">
              <w:t xml:space="preserve">Вопросы для обсуждения: </w:t>
            </w:r>
          </w:p>
          <w:p w14:paraId="04420F2F" w14:textId="77777777" w:rsidR="0066722A" w:rsidRPr="00115A08" w:rsidRDefault="0066722A" w:rsidP="00F14AE0">
            <w:pPr>
              <w:pStyle w:val="a6"/>
              <w:widowControl w:val="0"/>
              <w:spacing w:before="0" w:beforeAutospacing="0" w:after="0" w:afterAutospacing="0"/>
              <w:jc w:val="both"/>
            </w:pPr>
            <w:r w:rsidRPr="00115A08">
              <w:t>-Как заданная роль (враг или друг) влияли на ваше тело, ваше поведение, взаимодействие.</w:t>
            </w:r>
          </w:p>
        </w:tc>
        <w:tc>
          <w:tcPr>
            <w:tcW w:w="1842" w:type="dxa"/>
          </w:tcPr>
          <w:p w14:paraId="754D373E" w14:textId="77777777" w:rsidR="0066722A" w:rsidRPr="00115A08" w:rsidRDefault="0066722A" w:rsidP="00F14AE0">
            <w:pPr>
              <w:pStyle w:val="a6"/>
              <w:widowControl w:val="0"/>
              <w:spacing w:before="0" w:beforeAutospacing="0" w:after="0" w:afterAutospacing="0"/>
              <w:jc w:val="both"/>
            </w:pPr>
            <w:r w:rsidRPr="00115A08">
              <w:t>блокнот</w:t>
            </w:r>
          </w:p>
        </w:tc>
      </w:tr>
      <w:tr w:rsidR="0066722A" w:rsidRPr="00115A08" w14:paraId="77D78229" w14:textId="77777777" w:rsidTr="00F14AE0">
        <w:trPr>
          <w:jc w:val="center"/>
        </w:trPr>
        <w:tc>
          <w:tcPr>
            <w:tcW w:w="562" w:type="dxa"/>
          </w:tcPr>
          <w:p w14:paraId="631FFD6B" w14:textId="77777777" w:rsidR="0066722A" w:rsidRPr="00115A08" w:rsidRDefault="0066722A" w:rsidP="00F14AE0">
            <w:pPr>
              <w:pStyle w:val="a6"/>
              <w:widowControl w:val="0"/>
              <w:spacing w:before="0" w:beforeAutospacing="0" w:after="0" w:afterAutospacing="0"/>
              <w:jc w:val="both"/>
            </w:pPr>
            <w:r w:rsidRPr="00115A08">
              <w:t>5</w:t>
            </w:r>
          </w:p>
        </w:tc>
        <w:tc>
          <w:tcPr>
            <w:tcW w:w="1949" w:type="dxa"/>
          </w:tcPr>
          <w:p w14:paraId="5D49EA81" w14:textId="77777777" w:rsidR="0066722A" w:rsidRPr="00115A08" w:rsidRDefault="0066722A" w:rsidP="00F14AE0">
            <w:pPr>
              <w:pStyle w:val="a6"/>
              <w:widowControl w:val="0"/>
              <w:spacing w:before="0" w:beforeAutospacing="0" w:after="0" w:afterAutospacing="0"/>
              <w:jc w:val="both"/>
            </w:pPr>
            <w:r w:rsidRPr="00115A08">
              <w:t>Я о себе</w:t>
            </w:r>
          </w:p>
        </w:tc>
        <w:tc>
          <w:tcPr>
            <w:tcW w:w="5281" w:type="dxa"/>
          </w:tcPr>
          <w:p w14:paraId="77B641A2" w14:textId="77777777" w:rsidR="0066722A" w:rsidRPr="00115A08" w:rsidRDefault="0066722A" w:rsidP="00F14AE0">
            <w:pPr>
              <w:pStyle w:val="a6"/>
              <w:widowControl w:val="0"/>
              <w:spacing w:before="0" w:beforeAutospacing="0" w:after="0" w:afterAutospacing="0"/>
              <w:jc w:val="both"/>
            </w:pPr>
            <w:r w:rsidRPr="00115A08">
              <w:t>Упражнение «Будь собой»</w:t>
            </w:r>
          </w:p>
          <w:p w14:paraId="2600DDD6" w14:textId="77777777" w:rsidR="0066722A" w:rsidRPr="00115A08" w:rsidRDefault="0066722A" w:rsidP="00F14AE0">
            <w:pPr>
              <w:pStyle w:val="a6"/>
              <w:widowControl w:val="0"/>
              <w:spacing w:before="0" w:beforeAutospacing="0" w:after="0" w:afterAutospacing="0"/>
              <w:jc w:val="both"/>
            </w:pPr>
            <w:r w:rsidRPr="00115A08">
              <w:t>Минутка самопознания (записываем в блокноте): напиши, что значит трендовое выражение «будь собой»! Как вы это понимаете?</w:t>
            </w:r>
          </w:p>
          <w:p w14:paraId="0A4B297F" w14:textId="77777777" w:rsidR="0066722A" w:rsidRPr="00115A08" w:rsidRDefault="0066722A" w:rsidP="00F14AE0">
            <w:pPr>
              <w:pStyle w:val="a6"/>
              <w:widowControl w:val="0"/>
              <w:spacing w:before="0" w:beforeAutospacing="0" w:after="0" w:afterAutospacing="0"/>
              <w:jc w:val="both"/>
            </w:pPr>
            <w:r w:rsidRPr="00115A08">
              <w:t>Как вы понимаете в какой момент вы перестаете «быть собой»</w:t>
            </w:r>
          </w:p>
          <w:p w14:paraId="00839CF2" w14:textId="77777777" w:rsidR="0066722A" w:rsidRPr="00115A08" w:rsidRDefault="0066722A" w:rsidP="00F14AE0">
            <w:pPr>
              <w:pStyle w:val="a6"/>
              <w:widowControl w:val="0"/>
              <w:spacing w:before="0" w:beforeAutospacing="0" w:after="0" w:afterAutospacing="0"/>
              <w:jc w:val="both"/>
            </w:pPr>
            <w:r w:rsidRPr="00115A08">
              <w:t>Что вас заставляет «быть собой»</w:t>
            </w:r>
          </w:p>
          <w:p w14:paraId="54289F0B" w14:textId="77777777" w:rsidR="0066722A" w:rsidRPr="00115A08" w:rsidRDefault="0066722A" w:rsidP="00F14AE0">
            <w:pPr>
              <w:pStyle w:val="a6"/>
              <w:widowControl w:val="0"/>
              <w:spacing w:before="0" w:beforeAutospacing="0" w:after="0" w:afterAutospacing="0"/>
              <w:jc w:val="both"/>
            </w:pPr>
            <w:r w:rsidRPr="00115A08">
              <w:t>Что мешает?</w:t>
            </w:r>
          </w:p>
          <w:p w14:paraId="356A4C81" w14:textId="77777777" w:rsidR="0066722A" w:rsidRPr="00115A08" w:rsidRDefault="0066722A" w:rsidP="00F14AE0">
            <w:pPr>
              <w:pStyle w:val="a6"/>
              <w:widowControl w:val="0"/>
              <w:spacing w:before="0" w:beforeAutospacing="0" w:after="0" w:afterAutospacing="0"/>
              <w:jc w:val="both"/>
            </w:pPr>
            <w:r w:rsidRPr="00115A08">
              <w:t xml:space="preserve">Желающие делятся своими мыслями. </w:t>
            </w:r>
          </w:p>
          <w:p w14:paraId="4A05B832" w14:textId="77777777" w:rsidR="0066722A" w:rsidRPr="00115A08" w:rsidRDefault="0066722A" w:rsidP="00F14AE0">
            <w:pPr>
              <w:pStyle w:val="a6"/>
              <w:widowControl w:val="0"/>
              <w:spacing w:before="0" w:beforeAutospacing="0" w:after="0" w:afterAutospacing="0"/>
              <w:jc w:val="both"/>
            </w:pPr>
            <w:r w:rsidRPr="00115A08">
              <w:t xml:space="preserve">Задание для самостоятельной работы (желательно дома). Обязательное условие чтобы никто не беспокоил. </w:t>
            </w:r>
          </w:p>
          <w:p w14:paraId="58782D01" w14:textId="77777777" w:rsidR="0066722A" w:rsidRPr="00115A08" w:rsidRDefault="0066722A" w:rsidP="00F14AE0">
            <w:pPr>
              <w:pStyle w:val="a6"/>
              <w:widowControl w:val="0"/>
              <w:spacing w:before="0" w:beforeAutospacing="0" w:after="0" w:afterAutospacing="0"/>
              <w:jc w:val="both"/>
            </w:pPr>
            <w:r w:rsidRPr="00115A08">
              <w:t>В блокноте запишите: свои проявления (эмоциональные, поведенческие), которыми вы не спешите делиться с другими.</w:t>
            </w:r>
          </w:p>
          <w:p w14:paraId="15636D36" w14:textId="77777777" w:rsidR="0066722A" w:rsidRPr="00115A08" w:rsidRDefault="0066722A" w:rsidP="00F14AE0">
            <w:pPr>
              <w:pStyle w:val="a6"/>
              <w:widowControl w:val="0"/>
              <w:spacing w:before="0" w:beforeAutospacing="0" w:after="0" w:afterAutospacing="0"/>
              <w:jc w:val="both"/>
            </w:pPr>
            <w:r w:rsidRPr="00115A08">
              <w:t>Что бы вы хотели изменить в себе (не внешность).</w:t>
            </w:r>
          </w:p>
          <w:p w14:paraId="22616F09" w14:textId="77777777" w:rsidR="0066722A" w:rsidRPr="00115A08" w:rsidRDefault="0066722A" w:rsidP="00F14AE0">
            <w:pPr>
              <w:pStyle w:val="a6"/>
              <w:widowControl w:val="0"/>
              <w:spacing w:before="0" w:beforeAutospacing="0" w:after="0" w:afterAutospacing="0"/>
              <w:jc w:val="both"/>
            </w:pPr>
            <w:r w:rsidRPr="00115A08">
              <w:t>Какие стороны вашего характера видят только близкие люди.</w:t>
            </w:r>
          </w:p>
          <w:p w14:paraId="0EED6B83" w14:textId="77777777" w:rsidR="0066722A" w:rsidRPr="00115A08" w:rsidRDefault="0066722A" w:rsidP="00F14AE0">
            <w:pPr>
              <w:pStyle w:val="a6"/>
              <w:widowControl w:val="0"/>
              <w:spacing w:before="0" w:beforeAutospacing="0" w:after="0" w:afterAutospacing="0"/>
              <w:jc w:val="both"/>
            </w:pPr>
            <w:r w:rsidRPr="00115A08">
              <w:t xml:space="preserve">Какие эмоции вы испытываете, когда думаете об этом. </w:t>
            </w:r>
          </w:p>
          <w:p w14:paraId="45423FC1" w14:textId="77777777" w:rsidR="0066722A" w:rsidRPr="00115A08" w:rsidRDefault="0066722A" w:rsidP="00F14AE0">
            <w:pPr>
              <w:pStyle w:val="a6"/>
              <w:widowControl w:val="0"/>
              <w:spacing w:before="0" w:beforeAutospacing="0" w:after="0" w:afterAutospacing="0"/>
              <w:jc w:val="both"/>
            </w:pPr>
            <w:r w:rsidRPr="00115A08">
              <w:t xml:space="preserve">При желании вы можете поделиться этой информацией с близкими которым доверяете. </w:t>
            </w:r>
          </w:p>
        </w:tc>
        <w:tc>
          <w:tcPr>
            <w:tcW w:w="1842" w:type="dxa"/>
          </w:tcPr>
          <w:p w14:paraId="1994ADAD" w14:textId="77777777" w:rsidR="0066722A" w:rsidRPr="00115A08" w:rsidRDefault="0066722A" w:rsidP="00F14AE0">
            <w:pPr>
              <w:pStyle w:val="a6"/>
              <w:widowControl w:val="0"/>
              <w:spacing w:before="0" w:beforeAutospacing="0" w:after="0" w:afterAutospacing="0"/>
              <w:jc w:val="both"/>
            </w:pPr>
            <w:r w:rsidRPr="00115A08">
              <w:t>блокнот</w:t>
            </w:r>
          </w:p>
        </w:tc>
      </w:tr>
      <w:tr w:rsidR="0066722A" w:rsidRPr="00115A08" w14:paraId="212CC474" w14:textId="77777777" w:rsidTr="00F14AE0">
        <w:trPr>
          <w:jc w:val="center"/>
        </w:trPr>
        <w:tc>
          <w:tcPr>
            <w:tcW w:w="562" w:type="dxa"/>
          </w:tcPr>
          <w:p w14:paraId="21A96791" w14:textId="77777777" w:rsidR="0066722A" w:rsidRPr="00115A08" w:rsidRDefault="0066722A" w:rsidP="00F14AE0">
            <w:pPr>
              <w:pStyle w:val="a6"/>
              <w:widowControl w:val="0"/>
              <w:spacing w:before="0" w:beforeAutospacing="0" w:after="0" w:afterAutospacing="0"/>
              <w:jc w:val="both"/>
            </w:pPr>
            <w:r w:rsidRPr="00115A08">
              <w:t>6</w:t>
            </w:r>
          </w:p>
        </w:tc>
        <w:tc>
          <w:tcPr>
            <w:tcW w:w="1949" w:type="dxa"/>
          </w:tcPr>
          <w:p w14:paraId="7AF6E523" w14:textId="77777777" w:rsidR="0066722A" w:rsidRPr="00115A08" w:rsidRDefault="0066722A" w:rsidP="00F14AE0">
            <w:pPr>
              <w:pStyle w:val="a6"/>
              <w:widowControl w:val="0"/>
              <w:spacing w:before="0" w:beforeAutospacing="0" w:after="0" w:afterAutospacing="0"/>
              <w:jc w:val="both"/>
            </w:pPr>
            <w:r w:rsidRPr="00115A08">
              <w:t>Самопознание и самопринятие.</w:t>
            </w:r>
          </w:p>
        </w:tc>
        <w:tc>
          <w:tcPr>
            <w:tcW w:w="5281" w:type="dxa"/>
          </w:tcPr>
          <w:p w14:paraId="6CC16A25" w14:textId="77777777" w:rsidR="0066722A" w:rsidRPr="00115A08" w:rsidRDefault="0066722A" w:rsidP="00F14AE0">
            <w:pPr>
              <w:pStyle w:val="a6"/>
              <w:widowControl w:val="0"/>
              <w:spacing w:before="0" w:beforeAutospacing="0" w:after="0" w:afterAutospacing="0"/>
              <w:jc w:val="both"/>
            </w:pPr>
            <w:r w:rsidRPr="00115A08">
              <w:t>Упражнение-игра «Наверное вы не знаете, что я…»</w:t>
            </w:r>
          </w:p>
          <w:p w14:paraId="53120626" w14:textId="77777777" w:rsidR="0066722A" w:rsidRPr="00115A08" w:rsidRDefault="0066722A" w:rsidP="00F14AE0">
            <w:pPr>
              <w:pStyle w:val="a6"/>
              <w:widowControl w:val="0"/>
              <w:spacing w:before="0" w:beforeAutospacing="0" w:after="0" w:afterAutospacing="0"/>
              <w:jc w:val="both"/>
            </w:pPr>
            <w:r w:rsidRPr="00115A08">
              <w:t xml:space="preserve">Для выполнения этого упражнения можно сесть в круг, и по порядку рассказать о себе какие-то факты на ваш взгляд которые не знают другие. </w:t>
            </w:r>
          </w:p>
          <w:p w14:paraId="7582D19E" w14:textId="77777777" w:rsidR="0066722A" w:rsidRPr="00115A08" w:rsidRDefault="0066722A" w:rsidP="00F14AE0">
            <w:pPr>
              <w:pStyle w:val="a6"/>
              <w:widowControl w:val="0"/>
              <w:spacing w:before="0" w:beforeAutospacing="0" w:after="0" w:afterAutospacing="0"/>
              <w:jc w:val="both"/>
            </w:pPr>
            <w:r w:rsidRPr="00115A08">
              <w:t xml:space="preserve">Психологическая глубина этого упражнения в том, что можно говорить о мыслях и чувствах, данный </w:t>
            </w:r>
            <w:r w:rsidRPr="00115A08">
              <w:lastRenderedPageBreak/>
              <w:t xml:space="preserve">фокус может задать педагог. </w:t>
            </w:r>
          </w:p>
          <w:p w14:paraId="36B0973B" w14:textId="77777777" w:rsidR="0066722A" w:rsidRPr="00115A08" w:rsidRDefault="0066722A" w:rsidP="00F14AE0">
            <w:pPr>
              <w:pStyle w:val="a6"/>
              <w:widowControl w:val="0"/>
              <w:spacing w:before="0" w:beforeAutospacing="0" w:after="0" w:afterAutospacing="0"/>
              <w:jc w:val="both"/>
            </w:pPr>
            <w:r w:rsidRPr="00115A08">
              <w:t xml:space="preserve">Далее в качестве рефлексии обязательно проработать такие вопросы как: что вы чувствовали во время игры? Что вас удивило? Что было неприятно и почему. </w:t>
            </w:r>
          </w:p>
        </w:tc>
        <w:tc>
          <w:tcPr>
            <w:tcW w:w="1842" w:type="dxa"/>
          </w:tcPr>
          <w:p w14:paraId="2FA67D97" w14:textId="77777777" w:rsidR="0066722A" w:rsidRPr="00115A08" w:rsidRDefault="0066722A" w:rsidP="00F14AE0">
            <w:pPr>
              <w:pStyle w:val="a6"/>
              <w:widowControl w:val="0"/>
              <w:spacing w:before="0" w:beforeAutospacing="0" w:after="0" w:afterAutospacing="0"/>
              <w:jc w:val="both"/>
            </w:pPr>
            <w:r w:rsidRPr="00115A08">
              <w:lastRenderedPageBreak/>
              <w:t>Подготовить место, желательно не класс</w:t>
            </w:r>
          </w:p>
        </w:tc>
      </w:tr>
      <w:tr w:rsidR="0066722A" w:rsidRPr="00115A08" w14:paraId="4D580DA6" w14:textId="77777777" w:rsidTr="00F14AE0">
        <w:trPr>
          <w:jc w:val="center"/>
        </w:trPr>
        <w:tc>
          <w:tcPr>
            <w:tcW w:w="562" w:type="dxa"/>
          </w:tcPr>
          <w:p w14:paraId="4D794B44" w14:textId="77777777" w:rsidR="0066722A" w:rsidRPr="00115A08" w:rsidRDefault="0066722A" w:rsidP="00F14AE0">
            <w:pPr>
              <w:pStyle w:val="a6"/>
              <w:widowControl w:val="0"/>
              <w:spacing w:before="0" w:beforeAutospacing="0" w:after="0" w:afterAutospacing="0"/>
              <w:jc w:val="both"/>
            </w:pPr>
            <w:r w:rsidRPr="00115A08">
              <w:t>7</w:t>
            </w:r>
          </w:p>
        </w:tc>
        <w:tc>
          <w:tcPr>
            <w:tcW w:w="1949" w:type="dxa"/>
          </w:tcPr>
          <w:p w14:paraId="4149413A" w14:textId="77777777" w:rsidR="0066722A" w:rsidRPr="00115A08" w:rsidRDefault="0066722A" w:rsidP="00F14AE0">
            <w:pPr>
              <w:pStyle w:val="a6"/>
              <w:widowControl w:val="0"/>
              <w:spacing w:before="0" w:beforeAutospacing="0" w:after="0" w:afterAutospacing="0"/>
              <w:jc w:val="both"/>
            </w:pPr>
            <w:r w:rsidRPr="00115A08">
              <w:t>Техника ННО (ненасильственного общения)</w:t>
            </w:r>
          </w:p>
        </w:tc>
        <w:tc>
          <w:tcPr>
            <w:tcW w:w="5281" w:type="dxa"/>
          </w:tcPr>
          <w:p w14:paraId="32581986" w14:textId="77777777" w:rsidR="0066722A" w:rsidRPr="00115A08" w:rsidRDefault="0066722A" w:rsidP="00F14AE0">
            <w:pPr>
              <w:pStyle w:val="a6"/>
              <w:widowControl w:val="0"/>
              <w:spacing w:before="0" w:beforeAutospacing="0" w:after="0" w:afterAutospacing="0"/>
              <w:jc w:val="both"/>
            </w:pPr>
            <w:r w:rsidRPr="00115A08">
              <w:t xml:space="preserve">Желательно посвятить этой теме 2 занятия подряд. </w:t>
            </w:r>
          </w:p>
          <w:p w14:paraId="78D80025" w14:textId="77777777" w:rsidR="0066722A" w:rsidRPr="00115A08" w:rsidRDefault="0066722A" w:rsidP="00F14AE0">
            <w:pPr>
              <w:pStyle w:val="a6"/>
              <w:widowControl w:val="0"/>
              <w:spacing w:before="0" w:beforeAutospacing="0" w:after="0" w:afterAutospacing="0"/>
              <w:jc w:val="both"/>
            </w:pPr>
            <w:r w:rsidRPr="00115A08">
              <w:t>Теоретический материал может быть представлен в виде свободного общения с подростками.</w:t>
            </w:r>
          </w:p>
          <w:p w14:paraId="118A7CD0" w14:textId="77777777" w:rsidR="0066722A" w:rsidRPr="00115A08" w:rsidRDefault="0066722A" w:rsidP="00F14AE0">
            <w:pPr>
              <w:pStyle w:val="a6"/>
              <w:widowControl w:val="0"/>
              <w:spacing w:before="0" w:beforeAutospacing="0" w:after="0" w:afterAutospacing="0"/>
              <w:jc w:val="both"/>
            </w:pPr>
            <w:r w:rsidRPr="00115A08">
              <w:t>Знакомство с книгой Маршалла Розенберга «Язык жизни»</w:t>
            </w:r>
          </w:p>
          <w:p w14:paraId="08E2E44C" w14:textId="77777777" w:rsidR="0066722A" w:rsidRPr="00115A08" w:rsidRDefault="0066722A" w:rsidP="00F14AE0">
            <w:pPr>
              <w:pStyle w:val="a6"/>
              <w:widowControl w:val="0"/>
              <w:spacing w:before="0" w:beforeAutospacing="0" w:after="0" w:afterAutospacing="0"/>
              <w:jc w:val="both"/>
            </w:pPr>
            <w:r w:rsidRPr="00115A08">
              <w:t>Изучение языка Волка-насильственное общение и языка Жирафа-ненасильственное общение.</w:t>
            </w:r>
          </w:p>
          <w:p w14:paraId="035CFBF3" w14:textId="77777777" w:rsidR="0066722A" w:rsidRPr="00115A08" w:rsidRDefault="0066722A" w:rsidP="00F14AE0">
            <w:pPr>
              <w:pStyle w:val="a6"/>
              <w:widowControl w:val="0"/>
              <w:spacing w:before="0" w:beforeAutospacing="0" w:after="0" w:afterAutospacing="0"/>
              <w:jc w:val="both"/>
            </w:pPr>
            <w:r w:rsidRPr="00115A08">
              <w:t>Четыре шага ННО:</w:t>
            </w:r>
          </w:p>
          <w:p w14:paraId="213A3F91" w14:textId="77777777" w:rsidR="0066722A" w:rsidRPr="00115A08" w:rsidRDefault="0066722A" w:rsidP="00F14AE0">
            <w:pPr>
              <w:pStyle w:val="a6"/>
              <w:widowControl w:val="0"/>
              <w:numPr>
                <w:ilvl w:val="0"/>
                <w:numId w:val="122"/>
              </w:numPr>
              <w:tabs>
                <w:tab w:val="left" w:pos="316"/>
              </w:tabs>
              <w:spacing w:before="0" w:beforeAutospacing="0" w:after="0" w:afterAutospacing="0"/>
              <w:ind w:left="0" w:hanging="8"/>
              <w:jc w:val="both"/>
            </w:pPr>
            <w:r w:rsidRPr="00115A08">
              <w:t xml:space="preserve">Наблюдение. </w:t>
            </w:r>
          </w:p>
          <w:p w14:paraId="52A5708C" w14:textId="77777777" w:rsidR="0066722A" w:rsidRPr="00115A08" w:rsidRDefault="0066722A" w:rsidP="00F14AE0">
            <w:pPr>
              <w:pStyle w:val="a6"/>
              <w:widowControl w:val="0"/>
              <w:tabs>
                <w:tab w:val="left" w:pos="316"/>
              </w:tabs>
              <w:spacing w:before="0" w:beforeAutospacing="0" w:after="0" w:afterAutospacing="0"/>
              <w:ind w:hanging="8"/>
              <w:jc w:val="both"/>
            </w:pPr>
            <w:r w:rsidRPr="00115A08">
              <w:t xml:space="preserve">Ключевым навыком является описание фактов без оценивания. </w:t>
            </w:r>
          </w:p>
          <w:p w14:paraId="2FDB80A7" w14:textId="77777777" w:rsidR="0066722A" w:rsidRPr="00115A08" w:rsidRDefault="0066722A" w:rsidP="00F14AE0">
            <w:pPr>
              <w:pStyle w:val="a6"/>
              <w:widowControl w:val="0"/>
              <w:numPr>
                <w:ilvl w:val="0"/>
                <w:numId w:val="122"/>
              </w:numPr>
              <w:tabs>
                <w:tab w:val="left" w:pos="316"/>
              </w:tabs>
              <w:spacing w:before="0" w:beforeAutospacing="0" w:after="0" w:afterAutospacing="0"/>
              <w:ind w:left="0" w:hanging="8"/>
              <w:jc w:val="both"/>
            </w:pPr>
            <w:r w:rsidRPr="00115A08">
              <w:t>Эмоции</w:t>
            </w:r>
          </w:p>
          <w:p w14:paraId="12E35FB0" w14:textId="77777777" w:rsidR="0066722A" w:rsidRPr="00115A08" w:rsidRDefault="0066722A" w:rsidP="00F14AE0">
            <w:pPr>
              <w:pStyle w:val="a6"/>
              <w:widowControl w:val="0"/>
              <w:tabs>
                <w:tab w:val="left" w:pos="316"/>
              </w:tabs>
              <w:spacing w:before="0" w:beforeAutospacing="0" w:after="0" w:afterAutospacing="0"/>
              <w:ind w:hanging="8"/>
              <w:jc w:val="both"/>
            </w:pPr>
            <w:r w:rsidRPr="00115A08">
              <w:t xml:space="preserve">Фокусирование на собственных эмоциях </w:t>
            </w:r>
            <w:proofErr w:type="spellStart"/>
            <w:r w:rsidRPr="00115A08">
              <w:t>безоценочно</w:t>
            </w:r>
            <w:proofErr w:type="spellEnd"/>
            <w:r w:rsidRPr="00115A08">
              <w:t>.</w:t>
            </w:r>
          </w:p>
          <w:p w14:paraId="37DA8E52" w14:textId="77777777" w:rsidR="0066722A" w:rsidRPr="00115A08" w:rsidRDefault="0066722A" w:rsidP="00F14AE0">
            <w:pPr>
              <w:pStyle w:val="a6"/>
              <w:widowControl w:val="0"/>
              <w:numPr>
                <w:ilvl w:val="0"/>
                <w:numId w:val="122"/>
              </w:numPr>
              <w:tabs>
                <w:tab w:val="left" w:pos="316"/>
              </w:tabs>
              <w:spacing w:before="0" w:beforeAutospacing="0" w:after="0" w:afterAutospacing="0"/>
              <w:ind w:left="0" w:hanging="8"/>
              <w:jc w:val="both"/>
            </w:pPr>
            <w:r w:rsidRPr="00115A08">
              <w:t>Потребности</w:t>
            </w:r>
          </w:p>
          <w:p w14:paraId="5692C025" w14:textId="2C73934C" w:rsidR="0066722A" w:rsidRPr="00115A08" w:rsidRDefault="0066722A" w:rsidP="00F14AE0">
            <w:pPr>
              <w:pStyle w:val="a6"/>
              <w:widowControl w:val="0"/>
              <w:spacing w:before="0" w:beforeAutospacing="0" w:after="0" w:afterAutospacing="0"/>
              <w:jc w:val="both"/>
            </w:pPr>
            <w:r w:rsidRPr="00115A08">
              <w:t>Определяем потребности, связанные с эмоциями, честно и ясно выражаем свои чувства.</w:t>
            </w:r>
          </w:p>
          <w:p w14:paraId="56E23BE8" w14:textId="77777777" w:rsidR="0066722A" w:rsidRPr="00115A08" w:rsidRDefault="0066722A" w:rsidP="00F14AE0">
            <w:pPr>
              <w:pStyle w:val="a6"/>
              <w:widowControl w:val="0"/>
              <w:numPr>
                <w:ilvl w:val="0"/>
                <w:numId w:val="122"/>
              </w:numPr>
              <w:tabs>
                <w:tab w:val="left" w:pos="286"/>
              </w:tabs>
              <w:spacing w:before="0" w:beforeAutospacing="0" w:after="0" w:afterAutospacing="0"/>
              <w:ind w:left="0" w:hanging="8"/>
              <w:jc w:val="both"/>
            </w:pPr>
            <w:r w:rsidRPr="00115A08">
              <w:t>Просьба</w:t>
            </w:r>
          </w:p>
          <w:p w14:paraId="402125C6" w14:textId="77777777" w:rsidR="0066722A" w:rsidRPr="00115A08" w:rsidRDefault="0066722A" w:rsidP="00F14AE0">
            <w:pPr>
              <w:pStyle w:val="a6"/>
              <w:widowControl w:val="0"/>
              <w:spacing w:before="0" w:beforeAutospacing="0" w:after="0" w:afterAutospacing="0"/>
              <w:jc w:val="both"/>
            </w:pPr>
            <w:r w:rsidRPr="00115A08">
              <w:t>Выразить просьбу, а не требования.</w:t>
            </w:r>
          </w:p>
          <w:p w14:paraId="52B2E562" w14:textId="77777777" w:rsidR="0066722A" w:rsidRPr="00115A08" w:rsidRDefault="0066722A" w:rsidP="00F14AE0">
            <w:pPr>
              <w:pStyle w:val="a6"/>
              <w:widowControl w:val="0"/>
              <w:spacing w:before="0" w:beforeAutospacing="0" w:after="0" w:afterAutospacing="0"/>
              <w:jc w:val="both"/>
            </w:pPr>
            <w:r w:rsidRPr="00115A08">
              <w:t>Практическая часть: отработка различных ситуаций. Подростки сами могут придумывать случаи, возможно которые сами проживали, и где им не удавалось обойтись без конфликта.</w:t>
            </w:r>
          </w:p>
          <w:p w14:paraId="3416D33E" w14:textId="77777777" w:rsidR="0066722A" w:rsidRPr="00115A08" w:rsidRDefault="0066722A" w:rsidP="00F14AE0">
            <w:pPr>
              <w:pStyle w:val="a6"/>
              <w:widowControl w:val="0"/>
              <w:spacing w:before="0" w:beforeAutospacing="0" w:after="0" w:afterAutospacing="0"/>
              <w:jc w:val="both"/>
            </w:pPr>
            <w:r w:rsidRPr="00115A08">
              <w:t xml:space="preserve">Обсуждение по вопросам: чем по вашему мнению отличается такой способ общения. В каких ситуациях можно пользоваться этой техникой. </w:t>
            </w:r>
          </w:p>
        </w:tc>
        <w:tc>
          <w:tcPr>
            <w:tcW w:w="1842" w:type="dxa"/>
          </w:tcPr>
          <w:p w14:paraId="6AB2C7EA" w14:textId="77777777" w:rsidR="0066722A" w:rsidRPr="00115A08" w:rsidRDefault="0066722A" w:rsidP="00F14AE0">
            <w:pPr>
              <w:pStyle w:val="a6"/>
              <w:widowControl w:val="0"/>
              <w:spacing w:before="0" w:beforeAutospacing="0" w:after="0" w:afterAutospacing="0"/>
              <w:jc w:val="both"/>
            </w:pPr>
            <w:proofErr w:type="spellStart"/>
            <w:r w:rsidRPr="00115A08">
              <w:t>Флипчарт</w:t>
            </w:r>
            <w:proofErr w:type="spellEnd"/>
          </w:p>
          <w:p w14:paraId="67AC4667" w14:textId="77777777" w:rsidR="0066722A" w:rsidRPr="00115A08" w:rsidRDefault="0066722A" w:rsidP="00F14AE0">
            <w:pPr>
              <w:pStyle w:val="a6"/>
              <w:widowControl w:val="0"/>
              <w:spacing w:before="0" w:beforeAutospacing="0" w:after="0" w:afterAutospacing="0"/>
              <w:jc w:val="both"/>
            </w:pPr>
            <w:r w:rsidRPr="00115A08">
              <w:t>Памятка ННО</w:t>
            </w:r>
          </w:p>
          <w:p w14:paraId="5715DAEC" w14:textId="77777777" w:rsidR="0066722A" w:rsidRPr="00115A08" w:rsidRDefault="0066722A" w:rsidP="00F14AE0">
            <w:pPr>
              <w:pStyle w:val="a6"/>
              <w:widowControl w:val="0"/>
              <w:spacing w:before="0" w:beforeAutospacing="0" w:after="0" w:afterAutospacing="0"/>
              <w:jc w:val="both"/>
            </w:pPr>
            <w:r w:rsidRPr="00115A08">
              <w:t>Карточки с ситуациями</w:t>
            </w:r>
          </w:p>
          <w:p w14:paraId="7C7C7316" w14:textId="77777777" w:rsidR="0066722A" w:rsidRPr="00115A08" w:rsidRDefault="0066722A" w:rsidP="00F14AE0">
            <w:pPr>
              <w:pStyle w:val="a6"/>
              <w:widowControl w:val="0"/>
              <w:spacing w:before="0" w:beforeAutospacing="0" w:after="0" w:afterAutospacing="0"/>
              <w:jc w:val="both"/>
            </w:pPr>
            <w:r w:rsidRPr="00115A08">
              <w:t>блокноты</w:t>
            </w:r>
          </w:p>
        </w:tc>
      </w:tr>
      <w:tr w:rsidR="0066722A" w:rsidRPr="00115A08" w14:paraId="497EB985" w14:textId="77777777" w:rsidTr="00F14AE0">
        <w:trPr>
          <w:jc w:val="center"/>
        </w:trPr>
        <w:tc>
          <w:tcPr>
            <w:tcW w:w="562" w:type="dxa"/>
          </w:tcPr>
          <w:p w14:paraId="4610807B" w14:textId="77777777" w:rsidR="0066722A" w:rsidRPr="00115A08" w:rsidRDefault="0066722A" w:rsidP="00F14AE0">
            <w:pPr>
              <w:pStyle w:val="a6"/>
              <w:widowControl w:val="0"/>
              <w:spacing w:before="0" w:beforeAutospacing="0" w:after="0" w:afterAutospacing="0"/>
              <w:jc w:val="both"/>
            </w:pPr>
            <w:r w:rsidRPr="00115A08">
              <w:t>8</w:t>
            </w:r>
          </w:p>
        </w:tc>
        <w:tc>
          <w:tcPr>
            <w:tcW w:w="1949" w:type="dxa"/>
          </w:tcPr>
          <w:p w14:paraId="021DCD19" w14:textId="77777777" w:rsidR="0066722A" w:rsidRPr="00115A08" w:rsidRDefault="0066722A" w:rsidP="00F14AE0">
            <w:pPr>
              <w:pStyle w:val="a6"/>
              <w:widowControl w:val="0"/>
              <w:spacing w:before="0" w:beforeAutospacing="0" w:after="0" w:afterAutospacing="0"/>
              <w:jc w:val="both"/>
            </w:pPr>
            <w:r w:rsidRPr="00115A08">
              <w:t>Поведение имеет причины.</w:t>
            </w:r>
          </w:p>
        </w:tc>
        <w:tc>
          <w:tcPr>
            <w:tcW w:w="5281" w:type="dxa"/>
          </w:tcPr>
          <w:p w14:paraId="4C51E676" w14:textId="77777777" w:rsidR="0066722A" w:rsidRPr="00115A08" w:rsidRDefault="0066722A" w:rsidP="00F14AE0">
            <w:pPr>
              <w:pStyle w:val="a6"/>
              <w:widowControl w:val="0"/>
              <w:spacing w:before="0" w:beforeAutospacing="0" w:after="0" w:afterAutospacing="0"/>
              <w:jc w:val="both"/>
            </w:pPr>
            <w:r w:rsidRPr="00115A08">
              <w:t>На этом занятии подросткам предлагается обсудить поучительный мультфильм «Мистер Безразличный»</w:t>
            </w:r>
          </w:p>
          <w:p w14:paraId="7D03276A" w14:textId="77777777" w:rsidR="0066722A" w:rsidRPr="00115A08" w:rsidRDefault="00000000" w:rsidP="00F14AE0">
            <w:pPr>
              <w:pStyle w:val="a6"/>
              <w:widowControl w:val="0"/>
              <w:spacing w:before="0" w:beforeAutospacing="0" w:after="0" w:afterAutospacing="0"/>
              <w:jc w:val="both"/>
            </w:pPr>
            <w:hyperlink r:id="rId31" w:history="1">
              <w:r w:rsidR="0066722A" w:rsidRPr="00115A08">
                <w:rPr>
                  <w:rStyle w:val="a7"/>
                </w:rPr>
                <w:t>https://www.youtube.com/watch?v=MHHVrXIELK8</w:t>
              </w:r>
            </w:hyperlink>
          </w:p>
          <w:p w14:paraId="7D0C0996" w14:textId="77777777" w:rsidR="0066722A" w:rsidRPr="00115A08" w:rsidRDefault="0066722A" w:rsidP="00F14AE0">
            <w:pPr>
              <w:pStyle w:val="a6"/>
              <w:widowControl w:val="0"/>
              <w:spacing w:before="0" w:beforeAutospacing="0" w:after="0" w:afterAutospacing="0"/>
              <w:jc w:val="both"/>
            </w:pPr>
            <w:r w:rsidRPr="00115A08">
              <w:t>Вопросы для обсуждения (рекомендуется включить всех присутствующих)</w:t>
            </w:r>
          </w:p>
          <w:p w14:paraId="51D8B7E7" w14:textId="77777777" w:rsidR="0066722A" w:rsidRPr="00115A08" w:rsidRDefault="0066722A" w:rsidP="00F14AE0">
            <w:pPr>
              <w:pStyle w:val="a6"/>
              <w:widowControl w:val="0"/>
              <w:spacing w:before="0" w:beforeAutospacing="0" w:after="0" w:afterAutospacing="0"/>
              <w:jc w:val="both"/>
            </w:pPr>
            <w:r w:rsidRPr="00115A08">
              <w:t>-Как вы думаете почему главному герою дали такое имя?</w:t>
            </w:r>
          </w:p>
          <w:p w14:paraId="0213EEDD" w14:textId="721A6EA3" w:rsidR="0066722A" w:rsidRPr="00115A08" w:rsidRDefault="0066722A" w:rsidP="00F14AE0">
            <w:pPr>
              <w:pStyle w:val="a6"/>
              <w:widowControl w:val="0"/>
              <w:spacing w:before="0" w:beforeAutospacing="0" w:after="0" w:afterAutospacing="0"/>
              <w:jc w:val="both"/>
            </w:pPr>
            <w:r w:rsidRPr="00115A08">
              <w:t>-</w:t>
            </w:r>
            <w:proofErr w:type="gramStart"/>
            <w:r w:rsidRPr="00115A08">
              <w:t>Как по-вашему</w:t>
            </w:r>
            <w:proofErr w:type="gramEnd"/>
            <w:r w:rsidRPr="00115A08">
              <w:t xml:space="preserve"> чем подкрепляется такое его поведение.</w:t>
            </w:r>
          </w:p>
          <w:p w14:paraId="51BF54DF" w14:textId="77777777" w:rsidR="0066722A" w:rsidRPr="00115A08" w:rsidRDefault="0066722A" w:rsidP="00F14AE0">
            <w:pPr>
              <w:pStyle w:val="a6"/>
              <w:widowControl w:val="0"/>
              <w:spacing w:before="0" w:beforeAutospacing="0" w:after="0" w:afterAutospacing="0"/>
              <w:jc w:val="both"/>
            </w:pPr>
            <w:r w:rsidRPr="00115A08">
              <w:t>-Какая ситуация изменила его поведение?</w:t>
            </w:r>
          </w:p>
          <w:p w14:paraId="3427DEE2" w14:textId="77777777" w:rsidR="0066722A" w:rsidRPr="00115A08" w:rsidRDefault="0066722A" w:rsidP="00F14AE0">
            <w:pPr>
              <w:pStyle w:val="a6"/>
              <w:widowControl w:val="0"/>
              <w:spacing w:before="0" w:beforeAutospacing="0" w:after="0" w:afterAutospacing="0"/>
              <w:jc w:val="both"/>
            </w:pPr>
            <w:r w:rsidRPr="00115A08">
              <w:t>-опишите как изменилось эмоциональное состояние главного героя? Почему?</w:t>
            </w:r>
          </w:p>
          <w:p w14:paraId="789E55D8" w14:textId="77777777" w:rsidR="0066722A" w:rsidRPr="00115A08" w:rsidRDefault="0066722A" w:rsidP="00F14AE0">
            <w:pPr>
              <w:pStyle w:val="a6"/>
              <w:widowControl w:val="0"/>
              <w:spacing w:before="0" w:beforeAutospacing="0" w:after="0" w:afterAutospacing="0"/>
              <w:jc w:val="both"/>
            </w:pPr>
            <w:r w:rsidRPr="00115A08">
              <w:t>-Почему этот человек стал безразличным? Что могло произойти?</w:t>
            </w:r>
          </w:p>
        </w:tc>
        <w:tc>
          <w:tcPr>
            <w:tcW w:w="1842" w:type="dxa"/>
          </w:tcPr>
          <w:p w14:paraId="6D504630" w14:textId="77777777" w:rsidR="0066722A" w:rsidRPr="00115A08" w:rsidRDefault="0066722A" w:rsidP="00F14AE0">
            <w:pPr>
              <w:pStyle w:val="a6"/>
              <w:widowControl w:val="0"/>
              <w:spacing w:before="0" w:beforeAutospacing="0" w:after="0" w:afterAutospacing="0"/>
              <w:jc w:val="both"/>
            </w:pPr>
            <w:r w:rsidRPr="00115A08">
              <w:t>Проектор\доска для просмотра</w:t>
            </w:r>
          </w:p>
          <w:p w14:paraId="3BA1900E" w14:textId="77777777" w:rsidR="0066722A" w:rsidRPr="00115A08" w:rsidRDefault="0066722A" w:rsidP="00F14AE0">
            <w:pPr>
              <w:pStyle w:val="a6"/>
              <w:widowControl w:val="0"/>
              <w:spacing w:before="0" w:beforeAutospacing="0" w:after="0" w:afterAutospacing="0"/>
              <w:jc w:val="both"/>
            </w:pPr>
            <w:r w:rsidRPr="00115A08">
              <w:t>мультфильма</w:t>
            </w:r>
          </w:p>
          <w:p w14:paraId="4020433A" w14:textId="77777777" w:rsidR="0066722A" w:rsidRPr="00115A08" w:rsidRDefault="0066722A" w:rsidP="00F14AE0">
            <w:pPr>
              <w:pStyle w:val="a6"/>
              <w:widowControl w:val="0"/>
              <w:spacing w:before="0" w:beforeAutospacing="0" w:after="0" w:afterAutospacing="0"/>
              <w:jc w:val="both"/>
            </w:pPr>
            <w:r w:rsidRPr="00115A08">
              <w:t>«Мистер Безразличный»</w:t>
            </w:r>
          </w:p>
          <w:p w14:paraId="30BFCF41" w14:textId="77777777" w:rsidR="0066722A" w:rsidRPr="00115A08" w:rsidRDefault="0066722A" w:rsidP="00F14AE0">
            <w:pPr>
              <w:pStyle w:val="a6"/>
              <w:widowControl w:val="0"/>
              <w:spacing w:before="0" w:beforeAutospacing="0" w:after="0" w:afterAutospacing="0"/>
              <w:jc w:val="both"/>
            </w:pPr>
          </w:p>
        </w:tc>
      </w:tr>
      <w:tr w:rsidR="0066722A" w:rsidRPr="00115A08" w14:paraId="073D0803" w14:textId="77777777" w:rsidTr="00F14AE0">
        <w:trPr>
          <w:jc w:val="center"/>
        </w:trPr>
        <w:tc>
          <w:tcPr>
            <w:tcW w:w="562" w:type="dxa"/>
          </w:tcPr>
          <w:p w14:paraId="1D9FF30B" w14:textId="77777777" w:rsidR="0066722A" w:rsidRPr="00115A08" w:rsidRDefault="0066722A" w:rsidP="00F14AE0">
            <w:pPr>
              <w:pStyle w:val="a6"/>
              <w:widowControl w:val="0"/>
              <w:spacing w:before="0" w:beforeAutospacing="0" w:after="0" w:afterAutospacing="0"/>
              <w:jc w:val="both"/>
            </w:pPr>
            <w:r w:rsidRPr="00115A08">
              <w:t>9</w:t>
            </w:r>
          </w:p>
        </w:tc>
        <w:tc>
          <w:tcPr>
            <w:tcW w:w="1949" w:type="dxa"/>
          </w:tcPr>
          <w:p w14:paraId="1C3BAAAA" w14:textId="77777777" w:rsidR="0066722A" w:rsidRPr="00115A08" w:rsidRDefault="0066722A" w:rsidP="00F14AE0">
            <w:pPr>
              <w:pStyle w:val="a6"/>
              <w:widowControl w:val="0"/>
              <w:spacing w:before="0" w:beforeAutospacing="0" w:after="0" w:afterAutospacing="0"/>
              <w:jc w:val="both"/>
            </w:pPr>
            <w:r w:rsidRPr="00115A08">
              <w:t>Мечты или планы?</w:t>
            </w:r>
          </w:p>
        </w:tc>
        <w:tc>
          <w:tcPr>
            <w:tcW w:w="5281" w:type="dxa"/>
          </w:tcPr>
          <w:p w14:paraId="380F020B" w14:textId="77777777" w:rsidR="0066722A" w:rsidRPr="00115A08" w:rsidRDefault="0066722A" w:rsidP="00F14AE0">
            <w:pPr>
              <w:pStyle w:val="a6"/>
              <w:widowControl w:val="0"/>
              <w:spacing w:before="0" w:beforeAutospacing="0" w:after="0" w:afterAutospacing="0"/>
              <w:jc w:val="both"/>
            </w:pPr>
            <w:r w:rsidRPr="00115A08">
              <w:t>Упражнение:</w:t>
            </w:r>
          </w:p>
          <w:p w14:paraId="32CE2202" w14:textId="77777777" w:rsidR="0066722A" w:rsidRPr="00115A08" w:rsidRDefault="0066722A" w:rsidP="00F14AE0">
            <w:pPr>
              <w:pStyle w:val="a6"/>
              <w:widowControl w:val="0"/>
              <w:spacing w:before="0" w:beforeAutospacing="0" w:after="0" w:afterAutospacing="0"/>
              <w:jc w:val="both"/>
            </w:pPr>
            <w:r w:rsidRPr="00115A08">
              <w:t xml:space="preserve">Запишите в блокнот не менее 10 желаний </w:t>
            </w:r>
          </w:p>
          <w:p w14:paraId="28FB818B" w14:textId="77777777" w:rsidR="0066722A" w:rsidRPr="00115A08" w:rsidRDefault="0066722A" w:rsidP="00F14AE0">
            <w:pPr>
              <w:pStyle w:val="a6"/>
              <w:widowControl w:val="0"/>
              <w:spacing w:before="0" w:beforeAutospacing="0" w:after="0" w:afterAutospacing="0"/>
              <w:jc w:val="both"/>
            </w:pPr>
            <w:r w:rsidRPr="00115A08">
              <w:t xml:space="preserve">Не ограничивайте себя ни в чем. </w:t>
            </w:r>
          </w:p>
          <w:p w14:paraId="53A56AAA" w14:textId="77777777" w:rsidR="0066722A" w:rsidRPr="00115A08" w:rsidRDefault="0066722A" w:rsidP="00F14AE0">
            <w:pPr>
              <w:pStyle w:val="a6"/>
              <w:widowControl w:val="0"/>
              <w:spacing w:before="0" w:beforeAutospacing="0" w:after="0" w:afterAutospacing="0"/>
              <w:jc w:val="both"/>
            </w:pPr>
            <w:r w:rsidRPr="00115A08">
              <w:t>А теперь подумайте и запишите ваши ценности.</w:t>
            </w:r>
          </w:p>
          <w:p w14:paraId="0BF9EC4E" w14:textId="7C97E5E4" w:rsidR="0066722A" w:rsidRPr="00115A08" w:rsidRDefault="0066722A" w:rsidP="00F14AE0">
            <w:pPr>
              <w:pStyle w:val="a6"/>
              <w:widowControl w:val="0"/>
              <w:spacing w:before="0" w:beforeAutospacing="0" w:after="0" w:afterAutospacing="0"/>
              <w:jc w:val="both"/>
            </w:pPr>
            <w:r w:rsidRPr="00115A08">
              <w:t xml:space="preserve">Соотнесите эти два списка и подумайте, насколько желания соответствуют вашим ценностям? Как </w:t>
            </w:r>
            <w:r w:rsidRPr="00115A08">
              <w:lastRenderedPageBreak/>
              <w:t>ценности влияют на ваши мечты?</w:t>
            </w:r>
          </w:p>
          <w:p w14:paraId="0DEB1912" w14:textId="4B03B1F7" w:rsidR="0066722A" w:rsidRPr="00115A08" w:rsidRDefault="0066722A" w:rsidP="00F14AE0">
            <w:pPr>
              <w:pStyle w:val="a6"/>
              <w:widowControl w:val="0"/>
              <w:spacing w:before="0" w:beforeAutospacing="0" w:after="0" w:afterAutospacing="0"/>
              <w:jc w:val="both"/>
            </w:pPr>
            <w:r w:rsidRPr="00115A08">
              <w:t xml:space="preserve">Цель этого упражнения-строить планы на будущее, задуматься, что на самом деле важно? После выполнения упражнения не обязательно озвучивать результаты. </w:t>
            </w:r>
          </w:p>
          <w:p w14:paraId="0F2D8BE1" w14:textId="77777777" w:rsidR="0066722A" w:rsidRPr="00115A08" w:rsidRDefault="0066722A" w:rsidP="00F14AE0">
            <w:pPr>
              <w:pStyle w:val="a6"/>
              <w:widowControl w:val="0"/>
              <w:spacing w:before="0" w:beforeAutospacing="0" w:after="0" w:afterAutospacing="0"/>
              <w:jc w:val="both"/>
            </w:pPr>
            <w:r w:rsidRPr="00115A08">
              <w:t>Упражнение «записка из будущего»</w:t>
            </w:r>
          </w:p>
          <w:p w14:paraId="615BDD06" w14:textId="5B1213CD" w:rsidR="0066722A" w:rsidRPr="00115A08" w:rsidRDefault="0066722A" w:rsidP="00F14AE0">
            <w:pPr>
              <w:pStyle w:val="a6"/>
              <w:widowControl w:val="0"/>
              <w:spacing w:before="0" w:beforeAutospacing="0" w:after="0" w:afterAutospacing="0"/>
              <w:jc w:val="both"/>
            </w:pPr>
            <w:r w:rsidRPr="00115A08">
              <w:t>Представьте себе, что все что вы писали на прошлом упражнении, осуществилось!</w:t>
            </w:r>
          </w:p>
          <w:p w14:paraId="1C3B286B" w14:textId="77777777" w:rsidR="0066722A" w:rsidRPr="00115A08" w:rsidRDefault="0066722A" w:rsidP="00F14AE0">
            <w:pPr>
              <w:pStyle w:val="a6"/>
              <w:widowControl w:val="0"/>
              <w:spacing w:before="0" w:beforeAutospacing="0" w:after="0" w:afterAutospacing="0"/>
              <w:jc w:val="both"/>
            </w:pPr>
            <w:r w:rsidRPr="00115A08">
              <w:t>Прочитайте еще раз ваши мечты и ценности так, словно это произошло. Представьте себя в то время.</w:t>
            </w:r>
          </w:p>
          <w:p w14:paraId="248A404D" w14:textId="77777777" w:rsidR="0066722A" w:rsidRPr="00115A08" w:rsidRDefault="0066722A" w:rsidP="00F14AE0">
            <w:pPr>
              <w:pStyle w:val="a6"/>
              <w:widowControl w:val="0"/>
              <w:spacing w:before="0" w:beforeAutospacing="0" w:after="0" w:afterAutospacing="0"/>
              <w:jc w:val="both"/>
            </w:pPr>
            <w:r w:rsidRPr="00115A08">
              <w:t>Запишите в блокнот ответы на вопросы:</w:t>
            </w:r>
          </w:p>
          <w:p w14:paraId="66D1A2FC" w14:textId="77777777" w:rsidR="0066722A" w:rsidRPr="00115A08" w:rsidRDefault="0066722A" w:rsidP="00F14AE0">
            <w:pPr>
              <w:pStyle w:val="a6"/>
              <w:widowControl w:val="0"/>
              <w:spacing w:before="0" w:beforeAutospacing="0" w:after="0" w:afterAutospacing="0"/>
              <w:jc w:val="both"/>
            </w:pPr>
            <w:r w:rsidRPr="00115A08">
              <w:t>Какие эмоции вы сейчас испытываете?</w:t>
            </w:r>
          </w:p>
          <w:p w14:paraId="136695A9" w14:textId="77777777" w:rsidR="0066722A" w:rsidRPr="00115A08" w:rsidRDefault="0066722A" w:rsidP="00F14AE0">
            <w:pPr>
              <w:pStyle w:val="a6"/>
              <w:widowControl w:val="0"/>
              <w:spacing w:before="0" w:beforeAutospacing="0" w:after="0" w:afterAutospacing="0"/>
              <w:jc w:val="both"/>
            </w:pPr>
            <w:r w:rsidRPr="00115A08">
              <w:t>Сколько вам лет?</w:t>
            </w:r>
          </w:p>
          <w:p w14:paraId="61882E63" w14:textId="77777777" w:rsidR="0066722A" w:rsidRPr="00115A08" w:rsidRDefault="0066722A" w:rsidP="00F14AE0">
            <w:pPr>
              <w:pStyle w:val="a6"/>
              <w:widowControl w:val="0"/>
              <w:spacing w:before="0" w:beforeAutospacing="0" w:after="0" w:afterAutospacing="0"/>
              <w:jc w:val="both"/>
            </w:pPr>
            <w:r w:rsidRPr="00115A08">
              <w:t>Кто рядом с вами?</w:t>
            </w:r>
          </w:p>
          <w:p w14:paraId="40687C6F" w14:textId="77777777" w:rsidR="0066722A" w:rsidRPr="00115A08" w:rsidRDefault="0066722A" w:rsidP="00F14AE0">
            <w:pPr>
              <w:pStyle w:val="a6"/>
              <w:widowControl w:val="0"/>
              <w:spacing w:before="0" w:beforeAutospacing="0" w:after="0" w:afterAutospacing="0"/>
              <w:jc w:val="both"/>
            </w:pPr>
            <w:r w:rsidRPr="00115A08">
              <w:t>Где вы?</w:t>
            </w:r>
          </w:p>
          <w:p w14:paraId="037A7A75" w14:textId="77777777" w:rsidR="0066722A" w:rsidRPr="00115A08" w:rsidRDefault="0066722A" w:rsidP="00F14AE0">
            <w:pPr>
              <w:pStyle w:val="a6"/>
              <w:widowControl w:val="0"/>
              <w:spacing w:before="0" w:beforeAutospacing="0" w:after="0" w:afterAutospacing="0"/>
              <w:jc w:val="both"/>
            </w:pPr>
            <w:r w:rsidRPr="00115A08">
              <w:t>Кто вы?</w:t>
            </w:r>
          </w:p>
          <w:p w14:paraId="0CB87C9A" w14:textId="77777777" w:rsidR="0066722A" w:rsidRPr="00115A08" w:rsidRDefault="0066722A" w:rsidP="00F14AE0">
            <w:pPr>
              <w:pStyle w:val="a6"/>
              <w:widowControl w:val="0"/>
              <w:spacing w:before="0" w:beforeAutospacing="0" w:after="0" w:afterAutospacing="0"/>
              <w:jc w:val="both"/>
            </w:pPr>
            <w:r w:rsidRPr="00115A08">
              <w:t>Это действительно то, что вы хотели?</w:t>
            </w:r>
          </w:p>
          <w:p w14:paraId="1C90C5DD" w14:textId="77777777" w:rsidR="0066722A" w:rsidRPr="00115A08" w:rsidRDefault="0066722A" w:rsidP="00F14AE0">
            <w:pPr>
              <w:pStyle w:val="a6"/>
              <w:widowControl w:val="0"/>
              <w:spacing w:before="0" w:beforeAutospacing="0" w:after="0" w:afterAutospacing="0"/>
              <w:jc w:val="both"/>
            </w:pPr>
            <w:r w:rsidRPr="00115A08">
              <w:t>Напишите, что вам помогло реализовать мечту? Можете ли вы что-то посоветовать с «будущего» себе настоящему?</w:t>
            </w:r>
          </w:p>
          <w:p w14:paraId="79035F50" w14:textId="77777777" w:rsidR="0066722A" w:rsidRPr="00115A08" w:rsidRDefault="0066722A" w:rsidP="00F14AE0">
            <w:pPr>
              <w:pStyle w:val="a6"/>
              <w:widowControl w:val="0"/>
              <w:spacing w:before="0" w:beforeAutospacing="0" w:after="0" w:afterAutospacing="0"/>
              <w:jc w:val="both"/>
            </w:pPr>
            <w:r w:rsidRPr="00115A08">
              <w:t xml:space="preserve">Поддержите себя. Обязательно сохраните это. </w:t>
            </w:r>
          </w:p>
        </w:tc>
        <w:tc>
          <w:tcPr>
            <w:tcW w:w="1842" w:type="dxa"/>
          </w:tcPr>
          <w:p w14:paraId="116C6A77" w14:textId="77777777" w:rsidR="0066722A" w:rsidRPr="00115A08" w:rsidRDefault="0066722A" w:rsidP="00F14AE0">
            <w:pPr>
              <w:pStyle w:val="a6"/>
              <w:widowControl w:val="0"/>
              <w:spacing w:before="0" w:beforeAutospacing="0" w:after="0" w:afterAutospacing="0"/>
              <w:jc w:val="both"/>
            </w:pPr>
            <w:r w:rsidRPr="00115A08">
              <w:lastRenderedPageBreak/>
              <w:t>блокнот</w:t>
            </w:r>
          </w:p>
        </w:tc>
      </w:tr>
      <w:tr w:rsidR="0066722A" w:rsidRPr="00115A08" w14:paraId="16A2D32C" w14:textId="77777777" w:rsidTr="00F14AE0">
        <w:trPr>
          <w:jc w:val="center"/>
        </w:trPr>
        <w:tc>
          <w:tcPr>
            <w:tcW w:w="562" w:type="dxa"/>
          </w:tcPr>
          <w:p w14:paraId="4B691815" w14:textId="77777777" w:rsidR="0066722A" w:rsidRPr="00115A08" w:rsidRDefault="0066722A" w:rsidP="00F14AE0">
            <w:pPr>
              <w:pStyle w:val="a6"/>
              <w:widowControl w:val="0"/>
              <w:spacing w:before="0" w:beforeAutospacing="0" w:after="0" w:afterAutospacing="0"/>
              <w:jc w:val="both"/>
            </w:pPr>
            <w:r w:rsidRPr="00115A08">
              <w:t>10</w:t>
            </w:r>
          </w:p>
        </w:tc>
        <w:tc>
          <w:tcPr>
            <w:tcW w:w="1949" w:type="dxa"/>
          </w:tcPr>
          <w:p w14:paraId="19CDB1ED" w14:textId="77777777" w:rsidR="0066722A" w:rsidRPr="00115A08" w:rsidRDefault="0066722A" w:rsidP="00F14AE0">
            <w:pPr>
              <w:pStyle w:val="a6"/>
              <w:widowControl w:val="0"/>
              <w:spacing w:before="0" w:beforeAutospacing="0" w:after="0" w:afterAutospacing="0"/>
              <w:jc w:val="both"/>
            </w:pPr>
            <w:r w:rsidRPr="00115A08">
              <w:t>Мой выбор</w:t>
            </w:r>
          </w:p>
        </w:tc>
        <w:tc>
          <w:tcPr>
            <w:tcW w:w="5281" w:type="dxa"/>
          </w:tcPr>
          <w:p w14:paraId="032F91D7" w14:textId="77777777" w:rsidR="0066722A" w:rsidRPr="00115A08" w:rsidRDefault="0066722A" w:rsidP="00F14AE0">
            <w:pPr>
              <w:pStyle w:val="a6"/>
              <w:widowControl w:val="0"/>
              <w:spacing w:before="0" w:beforeAutospacing="0" w:after="0" w:afterAutospacing="0"/>
              <w:jc w:val="both"/>
            </w:pPr>
            <w:r w:rsidRPr="00115A08">
              <w:t>Упражнение:</w:t>
            </w:r>
          </w:p>
          <w:p w14:paraId="52FA962F" w14:textId="77777777" w:rsidR="0066722A" w:rsidRPr="00115A08" w:rsidRDefault="0066722A" w:rsidP="00F14AE0">
            <w:pPr>
              <w:pStyle w:val="a6"/>
              <w:widowControl w:val="0"/>
              <w:spacing w:before="0" w:beforeAutospacing="0" w:after="0" w:afterAutospacing="0"/>
              <w:jc w:val="both"/>
            </w:pPr>
            <w:r w:rsidRPr="00115A08">
              <w:t>На листе А3 изобразите себя вдалеке звезду (это ваша мечта). Представьте себе, что вы отправляетесь в путь по направлению к мечте.</w:t>
            </w:r>
          </w:p>
          <w:p w14:paraId="726061F0" w14:textId="77777777" w:rsidR="0066722A" w:rsidRPr="00115A08" w:rsidRDefault="0066722A" w:rsidP="00F14AE0">
            <w:pPr>
              <w:pStyle w:val="a6"/>
              <w:widowControl w:val="0"/>
              <w:spacing w:before="0" w:beforeAutospacing="0" w:after="0" w:afterAutospacing="0"/>
              <w:jc w:val="both"/>
            </w:pPr>
            <w:r w:rsidRPr="00115A08">
              <w:t xml:space="preserve">Ваша задача найти причины, которые могут помешать вам пройти этот путь. Ответы фиксируйте на стикерах и по цепочке приклеивайте их между вами и мечтой. </w:t>
            </w:r>
          </w:p>
          <w:p w14:paraId="769A355C" w14:textId="77777777" w:rsidR="0066722A" w:rsidRPr="00115A08" w:rsidRDefault="0066722A" w:rsidP="00F14AE0">
            <w:pPr>
              <w:pStyle w:val="a6"/>
              <w:widowControl w:val="0"/>
              <w:spacing w:before="0" w:beforeAutospacing="0" w:after="0" w:afterAutospacing="0"/>
              <w:jc w:val="both"/>
            </w:pPr>
            <w:r w:rsidRPr="00115A08">
              <w:t>По желанию можно поделиться своими «помехами».</w:t>
            </w:r>
          </w:p>
          <w:p w14:paraId="14FE1052" w14:textId="77777777" w:rsidR="0066722A" w:rsidRPr="00115A08" w:rsidRDefault="0066722A" w:rsidP="00F14AE0">
            <w:pPr>
              <w:pStyle w:val="a6"/>
              <w:widowControl w:val="0"/>
              <w:spacing w:before="0" w:beforeAutospacing="0" w:after="0" w:afterAutospacing="0"/>
              <w:jc w:val="both"/>
            </w:pPr>
            <w:r w:rsidRPr="00115A08">
              <w:t>Возможно, некоторые «помехи» будут общими, такие как нехватка времени, лень, вредные привычки и т.д.</w:t>
            </w:r>
          </w:p>
        </w:tc>
        <w:tc>
          <w:tcPr>
            <w:tcW w:w="1842" w:type="dxa"/>
          </w:tcPr>
          <w:p w14:paraId="71C4E40A" w14:textId="77777777" w:rsidR="0066722A" w:rsidRPr="00115A08" w:rsidRDefault="0066722A" w:rsidP="00F14AE0">
            <w:pPr>
              <w:pStyle w:val="a6"/>
              <w:widowControl w:val="0"/>
              <w:spacing w:before="0" w:beforeAutospacing="0" w:after="0" w:afterAutospacing="0"/>
              <w:jc w:val="both"/>
            </w:pPr>
            <w:r w:rsidRPr="00115A08">
              <w:t>Блокнот</w:t>
            </w:r>
          </w:p>
          <w:p w14:paraId="296D5410" w14:textId="77777777" w:rsidR="0066722A" w:rsidRPr="00115A08" w:rsidRDefault="0066722A" w:rsidP="00F14AE0">
            <w:pPr>
              <w:pStyle w:val="a6"/>
              <w:widowControl w:val="0"/>
              <w:spacing w:before="0" w:beforeAutospacing="0" w:after="0" w:afterAutospacing="0"/>
              <w:jc w:val="both"/>
            </w:pPr>
            <w:r w:rsidRPr="00115A08">
              <w:t>Листы А3</w:t>
            </w:r>
          </w:p>
          <w:p w14:paraId="623EAA2D" w14:textId="77777777" w:rsidR="0066722A" w:rsidRPr="00115A08" w:rsidRDefault="0066722A" w:rsidP="00F14AE0">
            <w:pPr>
              <w:pStyle w:val="a6"/>
              <w:widowControl w:val="0"/>
              <w:spacing w:before="0" w:beforeAutospacing="0" w:after="0" w:afterAutospacing="0"/>
              <w:jc w:val="both"/>
            </w:pPr>
            <w:r w:rsidRPr="00115A08">
              <w:t>Стикеры</w:t>
            </w:r>
          </w:p>
          <w:p w14:paraId="19135B50" w14:textId="77777777" w:rsidR="0066722A" w:rsidRPr="00115A08" w:rsidRDefault="0066722A" w:rsidP="00F14AE0">
            <w:pPr>
              <w:pStyle w:val="a6"/>
              <w:widowControl w:val="0"/>
              <w:spacing w:before="0" w:beforeAutospacing="0" w:after="0" w:afterAutospacing="0"/>
              <w:jc w:val="both"/>
            </w:pPr>
            <w:r w:rsidRPr="00115A08">
              <w:t>Цветные карандаши по желанию</w:t>
            </w:r>
          </w:p>
        </w:tc>
      </w:tr>
      <w:tr w:rsidR="0066722A" w:rsidRPr="00115A08" w14:paraId="5A4B7286" w14:textId="77777777" w:rsidTr="00F14AE0">
        <w:trPr>
          <w:jc w:val="center"/>
        </w:trPr>
        <w:tc>
          <w:tcPr>
            <w:tcW w:w="562" w:type="dxa"/>
          </w:tcPr>
          <w:p w14:paraId="7F8C00EB" w14:textId="77777777" w:rsidR="0066722A" w:rsidRPr="00115A08" w:rsidRDefault="0066722A" w:rsidP="00F14AE0">
            <w:pPr>
              <w:pStyle w:val="a6"/>
              <w:widowControl w:val="0"/>
              <w:spacing w:before="0" w:beforeAutospacing="0" w:after="0" w:afterAutospacing="0"/>
              <w:jc w:val="both"/>
            </w:pPr>
            <w:r w:rsidRPr="00115A08">
              <w:t>11</w:t>
            </w:r>
          </w:p>
        </w:tc>
        <w:tc>
          <w:tcPr>
            <w:tcW w:w="1949" w:type="dxa"/>
          </w:tcPr>
          <w:p w14:paraId="390C3194" w14:textId="77777777" w:rsidR="0066722A" w:rsidRPr="00115A08" w:rsidRDefault="0066722A" w:rsidP="00F14AE0">
            <w:pPr>
              <w:pStyle w:val="a6"/>
              <w:widowControl w:val="0"/>
              <w:spacing w:before="0" w:beforeAutospacing="0" w:after="0" w:afterAutospacing="0"/>
              <w:jc w:val="both"/>
            </w:pPr>
            <w:r w:rsidRPr="00115A08">
              <w:t>Багаж</w:t>
            </w:r>
          </w:p>
        </w:tc>
        <w:tc>
          <w:tcPr>
            <w:tcW w:w="5281" w:type="dxa"/>
          </w:tcPr>
          <w:p w14:paraId="23D6DE7F" w14:textId="77777777" w:rsidR="0066722A" w:rsidRPr="00115A08" w:rsidRDefault="0066722A" w:rsidP="00F14AE0">
            <w:pPr>
              <w:pStyle w:val="a6"/>
              <w:widowControl w:val="0"/>
              <w:spacing w:before="0" w:beforeAutospacing="0" w:after="0" w:afterAutospacing="0"/>
              <w:jc w:val="both"/>
            </w:pPr>
            <w:r w:rsidRPr="00115A08">
              <w:t>Тренинговое упражнение «Багаж»</w:t>
            </w:r>
          </w:p>
          <w:p w14:paraId="05227EEA" w14:textId="77777777" w:rsidR="0066722A" w:rsidRPr="00115A08" w:rsidRDefault="0066722A" w:rsidP="00F14AE0">
            <w:pPr>
              <w:pStyle w:val="a6"/>
              <w:widowControl w:val="0"/>
              <w:spacing w:before="0" w:beforeAutospacing="0" w:after="0" w:afterAutospacing="0"/>
              <w:jc w:val="both"/>
            </w:pPr>
            <w:r w:rsidRPr="00115A08">
              <w:t xml:space="preserve">Из прошлого занятия вы поняли, что путь к мечте будет не без препятствий. Но все-таки мы решились отправиться в дорогу к мечте. Нам нужен багаж. </w:t>
            </w:r>
          </w:p>
          <w:p w14:paraId="176B8325" w14:textId="77777777" w:rsidR="0066722A" w:rsidRPr="00115A08" w:rsidRDefault="0066722A" w:rsidP="00F14AE0">
            <w:pPr>
              <w:pStyle w:val="a6"/>
              <w:widowControl w:val="0"/>
              <w:spacing w:before="0" w:beforeAutospacing="0" w:after="0" w:afterAutospacing="0"/>
              <w:jc w:val="both"/>
            </w:pPr>
            <w:r w:rsidRPr="00115A08">
              <w:t xml:space="preserve">Наш багаж должен состоять из ресурсов, которые помогут преодолевать препятствия и не терять курс. </w:t>
            </w:r>
          </w:p>
          <w:p w14:paraId="1292D565" w14:textId="77777777" w:rsidR="0066722A" w:rsidRPr="00115A08" w:rsidRDefault="0066722A" w:rsidP="00F14AE0">
            <w:pPr>
              <w:pStyle w:val="a6"/>
              <w:widowControl w:val="0"/>
              <w:spacing w:before="0" w:beforeAutospacing="0" w:after="0" w:afterAutospacing="0"/>
              <w:jc w:val="both"/>
            </w:pPr>
            <w:r w:rsidRPr="00115A08">
              <w:t xml:space="preserve">Ваша задача собрать «рюкзак» из навыков, умений, знаний, стратегий-всего того, что будут необходимо. Если у вас пока нет в наличии какого-то навыка или знания, вы это отметьте звездочкой. </w:t>
            </w:r>
          </w:p>
          <w:p w14:paraId="26114AF3" w14:textId="77777777" w:rsidR="0066722A" w:rsidRPr="00115A08" w:rsidRDefault="0066722A" w:rsidP="00F14AE0">
            <w:pPr>
              <w:pStyle w:val="a6"/>
              <w:widowControl w:val="0"/>
              <w:spacing w:before="0" w:beforeAutospacing="0" w:after="0" w:afterAutospacing="0"/>
              <w:jc w:val="both"/>
            </w:pPr>
            <w:r w:rsidRPr="00115A08">
              <w:t xml:space="preserve">Оформить свой ответ можно любым способом. </w:t>
            </w:r>
          </w:p>
          <w:p w14:paraId="00751C28" w14:textId="77777777" w:rsidR="0066722A" w:rsidRPr="00115A08" w:rsidRDefault="0066722A" w:rsidP="00F14AE0">
            <w:pPr>
              <w:pStyle w:val="a6"/>
              <w:widowControl w:val="0"/>
              <w:spacing w:before="0" w:beforeAutospacing="0" w:after="0" w:afterAutospacing="0"/>
              <w:jc w:val="both"/>
            </w:pPr>
            <w:r w:rsidRPr="00115A08">
              <w:t xml:space="preserve">По окончании представьте проект багажа. </w:t>
            </w:r>
          </w:p>
          <w:p w14:paraId="27C5CFC6" w14:textId="772867AD" w:rsidR="0066722A" w:rsidRPr="00115A08" w:rsidRDefault="0066722A" w:rsidP="00F14AE0">
            <w:pPr>
              <w:pStyle w:val="a6"/>
              <w:widowControl w:val="0"/>
              <w:spacing w:before="0" w:beforeAutospacing="0" w:after="0" w:afterAutospacing="0"/>
              <w:jc w:val="both"/>
            </w:pPr>
            <w:r w:rsidRPr="00115A08">
              <w:t xml:space="preserve">Важно! Педагог помогает распределить предлагаемые ресурсы на две «повозки». В одной все то, что есть в наличии, в другую задачи, над </w:t>
            </w:r>
            <w:r w:rsidRPr="00115A08">
              <w:lastRenderedPageBreak/>
              <w:t xml:space="preserve">которыми еще надо работать (под звездочкой). Возможно, у кого-то имеется то, что для </w:t>
            </w:r>
            <w:r w:rsidR="00A526DD" w:rsidRPr="00115A08">
              <w:t>кого-то</w:t>
            </w:r>
            <w:r w:rsidRPr="00115A08">
              <w:t xml:space="preserve"> еще не доступно и он может поделиться, а это уже повод для совместной деятельности и обмена опытом. </w:t>
            </w:r>
          </w:p>
        </w:tc>
        <w:tc>
          <w:tcPr>
            <w:tcW w:w="1842" w:type="dxa"/>
          </w:tcPr>
          <w:p w14:paraId="6AC09CF8" w14:textId="77777777" w:rsidR="0066722A" w:rsidRPr="00115A08" w:rsidRDefault="0066722A" w:rsidP="00F14AE0">
            <w:pPr>
              <w:pStyle w:val="a6"/>
              <w:widowControl w:val="0"/>
              <w:spacing w:before="0" w:beforeAutospacing="0" w:after="0" w:afterAutospacing="0"/>
              <w:jc w:val="both"/>
            </w:pPr>
            <w:r w:rsidRPr="00115A08">
              <w:lastRenderedPageBreak/>
              <w:t>Листа А 3</w:t>
            </w:r>
          </w:p>
          <w:p w14:paraId="7A52CAB7" w14:textId="77777777" w:rsidR="0066722A" w:rsidRPr="00115A08" w:rsidRDefault="0066722A" w:rsidP="00F14AE0">
            <w:pPr>
              <w:pStyle w:val="a6"/>
              <w:widowControl w:val="0"/>
              <w:spacing w:before="0" w:beforeAutospacing="0" w:after="0" w:afterAutospacing="0"/>
              <w:jc w:val="both"/>
            </w:pPr>
            <w:r w:rsidRPr="00115A08">
              <w:t>Блокноты</w:t>
            </w:r>
          </w:p>
          <w:p w14:paraId="5537D74C" w14:textId="77777777" w:rsidR="0066722A" w:rsidRPr="00115A08" w:rsidRDefault="0066722A" w:rsidP="00F14AE0">
            <w:pPr>
              <w:pStyle w:val="a6"/>
              <w:widowControl w:val="0"/>
              <w:spacing w:before="0" w:beforeAutospacing="0" w:after="0" w:afterAutospacing="0"/>
              <w:jc w:val="both"/>
            </w:pPr>
            <w:proofErr w:type="spellStart"/>
            <w:r w:rsidRPr="00115A08">
              <w:t>флипчарт</w:t>
            </w:r>
            <w:proofErr w:type="spellEnd"/>
          </w:p>
        </w:tc>
      </w:tr>
      <w:tr w:rsidR="0066722A" w:rsidRPr="00115A08" w14:paraId="3038FD15" w14:textId="77777777" w:rsidTr="00F14AE0">
        <w:trPr>
          <w:jc w:val="center"/>
        </w:trPr>
        <w:tc>
          <w:tcPr>
            <w:tcW w:w="562" w:type="dxa"/>
          </w:tcPr>
          <w:p w14:paraId="1B755872" w14:textId="77777777" w:rsidR="0066722A" w:rsidRPr="00115A08" w:rsidRDefault="0066722A" w:rsidP="00F14AE0">
            <w:pPr>
              <w:pStyle w:val="a6"/>
              <w:widowControl w:val="0"/>
              <w:spacing w:before="0" w:beforeAutospacing="0" w:after="0" w:afterAutospacing="0"/>
              <w:jc w:val="both"/>
            </w:pPr>
            <w:r w:rsidRPr="00115A08">
              <w:t>12</w:t>
            </w:r>
          </w:p>
        </w:tc>
        <w:tc>
          <w:tcPr>
            <w:tcW w:w="1949" w:type="dxa"/>
          </w:tcPr>
          <w:p w14:paraId="7FCED81D" w14:textId="77777777" w:rsidR="0066722A" w:rsidRPr="00115A08" w:rsidRDefault="0066722A" w:rsidP="00F14AE0">
            <w:pPr>
              <w:pStyle w:val="a6"/>
              <w:widowControl w:val="0"/>
              <w:spacing w:before="0" w:beforeAutospacing="0" w:after="0" w:afterAutospacing="0"/>
              <w:jc w:val="both"/>
            </w:pPr>
            <w:r w:rsidRPr="00115A08">
              <w:t>Рефлексия</w:t>
            </w:r>
          </w:p>
        </w:tc>
        <w:tc>
          <w:tcPr>
            <w:tcW w:w="5281" w:type="dxa"/>
          </w:tcPr>
          <w:p w14:paraId="3D45D469" w14:textId="77777777" w:rsidR="0066722A" w:rsidRPr="00115A08" w:rsidRDefault="0066722A" w:rsidP="00F14AE0">
            <w:pPr>
              <w:pStyle w:val="a6"/>
              <w:widowControl w:val="0"/>
              <w:spacing w:before="0" w:beforeAutospacing="0" w:after="0" w:afterAutospacing="0"/>
              <w:jc w:val="both"/>
            </w:pPr>
            <w:r w:rsidRPr="00115A08">
              <w:t xml:space="preserve">В течение года вы открывали себя и помогали в этом друг другу. Сейчас у вас есть возможность выразить благодарность друг другу за что-то конкретное, что было полезно лично для вас. </w:t>
            </w:r>
          </w:p>
          <w:p w14:paraId="3AF28DFF" w14:textId="77777777" w:rsidR="0066722A" w:rsidRPr="00115A08" w:rsidRDefault="0066722A" w:rsidP="00F14AE0">
            <w:pPr>
              <w:pStyle w:val="a6"/>
              <w:widowControl w:val="0"/>
              <w:spacing w:before="0" w:beforeAutospacing="0" w:after="0" w:afterAutospacing="0"/>
              <w:jc w:val="both"/>
            </w:pPr>
            <w:r w:rsidRPr="00115A08">
              <w:t>В завершении посмотреть вместе мотивирующий ролик «Мечта».</w:t>
            </w:r>
          </w:p>
          <w:p w14:paraId="063E3EEA" w14:textId="77777777" w:rsidR="0066722A" w:rsidRPr="00115A08" w:rsidRDefault="00000000" w:rsidP="00F14AE0">
            <w:pPr>
              <w:pStyle w:val="a6"/>
              <w:widowControl w:val="0"/>
              <w:spacing w:before="0" w:beforeAutospacing="0" w:after="0" w:afterAutospacing="0"/>
              <w:jc w:val="both"/>
            </w:pPr>
            <w:hyperlink r:id="rId32" w:history="1">
              <w:r w:rsidR="0066722A" w:rsidRPr="00115A08">
                <w:rPr>
                  <w:rStyle w:val="a7"/>
                </w:rPr>
                <w:t>https://www.youtube.com/watch?v=AGKUR0mRZ28</w:t>
              </w:r>
            </w:hyperlink>
          </w:p>
        </w:tc>
        <w:tc>
          <w:tcPr>
            <w:tcW w:w="1842" w:type="dxa"/>
          </w:tcPr>
          <w:p w14:paraId="1D00513B" w14:textId="77777777" w:rsidR="0066722A" w:rsidRPr="00115A08" w:rsidRDefault="0066722A" w:rsidP="00F14AE0">
            <w:pPr>
              <w:pStyle w:val="a6"/>
              <w:widowControl w:val="0"/>
              <w:spacing w:before="0" w:beforeAutospacing="0" w:after="0" w:afterAutospacing="0"/>
              <w:jc w:val="both"/>
            </w:pPr>
            <w:r w:rsidRPr="00115A08">
              <w:t>Проектор для просмотра ролика.</w:t>
            </w:r>
          </w:p>
        </w:tc>
      </w:tr>
    </w:tbl>
    <w:p w14:paraId="069C3D55" w14:textId="77777777" w:rsidR="00A526DD" w:rsidRDefault="00A526DD" w:rsidP="0066722A">
      <w:pPr>
        <w:pStyle w:val="a6"/>
        <w:widowControl w:val="0"/>
        <w:shd w:val="clear" w:color="auto" w:fill="FFFFFF"/>
        <w:spacing w:before="0" w:beforeAutospacing="0" w:after="0" w:afterAutospacing="0" w:line="276" w:lineRule="auto"/>
        <w:ind w:firstLine="709"/>
        <w:jc w:val="both"/>
        <w:rPr>
          <w:sz w:val="28"/>
          <w:szCs w:val="28"/>
        </w:rPr>
      </w:pPr>
    </w:p>
    <w:p w14:paraId="7E67C244" w14:textId="408698AF" w:rsidR="0066722A" w:rsidRPr="003726E6" w:rsidRDefault="0066722A" w:rsidP="0066722A">
      <w:pPr>
        <w:pStyle w:val="a6"/>
        <w:widowControl w:val="0"/>
        <w:shd w:val="clear" w:color="auto" w:fill="FFFFFF"/>
        <w:spacing w:before="0" w:beforeAutospacing="0" w:after="0" w:afterAutospacing="0" w:line="276" w:lineRule="auto"/>
        <w:ind w:firstLine="709"/>
        <w:jc w:val="both"/>
        <w:rPr>
          <w:sz w:val="28"/>
          <w:szCs w:val="28"/>
        </w:rPr>
      </w:pPr>
      <w:r w:rsidRPr="003726E6">
        <w:rPr>
          <w:sz w:val="28"/>
          <w:szCs w:val="28"/>
        </w:rPr>
        <w:t xml:space="preserve">Все упражнения и занятия направлены на самопознание, решение трудных жизненных ситуаций, развитию навыков саморегуляции. Их можно адаптировать к конкретной аудитории. Если подросток выбрал форму взаимодействия индивидуальную, то упражнения выполняются с педагогом, таким образом педагог будет являться частью </w:t>
      </w:r>
      <w:proofErr w:type="spellStart"/>
      <w:r w:rsidRPr="003726E6">
        <w:rPr>
          <w:sz w:val="28"/>
          <w:szCs w:val="28"/>
        </w:rPr>
        <w:t>микрогруппы</w:t>
      </w:r>
      <w:proofErr w:type="spellEnd"/>
      <w:r w:rsidRPr="003726E6">
        <w:rPr>
          <w:sz w:val="28"/>
          <w:szCs w:val="28"/>
        </w:rPr>
        <w:t xml:space="preserve"> для подростка. </w:t>
      </w:r>
    </w:p>
    <w:p w14:paraId="6D94B924" w14:textId="77777777" w:rsidR="0066722A" w:rsidRPr="003726E6" w:rsidRDefault="0066722A" w:rsidP="0066722A">
      <w:pPr>
        <w:pStyle w:val="a6"/>
        <w:widowControl w:val="0"/>
        <w:shd w:val="clear" w:color="auto" w:fill="FFFFFF"/>
        <w:spacing w:before="0" w:beforeAutospacing="0" w:after="0" w:afterAutospacing="0" w:line="276" w:lineRule="auto"/>
        <w:ind w:firstLine="709"/>
        <w:jc w:val="both"/>
        <w:rPr>
          <w:sz w:val="28"/>
          <w:szCs w:val="28"/>
        </w:rPr>
      </w:pPr>
      <w:r w:rsidRPr="003726E6">
        <w:rPr>
          <w:sz w:val="28"/>
          <w:szCs w:val="28"/>
        </w:rPr>
        <w:t xml:space="preserve">Не является обязательным выполнять все упражнения на занятии, можно по необходимости менять их местами, либо выполнять, включая в другие занятия. Таким образом мы выстраиваем индивидуальную модель сопровождения по потребностям подростка. </w:t>
      </w:r>
    </w:p>
    <w:p w14:paraId="7D8F7F74" w14:textId="77777777" w:rsidR="0066722A" w:rsidRPr="003726E6" w:rsidRDefault="0066722A" w:rsidP="0066722A">
      <w:pPr>
        <w:pStyle w:val="a6"/>
        <w:widowControl w:val="0"/>
        <w:shd w:val="clear" w:color="auto" w:fill="FFFFFF"/>
        <w:spacing w:before="0" w:beforeAutospacing="0" w:after="0" w:afterAutospacing="0" w:line="276" w:lineRule="auto"/>
        <w:jc w:val="both"/>
        <w:rPr>
          <w:sz w:val="28"/>
          <w:szCs w:val="28"/>
        </w:rPr>
      </w:pPr>
      <w:r w:rsidRPr="003726E6">
        <w:rPr>
          <w:sz w:val="28"/>
          <w:szCs w:val="28"/>
        </w:rPr>
        <w:t xml:space="preserve"> Наряду с упражнениями строится обязательное индивидуальное консультирование подростка.</w:t>
      </w:r>
    </w:p>
    <w:p w14:paraId="05197C35" w14:textId="77777777" w:rsidR="0066722A" w:rsidRPr="003726E6" w:rsidRDefault="0066722A" w:rsidP="0066722A">
      <w:pPr>
        <w:pStyle w:val="a6"/>
        <w:widowControl w:val="0"/>
        <w:shd w:val="clear" w:color="auto" w:fill="FFFFFF"/>
        <w:spacing w:before="0" w:beforeAutospacing="0" w:after="0" w:afterAutospacing="0" w:line="276" w:lineRule="auto"/>
        <w:ind w:firstLine="709"/>
        <w:jc w:val="both"/>
        <w:rPr>
          <w:sz w:val="28"/>
          <w:szCs w:val="28"/>
          <w:bdr w:val="none" w:sz="0" w:space="0" w:color="auto" w:frame="1"/>
        </w:rPr>
      </w:pPr>
      <w:r w:rsidRPr="003726E6">
        <w:rPr>
          <w:b/>
          <w:sz w:val="28"/>
          <w:szCs w:val="28"/>
        </w:rPr>
        <w:t>4 этап</w:t>
      </w:r>
      <w:r w:rsidRPr="003726E6">
        <w:rPr>
          <w:sz w:val="28"/>
          <w:szCs w:val="28"/>
        </w:rPr>
        <w:t xml:space="preserve">: завершающая рефлексия проводится на этапе окончания программы сопровождения. Она необходима для анализа и присвоения полученного в деятельности опыта. Форма организации рефлексии может быть разной. </w:t>
      </w:r>
    </w:p>
    <w:p w14:paraId="3DBEA27E" w14:textId="77777777" w:rsidR="0066722A" w:rsidRPr="003726E6" w:rsidRDefault="0066722A" w:rsidP="0066722A">
      <w:pPr>
        <w:widowControl w:val="0"/>
        <w:spacing w:line="276" w:lineRule="auto"/>
        <w:ind w:firstLine="566"/>
        <w:jc w:val="both"/>
        <w:rPr>
          <w:sz w:val="28"/>
          <w:szCs w:val="28"/>
        </w:rPr>
      </w:pPr>
      <w:r w:rsidRPr="003726E6">
        <w:rPr>
          <w:b/>
          <w:bCs/>
          <w:sz w:val="28"/>
          <w:szCs w:val="28"/>
          <w:lang w:val="en-US"/>
        </w:rPr>
        <w:t>II</w:t>
      </w:r>
      <w:r w:rsidRPr="003726E6">
        <w:rPr>
          <w:b/>
          <w:bCs/>
          <w:sz w:val="28"/>
          <w:szCs w:val="28"/>
        </w:rPr>
        <w:t xml:space="preserve"> модуль</w:t>
      </w:r>
      <w:r w:rsidRPr="003726E6">
        <w:rPr>
          <w:sz w:val="28"/>
          <w:szCs w:val="28"/>
        </w:rPr>
        <w:t>: работа с родителями.</w:t>
      </w:r>
    </w:p>
    <w:p w14:paraId="556CA02D" w14:textId="77777777" w:rsidR="0066722A" w:rsidRPr="003726E6" w:rsidRDefault="0066722A" w:rsidP="0066722A">
      <w:pPr>
        <w:widowControl w:val="0"/>
        <w:spacing w:line="276" w:lineRule="auto"/>
        <w:ind w:firstLine="566"/>
        <w:jc w:val="both"/>
        <w:rPr>
          <w:sz w:val="28"/>
          <w:szCs w:val="28"/>
        </w:rPr>
      </w:pPr>
      <w:r w:rsidRPr="003726E6">
        <w:rPr>
          <w:b/>
          <w:bCs/>
          <w:sz w:val="28"/>
          <w:szCs w:val="28"/>
        </w:rPr>
        <w:t>Цель модуля</w:t>
      </w:r>
      <w:r w:rsidRPr="003726E6">
        <w:rPr>
          <w:sz w:val="28"/>
          <w:szCs w:val="28"/>
        </w:rPr>
        <w:t xml:space="preserve">: способствовать участию родителей и осознавать свою роль в личностном развитии ребенка.  </w:t>
      </w:r>
    </w:p>
    <w:p w14:paraId="4349C779" w14:textId="77777777" w:rsidR="0066722A" w:rsidRPr="003726E6" w:rsidRDefault="0066722A" w:rsidP="0066722A">
      <w:pPr>
        <w:widowControl w:val="0"/>
        <w:spacing w:line="276" w:lineRule="auto"/>
        <w:ind w:firstLine="566"/>
        <w:jc w:val="both"/>
        <w:rPr>
          <w:sz w:val="28"/>
          <w:szCs w:val="28"/>
        </w:rPr>
      </w:pPr>
      <w:r w:rsidRPr="003726E6">
        <w:rPr>
          <w:sz w:val="28"/>
          <w:szCs w:val="28"/>
        </w:rPr>
        <w:t xml:space="preserve">Данный модуль реализуется в форме организованных мероприятий для родителей. </w:t>
      </w:r>
    </w:p>
    <w:p w14:paraId="007640BB" w14:textId="77777777" w:rsidR="0066722A" w:rsidRPr="003726E6" w:rsidRDefault="0066722A" w:rsidP="0066722A">
      <w:pPr>
        <w:widowControl w:val="0"/>
        <w:spacing w:line="276" w:lineRule="auto"/>
        <w:ind w:firstLine="566"/>
        <w:jc w:val="both"/>
        <w:rPr>
          <w:sz w:val="28"/>
          <w:szCs w:val="28"/>
        </w:rPr>
      </w:pPr>
      <w:r w:rsidRPr="003726E6">
        <w:rPr>
          <w:sz w:val="28"/>
          <w:szCs w:val="28"/>
        </w:rPr>
        <w:t>1 этап: первая встреча по результатам диагностик подростка, обсуждение стратегии сопровождения.</w:t>
      </w:r>
    </w:p>
    <w:p w14:paraId="539DFC41" w14:textId="77777777" w:rsidR="0066722A" w:rsidRPr="003726E6" w:rsidRDefault="0066722A" w:rsidP="0066722A">
      <w:pPr>
        <w:widowControl w:val="0"/>
        <w:spacing w:line="276" w:lineRule="auto"/>
        <w:ind w:firstLine="566"/>
        <w:jc w:val="both"/>
        <w:rPr>
          <w:sz w:val="28"/>
          <w:szCs w:val="28"/>
        </w:rPr>
      </w:pPr>
      <w:r w:rsidRPr="003726E6">
        <w:rPr>
          <w:sz w:val="28"/>
          <w:szCs w:val="28"/>
        </w:rPr>
        <w:t xml:space="preserve">2 этап: знакомство родителей с примерной программой сопровождения, возможно дополнение программы по желанию родителей, например учитывание индивидуальных особенностей подростка со слов родителя </w:t>
      </w:r>
      <w:proofErr w:type="gramStart"/>
      <w:r w:rsidRPr="003726E6">
        <w:rPr>
          <w:sz w:val="28"/>
          <w:szCs w:val="28"/>
        </w:rPr>
        <w:t>( подходит</w:t>
      </w:r>
      <w:proofErr w:type="gramEnd"/>
      <w:r w:rsidRPr="003726E6">
        <w:rPr>
          <w:sz w:val="28"/>
          <w:szCs w:val="28"/>
        </w:rPr>
        <w:t xml:space="preserve"> для индивидуальной реализации программы сопровождения).</w:t>
      </w:r>
    </w:p>
    <w:p w14:paraId="6EE33DE7" w14:textId="77777777" w:rsidR="0066722A" w:rsidRPr="003726E6" w:rsidRDefault="0066722A" w:rsidP="0066722A">
      <w:pPr>
        <w:widowControl w:val="0"/>
        <w:spacing w:line="276" w:lineRule="auto"/>
        <w:ind w:firstLine="566"/>
        <w:jc w:val="both"/>
        <w:rPr>
          <w:sz w:val="28"/>
          <w:szCs w:val="28"/>
        </w:rPr>
      </w:pPr>
      <w:r w:rsidRPr="003726E6">
        <w:rPr>
          <w:sz w:val="28"/>
          <w:szCs w:val="28"/>
        </w:rPr>
        <w:t xml:space="preserve">3 этап: мероприятия для родителей по плану. </w:t>
      </w:r>
    </w:p>
    <w:p w14:paraId="1ECAA8A0" w14:textId="77777777" w:rsidR="0066722A" w:rsidRPr="003726E6" w:rsidRDefault="0066722A" w:rsidP="0066722A">
      <w:pPr>
        <w:widowControl w:val="0"/>
        <w:spacing w:line="276" w:lineRule="auto"/>
        <w:ind w:firstLine="566"/>
        <w:jc w:val="both"/>
        <w:rPr>
          <w:sz w:val="28"/>
          <w:szCs w:val="28"/>
        </w:rPr>
      </w:pPr>
      <w:r w:rsidRPr="003726E6">
        <w:rPr>
          <w:sz w:val="28"/>
          <w:szCs w:val="28"/>
        </w:rPr>
        <w:t xml:space="preserve">При разработке мероприятий для родителей необходимо воздержаться от привычных лекционных форм работы. </w:t>
      </w:r>
    </w:p>
    <w:p w14:paraId="5FB3D691" w14:textId="77777777" w:rsidR="0066722A" w:rsidRPr="003726E6" w:rsidRDefault="0066722A" w:rsidP="0066722A">
      <w:pPr>
        <w:widowControl w:val="0"/>
        <w:tabs>
          <w:tab w:val="left" w:pos="993"/>
        </w:tabs>
        <w:spacing w:line="276" w:lineRule="auto"/>
        <w:ind w:firstLine="709"/>
        <w:jc w:val="both"/>
        <w:rPr>
          <w:sz w:val="28"/>
          <w:szCs w:val="28"/>
        </w:rPr>
      </w:pPr>
      <w:r w:rsidRPr="003726E6">
        <w:rPr>
          <w:sz w:val="28"/>
          <w:szCs w:val="28"/>
        </w:rPr>
        <w:lastRenderedPageBreak/>
        <w:t>Примерные темы встреч:</w:t>
      </w:r>
    </w:p>
    <w:p w14:paraId="113B6DB8" w14:textId="77777777" w:rsidR="0066722A" w:rsidRPr="003726E6" w:rsidRDefault="0066722A" w:rsidP="0066722A">
      <w:pPr>
        <w:pStyle w:val="a3"/>
        <w:widowControl w:val="0"/>
        <w:numPr>
          <w:ilvl w:val="0"/>
          <w:numId w:val="123"/>
        </w:numPr>
        <w:tabs>
          <w:tab w:val="left" w:pos="284"/>
          <w:tab w:val="left" w:pos="993"/>
        </w:tabs>
        <w:spacing w:after="0"/>
        <w:ind w:left="0" w:firstLine="709"/>
        <w:jc w:val="both"/>
        <w:rPr>
          <w:rFonts w:ascii="Times New Roman" w:hAnsi="Times New Roman" w:cs="Times New Roman"/>
          <w:sz w:val="28"/>
          <w:szCs w:val="28"/>
        </w:rPr>
      </w:pPr>
      <w:r w:rsidRPr="003726E6">
        <w:rPr>
          <w:rFonts w:ascii="Times New Roman" w:hAnsi="Times New Roman" w:cs="Times New Roman"/>
          <w:sz w:val="28"/>
          <w:szCs w:val="28"/>
        </w:rPr>
        <w:t>Возрастные особенности подросткового возраста.</w:t>
      </w:r>
    </w:p>
    <w:p w14:paraId="2FECD4AE" w14:textId="77777777" w:rsidR="0066722A" w:rsidRPr="003726E6" w:rsidRDefault="0066722A" w:rsidP="0066722A">
      <w:pPr>
        <w:widowControl w:val="0"/>
        <w:tabs>
          <w:tab w:val="left" w:pos="993"/>
        </w:tabs>
        <w:spacing w:line="276" w:lineRule="auto"/>
        <w:ind w:firstLine="709"/>
        <w:jc w:val="both"/>
        <w:rPr>
          <w:sz w:val="28"/>
          <w:szCs w:val="28"/>
        </w:rPr>
      </w:pPr>
      <w:r w:rsidRPr="003726E6">
        <w:rPr>
          <w:sz w:val="28"/>
          <w:szCs w:val="28"/>
        </w:rPr>
        <w:t xml:space="preserve">Вопросы для обсуждения: </w:t>
      </w:r>
    </w:p>
    <w:p w14:paraId="2BA7F0D4" w14:textId="77777777" w:rsidR="0066722A" w:rsidRPr="003726E6" w:rsidRDefault="0066722A" w:rsidP="0066722A">
      <w:pPr>
        <w:pStyle w:val="a3"/>
        <w:widowControl w:val="0"/>
        <w:numPr>
          <w:ilvl w:val="0"/>
          <w:numId w:val="12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3726E6">
        <w:rPr>
          <w:rFonts w:ascii="Times New Roman" w:hAnsi="Times New Roman" w:cs="Times New Roman"/>
          <w:sz w:val="28"/>
          <w:szCs w:val="28"/>
        </w:rPr>
        <w:t>то мы делаем, чтобы наш ребенок рос свободным и ответственным</w:t>
      </w:r>
      <w:r>
        <w:rPr>
          <w:rFonts w:ascii="Times New Roman" w:hAnsi="Times New Roman" w:cs="Times New Roman"/>
          <w:sz w:val="28"/>
          <w:szCs w:val="28"/>
        </w:rPr>
        <w:t>?</w:t>
      </w:r>
    </w:p>
    <w:p w14:paraId="64CEB1C8" w14:textId="77777777" w:rsidR="0066722A" w:rsidRPr="003726E6" w:rsidRDefault="0066722A" w:rsidP="0066722A">
      <w:pPr>
        <w:pStyle w:val="a3"/>
        <w:widowControl w:val="0"/>
        <w:numPr>
          <w:ilvl w:val="0"/>
          <w:numId w:val="12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3726E6">
        <w:rPr>
          <w:rFonts w:ascii="Times New Roman" w:hAnsi="Times New Roman" w:cs="Times New Roman"/>
          <w:sz w:val="28"/>
          <w:szCs w:val="28"/>
        </w:rPr>
        <w:t>то может способствовать тому, чтобы дети брали ответственность на себя?</w:t>
      </w:r>
    </w:p>
    <w:p w14:paraId="68872B68" w14:textId="77777777" w:rsidR="0066722A" w:rsidRPr="003726E6" w:rsidRDefault="0066722A" w:rsidP="0066722A">
      <w:pPr>
        <w:pStyle w:val="a3"/>
        <w:widowControl w:val="0"/>
        <w:numPr>
          <w:ilvl w:val="0"/>
          <w:numId w:val="12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3726E6">
        <w:rPr>
          <w:rFonts w:ascii="Times New Roman" w:hAnsi="Times New Roman" w:cs="Times New Roman"/>
          <w:sz w:val="28"/>
          <w:szCs w:val="28"/>
        </w:rPr>
        <w:t>то мы как родители можем сделать?</w:t>
      </w:r>
    </w:p>
    <w:p w14:paraId="2499283F" w14:textId="77777777" w:rsidR="0066722A" w:rsidRPr="003726E6" w:rsidRDefault="0066722A" w:rsidP="0066722A">
      <w:pPr>
        <w:pStyle w:val="a3"/>
        <w:widowControl w:val="0"/>
        <w:numPr>
          <w:ilvl w:val="0"/>
          <w:numId w:val="123"/>
        </w:numPr>
        <w:tabs>
          <w:tab w:val="left" w:pos="284"/>
          <w:tab w:val="left" w:pos="993"/>
        </w:tabs>
        <w:spacing w:after="0"/>
        <w:ind w:left="0" w:firstLine="709"/>
        <w:jc w:val="both"/>
        <w:rPr>
          <w:rFonts w:ascii="Times New Roman" w:hAnsi="Times New Roman" w:cs="Times New Roman"/>
          <w:sz w:val="28"/>
          <w:szCs w:val="28"/>
        </w:rPr>
      </w:pPr>
      <w:r w:rsidRPr="003726E6">
        <w:rPr>
          <w:rFonts w:ascii="Times New Roman" w:hAnsi="Times New Roman" w:cs="Times New Roman"/>
          <w:sz w:val="28"/>
          <w:szCs w:val="28"/>
        </w:rPr>
        <w:t xml:space="preserve">Ненасильственное общение. Мероприятие содержанием не отличается от подросткового. Меняются только ситуации. </w:t>
      </w:r>
    </w:p>
    <w:p w14:paraId="22A9CF35" w14:textId="77777777" w:rsidR="0066722A" w:rsidRPr="003726E6" w:rsidRDefault="0066722A" w:rsidP="0066722A">
      <w:pPr>
        <w:pStyle w:val="a3"/>
        <w:widowControl w:val="0"/>
        <w:numPr>
          <w:ilvl w:val="0"/>
          <w:numId w:val="123"/>
        </w:numPr>
        <w:tabs>
          <w:tab w:val="left" w:pos="284"/>
          <w:tab w:val="left" w:pos="426"/>
          <w:tab w:val="left" w:pos="993"/>
        </w:tabs>
        <w:spacing w:after="0"/>
        <w:ind w:left="0" w:firstLine="709"/>
        <w:jc w:val="both"/>
        <w:rPr>
          <w:rFonts w:ascii="Times New Roman" w:hAnsi="Times New Roman" w:cs="Times New Roman"/>
          <w:sz w:val="28"/>
          <w:szCs w:val="28"/>
        </w:rPr>
      </w:pPr>
      <w:r w:rsidRPr="003726E6">
        <w:rPr>
          <w:rFonts w:ascii="Times New Roman" w:hAnsi="Times New Roman" w:cs="Times New Roman"/>
          <w:sz w:val="28"/>
          <w:szCs w:val="28"/>
        </w:rPr>
        <w:t xml:space="preserve">Что такое </w:t>
      </w:r>
      <w:proofErr w:type="spellStart"/>
      <w:r w:rsidRPr="003726E6">
        <w:rPr>
          <w:rFonts w:ascii="Times New Roman" w:hAnsi="Times New Roman" w:cs="Times New Roman"/>
          <w:sz w:val="28"/>
          <w:szCs w:val="28"/>
        </w:rPr>
        <w:t>аутоагрессивное</w:t>
      </w:r>
      <w:proofErr w:type="spellEnd"/>
      <w:r w:rsidRPr="003726E6">
        <w:rPr>
          <w:rFonts w:ascii="Times New Roman" w:hAnsi="Times New Roman" w:cs="Times New Roman"/>
          <w:sz w:val="28"/>
          <w:szCs w:val="28"/>
        </w:rPr>
        <w:t xml:space="preserve"> поведение, как вести себя родителям. </w:t>
      </w:r>
    </w:p>
    <w:p w14:paraId="677EE152" w14:textId="77777777" w:rsidR="0066722A" w:rsidRPr="003726E6" w:rsidRDefault="0066722A" w:rsidP="0066722A">
      <w:pPr>
        <w:pStyle w:val="a3"/>
        <w:widowControl w:val="0"/>
        <w:numPr>
          <w:ilvl w:val="0"/>
          <w:numId w:val="123"/>
        </w:numPr>
        <w:tabs>
          <w:tab w:val="left" w:pos="284"/>
          <w:tab w:val="left" w:pos="426"/>
          <w:tab w:val="left" w:pos="993"/>
        </w:tabs>
        <w:spacing w:after="0"/>
        <w:ind w:left="0" w:firstLine="709"/>
        <w:jc w:val="both"/>
        <w:rPr>
          <w:rFonts w:ascii="Times New Roman" w:hAnsi="Times New Roman" w:cs="Times New Roman"/>
          <w:sz w:val="28"/>
          <w:szCs w:val="28"/>
        </w:rPr>
      </w:pPr>
      <w:r w:rsidRPr="003726E6">
        <w:rPr>
          <w:rFonts w:ascii="Times New Roman" w:hAnsi="Times New Roman" w:cs="Times New Roman"/>
          <w:sz w:val="28"/>
          <w:szCs w:val="28"/>
        </w:rPr>
        <w:t xml:space="preserve">Маркеры суицидального поведения подростка, и что с этим делать. </w:t>
      </w:r>
    </w:p>
    <w:p w14:paraId="0996E20E" w14:textId="77777777" w:rsidR="0066722A" w:rsidRPr="003726E6" w:rsidRDefault="0066722A" w:rsidP="0066722A">
      <w:pPr>
        <w:pStyle w:val="a3"/>
        <w:widowControl w:val="0"/>
        <w:numPr>
          <w:ilvl w:val="0"/>
          <w:numId w:val="123"/>
        </w:numPr>
        <w:tabs>
          <w:tab w:val="left" w:pos="284"/>
          <w:tab w:val="left" w:pos="426"/>
          <w:tab w:val="left" w:pos="993"/>
        </w:tabs>
        <w:spacing w:after="0"/>
        <w:ind w:left="0" w:firstLine="709"/>
        <w:jc w:val="both"/>
        <w:rPr>
          <w:rFonts w:ascii="Times New Roman" w:hAnsi="Times New Roman" w:cs="Times New Roman"/>
          <w:sz w:val="28"/>
          <w:szCs w:val="28"/>
        </w:rPr>
      </w:pPr>
      <w:r w:rsidRPr="003726E6">
        <w:rPr>
          <w:rFonts w:ascii="Times New Roman" w:hAnsi="Times New Roman" w:cs="Times New Roman"/>
          <w:sz w:val="28"/>
          <w:szCs w:val="28"/>
        </w:rPr>
        <w:t xml:space="preserve">Как поддержать ребенка. </w:t>
      </w:r>
    </w:p>
    <w:p w14:paraId="7C6AEFB3" w14:textId="77777777" w:rsidR="0066722A" w:rsidRDefault="0066722A" w:rsidP="0066722A">
      <w:pPr>
        <w:widowControl w:val="0"/>
        <w:spacing w:line="276" w:lineRule="auto"/>
        <w:ind w:firstLine="709"/>
        <w:jc w:val="both"/>
        <w:rPr>
          <w:sz w:val="28"/>
          <w:szCs w:val="28"/>
        </w:rPr>
      </w:pPr>
      <w:r w:rsidRPr="003726E6">
        <w:rPr>
          <w:b/>
          <w:bCs/>
          <w:sz w:val="28"/>
          <w:szCs w:val="28"/>
        </w:rPr>
        <w:t xml:space="preserve">Ожидаемые результаты: </w:t>
      </w:r>
      <w:r w:rsidRPr="003726E6">
        <w:rPr>
          <w:sz w:val="28"/>
          <w:szCs w:val="28"/>
        </w:rPr>
        <w:t xml:space="preserve">повышение качества жизни подростка и его семьи. </w:t>
      </w:r>
    </w:p>
    <w:p w14:paraId="2D7AA435" w14:textId="77777777" w:rsidR="0066722A" w:rsidRPr="003726E6" w:rsidRDefault="0066722A" w:rsidP="0066722A">
      <w:pPr>
        <w:widowControl w:val="0"/>
        <w:spacing w:line="276" w:lineRule="auto"/>
        <w:ind w:firstLine="709"/>
        <w:jc w:val="both"/>
        <w:rPr>
          <w:sz w:val="28"/>
          <w:szCs w:val="28"/>
        </w:rPr>
      </w:pPr>
      <w:r w:rsidRPr="003726E6">
        <w:rPr>
          <w:sz w:val="28"/>
          <w:szCs w:val="28"/>
        </w:rPr>
        <w:t xml:space="preserve">Сформировать понимание подростком своих жизненных ориентиров, умение владеть собой и своими эмоциями. Сформировать навыки конструктивного ненасильственного общения. </w:t>
      </w:r>
    </w:p>
    <w:p w14:paraId="54FA5A99" w14:textId="77777777" w:rsidR="0066722A" w:rsidRPr="003726E6" w:rsidRDefault="0066722A" w:rsidP="0066722A">
      <w:pPr>
        <w:widowControl w:val="0"/>
        <w:spacing w:line="276" w:lineRule="auto"/>
        <w:ind w:firstLine="709"/>
        <w:jc w:val="both"/>
        <w:rPr>
          <w:sz w:val="28"/>
          <w:szCs w:val="28"/>
        </w:rPr>
      </w:pPr>
      <w:r w:rsidRPr="003726E6">
        <w:rPr>
          <w:sz w:val="28"/>
          <w:szCs w:val="28"/>
        </w:rPr>
        <w:t>Научиться ставить цели, расставлять приоритеты, не бояться жить.</w:t>
      </w:r>
    </w:p>
    <w:p w14:paraId="23727527" w14:textId="4E175596" w:rsidR="0066722A" w:rsidRPr="003726E6" w:rsidRDefault="0066722A" w:rsidP="0066722A">
      <w:pPr>
        <w:widowControl w:val="0"/>
        <w:spacing w:line="276" w:lineRule="auto"/>
        <w:ind w:firstLine="709"/>
        <w:jc w:val="both"/>
        <w:rPr>
          <w:sz w:val="28"/>
          <w:szCs w:val="28"/>
        </w:rPr>
      </w:pPr>
      <w:r w:rsidRPr="003726E6">
        <w:rPr>
          <w:sz w:val="28"/>
          <w:szCs w:val="28"/>
        </w:rPr>
        <w:t>Снижение количества подростков, проявляющих маркеры деструктивного поведения.</w:t>
      </w:r>
    </w:p>
    <w:p w14:paraId="79051D46" w14:textId="77777777" w:rsidR="0066722A" w:rsidRPr="0057573F" w:rsidRDefault="0066722A" w:rsidP="00A526DD">
      <w:pPr>
        <w:widowControl w:val="0"/>
        <w:spacing w:line="276" w:lineRule="auto"/>
        <w:jc w:val="center"/>
        <w:rPr>
          <w:b/>
          <w:sz w:val="28"/>
          <w:szCs w:val="28"/>
        </w:rPr>
      </w:pPr>
      <w:r w:rsidRPr="0057573F">
        <w:rPr>
          <w:b/>
          <w:sz w:val="28"/>
          <w:szCs w:val="28"/>
        </w:rPr>
        <w:t>Литература</w:t>
      </w:r>
    </w:p>
    <w:p w14:paraId="54410AE7" w14:textId="77777777" w:rsidR="0066722A" w:rsidRPr="0057573F" w:rsidRDefault="0066722A" w:rsidP="0066722A">
      <w:pPr>
        <w:pStyle w:val="a6"/>
        <w:shd w:val="clear" w:color="auto" w:fill="FFFFFF"/>
        <w:spacing w:before="0" w:beforeAutospacing="0" w:after="0" w:afterAutospacing="0" w:line="276" w:lineRule="auto"/>
        <w:jc w:val="both"/>
        <w:rPr>
          <w:sz w:val="28"/>
          <w:szCs w:val="28"/>
        </w:rPr>
      </w:pPr>
      <w:r w:rsidRPr="0057573F">
        <w:rPr>
          <w:sz w:val="28"/>
          <w:szCs w:val="28"/>
        </w:rPr>
        <w:t xml:space="preserve">1. Выготский Л. С. Педология подростка // Собр. соч. в 6-ти т. Т. Детская психология / Под </w:t>
      </w:r>
      <w:proofErr w:type="spellStart"/>
      <w:r w:rsidRPr="0057573F">
        <w:rPr>
          <w:sz w:val="28"/>
          <w:szCs w:val="28"/>
        </w:rPr>
        <w:t>ред</w:t>
      </w:r>
      <w:proofErr w:type="spellEnd"/>
      <w:r w:rsidRPr="0057573F">
        <w:rPr>
          <w:sz w:val="28"/>
          <w:szCs w:val="28"/>
        </w:rPr>
        <w:t xml:space="preserve"> Д. Б. Эльконина. </w:t>
      </w:r>
      <w:r>
        <w:rPr>
          <w:sz w:val="28"/>
          <w:szCs w:val="28"/>
        </w:rPr>
        <w:t xml:space="preserve">– </w:t>
      </w:r>
      <w:r w:rsidRPr="0057573F">
        <w:rPr>
          <w:sz w:val="28"/>
          <w:szCs w:val="28"/>
        </w:rPr>
        <w:t xml:space="preserve">М.: Педагогика 1984. </w:t>
      </w:r>
      <w:r>
        <w:rPr>
          <w:sz w:val="28"/>
          <w:szCs w:val="28"/>
        </w:rPr>
        <w:t xml:space="preserve">– </w:t>
      </w:r>
      <w:r w:rsidRPr="0057573F">
        <w:rPr>
          <w:sz w:val="28"/>
          <w:szCs w:val="28"/>
        </w:rPr>
        <w:t>132с.</w:t>
      </w:r>
    </w:p>
    <w:p w14:paraId="5E4C1F26" w14:textId="77777777" w:rsidR="0066722A" w:rsidRPr="0057573F" w:rsidRDefault="0066722A" w:rsidP="0066722A">
      <w:pPr>
        <w:pStyle w:val="a6"/>
        <w:shd w:val="clear" w:color="auto" w:fill="FFFFFF"/>
        <w:spacing w:before="0" w:beforeAutospacing="0" w:after="0" w:afterAutospacing="0" w:line="276" w:lineRule="auto"/>
        <w:jc w:val="both"/>
        <w:rPr>
          <w:sz w:val="28"/>
          <w:szCs w:val="28"/>
        </w:rPr>
      </w:pPr>
      <w:r w:rsidRPr="0057573F">
        <w:rPr>
          <w:sz w:val="28"/>
          <w:szCs w:val="28"/>
        </w:rPr>
        <w:t xml:space="preserve">2. Семенюк Л.М. Хрестоматия по возрастной психологии: учебное пособие для студентов/Под ред. Д.И. </w:t>
      </w:r>
      <w:proofErr w:type="spellStart"/>
      <w:r w:rsidRPr="0057573F">
        <w:rPr>
          <w:sz w:val="28"/>
          <w:szCs w:val="28"/>
        </w:rPr>
        <w:t>Фельдштейна</w:t>
      </w:r>
      <w:proofErr w:type="spellEnd"/>
      <w:r w:rsidRPr="0057573F">
        <w:rPr>
          <w:sz w:val="28"/>
          <w:szCs w:val="28"/>
        </w:rPr>
        <w:t xml:space="preserve">: издание 2-е, дополненное. - Москва: Институт практической психологии, 1996. </w:t>
      </w:r>
      <w:r>
        <w:rPr>
          <w:sz w:val="28"/>
          <w:szCs w:val="28"/>
        </w:rPr>
        <w:t xml:space="preserve">– </w:t>
      </w:r>
      <w:r w:rsidRPr="0057573F">
        <w:rPr>
          <w:sz w:val="28"/>
          <w:szCs w:val="28"/>
        </w:rPr>
        <w:t>219с.</w:t>
      </w:r>
    </w:p>
    <w:p w14:paraId="2953EFD7" w14:textId="77777777" w:rsidR="0066722A" w:rsidRPr="0057573F" w:rsidRDefault="0066722A" w:rsidP="0066722A">
      <w:pPr>
        <w:pStyle w:val="a6"/>
        <w:shd w:val="clear" w:color="auto" w:fill="FFFFFF"/>
        <w:spacing w:before="0" w:beforeAutospacing="0" w:after="0" w:afterAutospacing="0" w:line="276" w:lineRule="auto"/>
        <w:jc w:val="both"/>
        <w:rPr>
          <w:sz w:val="28"/>
          <w:szCs w:val="28"/>
        </w:rPr>
      </w:pPr>
      <w:r w:rsidRPr="0057573F">
        <w:rPr>
          <w:sz w:val="28"/>
          <w:szCs w:val="28"/>
        </w:rPr>
        <w:t>3. Петровский А. В., Ярошевский М. Г. «Психология», Москва, 2000г.</w:t>
      </w:r>
    </w:p>
    <w:p w14:paraId="1424C853" w14:textId="77777777" w:rsidR="0066722A" w:rsidRPr="0057573F" w:rsidRDefault="0066722A" w:rsidP="0066722A">
      <w:pPr>
        <w:pStyle w:val="a6"/>
        <w:shd w:val="clear" w:color="auto" w:fill="FFFFFF"/>
        <w:spacing w:before="0" w:beforeAutospacing="0" w:after="0" w:afterAutospacing="0" w:line="276" w:lineRule="auto"/>
        <w:jc w:val="both"/>
        <w:rPr>
          <w:sz w:val="28"/>
          <w:szCs w:val="28"/>
        </w:rPr>
      </w:pPr>
      <w:r w:rsidRPr="0057573F">
        <w:rPr>
          <w:sz w:val="28"/>
          <w:szCs w:val="28"/>
        </w:rPr>
        <w:t>4. Эльконин Д.Б. К проблеме периодизации психического развития в детском возрасте// Вопросы психологии, 1971, № 4. 6с.</w:t>
      </w:r>
    </w:p>
    <w:p w14:paraId="6225DAFD" w14:textId="77777777" w:rsidR="0066722A" w:rsidRPr="0057573F" w:rsidRDefault="0066722A" w:rsidP="0066722A">
      <w:pPr>
        <w:pStyle w:val="a6"/>
        <w:shd w:val="clear" w:color="auto" w:fill="FFFFFF"/>
        <w:spacing w:before="0" w:beforeAutospacing="0" w:after="0" w:afterAutospacing="0" w:line="276" w:lineRule="auto"/>
        <w:jc w:val="both"/>
        <w:rPr>
          <w:sz w:val="28"/>
          <w:szCs w:val="28"/>
        </w:rPr>
      </w:pPr>
      <w:r w:rsidRPr="0057573F">
        <w:rPr>
          <w:sz w:val="28"/>
          <w:szCs w:val="28"/>
        </w:rPr>
        <w:t xml:space="preserve">5. </w:t>
      </w:r>
      <w:proofErr w:type="spellStart"/>
      <w:r w:rsidRPr="0057573F">
        <w:rPr>
          <w:sz w:val="28"/>
          <w:szCs w:val="28"/>
        </w:rPr>
        <w:t>Катеева</w:t>
      </w:r>
      <w:proofErr w:type="spellEnd"/>
      <w:r w:rsidRPr="0057573F">
        <w:rPr>
          <w:sz w:val="28"/>
          <w:szCs w:val="28"/>
        </w:rPr>
        <w:t xml:space="preserve"> М.И. Развитие личностного потенциала подростков. 8-11 класс. «Я и Ты» // методическое пособие. /</w:t>
      </w:r>
      <w:proofErr w:type="gramStart"/>
      <w:r w:rsidRPr="0057573F">
        <w:rPr>
          <w:sz w:val="28"/>
          <w:szCs w:val="28"/>
        </w:rPr>
        <w:t>М.И.Катеева.-</w:t>
      </w:r>
      <w:proofErr w:type="gramEnd"/>
      <w:r w:rsidRPr="0057573F">
        <w:rPr>
          <w:sz w:val="28"/>
          <w:szCs w:val="28"/>
        </w:rPr>
        <w:t xml:space="preserve">2-е изд. </w:t>
      </w:r>
      <w:proofErr w:type="spellStart"/>
      <w:r w:rsidRPr="0057573F">
        <w:rPr>
          <w:sz w:val="28"/>
          <w:szCs w:val="28"/>
        </w:rPr>
        <w:t>перераб</w:t>
      </w:r>
      <w:proofErr w:type="spellEnd"/>
      <w:r w:rsidRPr="0057573F">
        <w:rPr>
          <w:sz w:val="28"/>
          <w:szCs w:val="28"/>
        </w:rPr>
        <w:t>. Благотворительный фонд «Вклад в будущее».</w:t>
      </w:r>
    </w:p>
    <w:p w14:paraId="614EF6A6" w14:textId="77777777" w:rsidR="0066722A" w:rsidRDefault="0066722A" w:rsidP="0066722A">
      <w:pPr>
        <w:pStyle w:val="a6"/>
        <w:shd w:val="clear" w:color="auto" w:fill="FFFFFF"/>
        <w:spacing w:before="0" w:beforeAutospacing="0" w:after="0" w:afterAutospacing="0" w:line="276" w:lineRule="auto"/>
        <w:jc w:val="both"/>
        <w:rPr>
          <w:sz w:val="28"/>
          <w:szCs w:val="28"/>
        </w:rPr>
      </w:pPr>
      <w:r w:rsidRPr="0057573F">
        <w:rPr>
          <w:sz w:val="28"/>
          <w:szCs w:val="28"/>
        </w:rPr>
        <w:t xml:space="preserve">6. Материалы всероссийского вебинара «Профилактика </w:t>
      </w:r>
      <w:proofErr w:type="spellStart"/>
      <w:r w:rsidRPr="0057573F">
        <w:rPr>
          <w:sz w:val="28"/>
          <w:szCs w:val="28"/>
        </w:rPr>
        <w:t>аутодеструктивного</w:t>
      </w:r>
      <w:proofErr w:type="spellEnd"/>
      <w:r w:rsidRPr="0057573F">
        <w:rPr>
          <w:sz w:val="28"/>
          <w:szCs w:val="28"/>
        </w:rPr>
        <w:t xml:space="preserve"> и суицидального поведения несовершеннолетних с учетом личностных и социально-психологических индикаторов. </w:t>
      </w:r>
    </w:p>
    <w:p w14:paraId="2D5916DF" w14:textId="77777777" w:rsidR="0066722A" w:rsidRDefault="0066722A" w:rsidP="0066722A">
      <w:pPr>
        <w:pStyle w:val="a6"/>
        <w:shd w:val="clear" w:color="auto" w:fill="FFFFFF"/>
        <w:spacing w:before="0" w:beforeAutospacing="0" w:after="0" w:afterAutospacing="0" w:line="276" w:lineRule="auto"/>
        <w:jc w:val="both"/>
        <w:rPr>
          <w:sz w:val="28"/>
          <w:szCs w:val="28"/>
        </w:rPr>
      </w:pPr>
    </w:p>
    <w:p w14:paraId="32F82068" w14:textId="77777777" w:rsidR="0066722A" w:rsidRDefault="0066722A" w:rsidP="0066722A">
      <w:pPr>
        <w:pStyle w:val="11"/>
        <w:widowControl w:val="0"/>
        <w:pBdr>
          <w:top w:val="nil"/>
          <w:left w:val="nil"/>
          <w:bottom w:val="nil"/>
          <w:right w:val="nil"/>
          <w:between w:val="nil"/>
        </w:pBdr>
        <w:tabs>
          <w:tab w:val="left" w:pos="9288"/>
        </w:tabs>
        <w:spacing w:line="276" w:lineRule="auto"/>
        <w:jc w:val="center"/>
        <w:rPr>
          <w:rFonts w:ascii="Times New Roman" w:eastAsia="Times New Roman" w:hAnsi="Times New Roman" w:cs="Times New Roman"/>
          <w:b/>
          <w:color w:val="000000"/>
          <w:sz w:val="28"/>
          <w:szCs w:val="28"/>
        </w:rPr>
      </w:pPr>
    </w:p>
    <w:p w14:paraId="3D1729F7" w14:textId="77777777" w:rsidR="0066722A" w:rsidRDefault="0066722A" w:rsidP="0066722A">
      <w:pPr>
        <w:pStyle w:val="11"/>
        <w:widowControl w:val="0"/>
        <w:pBdr>
          <w:top w:val="nil"/>
          <w:left w:val="nil"/>
          <w:bottom w:val="nil"/>
          <w:right w:val="nil"/>
          <w:between w:val="nil"/>
        </w:pBdr>
        <w:tabs>
          <w:tab w:val="left" w:pos="9288"/>
        </w:tabs>
        <w:spacing w:line="276" w:lineRule="auto"/>
        <w:jc w:val="center"/>
        <w:rPr>
          <w:rFonts w:ascii="Times New Roman" w:eastAsia="Times New Roman" w:hAnsi="Times New Roman" w:cs="Times New Roman"/>
          <w:b/>
          <w:color w:val="000000"/>
          <w:sz w:val="28"/>
          <w:szCs w:val="28"/>
        </w:rPr>
      </w:pPr>
    </w:p>
    <w:p w14:paraId="0B45A3EC" w14:textId="77777777" w:rsidR="0066722A" w:rsidRDefault="0066722A" w:rsidP="0066722A">
      <w:pPr>
        <w:pStyle w:val="11"/>
        <w:widowControl w:val="0"/>
        <w:pBdr>
          <w:top w:val="nil"/>
          <w:left w:val="nil"/>
          <w:bottom w:val="nil"/>
          <w:right w:val="nil"/>
          <w:between w:val="nil"/>
        </w:pBdr>
        <w:tabs>
          <w:tab w:val="left" w:pos="9288"/>
        </w:tabs>
        <w:spacing w:line="276" w:lineRule="auto"/>
        <w:jc w:val="center"/>
        <w:rPr>
          <w:rFonts w:ascii="Times New Roman" w:eastAsia="Times New Roman" w:hAnsi="Times New Roman" w:cs="Times New Roman"/>
          <w:b/>
          <w:color w:val="000000"/>
          <w:sz w:val="28"/>
          <w:szCs w:val="28"/>
        </w:rPr>
      </w:pPr>
    </w:p>
    <w:p w14:paraId="2EDB3B22" w14:textId="3CB1C7AA" w:rsidR="0066722A" w:rsidRPr="00D936F2" w:rsidRDefault="0066722A" w:rsidP="0066722A">
      <w:pPr>
        <w:pStyle w:val="11"/>
        <w:widowControl w:val="0"/>
        <w:pBdr>
          <w:top w:val="nil"/>
          <w:left w:val="nil"/>
          <w:bottom w:val="nil"/>
          <w:right w:val="nil"/>
          <w:between w:val="nil"/>
        </w:pBdr>
        <w:tabs>
          <w:tab w:val="left" w:pos="9288"/>
        </w:tabs>
        <w:spacing w:line="276" w:lineRule="auto"/>
        <w:jc w:val="center"/>
        <w:rPr>
          <w:rFonts w:ascii="Times New Roman" w:eastAsia="Times New Roman" w:hAnsi="Times New Roman" w:cs="Times New Roman"/>
          <w:color w:val="000000"/>
          <w:sz w:val="28"/>
          <w:szCs w:val="28"/>
        </w:rPr>
      </w:pPr>
      <w:r w:rsidRPr="00D936F2">
        <w:rPr>
          <w:rFonts w:ascii="Times New Roman" w:eastAsia="Times New Roman" w:hAnsi="Times New Roman" w:cs="Times New Roman"/>
          <w:b/>
          <w:color w:val="000000"/>
          <w:sz w:val="28"/>
          <w:szCs w:val="28"/>
        </w:rPr>
        <w:lastRenderedPageBreak/>
        <w:t>Дополнительная общеобразовательная общеразвивающая программа</w:t>
      </w:r>
    </w:p>
    <w:p w14:paraId="2B784B3D" w14:textId="77777777" w:rsidR="0066722A" w:rsidRPr="00D936F2" w:rsidRDefault="0066722A" w:rsidP="0066722A">
      <w:pPr>
        <w:pStyle w:val="11"/>
        <w:widowControl w:val="0"/>
        <w:pBdr>
          <w:top w:val="nil"/>
          <w:left w:val="nil"/>
          <w:bottom w:val="nil"/>
          <w:right w:val="nil"/>
          <w:between w:val="nil"/>
        </w:pBdr>
        <w:tabs>
          <w:tab w:val="left" w:pos="9288"/>
        </w:tabs>
        <w:spacing w:line="276" w:lineRule="auto"/>
        <w:jc w:val="center"/>
        <w:rPr>
          <w:rFonts w:ascii="Times New Roman" w:eastAsia="Times New Roman" w:hAnsi="Times New Roman" w:cs="Times New Roman"/>
          <w:color w:val="000000"/>
          <w:sz w:val="28"/>
          <w:szCs w:val="28"/>
        </w:rPr>
      </w:pPr>
      <w:r w:rsidRPr="00D936F2">
        <w:rPr>
          <w:rFonts w:ascii="Times New Roman" w:eastAsia="Times New Roman" w:hAnsi="Times New Roman" w:cs="Times New Roman"/>
          <w:b/>
          <w:color w:val="000000"/>
          <w:sz w:val="28"/>
          <w:szCs w:val="28"/>
        </w:rPr>
        <w:t>социально-психологической направленности «Школа медиации»</w:t>
      </w:r>
    </w:p>
    <w:p w14:paraId="449941A8" w14:textId="77777777" w:rsidR="00A526DD" w:rsidRPr="00D936F2" w:rsidRDefault="00A526DD" w:rsidP="0066722A">
      <w:pPr>
        <w:pStyle w:val="11"/>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p>
    <w:p w14:paraId="7C43663D" w14:textId="083B6FF7" w:rsidR="0066722A" w:rsidRPr="0066722A" w:rsidRDefault="0066722A" w:rsidP="0066722A">
      <w:pPr>
        <w:pStyle w:val="11"/>
        <w:widowControl w:val="0"/>
        <w:pBdr>
          <w:top w:val="nil"/>
          <w:left w:val="nil"/>
          <w:bottom w:val="nil"/>
          <w:right w:val="nil"/>
          <w:between w:val="nil"/>
        </w:pBdr>
        <w:spacing w:line="276" w:lineRule="auto"/>
        <w:ind w:left="2694"/>
        <w:jc w:val="right"/>
        <w:rPr>
          <w:rFonts w:ascii="Times New Roman" w:eastAsia="Times New Roman" w:hAnsi="Times New Roman" w:cs="Times New Roman"/>
          <w:color w:val="000000"/>
          <w:sz w:val="28"/>
          <w:szCs w:val="28"/>
        </w:rPr>
      </w:pPr>
      <w:proofErr w:type="spellStart"/>
      <w:r w:rsidRPr="00D936F2">
        <w:rPr>
          <w:rFonts w:ascii="Times New Roman" w:eastAsia="Times New Roman" w:hAnsi="Times New Roman" w:cs="Times New Roman"/>
          <w:color w:val="000000"/>
          <w:sz w:val="28"/>
          <w:szCs w:val="28"/>
        </w:rPr>
        <w:t>Осовская</w:t>
      </w:r>
      <w:proofErr w:type="spellEnd"/>
      <w:r w:rsidRPr="00D936F2">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z w:val="28"/>
          <w:szCs w:val="28"/>
        </w:rPr>
        <w:t>.</w:t>
      </w:r>
      <w:r w:rsidRPr="00D936F2">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p>
    <w:p w14:paraId="1911D763" w14:textId="34E61A25" w:rsidR="0066722A" w:rsidRPr="0066722A" w:rsidRDefault="0066722A" w:rsidP="0066722A">
      <w:pPr>
        <w:pStyle w:val="11"/>
        <w:widowControl w:val="0"/>
        <w:pBdr>
          <w:top w:val="nil"/>
          <w:left w:val="nil"/>
          <w:bottom w:val="nil"/>
          <w:right w:val="nil"/>
          <w:between w:val="nil"/>
        </w:pBdr>
        <w:spacing w:line="276" w:lineRule="auto"/>
        <w:ind w:left="2694"/>
        <w:jc w:val="right"/>
        <w:rPr>
          <w:rFonts w:ascii="Times New Roman" w:eastAsia="Times New Roman" w:hAnsi="Times New Roman" w:cs="Times New Roman"/>
          <w:i/>
          <w:iCs/>
          <w:color w:val="000000"/>
          <w:sz w:val="28"/>
          <w:szCs w:val="28"/>
        </w:rPr>
      </w:pPr>
      <w:r w:rsidRPr="0066722A">
        <w:rPr>
          <w:rFonts w:ascii="Times New Roman" w:eastAsia="Times New Roman" w:hAnsi="Times New Roman" w:cs="Times New Roman"/>
          <w:i/>
          <w:iCs/>
          <w:color w:val="000000"/>
          <w:sz w:val="28"/>
          <w:szCs w:val="28"/>
        </w:rPr>
        <w:t xml:space="preserve">педагог-психолог МАОУ гимназии № 32 </w:t>
      </w:r>
      <w:proofErr w:type="spellStart"/>
      <w:r w:rsidRPr="0066722A">
        <w:rPr>
          <w:rFonts w:ascii="Times New Roman" w:eastAsia="Times New Roman" w:hAnsi="Times New Roman" w:cs="Times New Roman"/>
          <w:i/>
          <w:iCs/>
          <w:color w:val="000000"/>
          <w:sz w:val="28"/>
          <w:szCs w:val="28"/>
        </w:rPr>
        <w:t>г.Калининграда</w:t>
      </w:r>
      <w:proofErr w:type="spellEnd"/>
      <w:r w:rsidRPr="0066722A">
        <w:rPr>
          <w:rFonts w:ascii="Times New Roman" w:eastAsia="Times New Roman" w:hAnsi="Times New Roman" w:cs="Times New Roman"/>
          <w:i/>
          <w:iCs/>
          <w:color w:val="000000"/>
          <w:sz w:val="28"/>
          <w:szCs w:val="28"/>
        </w:rPr>
        <w:t xml:space="preserve"> </w:t>
      </w:r>
    </w:p>
    <w:p w14:paraId="5C809E25" w14:textId="77777777" w:rsidR="0066722A" w:rsidRPr="00D936F2" w:rsidRDefault="0066722A" w:rsidP="0066722A">
      <w:pPr>
        <w:pStyle w:val="11"/>
        <w:widowControl w:val="0"/>
        <w:pBdr>
          <w:top w:val="nil"/>
          <w:left w:val="nil"/>
          <w:bottom w:val="nil"/>
          <w:right w:val="nil"/>
          <w:between w:val="nil"/>
        </w:pBdr>
        <w:spacing w:line="276" w:lineRule="auto"/>
        <w:jc w:val="right"/>
        <w:rPr>
          <w:rFonts w:ascii="Times New Roman" w:eastAsia="Times New Roman" w:hAnsi="Times New Roman" w:cs="Times New Roman"/>
          <w:color w:val="000000"/>
          <w:sz w:val="28"/>
          <w:szCs w:val="28"/>
        </w:rPr>
      </w:pPr>
    </w:p>
    <w:p w14:paraId="4D3FDF96" w14:textId="77777777" w:rsidR="0066722A" w:rsidRPr="00D936F2" w:rsidRDefault="0066722A" w:rsidP="0066722A">
      <w:pPr>
        <w:pStyle w:val="11"/>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Количество часов за год: 72</w:t>
      </w:r>
    </w:p>
    <w:p w14:paraId="267157C8" w14:textId="77777777" w:rsidR="0066722A" w:rsidRPr="00D936F2" w:rsidRDefault="0066722A" w:rsidP="0066722A">
      <w:pPr>
        <w:pStyle w:val="11"/>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Всего в неделю: 2 час</w:t>
      </w:r>
    </w:p>
    <w:p w14:paraId="654168C6" w14:textId="77777777" w:rsidR="0066722A" w:rsidRPr="00D936F2" w:rsidRDefault="0066722A" w:rsidP="0066722A">
      <w:pPr>
        <w:pStyle w:val="11"/>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 xml:space="preserve">Уровень </w:t>
      </w:r>
      <w:r>
        <w:rPr>
          <w:rFonts w:ascii="Times New Roman" w:eastAsia="Times New Roman" w:hAnsi="Times New Roman" w:cs="Times New Roman"/>
          <w:color w:val="000000"/>
          <w:sz w:val="28"/>
          <w:szCs w:val="28"/>
        </w:rPr>
        <w:t>–</w:t>
      </w:r>
      <w:r w:rsidRPr="00D936F2">
        <w:rPr>
          <w:rFonts w:ascii="Times New Roman" w:eastAsia="Times New Roman" w:hAnsi="Times New Roman" w:cs="Times New Roman"/>
          <w:color w:val="000000"/>
          <w:sz w:val="28"/>
          <w:szCs w:val="28"/>
        </w:rPr>
        <w:t xml:space="preserve"> базовый </w:t>
      </w:r>
    </w:p>
    <w:p w14:paraId="195D5AF5" w14:textId="77777777" w:rsidR="0066722A" w:rsidRDefault="0066722A" w:rsidP="0066722A">
      <w:pPr>
        <w:pStyle w:val="11"/>
        <w:widowControl w:val="0"/>
        <w:pBdr>
          <w:top w:val="nil"/>
          <w:left w:val="nil"/>
          <w:bottom w:val="nil"/>
          <w:right w:val="nil"/>
          <w:between w:val="nil"/>
        </w:pBdr>
        <w:tabs>
          <w:tab w:val="left" w:pos="9288"/>
        </w:tabs>
        <w:spacing w:line="276" w:lineRule="auto"/>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Возраст обучающихся: 12-18 лет (6-11 класс)</w:t>
      </w:r>
    </w:p>
    <w:p w14:paraId="2D77397A" w14:textId="77777777" w:rsidR="0066722A" w:rsidRDefault="0066722A" w:rsidP="0066722A">
      <w:pPr>
        <w:pStyle w:val="11"/>
        <w:widowControl w:val="0"/>
        <w:pBdr>
          <w:top w:val="nil"/>
          <w:left w:val="nil"/>
          <w:bottom w:val="nil"/>
          <w:right w:val="nil"/>
          <w:between w:val="nil"/>
        </w:pBdr>
        <w:tabs>
          <w:tab w:val="left" w:pos="9288"/>
        </w:tabs>
        <w:spacing w:line="276" w:lineRule="auto"/>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Срок реализации программы: 1 учебный год</w:t>
      </w:r>
    </w:p>
    <w:p w14:paraId="51E4DA4E" w14:textId="77777777" w:rsidR="0066722A" w:rsidRPr="00D936F2" w:rsidRDefault="0066722A" w:rsidP="0066722A">
      <w:pPr>
        <w:pStyle w:val="11"/>
        <w:widowControl w:val="0"/>
        <w:pBdr>
          <w:top w:val="nil"/>
          <w:left w:val="nil"/>
          <w:bottom w:val="nil"/>
          <w:right w:val="nil"/>
          <w:between w:val="nil"/>
        </w:pBdr>
        <w:tabs>
          <w:tab w:val="left" w:pos="9288"/>
        </w:tabs>
        <w:spacing w:line="276" w:lineRule="auto"/>
        <w:jc w:val="center"/>
        <w:rPr>
          <w:rFonts w:ascii="Times New Roman" w:eastAsia="Times New Roman" w:hAnsi="Times New Roman" w:cs="Times New Roman"/>
          <w:color w:val="000000"/>
          <w:sz w:val="28"/>
          <w:szCs w:val="28"/>
        </w:rPr>
      </w:pPr>
      <w:r w:rsidRPr="00D936F2">
        <w:rPr>
          <w:rFonts w:ascii="Times New Roman" w:eastAsia="Times New Roman" w:hAnsi="Times New Roman" w:cs="Times New Roman"/>
          <w:b/>
          <w:color w:val="000000"/>
          <w:sz w:val="28"/>
          <w:szCs w:val="28"/>
        </w:rPr>
        <w:t>Пояснительная записка</w:t>
      </w:r>
    </w:p>
    <w:p w14:paraId="5397CC22"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b/>
          <w:color w:val="000000"/>
          <w:sz w:val="28"/>
          <w:szCs w:val="28"/>
        </w:rPr>
      </w:pPr>
      <w:r w:rsidRPr="00D936F2">
        <w:rPr>
          <w:rFonts w:ascii="Times New Roman" w:eastAsia="Times New Roman" w:hAnsi="Times New Roman" w:cs="Times New Roman"/>
          <w:b/>
          <w:color w:val="000000"/>
          <w:sz w:val="28"/>
          <w:szCs w:val="28"/>
        </w:rPr>
        <w:t>Описание предмета, дисциплины, которому посвящена программа</w:t>
      </w:r>
    </w:p>
    <w:p w14:paraId="017F207A"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 xml:space="preserve">Дополнительная общеобразовательная программа «Школа медиации» посвящена изучению таких дисциплин как конфликтология (общие закономерности возникновения, развития и завершения конфликтов, виды конфликтов и способы их урегулирования), социальная психология (социализация, установки, групповое влияние, групповая динамика, коммуникация и т.п.), школьная медиация (принципы медиации, медиативные техники). </w:t>
      </w:r>
    </w:p>
    <w:p w14:paraId="050D9FEC"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 xml:space="preserve">Обучаясь по данной дополнительной общеобразовательной программе, учащиеся овладевают знаниями и практическими навыками эффективного общения, урегулирования возникающих конфликтных ситуаций, учатся понимать причины тех или иных поведенческих реакций, соотносить собственные эмоции и поступки с эмоциями и поступками других людей, тем самым формируя и развивая свой эмоциональный интеллект, а также овладевают навыками работы в команде, обретают большую уверенность в себе и своих возможностях. </w:t>
      </w:r>
    </w:p>
    <w:p w14:paraId="76BCCBAB"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sidRPr="00D936F2">
        <w:rPr>
          <w:rFonts w:ascii="Times New Roman" w:eastAsia="Times New Roman" w:hAnsi="Times New Roman" w:cs="Times New Roman"/>
          <w:color w:val="000000"/>
          <w:sz w:val="28"/>
          <w:szCs w:val="28"/>
        </w:rPr>
        <w:t>Программа дополнительного образования «Школа медиации» включает в себя три блока обучения:</w:t>
      </w:r>
    </w:p>
    <w:p w14:paraId="43DE4787" w14:textId="77777777" w:rsidR="0066722A" w:rsidRPr="00D936F2" w:rsidRDefault="0066722A" w:rsidP="0066722A">
      <w:pPr>
        <w:pStyle w:val="11"/>
        <w:widowControl w:val="0"/>
        <w:numPr>
          <w:ilvl w:val="0"/>
          <w:numId w:val="105"/>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D936F2">
        <w:rPr>
          <w:rFonts w:ascii="Times New Roman" w:eastAsia="Times New Roman" w:hAnsi="Times New Roman" w:cs="Times New Roman"/>
          <w:sz w:val="28"/>
          <w:szCs w:val="28"/>
        </w:rPr>
        <w:t xml:space="preserve">1 блок </w:t>
      </w:r>
      <w:r>
        <w:rPr>
          <w:rFonts w:ascii="Times New Roman" w:eastAsia="Times New Roman" w:hAnsi="Times New Roman" w:cs="Times New Roman"/>
          <w:sz w:val="28"/>
          <w:szCs w:val="28"/>
        </w:rPr>
        <w:t xml:space="preserve">– </w:t>
      </w:r>
      <w:r w:rsidRPr="00D936F2">
        <w:rPr>
          <w:rFonts w:ascii="Times New Roman" w:eastAsia="Times New Roman" w:hAnsi="Times New Roman" w:cs="Times New Roman"/>
          <w:sz w:val="28"/>
          <w:szCs w:val="28"/>
        </w:rPr>
        <w:t xml:space="preserve">организационно-подготовительный </w:t>
      </w:r>
      <w:r>
        <w:rPr>
          <w:rFonts w:ascii="Times New Roman" w:eastAsia="Times New Roman" w:hAnsi="Times New Roman" w:cs="Times New Roman"/>
          <w:sz w:val="28"/>
          <w:szCs w:val="28"/>
        </w:rPr>
        <w:t>–</w:t>
      </w:r>
      <w:r w:rsidRPr="00D936F2">
        <w:rPr>
          <w:rFonts w:ascii="Times New Roman" w:eastAsia="Times New Roman" w:hAnsi="Times New Roman" w:cs="Times New Roman"/>
          <w:sz w:val="28"/>
          <w:szCs w:val="28"/>
        </w:rPr>
        <w:t xml:space="preserve"> участие в родительских собраниях, подготовка необходимого дидактического материала, подготовка раздаточного диагностического материала</w:t>
      </w:r>
      <w:r>
        <w:rPr>
          <w:rFonts w:ascii="Times New Roman" w:eastAsia="Times New Roman" w:hAnsi="Times New Roman" w:cs="Times New Roman"/>
          <w:sz w:val="28"/>
          <w:szCs w:val="28"/>
        </w:rPr>
        <w:t>;</w:t>
      </w:r>
      <w:r w:rsidRPr="00D936F2">
        <w:rPr>
          <w:rFonts w:ascii="Times New Roman" w:eastAsia="Times New Roman" w:hAnsi="Times New Roman" w:cs="Times New Roman"/>
          <w:sz w:val="28"/>
          <w:szCs w:val="28"/>
        </w:rPr>
        <w:t xml:space="preserve"> </w:t>
      </w:r>
    </w:p>
    <w:p w14:paraId="416AEFEB" w14:textId="77777777" w:rsidR="0066722A" w:rsidRPr="00D936F2" w:rsidRDefault="0066722A" w:rsidP="0066722A">
      <w:pPr>
        <w:pStyle w:val="11"/>
        <w:widowControl w:val="0"/>
        <w:numPr>
          <w:ilvl w:val="0"/>
          <w:numId w:val="105"/>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sz w:val="28"/>
          <w:szCs w:val="28"/>
        </w:rPr>
        <w:t>2</w:t>
      </w:r>
      <w:r w:rsidRPr="00D936F2">
        <w:rPr>
          <w:rFonts w:ascii="Times New Roman" w:eastAsia="Times New Roman" w:hAnsi="Times New Roman" w:cs="Times New Roman"/>
          <w:color w:val="000000"/>
          <w:sz w:val="28"/>
          <w:szCs w:val="28"/>
        </w:rPr>
        <w:t xml:space="preserve"> блок </w:t>
      </w:r>
      <w:r>
        <w:rPr>
          <w:rFonts w:ascii="Times New Roman" w:eastAsia="Times New Roman" w:hAnsi="Times New Roman" w:cs="Times New Roman"/>
          <w:color w:val="000000"/>
          <w:sz w:val="28"/>
          <w:szCs w:val="28"/>
        </w:rPr>
        <w:t xml:space="preserve">– </w:t>
      </w:r>
      <w:r w:rsidRPr="00D936F2">
        <w:rPr>
          <w:rFonts w:ascii="Times New Roman" w:eastAsia="Times New Roman" w:hAnsi="Times New Roman" w:cs="Times New Roman"/>
          <w:color w:val="000000"/>
          <w:sz w:val="28"/>
          <w:szCs w:val="28"/>
        </w:rPr>
        <w:t>теоретический – учащиеся овладевают необходимыми знаниями в области конфликтологии, социальной и возрастной психологии, психологии общения, познакомятся с различными медиативными техниками, необходимыми для эффективного разрешения конфликтных ситуаций</w:t>
      </w:r>
      <w:r>
        <w:rPr>
          <w:rFonts w:ascii="Times New Roman" w:eastAsia="Times New Roman" w:hAnsi="Times New Roman" w:cs="Times New Roman"/>
          <w:color w:val="000000"/>
          <w:sz w:val="28"/>
          <w:szCs w:val="28"/>
        </w:rPr>
        <w:t>;</w:t>
      </w:r>
    </w:p>
    <w:p w14:paraId="3E82D719" w14:textId="77777777" w:rsidR="0066722A" w:rsidRPr="00D936F2" w:rsidRDefault="0066722A" w:rsidP="0066722A">
      <w:pPr>
        <w:pStyle w:val="11"/>
        <w:widowControl w:val="0"/>
        <w:numPr>
          <w:ilvl w:val="0"/>
          <w:numId w:val="105"/>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sz w:val="28"/>
          <w:szCs w:val="28"/>
        </w:rPr>
        <w:t>3</w:t>
      </w:r>
      <w:r w:rsidRPr="00D936F2">
        <w:rPr>
          <w:rFonts w:ascii="Times New Roman" w:eastAsia="Times New Roman" w:hAnsi="Times New Roman" w:cs="Times New Roman"/>
          <w:color w:val="000000"/>
          <w:sz w:val="28"/>
          <w:szCs w:val="28"/>
        </w:rPr>
        <w:t xml:space="preserve"> блок</w:t>
      </w:r>
      <w:r>
        <w:rPr>
          <w:rFonts w:ascii="Times New Roman" w:eastAsia="Times New Roman" w:hAnsi="Times New Roman" w:cs="Times New Roman"/>
          <w:color w:val="000000"/>
          <w:sz w:val="28"/>
          <w:szCs w:val="28"/>
        </w:rPr>
        <w:t xml:space="preserve"> –</w:t>
      </w:r>
      <w:r w:rsidRPr="00D936F2">
        <w:rPr>
          <w:rFonts w:ascii="Times New Roman" w:eastAsia="Times New Roman" w:hAnsi="Times New Roman" w:cs="Times New Roman"/>
          <w:color w:val="000000"/>
          <w:sz w:val="28"/>
          <w:szCs w:val="28"/>
        </w:rPr>
        <w:t xml:space="preserve"> практический – подразумевает непосредственное применение полученных теоретических знаний в практической жизни в ходе тренинговых </w:t>
      </w:r>
      <w:r w:rsidRPr="00D936F2">
        <w:rPr>
          <w:rFonts w:ascii="Times New Roman" w:eastAsia="Times New Roman" w:hAnsi="Times New Roman" w:cs="Times New Roman"/>
          <w:color w:val="000000"/>
          <w:sz w:val="28"/>
          <w:szCs w:val="28"/>
        </w:rPr>
        <w:lastRenderedPageBreak/>
        <w:t>занятий, а также в ходе решения возникших конфликтных ситуаций среди сверстников, обратившихся в службу школьной медиации.</w:t>
      </w:r>
    </w:p>
    <w:p w14:paraId="3C82B3EC" w14:textId="77777777" w:rsidR="0066722A" w:rsidRPr="00D936F2" w:rsidRDefault="0066722A" w:rsidP="0066722A">
      <w:pPr>
        <w:pStyle w:val="11"/>
        <w:widowControl w:val="0"/>
        <w:numPr>
          <w:ilvl w:val="0"/>
          <w:numId w:val="105"/>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sz w:val="28"/>
          <w:szCs w:val="28"/>
        </w:rPr>
        <w:t>4</w:t>
      </w:r>
      <w:r w:rsidRPr="00D936F2">
        <w:rPr>
          <w:rFonts w:ascii="Times New Roman" w:eastAsia="Times New Roman" w:hAnsi="Times New Roman" w:cs="Times New Roman"/>
          <w:color w:val="000000"/>
          <w:sz w:val="28"/>
          <w:szCs w:val="28"/>
        </w:rPr>
        <w:t xml:space="preserve"> блок </w:t>
      </w:r>
      <w:r>
        <w:rPr>
          <w:rFonts w:ascii="Times New Roman" w:eastAsia="Times New Roman" w:hAnsi="Times New Roman" w:cs="Times New Roman"/>
          <w:color w:val="000000"/>
          <w:sz w:val="28"/>
          <w:szCs w:val="28"/>
        </w:rPr>
        <w:t>–</w:t>
      </w:r>
      <w:r w:rsidRPr="00D936F2">
        <w:rPr>
          <w:rFonts w:ascii="Times New Roman" w:eastAsia="Times New Roman" w:hAnsi="Times New Roman" w:cs="Times New Roman"/>
          <w:color w:val="000000"/>
          <w:sz w:val="28"/>
          <w:szCs w:val="28"/>
        </w:rPr>
        <w:t xml:space="preserve"> аналитический (включает в себя входную диагностику, а также промежуточную и итоговую диагностику достигнутых в ходе освоения программы результатов с целью своевременной корректировки и усовершенствования навыков конструктивного общения и решения различного рода конфликтных ситуаций).    </w:t>
      </w:r>
    </w:p>
    <w:p w14:paraId="7D3D3667" w14:textId="77777777" w:rsidR="0066722A" w:rsidRPr="00D936F2" w:rsidRDefault="0066722A" w:rsidP="0066722A">
      <w:pPr>
        <w:pStyle w:val="11"/>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r w:rsidRPr="00D936F2">
        <w:rPr>
          <w:rFonts w:ascii="Times New Roman" w:eastAsia="Times New Roman" w:hAnsi="Times New Roman" w:cs="Times New Roman"/>
          <w:b/>
          <w:color w:val="000000"/>
          <w:sz w:val="28"/>
          <w:szCs w:val="28"/>
        </w:rPr>
        <w:t>Раскрытие ведущих идей, на которых базируется программа</w:t>
      </w:r>
    </w:p>
    <w:p w14:paraId="305D0D2C"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Ведущей идеей программы является формирование безопасного и гуманного пространства в образовательной организации для полноценного развития и эффективной социализации детей и подростков по средствам работы в системе «Ученик-ученик».</w:t>
      </w:r>
    </w:p>
    <w:p w14:paraId="7CCF1F48"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 xml:space="preserve">В процессе освоения программы формируется команда школьных медиаторов, способных оказать помощь своим сверстникам в решении различного рода конфликтов. Зачастую школьники, особенно подростки, не готовы обращаться за помощью в решении возникших конфликтов к взрослым людям (родителям, учителям и иным работникам образовательной организации), что приводит к углублению конфликта, социальной дезадаптации, девиантному поведению, возникновению различного рода аддикций, снижению учебной мотивации, повышению школьной тревожности и т.д. </w:t>
      </w:r>
    </w:p>
    <w:p w14:paraId="30F0063E"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 xml:space="preserve">Формирование профессиональной команды школьных медиаторов, состоящей из учащихся разных возрастных групп, способствует повышению доверия со стороны учащихся образовательной организации, что позволяет своевременно разрешать возникающие конфликтные ситуации и создавать здоровую, безопасную образовательную среду, в которой дети готовы к сотрудничеству, взаимопониманию, уважению и взаимопомощи.          </w:t>
      </w:r>
    </w:p>
    <w:p w14:paraId="032C4062"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b/>
          <w:color w:val="000000"/>
          <w:sz w:val="28"/>
          <w:szCs w:val="28"/>
        </w:rPr>
      </w:pPr>
      <w:r w:rsidRPr="00D936F2">
        <w:rPr>
          <w:rFonts w:ascii="Times New Roman" w:eastAsia="Times New Roman" w:hAnsi="Times New Roman" w:cs="Times New Roman"/>
          <w:b/>
          <w:color w:val="000000"/>
          <w:sz w:val="28"/>
          <w:szCs w:val="28"/>
        </w:rPr>
        <w:t>Описание ключевых понятий</w:t>
      </w:r>
    </w:p>
    <w:p w14:paraId="53AEAA7F"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Общение – это процесс взаимодействия людей, социальных групп, общностей, в котором происходит обмен информацией, опытом, способностями и результатами деятельности.</w:t>
      </w:r>
    </w:p>
    <w:p w14:paraId="6ECF9B22"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Коммуникация – более узкое понятие по сравнению с общением и означает только непосредственно обмен информацией.</w:t>
      </w:r>
    </w:p>
    <w:p w14:paraId="2D7F65C2"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highlight w:val="white"/>
        </w:rPr>
        <w:t>Конфликт</w:t>
      </w:r>
      <w:r>
        <w:rPr>
          <w:rFonts w:ascii="Times New Roman" w:eastAsia="Times New Roman" w:hAnsi="Times New Roman" w:cs="Times New Roman"/>
          <w:color w:val="000000"/>
          <w:sz w:val="28"/>
          <w:szCs w:val="28"/>
          <w:highlight w:val="white"/>
        </w:rPr>
        <w:t xml:space="preserve"> </w:t>
      </w:r>
      <w:r w:rsidRPr="00D936F2">
        <w:rPr>
          <w:rFonts w:ascii="Times New Roman" w:eastAsia="Times New Roman" w:hAnsi="Times New Roman" w:cs="Times New Roman"/>
          <w:color w:val="000000"/>
          <w:sz w:val="28"/>
          <w:szCs w:val="28"/>
          <w:highlight w:val="white"/>
        </w:rPr>
        <w:t>(</w:t>
      </w:r>
      <w:hyperlink r:id="rId33">
        <w:r w:rsidRPr="00D936F2">
          <w:rPr>
            <w:rFonts w:ascii="Times New Roman" w:eastAsia="Times New Roman" w:hAnsi="Times New Roman" w:cs="Times New Roman"/>
            <w:color w:val="000000"/>
            <w:sz w:val="28"/>
            <w:szCs w:val="28"/>
            <w:highlight w:val="white"/>
          </w:rPr>
          <w:t>лат.</w:t>
        </w:r>
      </w:hyperlink>
      <w:r>
        <w:rPr>
          <w:rFonts w:ascii="Times New Roman" w:eastAsia="Times New Roman" w:hAnsi="Times New Roman" w:cs="Times New Roman"/>
          <w:color w:val="000000"/>
          <w:sz w:val="28"/>
          <w:szCs w:val="28"/>
          <w:highlight w:val="white"/>
        </w:rPr>
        <w:t xml:space="preserve"> </w:t>
      </w:r>
      <w:proofErr w:type="spellStart"/>
      <w:r w:rsidRPr="00D936F2">
        <w:rPr>
          <w:rFonts w:ascii="Times New Roman" w:eastAsia="Times New Roman" w:hAnsi="Times New Roman" w:cs="Times New Roman"/>
          <w:color w:val="000000"/>
          <w:sz w:val="28"/>
          <w:szCs w:val="28"/>
          <w:highlight w:val="white"/>
        </w:rPr>
        <w:t>сonflictus</w:t>
      </w:r>
      <w:proofErr w:type="spellEnd"/>
      <w:r w:rsidRPr="00D936F2">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w:t>
      </w:r>
      <w:r w:rsidRPr="00D936F2">
        <w:rPr>
          <w:rFonts w:ascii="Times New Roman" w:eastAsia="Times New Roman" w:hAnsi="Times New Roman" w:cs="Times New Roman"/>
          <w:color w:val="000000"/>
          <w:sz w:val="28"/>
          <w:szCs w:val="28"/>
          <w:highlight w:val="white"/>
        </w:rPr>
        <w:t xml:space="preserve"> столкнувшийся) </w:t>
      </w:r>
      <w:r>
        <w:rPr>
          <w:rFonts w:ascii="Times New Roman" w:eastAsia="Times New Roman" w:hAnsi="Times New Roman" w:cs="Times New Roman"/>
          <w:color w:val="000000"/>
          <w:sz w:val="28"/>
          <w:szCs w:val="28"/>
          <w:highlight w:val="white"/>
        </w:rPr>
        <w:t>–</w:t>
      </w:r>
      <w:r w:rsidRPr="00D936F2">
        <w:rPr>
          <w:rFonts w:ascii="Times New Roman" w:eastAsia="Times New Roman" w:hAnsi="Times New Roman" w:cs="Times New Roman"/>
          <w:color w:val="000000"/>
          <w:sz w:val="28"/>
          <w:szCs w:val="28"/>
          <w:highlight w:val="white"/>
        </w:rPr>
        <w:t xml:space="preserve"> наиболее острый способ разрешения</w:t>
      </w:r>
      <w:r>
        <w:rPr>
          <w:rFonts w:ascii="Times New Roman" w:eastAsia="Times New Roman" w:hAnsi="Times New Roman" w:cs="Times New Roman"/>
          <w:color w:val="000000"/>
          <w:sz w:val="28"/>
          <w:szCs w:val="28"/>
        </w:rPr>
        <w:t xml:space="preserve"> </w:t>
      </w:r>
      <w:hyperlink r:id="rId34">
        <w:r w:rsidRPr="00D936F2">
          <w:rPr>
            <w:rFonts w:ascii="Times New Roman" w:eastAsia="Times New Roman" w:hAnsi="Times New Roman" w:cs="Times New Roman"/>
            <w:color w:val="000000"/>
            <w:sz w:val="28"/>
            <w:szCs w:val="28"/>
            <w:highlight w:val="white"/>
          </w:rPr>
          <w:t>противоречий</w:t>
        </w:r>
      </w:hyperlink>
      <w:r>
        <w:rPr>
          <w:rFonts w:ascii="Times New Roman" w:eastAsia="Times New Roman" w:hAnsi="Times New Roman" w:cs="Times New Roman"/>
          <w:color w:val="000000"/>
          <w:sz w:val="28"/>
          <w:szCs w:val="28"/>
          <w:highlight w:val="white"/>
        </w:rPr>
        <w:t xml:space="preserve"> </w:t>
      </w:r>
      <w:r w:rsidRPr="00D936F2">
        <w:rPr>
          <w:rFonts w:ascii="Times New Roman" w:eastAsia="Times New Roman" w:hAnsi="Times New Roman" w:cs="Times New Roman"/>
          <w:color w:val="000000"/>
          <w:sz w:val="28"/>
          <w:szCs w:val="28"/>
          <w:highlight w:val="white"/>
        </w:rPr>
        <w:t>в</w:t>
      </w:r>
      <w:r>
        <w:rPr>
          <w:rFonts w:ascii="Times New Roman" w:eastAsia="Times New Roman" w:hAnsi="Times New Roman" w:cs="Times New Roman"/>
          <w:color w:val="000000"/>
          <w:sz w:val="28"/>
          <w:szCs w:val="28"/>
        </w:rPr>
        <w:t xml:space="preserve"> </w:t>
      </w:r>
      <w:hyperlink r:id="rId35">
        <w:r w:rsidRPr="00D936F2">
          <w:rPr>
            <w:rFonts w:ascii="Times New Roman" w:eastAsia="Times New Roman" w:hAnsi="Times New Roman" w:cs="Times New Roman"/>
            <w:color w:val="000000"/>
            <w:sz w:val="28"/>
            <w:szCs w:val="28"/>
            <w:highlight w:val="white"/>
          </w:rPr>
          <w:t>интересах</w:t>
        </w:r>
      </w:hyperlink>
      <w:r w:rsidRPr="00D936F2">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w:t>
      </w:r>
      <w:hyperlink r:id="rId36">
        <w:r w:rsidRPr="00D936F2">
          <w:rPr>
            <w:rFonts w:ascii="Times New Roman" w:eastAsia="Times New Roman" w:hAnsi="Times New Roman" w:cs="Times New Roman"/>
            <w:color w:val="000000"/>
            <w:sz w:val="28"/>
            <w:szCs w:val="28"/>
            <w:highlight w:val="white"/>
          </w:rPr>
          <w:t>целях</w:t>
        </w:r>
      </w:hyperlink>
      <w:r w:rsidRPr="00D936F2">
        <w:rPr>
          <w:rFonts w:ascii="Times New Roman" w:eastAsia="Times New Roman" w:hAnsi="Times New Roman" w:cs="Times New Roman"/>
          <w:color w:val="000000"/>
          <w:sz w:val="28"/>
          <w:szCs w:val="28"/>
          <w:highlight w:val="white"/>
        </w:rPr>
        <w:t>,</w:t>
      </w:r>
      <w:r>
        <w:rPr>
          <w:rFonts w:ascii="Times New Roman" w:eastAsia="Times New Roman" w:hAnsi="Times New Roman" w:cs="Times New Roman"/>
          <w:color w:val="000000"/>
          <w:sz w:val="28"/>
          <w:szCs w:val="28"/>
        </w:rPr>
        <w:t xml:space="preserve"> </w:t>
      </w:r>
      <w:hyperlink r:id="rId37">
        <w:r w:rsidRPr="00D936F2">
          <w:rPr>
            <w:rFonts w:ascii="Times New Roman" w:eastAsia="Times New Roman" w:hAnsi="Times New Roman" w:cs="Times New Roman"/>
            <w:color w:val="000000"/>
            <w:sz w:val="28"/>
            <w:szCs w:val="28"/>
            <w:highlight w:val="white"/>
          </w:rPr>
          <w:t>взглядах</w:t>
        </w:r>
      </w:hyperlink>
      <w:r w:rsidRPr="00D936F2">
        <w:rPr>
          <w:rFonts w:ascii="Times New Roman" w:eastAsia="Times New Roman" w:hAnsi="Times New Roman" w:cs="Times New Roman"/>
          <w:color w:val="000000"/>
          <w:sz w:val="28"/>
          <w:szCs w:val="28"/>
          <w:highlight w:val="white"/>
        </w:rPr>
        <w:t>, происходящих в процессе</w:t>
      </w:r>
      <w:r>
        <w:rPr>
          <w:rFonts w:ascii="Times New Roman" w:eastAsia="Times New Roman" w:hAnsi="Times New Roman" w:cs="Times New Roman"/>
          <w:color w:val="000000"/>
          <w:sz w:val="28"/>
          <w:szCs w:val="28"/>
        </w:rPr>
        <w:t xml:space="preserve"> </w:t>
      </w:r>
      <w:hyperlink r:id="rId38">
        <w:r w:rsidRPr="00D936F2">
          <w:rPr>
            <w:rFonts w:ascii="Times New Roman" w:eastAsia="Times New Roman" w:hAnsi="Times New Roman" w:cs="Times New Roman"/>
            <w:color w:val="000000"/>
            <w:sz w:val="28"/>
            <w:szCs w:val="28"/>
            <w:highlight w:val="white"/>
          </w:rPr>
          <w:t>социального взаимодействия</w:t>
        </w:r>
      </w:hyperlink>
      <w:r w:rsidRPr="00D936F2">
        <w:rPr>
          <w:rFonts w:ascii="Times New Roman" w:eastAsia="Times New Roman" w:hAnsi="Times New Roman" w:cs="Times New Roman"/>
          <w:color w:val="000000"/>
          <w:sz w:val="28"/>
          <w:szCs w:val="28"/>
          <w:highlight w:val="white"/>
        </w:rPr>
        <w:t>, заключающийся в противодействии участников этого</w:t>
      </w:r>
      <w:r>
        <w:rPr>
          <w:rFonts w:ascii="Times New Roman" w:eastAsia="Times New Roman" w:hAnsi="Times New Roman" w:cs="Times New Roman"/>
          <w:color w:val="000000"/>
          <w:sz w:val="28"/>
          <w:szCs w:val="28"/>
        </w:rPr>
        <w:t xml:space="preserve"> </w:t>
      </w:r>
      <w:hyperlink r:id="rId39">
        <w:r w:rsidRPr="00D936F2">
          <w:rPr>
            <w:rFonts w:ascii="Times New Roman" w:eastAsia="Times New Roman" w:hAnsi="Times New Roman" w:cs="Times New Roman"/>
            <w:color w:val="000000"/>
            <w:sz w:val="28"/>
            <w:szCs w:val="28"/>
            <w:highlight w:val="white"/>
          </w:rPr>
          <w:t>взаимодействия</w:t>
        </w:r>
      </w:hyperlink>
      <w:r>
        <w:rPr>
          <w:rFonts w:ascii="Times New Roman" w:eastAsia="Times New Roman" w:hAnsi="Times New Roman" w:cs="Times New Roman"/>
          <w:color w:val="000000"/>
          <w:sz w:val="28"/>
          <w:szCs w:val="28"/>
          <w:highlight w:val="white"/>
        </w:rPr>
        <w:t xml:space="preserve"> </w:t>
      </w:r>
      <w:r w:rsidRPr="00D936F2">
        <w:rPr>
          <w:rFonts w:ascii="Times New Roman" w:eastAsia="Times New Roman" w:hAnsi="Times New Roman" w:cs="Times New Roman"/>
          <w:color w:val="000000"/>
          <w:sz w:val="28"/>
          <w:szCs w:val="28"/>
          <w:highlight w:val="white"/>
        </w:rPr>
        <w:t>и обычно сопровождающийся</w:t>
      </w:r>
      <w:r>
        <w:rPr>
          <w:rFonts w:ascii="Times New Roman" w:eastAsia="Times New Roman" w:hAnsi="Times New Roman" w:cs="Times New Roman"/>
          <w:color w:val="000000"/>
          <w:sz w:val="28"/>
          <w:szCs w:val="28"/>
        </w:rPr>
        <w:t xml:space="preserve"> </w:t>
      </w:r>
      <w:hyperlink r:id="rId40">
        <w:r w:rsidRPr="00D936F2">
          <w:rPr>
            <w:rFonts w:ascii="Times New Roman" w:eastAsia="Times New Roman" w:hAnsi="Times New Roman" w:cs="Times New Roman"/>
            <w:color w:val="000000"/>
            <w:sz w:val="28"/>
            <w:szCs w:val="28"/>
            <w:highlight w:val="white"/>
          </w:rPr>
          <w:t>негативными эмоциями</w:t>
        </w:r>
      </w:hyperlink>
      <w:r w:rsidRPr="00D936F2">
        <w:rPr>
          <w:rFonts w:ascii="Times New Roman" w:eastAsia="Times New Roman" w:hAnsi="Times New Roman" w:cs="Times New Roman"/>
          <w:color w:val="000000"/>
          <w:sz w:val="28"/>
          <w:szCs w:val="28"/>
          <w:highlight w:val="white"/>
        </w:rPr>
        <w:t>, выходящий за рамки</w:t>
      </w:r>
      <w:r>
        <w:rPr>
          <w:rFonts w:ascii="Times New Roman" w:eastAsia="Times New Roman" w:hAnsi="Times New Roman" w:cs="Times New Roman"/>
          <w:color w:val="000000"/>
          <w:sz w:val="28"/>
          <w:szCs w:val="28"/>
        </w:rPr>
        <w:t xml:space="preserve"> </w:t>
      </w:r>
      <w:hyperlink r:id="rId41">
        <w:r w:rsidRPr="00D936F2">
          <w:rPr>
            <w:rFonts w:ascii="Times New Roman" w:eastAsia="Times New Roman" w:hAnsi="Times New Roman" w:cs="Times New Roman"/>
            <w:color w:val="000000"/>
            <w:sz w:val="28"/>
            <w:szCs w:val="28"/>
            <w:highlight w:val="white"/>
          </w:rPr>
          <w:t>общечеловеческих ценностей</w:t>
        </w:r>
      </w:hyperlink>
      <w:r w:rsidRPr="00D936F2">
        <w:rPr>
          <w:rFonts w:ascii="Times New Roman" w:eastAsia="Times New Roman" w:hAnsi="Times New Roman" w:cs="Times New Roman"/>
          <w:color w:val="000000"/>
          <w:sz w:val="28"/>
          <w:szCs w:val="28"/>
          <w:highlight w:val="white"/>
        </w:rPr>
        <w:t>, правил и норм.</w:t>
      </w:r>
    </w:p>
    <w:p w14:paraId="0B6F8771"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202122"/>
          <w:sz w:val="28"/>
          <w:szCs w:val="28"/>
          <w:highlight w:val="white"/>
        </w:rPr>
      </w:pPr>
      <w:r w:rsidRPr="00D936F2">
        <w:rPr>
          <w:rFonts w:ascii="Times New Roman" w:eastAsia="Times New Roman" w:hAnsi="Times New Roman" w:cs="Times New Roman"/>
          <w:color w:val="000000"/>
          <w:sz w:val="28"/>
          <w:szCs w:val="28"/>
        </w:rPr>
        <w:t>Медиация (от лат.</w:t>
      </w:r>
      <w:r>
        <w:rPr>
          <w:rFonts w:ascii="Times New Roman" w:eastAsia="Times New Roman" w:hAnsi="Times New Roman" w:cs="Times New Roman"/>
          <w:color w:val="000000"/>
          <w:sz w:val="28"/>
          <w:szCs w:val="28"/>
        </w:rPr>
        <w:t xml:space="preserve"> </w:t>
      </w:r>
      <w:proofErr w:type="spellStart"/>
      <w:r w:rsidRPr="00D936F2">
        <w:rPr>
          <w:rFonts w:ascii="Times New Roman" w:eastAsia="Times New Roman" w:hAnsi="Times New Roman" w:cs="Times New Roman"/>
          <w:color w:val="000000"/>
          <w:sz w:val="28"/>
          <w:szCs w:val="28"/>
        </w:rPr>
        <w:t>mediare</w:t>
      </w:r>
      <w:proofErr w:type="spellEnd"/>
      <w:r w:rsidRPr="00D936F2">
        <w:rPr>
          <w:rFonts w:ascii="Times New Roman" w:eastAsia="Times New Roman" w:hAnsi="Times New Roman" w:cs="Times New Roman"/>
          <w:i/>
          <w:color w:val="000000"/>
          <w:sz w:val="28"/>
          <w:szCs w:val="28"/>
        </w:rPr>
        <w:t xml:space="preserve"> – </w:t>
      </w:r>
      <w:r w:rsidRPr="00D936F2">
        <w:rPr>
          <w:rFonts w:ascii="Times New Roman" w:eastAsia="Times New Roman" w:hAnsi="Times New Roman" w:cs="Times New Roman"/>
          <w:color w:val="000000"/>
          <w:sz w:val="28"/>
          <w:szCs w:val="28"/>
        </w:rPr>
        <w:t xml:space="preserve">посредничать) </w:t>
      </w:r>
      <w:r>
        <w:rPr>
          <w:rFonts w:ascii="Times New Roman" w:eastAsia="Times New Roman" w:hAnsi="Times New Roman" w:cs="Times New Roman"/>
          <w:color w:val="000000"/>
          <w:sz w:val="28"/>
          <w:szCs w:val="28"/>
        </w:rPr>
        <w:t>–</w:t>
      </w:r>
      <w:r w:rsidRPr="00D936F2">
        <w:rPr>
          <w:rFonts w:ascii="Times New Roman" w:eastAsia="Times New Roman" w:hAnsi="Times New Roman" w:cs="Times New Roman"/>
          <w:color w:val="000000"/>
          <w:sz w:val="28"/>
          <w:szCs w:val="28"/>
        </w:rPr>
        <w:t xml:space="preserve"> это альтернативный метод разрешения споров (конфликтов) </w:t>
      </w:r>
      <w:r w:rsidRPr="00D936F2">
        <w:rPr>
          <w:rFonts w:ascii="Times New Roman" w:eastAsia="Times New Roman" w:hAnsi="Times New Roman" w:cs="Times New Roman"/>
          <w:color w:val="202122"/>
          <w:sz w:val="28"/>
          <w:szCs w:val="28"/>
          <w:highlight w:val="white"/>
        </w:rPr>
        <w:t xml:space="preserve">с участием третьей нейтральной, </w:t>
      </w:r>
      <w:r w:rsidRPr="00D936F2">
        <w:rPr>
          <w:rFonts w:ascii="Times New Roman" w:eastAsia="Times New Roman" w:hAnsi="Times New Roman" w:cs="Times New Roman"/>
          <w:color w:val="202122"/>
          <w:sz w:val="28"/>
          <w:szCs w:val="28"/>
          <w:highlight w:val="white"/>
        </w:rPr>
        <w:lastRenderedPageBreak/>
        <w:t xml:space="preserve">беспристрастной, не заинтересованной в данном конфликте стороны </w:t>
      </w:r>
      <w:r>
        <w:rPr>
          <w:rFonts w:ascii="Times New Roman" w:eastAsia="Times New Roman" w:hAnsi="Times New Roman" w:cs="Times New Roman"/>
          <w:color w:val="202122"/>
          <w:sz w:val="28"/>
          <w:szCs w:val="28"/>
          <w:highlight w:val="white"/>
        </w:rPr>
        <w:t>–</w:t>
      </w:r>
      <w:r w:rsidRPr="00D936F2">
        <w:rPr>
          <w:rFonts w:ascii="Times New Roman" w:eastAsia="Times New Roman" w:hAnsi="Times New Roman" w:cs="Times New Roman"/>
          <w:color w:val="202122"/>
          <w:sz w:val="28"/>
          <w:szCs w:val="28"/>
          <w:highlight w:val="white"/>
        </w:rPr>
        <w:t xml:space="preserve"> медиатора, который помогает сторонам выработать определённое соглашение по спору, при этом стороны полностью контролируют процесс принятия решения по урегулированию спора и условия его разрешения.</w:t>
      </w:r>
    </w:p>
    <w:p w14:paraId="50ABA3DC" w14:textId="77777777" w:rsidR="0066722A" w:rsidRPr="00D936F2" w:rsidRDefault="0066722A" w:rsidP="0066722A">
      <w:pPr>
        <w:pStyle w:val="11"/>
        <w:widowControl w:val="0"/>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Медиатор</w:t>
      </w:r>
      <w:r>
        <w:rPr>
          <w:rFonts w:ascii="Times New Roman" w:eastAsia="Times New Roman" w:hAnsi="Times New Roman" w:cs="Times New Roman"/>
          <w:color w:val="000000"/>
          <w:sz w:val="28"/>
          <w:szCs w:val="28"/>
        </w:rPr>
        <w:t xml:space="preserve"> </w:t>
      </w:r>
      <w:r w:rsidRPr="00D936F2">
        <w:rPr>
          <w:rFonts w:ascii="Times New Roman" w:eastAsia="Times New Roman" w:hAnsi="Times New Roman" w:cs="Times New Roman"/>
          <w:color w:val="000000"/>
          <w:sz w:val="28"/>
          <w:szCs w:val="28"/>
        </w:rPr>
        <w:t>(посредник)</w:t>
      </w:r>
      <w:r>
        <w:rPr>
          <w:rFonts w:ascii="Times New Roman" w:eastAsia="Times New Roman" w:hAnsi="Times New Roman" w:cs="Times New Roman"/>
          <w:color w:val="000000"/>
          <w:sz w:val="28"/>
          <w:szCs w:val="28"/>
        </w:rPr>
        <w:t xml:space="preserve"> –</w:t>
      </w:r>
      <w:r w:rsidRPr="00D936F2">
        <w:rPr>
          <w:rFonts w:ascii="Times New Roman" w:eastAsia="Times New Roman" w:hAnsi="Times New Roman" w:cs="Times New Roman"/>
          <w:color w:val="000000"/>
          <w:sz w:val="28"/>
          <w:szCs w:val="28"/>
        </w:rPr>
        <w:t xml:space="preserve"> человек или группа людей, которые, являясь третьей нейтральной, независимой стороной, не заинтересованной в данном конфликте, помогают конфликтующим разрешить имеющийся спор. </w:t>
      </w:r>
    </w:p>
    <w:p w14:paraId="63BA1665" w14:textId="77777777" w:rsidR="0066722A" w:rsidRPr="00D936F2" w:rsidRDefault="00000000" w:rsidP="0066722A">
      <w:pPr>
        <w:pStyle w:val="11"/>
        <w:widowControl w:val="0"/>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8"/>
          <w:szCs w:val="28"/>
        </w:rPr>
      </w:pPr>
      <w:hyperlink r:id="rId42">
        <w:proofErr w:type="spellStart"/>
        <w:r w:rsidR="0066722A" w:rsidRPr="00D936F2">
          <w:rPr>
            <w:rFonts w:ascii="Times New Roman" w:eastAsia="Times New Roman" w:hAnsi="Times New Roman" w:cs="Times New Roman"/>
            <w:color w:val="000000"/>
            <w:sz w:val="28"/>
            <w:szCs w:val="28"/>
          </w:rPr>
          <w:t>Фасилитатор</w:t>
        </w:r>
        <w:proofErr w:type="spellEnd"/>
      </w:hyperlink>
      <w:r w:rsidR="0066722A">
        <w:rPr>
          <w:rFonts w:ascii="Times New Roman" w:eastAsia="Times New Roman" w:hAnsi="Times New Roman" w:cs="Times New Roman"/>
          <w:color w:val="000000"/>
          <w:sz w:val="28"/>
          <w:szCs w:val="28"/>
        </w:rPr>
        <w:t xml:space="preserve"> </w:t>
      </w:r>
      <w:r w:rsidR="0066722A" w:rsidRPr="00D936F2">
        <w:rPr>
          <w:rFonts w:ascii="Times New Roman" w:eastAsia="Times New Roman" w:hAnsi="Times New Roman" w:cs="Times New Roman"/>
          <w:color w:val="000000"/>
          <w:sz w:val="28"/>
          <w:szCs w:val="28"/>
        </w:rPr>
        <w:t>(от</w:t>
      </w:r>
      <w:r w:rsidR="0066722A">
        <w:rPr>
          <w:rFonts w:ascii="Times New Roman" w:eastAsia="Times New Roman" w:hAnsi="Times New Roman" w:cs="Times New Roman"/>
          <w:color w:val="000000"/>
          <w:sz w:val="28"/>
          <w:szCs w:val="28"/>
        </w:rPr>
        <w:t xml:space="preserve"> </w:t>
      </w:r>
      <w:hyperlink r:id="rId43">
        <w:r w:rsidR="0066722A" w:rsidRPr="00D936F2">
          <w:rPr>
            <w:rFonts w:ascii="Times New Roman" w:eastAsia="Times New Roman" w:hAnsi="Times New Roman" w:cs="Times New Roman"/>
            <w:color w:val="000000"/>
            <w:sz w:val="28"/>
            <w:szCs w:val="28"/>
          </w:rPr>
          <w:t>лат.</w:t>
        </w:r>
      </w:hyperlink>
      <w:r w:rsidR="0066722A">
        <w:rPr>
          <w:rFonts w:ascii="Times New Roman" w:eastAsia="Times New Roman" w:hAnsi="Times New Roman" w:cs="Times New Roman"/>
          <w:color w:val="000000"/>
          <w:sz w:val="28"/>
          <w:szCs w:val="28"/>
        </w:rPr>
        <w:t xml:space="preserve"> </w:t>
      </w:r>
      <w:proofErr w:type="spellStart"/>
      <w:r w:rsidR="0066722A" w:rsidRPr="00D936F2">
        <w:rPr>
          <w:rFonts w:ascii="Times New Roman" w:eastAsia="Times New Roman" w:hAnsi="Times New Roman" w:cs="Times New Roman"/>
          <w:color w:val="000000"/>
          <w:sz w:val="28"/>
          <w:szCs w:val="28"/>
        </w:rPr>
        <w:t>Facilis</w:t>
      </w:r>
      <w:proofErr w:type="spellEnd"/>
      <w:r w:rsidR="0066722A">
        <w:rPr>
          <w:rFonts w:ascii="Times New Roman" w:eastAsia="Times New Roman" w:hAnsi="Times New Roman" w:cs="Times New Roman"/>
          <w:color w:val="000000"/>
          <w:sz w:val="28"/>
          <w:szCs w:val="28"/>
        </w:rPr>
        <w:t xml:space="preserve"> –</w:t>
      </w:r>
      <w:r w:rsidR="0066722A" w:rsidRPr="00D936F2">
        <w:rPr>
          <w:rFonts w:ascii="Times New Roman" w:eastAsia="Times New Roman" w:hAnsi="Times New Roman" w:cs="Times New Roman"/>
          <w:color w:val="000000"/>
          <w:sz w:val="28"/>
          <w:szCs w:val="28"/>
        </w:rPr>
        <w:t xml:space="preserve"> легкий, удобный) отвечает за организацию переговоров, следит за соблюдением регламента и структурой процесса, управляет процедурой.</w:t>
      </w:r>
    </w:p>
    <w:p w14:paraId="74FA1AF9" w14:textId="77777777" w:rsidR="0066722A" w:rsidRPr="00D936F2" w:rsidRDefault="0066722A" w:rsidP="0066722A">
      <w:pPr>
        <w:pStyle w:val="11"/>
        <w:widowControl w:val="0"/>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b/>
          <w:color w:val="000000"/>
          <w:sz w:val="28"/>
          <w:szCs w:val="28"/>
        </w:rPr>
        <w:t>Направленность программы</w:t>
      </w:r>
    </w:p>
    <w:p w14:paraId="39E9AD15"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Программа «Школа медиации» имеет социально-психологическую, учебно-познавательную, развивающую и воспитательную направленность.</w:t>
      </w:r>
    </w:p>
    <w:p w14:paraId="54A1C463"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b/>
          <w:color w:val="000000"/>
          <w:sz w:val="28"/>
          <w:szCs w:val="28"/>
        </w:rPr>
      </w:pPr>
      <w:r w:rsidRPr="00D936F2">
        <w:rPr>
          <w:rFonts w:ascii="Times New Roman" w:eastAsia="Times New Roman" w:hAnsi="Times New Roman" w:cs="Times New Roman"/>
          <w:b/>
          <w:color w:val="000000"/>
          <w:sz w:val="28"/>
          <w:szCs w:val="28"/>
        </w:rPr>
        <w:t xml:space="preserve">Уровень освоения программы – </w:t>
      </w:r>
      <w:r w:rsidRPr="00D936F2">
        <w:rPr>
          <w:rFonts w:ascii="Times New Roman" w:eastAsia="Times New Roman" w:hAnsi="Times New Roman" w:cs="Times New Roman"/>
          <w:color w:val="000000"/>
          <w:sz w:val="28"/>
          <w:szCs w:val="28"/>
        </w:rPr>
        <w:t>базовый.</w:t>
      </w:r>
      <w:r w:rsidRPr="00D936F2">
        <w:rPr>
          <w:rFonts w:ascii="Times New Roman" w:eastAsia="Times New Roman" w:hAnsi="Times New Roman" w:cs="Times New Roman"/>
          <w:b/>
          <w:color w:val="000000"/>
          <w:sz w:val="28"/>
          <w:szCs w:val="28"/>
        </w:rPr>
        <w:t xml:space="preserve"> </w:t>
      </w:r>
    </w:p>
    <w:p w14:paraId="5CF7E7EC"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b/>
          <w:color w:val="000000"/>
          <w:sz w:val="28"/>
          <w:szCs w:val="28"/>
        </w:rPr>
        <w:t>Актуальность образовательной программы и педагогическая целесообразность</w:t>
      </w:r>
    </w:p>
    <w:p w14:paraId="2D894065" w14:textId="77777777" w:rsidR="0066722A" w:rsidRPr="00D936F2" w:rsidRDefault="0066722A" w:rsidP="0066722A">
      <w:pPr>
        <w:pStyle w:val="11"/>
        <w:widowControl w:val="0"/>
        <w:pBdr>
          <w:top w:val="nil"/>
          <w:left w:val="nil"/>
          <w:bottom w:val="nil"/>
          <w:right w:val="nil"/>
          <w:between w:val="nil"/>
        </w:pBdr>
        <w:spacing w:line="276" w:lineRule="auto"/>
        <w:ind w:firstLine="851"/>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В соответствии со «Стратегией развития воспитания в Российской Федерации на период до 2025 года», утверждённой распоряжением Правительства Российской Федерации от 29 мая 2015 года № 996-р, одним из механизмов ее реализации является «</w:t>
      </w:r>
      <w:r w:rsidRPr="00D936F2">
        <w:rPr>
          <w:rFonts w:ascii="Times New Roman" w:eastAsia="Times New Roman" w:hAnsi="Times New Roman" w:cs="Times New Roman"/>
          <w:color w:val="000000"/>
          <w:sz w:val="28"/>
          <w:szCs w:val="28"/>
          <w:highlight w:val="white"/>
        </w:rPr>
        <w:t>развитие инструментов медиации для разрешения потенциальных конфликтов в детской среде и в рамках образовательного процесса, а также при осуществлении деятельности других организаций, работающих с детьми</w:t>
      </w:r>
      <w:r w:rsidRPr="00D936F2">
        <w:rPr>
          <w:rFonts w:ascii="Times New Roman" w:eastAsia="Times New Roman" w:hAnsi="Times New Roman" w:cs="Times New Roman"/>
          <w:color w:val="000000"/>
          <w:sz w:val="28"/>
          <w:szCs w:val="28"/>
        </w:rPr>
        <w:t xml:space="preserve">».  </w:t>
      </w:r>
    </w:p>
    <w:p w14:paraId="05783F9B" w14:textId="5F320ACF" w:rsidR="0066722A" w:rsidRPr="00D936F2" w:rsidRDefault="0066722A" w:rsidP="0066722A">
      <w:pPr>
        <w:pStyle w:val="11"/>
        <w:widowControl w:val="0"/>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 xml:space="preserve">Как отмечено в Рекомендациях по организации служб школьной медиации в образовательных организациях, направленных письмом Минобрнауки России от 18.11.2013 № ВК-844/07 (Письмо Минобрнауки России от 18.11.2013 № ВК-844/07 </w:t>
      </w:r>
      <w:r w:rsidR="00A526DD">
        <w:rPr>
          <w:rFonts w:ascii="Times New Roman" w:eastAsia="Times New Roman" w:hAnsi="Times New Roman" w:cs="Times New Roman"/>
          <w:color w:val="000000"/>
          <w:sz w:val="28"/>
          <w:szCs w:val="28"/>
        </w:rPr>
        <w:t>«</w:t>
      </w:r>
      <w:r w:rsidRPr="00D936F2">
        <w:rPr>
          <w:rFonts w:ascii="Times New Roman" w:eastAsia="Times New Roman" w:hAnsi="Times New Roman" w:cs="Times New Roman"/>
          <w:color w:val="000000"/>
          <w:sz w:val="28"/>
          <w:szCs w:val="28"/>
        </w:rPr>
        <w:t>О направлении методических рекомендаций по организации служб школьной медиации</w:t>
      </w:r>
      <w:r w:rsidR="00A526DD">
        <w:rPr>
          <w:rFonts w:ascii="Times New Roman" w:eastAsia="Times New Roman" w:hAnsi="Times New Roman" w:cs="Times New Roman"/>
          <w:color w:val="000000"/>
          <w:sz w:val="28"/>
          <w:szCs w:val="28"/>
        </w:rPr>
        <w:t>»</w:t>
      </w:r>
      <w:r w:rsidRPr="00D936F2">
        <w:rPr>
          <w:rFonts w:ascii="Times New Roman" w:eastAsia="Times New Roman" w:hAnsi="Times New Roman" w:cs="Times New Roman"/>
          <w:color w:val="000000"/>
          <w:sz w:val="28"/>
          <w:szCs w:val="28"/>
        </w:rPr>
        <w:t xml:space="preserve"> (вместе с Рекомендациями по организации служб школьной медиации в образовательных организациях, утвержденными Минобрнауки России 18.11.2013 № ВК-54/07вн).), необходимость создания и развития служб школьной медиации обусловлена рядом причин:</w:t>
      </w:r>
    </w:p>
    <w:p w14:paraId="712CD9C6" w14:textId="77777777" w:rsidR="0066722A" w:rsidRPr="00D936F2" w:rsidRDefault="0066722A" w:rsidP="0066722A">
      <w:pPr>
        <w:pStyle w:val="11"/>
        <w:widowControl w:val="0"/>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1) ростом социального расслоения населения, что существенно затрудняет реализацию принципа «равных возможностей» развития личности в социальном контексте (что усиливает общую социальную конфликтность и конкурентность);</w:t>
      </w:r>
    </w:p>
    <w:p w14:paraId="60AB712C" w14:textId="77777777" w:rsidR="0066722A" w:rsidRPr="00D936F2" w:rsidRDefault="0066722A" w:rsidP="0066722A">
      <w:pPr>
        <w:pStyle w:val="11"/>
        <w:widowControl w:val="0"/>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2) усиление миграционных процессов, которые провоцируют межэтнические и межконфессиональные проблемы;</w:t>
      </w:r>
    </w:p>
    <w:p w14:paraId="2C2182B9" w14:textId="77777777" w:rsidR="0066722A" w:rsidRPr="00D936F2" w:rsidRDefault="0066722A" w:rsidP="0066722A">
      <w:pPr>
        <w:pStyle w:val="11"/>
        <w:widowControl w:val="0"/>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 xml:space="preserve">3) стабильно высокий уровень асоциальных проявлений в детской среде (наркомания, алкоголизм, безнадзорность и беспризорность, детская и подростковая </w:t>
      </w:r>
      <w:proofErr w:type="spellStart"/>
      <w:r w:rsidRPr="00D936F2">
        <w:rPr>
          <w:rFonts w:ascii="Times New Roman" w:eastAsia="Times New Roman" w:hAnsi="Times New Roman" w:cs="Times New Roman"/>
          <w:color w:val="000000"/>
          <w:sz w:val="28"/>
          <w:szCs w:val="28"/>
        </w:rPr>
        <w:t>девиантность</w:t>
      </w:r>
      <w:proofErr w:type="spellEnd"/>
      <w:r w:rsidRPr="00D936F2">
        <w:rPr>
          <w:rFonts w:ascii="Times New Roman" w:eastAsia="Times New Roman" w:hAnsi="Times New Roman" w:cs="Times New Roman"/>
          <w:color w:val="000000"/>
          <w:sz w:val="28"/>
          <w:szCs w:val="28"/>
        </w:rPr>
        <w:t xml:space="preserve"> и </w:t>
      </w:r>
      <w:proofErr w:type="spellStart"/>
      <w:r w:rsidRPr="00D936F2">
        <w:rPr>
          <w:rFonts w:ascii="Times New Roman" w:eastAsia="Times New Roman" w:hAnsi="Times New Roman" w:cs="Times New Roman"/>
          <w:color w:val="000000"/>
          <w:sz w:val="28"/>
          <w:szCs w:val="28"/>
        </w:rPr>
        <w:t>делинквентность</w:t>
      </w:r>
      <w:proofErr w:type="spellEnd"/>
      <w:r w:rsidRPr="00D936F2">
        <w:rPr>
          <w:rFonts w:ascii="Times New Roman" w:eastAsia="Times New Roman" w:hAnsi="Times New Roman" w:cs="Times New Roman"/>
          <w:color w:val="000000"/>
          <w:sz w:val="28"/>
          <w:szCs w:val="28"/>
        </w:rPr>
        <w:t>);</w:t>
      </w:r>
    </w:p>
    <w:p w14:paraId="1CA0AF9A" w14:textId="77777777" w:rsidR="0066722A" w:rsidRPr="00D936F2" w:rsidRDefault="0066722A" w:rsidP="0066722A">
      <w:pPr>
        <w:pStyle w:val="11"/>
        <w:widowControl w:val="0"/>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lastRenderedPageBreak/>
        <w:t>4) ослабление роли семьи как института социализации личности (утрата родительского контроля над поведением и действиями детей).</w:t>
      </w:r>
    </w:p>
    <w:p w14:paraId="5B7D69DB" w14:textId="77777777" w:rsidR="0066722A" w:rsidRPr="00D936F2"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D936F2">
        <w:rPr>
          <w:rFonts w:ascii="Times New Roman" w:eastAsia="Times New Roman" w:hAnsi="Times New Roman" w:cs="Times New Roman"/>
          <w:color w:val="000000"/>
          <w:sz w:val="28"/>
          <w:szCs w:val="28"/>
        </w:rPr>
        <w:t>Подростковый возраст – это особый период онтогенетического развития человека, в ходе которого подросток проходит великий путь в своём развитии: через внутренние конфликты с самим собой и с другими. В данном возрастном периоде закладываются основы сознательного поведения, формируется общая направленность нравственных представлений и социальных установок.</w:t>
      </w:r>
      <w:r>
        <w:rPr>
          <w:rFonts w:ascii="Times New Roman" w:eastAsia="Times New Roman" w:hAnsi="Times New Roman" w:cs="Times New Roman"/>
          <w:color w:val="000000"/>
          <w:sz w:val="28"/>
          <w:szCs w:val="28"/>
        </w:rPr>
        <w:t xml:space="preserve"> </w:t>
      </w:r>
      <w:r w:rsidRPr="00D936F2">
        <w:rPr>
          <w:rFonts w:ascii="Times New Roman" w:eastAsia="Times New Roman" w:hAnsi="Times New Roman" w:cs="Times New Roman"/>
          <w:color w:val="000000"/>
          <w:sz w:val="28"/>
          <w:szCs w:val="28"/>
        </w:rPr>
        <w:t xml:space="preserve">Основная потребность данного возраста – это потребность в общении со сверстниками. Пытаясь утвердиться в собственной социальной позиции, подросток старается выйти за рамки ученических дел в другую сферу, имеющую социальную значимостью. </w:t>
      </w:r>
    </w:p>
    <w:p w14:paraId="7552D843" w14:textId="77777777" w:rsidR="0066722A" w:rsidRPr="00D401B4"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D401B4">
        <w:rPr>
          <w:rFonts w:ascii="Times New Roman" w:eastAsia="Times New Roman" w:hAnsi="Times New Roman" w:cs="Times New Roman"/>
          <w:color w:val="000000"/>
          <w:sz w:val="28"/>
          <w:szCs w:val="28"/>
        </w:rPr>
        <w:t>Обучаясь по дополнительной общеобразовательной программе «Школа медиации», учащиеся овладеют навыками эффективного и бесконфликтного общения, повысят уровень развития эмоционального интеллекта, необходимого для эффективной работы с конкретным человеком, обратившимся за помощью к школьным медиаторам, разовьют навыки активного слушания</w:t>
      </w:r>
      <w:r w:rsidRPr="00D401B4">
        <w:rPr>
          <w:rFonts w:ascii="Times New Roman" w:hAnsi="Times New Roman" w:cs="Times New Roman"/>
          <w:color w:val="000000"/>
          <w:sz w:val="28"/>
          <w:szCs w:val="28"/>
        </w:rPr>
        <w:t xml:space="preserve">, </w:t>
      </w:r>
      <w:r w:rsidRPr="00D401B4">
        <w:rPr>
          <w:rFonts w:ascii="Times New Roman" w:eastAsia="Times New Roman" w:hAnsi="Times New Roman" w:cs="Times New Roman"/>
          <w:color w:val="000000"/>
          <w:sz w:val="28"/>
          <w:szCs w:val="28"/>
        </w:rPr>
        <w:t xml:space="preserve">познакомятся с различными медиативными техниками и принципами восстановительного подхода в медиации. </w:t>
      </w:r>
    </w:p>
    <w:p w14:paraId="063F7D27" w14:textId="2270D20F" w:rsidR="0066722A" w:rsidRPr="00D401B4"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D401B4">
        <w:rPr>
          <w:rFonts w:ascii="Times New Roman" w:eastAsia="Times New Roman" w:hAnsi="Times New Roman" w:cs="Times New Roman"/>
          <w:color w:val="000000"/>
          <w:sz w:val="28"/>
          <w:szCs w:val="28"/>
        </w:rPr>
        <w:t xml:space="preserve">Кроме того, обучая подростков принципам восстановительного подхода, мы не только повышаем их коммуникативную компетентность, но </w:t>
      </w:r>
      <w:r w:rsidR="00A526DD" w:rsidRPr="00D401B4">
        <w:rPr>
          <w:rFonts w:ascii="Times New Roman" w:eastAsia="Times New Roman" w:hAnsi="Times New Roman" w:cs="Times New Roman"/>
          <w:color w:val="000000"/>
          <w:sz w:val="28"/>
          <w:szCs w:val="28"/>
        </w:rPr>
        <w:t>и снижаем</w:t>
      </w:r>
      <w:r w:rsidRPr="00D401B4">
        <w:rPr>
          <w:rFonts w:ascii="Times New Roman" w:eastAsia="Times New Roman" w:hAnsi="Times New Roman" w:cs="Times New Roman"/>
          <w:color w:val="000000"/>
          <w:sz w:val="28"/>
          <w:szCs w:val="28"/>
        </w:rPr>
        <w:t xml:space="preserve"> в свою очередь уровень деструктивного поведения в подростковой среде и в образовательной организации в целом. </w:t>
      </w:r>
    </w:p>
    <w:p w14:paraId="4CB0E98E" w14:textId="77777777" w:rsidR="0066722A" w:rsidRPr="00D401B4"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b/>
          <w:color w:val="000000"/>
          <w:sz w:val="28"/>
          <w:szCs w:val="28"/>
        </w:rPr>
      </w:pPr>
      <w:r w:rsidRPr="00D401B4">
        <w:rPr>
          <w:rFonts w:ascii="Times New Roman" w:eastAsia="Times New Roman" w:hAnsi="Times New Roman" w:cs="Times New Roman"/>
          <w:b/>
          <w:color w:val="000000"/>
          <w:sz w:val="28"/>
          <w:szCs w:val="28"/>
        </w:rPr>
        <w:t>Практическая значимость образовательной программы</w:t>
      </w:r>
    </w:p>
    <w:p w14:paraId="39FCC2C1" w14:textId="77777777" w:rsidR="0066722A" w:rsidRPr="00D401B4" w:rsidRDefault="0066722A" w:rsidP="0066722A">
      <w:pPr>
        <w:pStyle w:val="11"/>
        <w:widowControl w:val="0"/>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8"/>
          <w:szCs w:val="28"/>
        </w:rPr>
      </w:pPr>
      <w:r w:rsidRPr="00D401B4">
        <w:rPr>
          <w:rFonts w:ascii="Times New Roman" w:eastAsia="Times New Roman" w:hAnsi="Times New Roman" w:cs="Times New Roman"/>
          <w:color w:val="000000"/>
          <w:sz w:val="28"/>
          <w:szCs w:val="28"/>
        </w:rPr>
        <w:t xml:space="preserve">Ключевой фигурой в процессе медиации является медиатор (ведущий примирительной встречи), который является нейтральным посредником, помогающим наладить конструктивный диалог между сторонами по поводу возможного разрешения конфликта и в равной степени поддерживающий их в этом. </w:t>
      </w:r>
    </w:p>
    <w:p w14:paraId="30C83B9C" w14:textId="77777777" w:rsidR="0066722A" w:rsidRPr="00450255" w:rsidRDefault="0066722A" w:rsidP="0066722A">
      <w:pPr>
        <w:pStyle w:val="11"/>
        <w:widowControl w:val="0"/>
        <w:pBdr>
          <w:top w:val="nil"/>
          <w:left w:val="nil"/>
          <w:bottom w:val="nil"/>
          <w:right w:val="nil"/>
          <w:between w:val="nil"/>
        </w:pBdr>
        <w:spacing w:line="276" w:lineRule="auto"/>
        <w:ind w:firstLine="720"/>
        <w:jc w:val="both"/>
        <w:rPr>
          <w:rFonts w:ascii="Times New Roman" w:hAnsi="Times New Roman" w:cs="Times New Roman"/>
          <w:color w:val="000000"/>
          <w:sz w:val="28"/>
          <w:szCs w:val="28"/>
        </w:rPr>
      </w:pPr>
      <w:r w:rsidRPr="00D401B4">
        <w:rPr>
          <w:rFonts w:ascii="Times New Roman" w:eastAsia="Times New Roman" w:hAnsi="Times New Roman" w:cs="Times New Roman"/>
          <w:color w:val="000000"/>
          <w:sz w:val="28"/>
          <w:szCs w:val="28"/>
        </w:rPr>
        <w:t xml:space="preserve">Содержание данной программы построено таким образом, что обучающиеся сначала под руководством педагога, а далее самостоятельно, смогут выступать медиаторами и оказывать помощь в разрешении возникающих конфликтных </w:t>
      </w:r>
      <w:r w:rsidRPr="00450255">
        <w:rPr>
          <w:rFonts w:ascii="Times New Roman" w:eastAsia="Times New Roman" w:hAnsi="Times New Roman" w:cs="Times New Roman"/>
          <w:color w:val="000000"/>
          <w:sz w:val="28"/>
          <w:szCs w:val="28"/>
        </w:rPr>
        <w:t>ситуаций среди сверстников.</w:t>
      </w:r>
    </w:p>
    <w:p w14:paraId="0CA38CD1" w14:textId="77777777" w:rsidR="0066722A" w:rsidRPr="00450255" w:rsidRDefault="0066722A" w:rsidP="0066722A">
      <w:pPr>
        <w:pStyle w:val="11"/>
        <w:widowControl w:val="0"/>
        <w:pBdr>
          <w:top w:val="nil"/>
          <w:left w:val="nil"/>
          <w:bottom w:val="nil"/>
          <w:right w:val="nil"/>
          <w:between w:val="nil"/>
        </w:pBdr>
        <w:spacing w:line="276" w:lineRule="auto"/>
        <w:ind w:firstLine="697"/>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 xml:space="preserve">В результате освоения Программы, учащиеся овладеют следующими практическими навыками: </w:t>
      </w:r>
    </w:p>
    <w:p w14:paraId="795DE9CA" w14:textId="77777777" w:rsidR="0066722A" w:rsidRPr="00450255" w:rsidRDefault="0066722A" w:rsidP="0066722A">
      <w:pPr>
        <w:pStyle w:val="11"/>
        <w:widowControl w:val="0"/>
        <w:numPr>
          <w:ilvl w:val="0"/>
          <w:numId w:val="10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организация процесса переговоров</w:t>
      </w:r>
      <w:r>
        <w:rPr>
          <w:rFonts w:ascii="Times New Roman" w:eastAsia="Times New Roman" w:hAnsi="Times New Roman" w:cs="Times New Roman"/>
          <w:color w:val="000000"/>
          <w:sz w:val="28"/>
          <w:szCs w:val="28"/>
        </w:rPr>
        <w:t>;</w:t>
      </w:r>
    </w:p>
    <w:p w14:paraId="22DEEF9C" w14:textId="77777777" w:rsidR="0066722A" w:rsidRPr="00450255" w:rsidRDefault="0066722A" w:rsidP="0066722A">
      <w:pPr>
        <w:pStyle w:val="11"/>
        <w:widowControl w:val="0"/>
        <w:numPr>
          <w:ilvl w:val="0"/>
          <w:numId w:val="10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ведение необходимой в рамках школьной медиации документации</w:t>
      </w:r>
      <w:r>
        <w:rPr>
          <w:rFonts w:ascii="Times New Roman" w:eastAsia="Times New Roman" w:hAnsi="Times New Roman" w:cs="Times New Roman"/>
          <w:color w:val="000000"/>
          <w:sz w:val="28"/>
          <w:szCs w:val="28"/>
        </w:rPr>
        <w:t>;</w:t>
      </w:r>
    </w:p>
    <w:p w14:paraId="5D9AE5A6" w14:textId="77777777" w:rsidR="0066722A" w:rsidRPr="00450255" w:rsidRDefault="0066722A" w:rsidP="0066722A">
      <w:pPr>
        <w:pStyle w:val="11"/>
        <w:widowControl w:val="0"/>
        <w:numPr>
          <w:ilvl w:val="0"/>
          <w:numId w:val="10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планирование</w:t>
      </w:r>
      <w:r>
        <w:rPr>
          <w:rFonts w:ascii="Times New Roman" w:eastAsia="Times New Roman" w:hAnsi="Times New Roman" w:cs="Times New Roman"/>
          <w:color w:val="000000"/>
          <w:sz w:val="28"/>
          <w:szCs w:val="28"/>
        </w:rPr>
        <w:t>;</w:t>
      </w:r>
    </w:p>
    <w:p w14:paraId="1A68F111" w14:textId="77777777" w:rsidR="0066722A" w:rsidRPr="00450255" w:rsidRDefault="0066722A" w:rsidP="0066722A">
      <w:pPr>
        <w:pStyle w:val="11"/>
        <w:widowControl w:val="0"/>
        <w:numPr>
          <w:ilvl w:val="0"/>
          <w:numId w:val="10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командная работа</w:t>
      </w:r>
      <w:r>
        <w:rPr>
          <w:rFonts w:ascii="Times New Roman" w:eastAsia="Times New Roman" w:hAnsi="Times New Roman" w:cs="Times New Roman"/>
          <w:color w:val="000000"/>
          <w:sz w:val="28"/>
          <w:szCs w:val="28"/>
        </w:rPr>
        <w:t>;</w:t>
      </w:r>
    </w:p>
    <w:p w14:paraId="46F4D1E5" w14:textId="77777777" w:rsidR="0066722A" w:rsidRPr="00450255" w:rsidRDefault="0066722A" w:rsidP="0066722A">
      <w:pPr>
        <w:pStyle w:val="11"/>
        <w:widowControl w:val="0"/>
        <w:numPr>
          <w:ilvl w:val="0"/>
          <w:numId w:val="10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ведение конструктивного диалога</w:t>
      </w:r>
      <w:r>
        <w:rPr>
          <w:rFonts w:ascii="Times New Roman" w:eastAsia="Times New Roman" w:hAnsi="Times New Roman" w:cs="Times New Roman"/>
          <w:color w:val="000000"/>
          <w:sz w:val="28"/>
          <w:szCs w:val="28"/>
        </w:rPr>
        <w:t>;</w:t>
      </w:r>
    </w:p>
    <w:p w14:paraId="39252B4A" w14:textId="77777777" w:rsidR="0066722A" w:rsidRPr="00450255" w:rsidRDefault="0066722A" w:rsidP="0066722A">
      <w:pPr>
        <w:pStyle w:val="11"/>
        <w:widowControl w:val="0"/>
        <w:numPr>
          <w:ilvl w:val="0"/>
          <w:numId w:val="10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lastRenderedPageBreak/>
        <w:t>самоконтроль эмоций и поведенческих реакций</w:t>
      </w:r>
      <w:r>
        <w:rPr>
          <w:rFonts w:ascii="Times New Roman" w:eastAsia="Times New Roman" w:hAnsi="Times New Roman" w:cs="Times New Roman"/>
          <w:color w:val="000000"/>
          <w:sz w:val="28"/>
          <w:szCs w:val="28"/>
        </w:rPr>
        <w:t>;</w:t>
      </w:r>
    </w:p>
    <w:p w14:paraId="61FA7B57" w14:textId="77777777" w:rsidR="0066722A" w:rsidRPr="00450255" w:rsidRDefault="0066722A" w:rsidP="0066722A">
      <w:pPr>
        <w:pStyle w:val="11"/>
        <w:widowControl w:val="0"/>
        <w:numPr>
          <w:ilvl w:val="0"/>
          <w:numId w:val="10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адекватное восприятие собственных неудач с целью дальнейшей корректировки и выбора наиболее эффективной стратегии взаимодействия с окружающими</w:t>
      </w:r>
      <w:r>
        <w:rPr>
          <w:rFonts w:ascii="Times New Roman" w:eastAsia="Times New Roman" w:hAnsi="Times New Roman" w:cs="Times New Roman"/>
          <w:color w:val="000000"/>
          <w:sz w:val="28"/>
          <w:szCs w:val="28"/>
        </w:rPr>
        <w:t>;</w:t>
      </w:r>
    </w:p>
    <w:p w14:paraId="615AA10E" w14:textId="77777777" w:rsidR="0066722A" w:rsidRPr="00450255" w:rsidRDefault="0066722A" w:rsidP="0066722A">
      <w:pPr>
        <w:pStyle w:val="11"/>
        <w:widowControl w:val="0"/>
        <w:numPr>
          <w:ilvl w:val="0"/>
          <w:numId w:val="10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 xml:space="preserve">в процессе анализа конфликтных ситуаций, обратившихся в службу медиации учеников и помощь в их разрешении, подросток будет учиться устанавливать причинно-следственные связи между действием и его результатом, тем самым будет приобретать ценный социальный опыт с целью наиболее эффективного и безопасного </w:t>
      </w:r>
      <w:proofErr w:type="spellStart"/>
      <w:r w:rsidRPr="00450255">
        <w:rPr>
          <w:rFonts w:ascii="Times New Roman" w:eastAsia="Times New Roman" w:hAnsi="Times New Roman" w:cs="Times New Roman"/>
          <w:color w:val="000000"/>
          <w:sz w:val="28"/>
          <w:szCs w:val="28"/>
        </w:rPr>
        <w:t>простраивания</w:t>
      </w:r>
      <w:proofErr w:type="spellEnd"/>
      <w:r w:rsidRPr="00450255">
        <w:rPr>
          <w:rFonts w:ascii="Times New Roman" w:eastAsia="Times New Roman" w:hAnsi="Times New Roman" w:cs="Times New Roman"/>
          <w:color w:val="000000"/>
          <w:sz w:val="28"/>
          <w:szCs w:val="28"/>
        </w:rPr>
        <w:t xml:space="preserve"> собственного жизненного маршрута.   </w:t>
      </w:r>
    </w:p>
    <w:p w14:paraId="6CE177DD" w14:textId="77777777" w:rsidR="0066722A" w:rsidRPr="00450255" w:rsidRDefault="0066722A" w:rsidP="0066722A">
      <w:pPr>
        <w:pStyle w:val="11"/>
        <w:widowControl w:val="0"/>
        <w:pBdr>
          <w:top w:val="nil"/>
          <w:left w:val="nil"/>
          <w:bottom w:val="nil"/>
          <w:right w:val="nil"/>
          <w:between w:val="nil"/>
        </w:pBdr>
        <w:spacing w:line="276" w:lineRule="auto"/>
        <w:ind w:firstLine="697"/>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b/>
          <w:color w:val="000000"/>
          <w:sz w:val="28"/>
          <w:szCs w:val="28"/>
        </w:rPr>
        <w:t>Принципы отбора содержания образовательной программы</w:t>
      </w:r>
    </w:p>
    <w:p w14:paraId="20C05B10" w14:textId="2BC17AEB" w:rsidR="0066722A" w:rsidRPr="00450255" w:rsidRDefault="0066722A" w:rsidP="0066722A">
      <w:pPr>
        <w:pStyle w:val="11"/>
        <w:widowControl w:val="0"/>
        <w:pBdr>
          <w:top w:val="nil"/>
          <w:left w:val="nil"/>
          <w:bottom w:val="nil"/>
          <w:right w:val="nil"/>
          <w:between w:val="nil"/>
        </w:pBdr>
        <w:spacing w:line="276" w:lineRule="auto"/>
        <w:ind w:firstLine="698"/>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 xml:space="preserve">Содержание образовательной программы «Школа медиации» основывается на следующих </w:t>
      </w:r>
      <w:r w:rsidR="00A526DD" w:rsidRPr="00450255">
        <w:rPr>
          <w:rFonts w:ascii="Times New Roman" w:eastAsia="Times New Roman" w:hAnsi="Times New Roman" w:cs="Times New Roman"/>
          <w:color w:val="000000"/>
          <w:sz w:val="28"/>
          <w:szCs w:val="28"/>
        </w:rPr>
        <w:t>принципах: (</w:t>
      </w:r>
      <w:r w:rsidRPr="00450255">
        <w:rPr>
          <w:rFonts w:ascii="Times New Roman" w:eastAsia="Times New Roman" w:hAnsi="Times New Roman" w:cs="Times New Roman"/>
          <w:color w:val="000000"/>
          <w:sz w:val="28"/>
          <w:szCs w:val="28"/>
        </w:rPr>
        <w:t xml:space="preserve">образовательный процесс построен с учетом уникальности и неповторимости каждого ребенка и направлен на максимальное развитие его способностей): </w:t>
      </w:r>
    </w:p>
    <w:p w14:paraId="0E723F5F" w14:textId="77777777" w:rsidR="0066722A" w:rsidRPr="00450255" w:rsidRDefault="0066722A" w:rsidP="0066722A">
      <w:pPr>
        <w:pStyle w:val="11"/>
        <w:widowControl w:val="0"/>
        <w:numPr>
          <w:ilvl w:val="0"/>
          <w:numId w:val="107"/>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принцип индивидуализации процесса работы с подростками</w:t>
      </w:r>
      <w:r>
        <w:rPr>
          <w:rFonts w:ascii="Times New Roman" w:eastAsia="Times New Roman" w:hAnsi="Times New Roman" w:cs="Times New Roman"/>
          <w:color w:val="000000"/>
          <w:sz w:val="28"/>
          <w:szCs w:val="28"/>
        </w:rPr>
        <w:t>;</w:t>
      </w:r>
    </w:p>
    <w:p w14:paraId="4FF5C8B9" w14:textId="77777777" w:rsidR="0066722A" w:rsidRPr="00450255" w:rsidRDefault="0066722A" w:rsidP="0066722A">
      <w:pPr>
        <w:pStyle w:val="11"/>
        <w:widowControl w:val="0"/>
        <w:numPr>
          <w:ilvl w:val="0"/>
          <w:numId w:val="107"/>
        </w:numPr>
        <w:pBdr>
          <w:top w:val="nil"/>
          <w:left w:val="nil"/>
          <w:bottom w:val="nil"/>
          <w:right w:val="nil"/>
          <w:between w:val="nil"/>
        </w:pBdr>
        <w:tabs>
          <w:tab w:val="left" w:pos="993"/>
        </w:tabs>
        <w:spacing w:line="276" w:lineRule="auto"/>
        <w:ind w:left="0" w:firstLine="709"/>
        <w:jc w:val="both"/>
        <w:rPr>
          <w:rFonts w:ascii="Times New Roman" w:hAnsi="Times New Roman" w:cs="Times New Roman"/>
          <w:color w:val="000000"/>
          <w:sz w:val="28"/>
          <w:szCs w:val="28"/>
        </w:rPr>
      </w:pPr>
      <w:r w:rsidRPr="00450255">
        <w:rPr>
          <w:rFonts w:ascii="Times New Roman" w:eastAsia="Times New Roman" w:hAnsi="Times New Roman" w:cs="Times New Roman"/>
          <w:color w:val="000000"/>
          <w:sz w:val="28"/>
          <w:szCs w:val="28"/>
        </w:rPr>
        <w:t>принцип добровольности</w:t>
      </w:r>
      <w:r>
        <w:rPr>
          <w:rFonts w:ascii="Times New Roman" w:eastAsia="Times New Roman" w:hAnsi="Times New Roman" w:cs="Times New Roman"/>
          <w:color w:val="000000"/>
          <w:sz w:val="28"/>
          <w:szCs w:val="28"/>
        </w:rPr>
        <w:t>;</w:t>
      </w:r>
    </w:p>
    <w:p w14:paraId="2322374D" w14:textId="77777777" w:rsidR="0066722A" w:rsidRPr="00450255" w:rsidRDefault="0066722A" w:rsidP="0066722A">
      <w:pPr>
        <w:pStyle w:val="11"/>
        <w:widowControl w:val="0"/>
        <w:numPr>
          <w:ilvl w:val="0"/>
          <w:numId w:val="107"/>
        </w:numPr>
        <w:pBdr>
          <w:top w:val="nil"/>
          <w:left w:val="nil"/>
          <w:bottom w:val="nil"/>
          <w:right w:val="nil"/>
          <w:between w:val="nil"/>
        </w:pBdr>
        <w:tabs>
          <w:tab w:val="left" w:pos="993"/>
        </w:tabs>
        <w:spacing w:line="276" w:lineRule="auto"/>
        <w:ind w:left="0" w:firstLine="709"/>
        <w:jc w:val="both"/>
        <w:rPr>
          <w:rFonts w:ascii="Times New Roman" w:hAnsi="Times New Roman" w:cs="Times New Roman"/>
          <w:color w:val="000000"/>
          <w:sz w:val="28"/>
          <w:szCs w:val="28"/>
        </w:rPr>
      </w:pPr>
      <w:r w:rsidRPr="00450255">
        <w:rPr>
          <w:rFonts w:ascii="Times New Roman" w:eastAsia="Times New Roman" w:hAnsi="Times New Roman" w:cs="Times New Roman"/>
          <w:color w:val="000000"/>
          <w:sz w:val="28"/>
          <w:szCs w:val="28"/>
        </w:rPr>
        <w:t xml:space="preserve">принцип единства развития, обучения и воспитания; </w:t>
      </w:r>
    </w:p>
    <w:p w14:paraId="72B0537F" w14:textId="77777777" w:rsidR="0066722A" w:rsidRPr="00450255" w:rsidRDefault="0066722A" w:rsidP="0066722A">
      <w:pPr>
        <w:pStyle w:val="11"/>
        <w:widowControl w:val="0"/>
        <w:numPr>
          <w:ilvl w:val="0"/>
          <w:numId w:val="107"/>
        </w:numPr>
        <w:pBdr>
          <w:top w:val="nil"/>
          <w:left w:val="nil"/>
          <w:bottom w:val="nil"/>
          <w:right w:val="nil"/>
          <w:between w:val="nil"/>
        </w:pBdr>
        <w:tabs>
          <w:tab w:val="left" w:pos="993"/>
        </w:tabs>
        <w:spacing w:line="276" w:lineRule="auto"/>
        <w:ind w:left="0" w:firstLine="709"/>
        <w:jc w:val="both"/>
        <w:rPr>
          <w:rFonts w:ascii="Times New Roman" w:hAnsi="Times New Roman" w:cs="Times New Roman"/>
          <w:color w:val="000000"/>
          <w:sz w:val="28"/>
          <w:szCs w:val="28"/>
        </w:rPr>
      </w:pPr>
      <w:r w:rsidRPr="00450255">
        <w:rPr>
          <w:rFonts w:ascii="Times New Roman" w:eastAsia="Times New Roman" w:hAnsi="Times New Roman" w:cs="Times New Roman"/>
          <w:color w:val="000000"/>
          <w:sz w:val="28"/>
          <w:szCs w:val="28"/>
        </w:rPr>
        <w:t xml:space="preserve">принцип систематичности и последовательности; </w:t>
      </w:r>
    </w:p>
    <w:p w14:paraId="718016C3" w14:textId="77777777" w:rsidR="0066722A" w:rsidRPr="00450255" w:rsidRDefault="0066722A" w:rsidP="0066722A">
      <w:pPr>
        <w:pStyle w:val="11"/>
        <w:widowControl w:val="0"/>
        <w:numPr>
          <w:ilvl w:val="0"/>
          <w:numId w:val="107"/>
        </w:numPr>
        <w:pBdr>
          <w:top w:val="nil"/>
          <w:left w:val="nil"/>
          <w:bottom w:val="nil"/>
          <w:right w:val="nil"/>
          <w:between w:val="nil"/>
        </w:pBdr>
        <w:tabs>
          <w:tab w:val="left" w:pos="993"/>
        </w:tabs>
        <w:spacing w:line="276" w:lineRule="auto"/>
        <w:ind w:left="0" w:firstLine="709"/>
        <w:jc w:val="both"/>
        <w:rPr>
          <w:rFonts w:ascii="Times New Roman" w:hAnsi="Times New Roman" w:cs="Times New Roman"/>
          <w:color w:val="000000"/>
          <w:sz w:val="28"/>
          <w:szCs w:val="28"/>
        </w:rPr>
      </w:pPr>
      <w:r w:rsidRPr="00450255">
        <w:rPr>
          <w:rFonts w:ascii="Times New Roman" w:eastAsia="Times New Roman" w:hAnsi="Times New Roman" w:cs="Times New Roman"/>
          <w:color w:val="000000"/>
          <w:sz w:val="28"/>
          <w:szCs w:val="28"/>
        </w:rPr>
        <w:t xml:space="preserve">принцип доступности; </w:t>
      </w:r>
    </w:p>
    <w:p w14:paraId="59F618C5" w14:textId="77777777" w:rsidR="0066722A" w:rsidRPr="00450255" w:rsidRDefault="0066722A" w:rsidP="0066722A">
      <w:pPr>
        <w:pStyle w:val="11"/>
        <w:widowControl w:val="0"/>
        <w:numPr>
          <w:ilvl w:val="0"/>
          <w:numId w:val="107"/>
        </w:numPr>
        <w:pBdr>
          <w:top w:val="nil"/>
          <w:left w:val="nil"/>
          <w:bottom w:val="nil"/>
          <w:right w:val="nil"/>
          <w:between w:val="nil"/>
        </w:pBdr>
        <w:tabs>
          <w:tab w:val="left" w:pos="993"/>
        </w:tabs>
        <w:spacing w:line="276" w:lineRule="auto"/>
        <w:ind w:left="0" w:firstLine="709"/>
        <w:jc w:val="both"/>
        <w:rPr>
          <w:rFonts w:ascii="Times New Roman" w:hAnsi="Times New Roman" w:cs="Times New Roman"/>
          <w:color w:val="000000"/>
          <w:sz w:val="28"/>
          <w:szCs w:val="28"/>
        </w:rPr>
      </w:pPr>
      <w:r w:rsidRPr="00450255">
        <w:rPr>
          <w:rFonts w:ascii="Times New Roman" w:eastAsia="Times New Roman" w:hAnsi="Times New Roman" w:cs="Times New Roman"/>
          <w:color w:val="000000"/>
          <w:sz w:val="28"/>
          <w:szCs w:val="28"/>
        </w:rPr>
        <w:t xml:space="preserve">принцип наглядности; </w:t>
      </w:r>
    </w:p>
    <w:p w14:paraId="512126FD" w14:textId="77777777" w:rsidR="0066722A" w:rsidRPr="00450255" w:rsidRDefault="0066722A" w:rsidP="0066722A">
      <w:pPr>
        <w:pStyle w:val="11"/>
        <w:widowControl w:val="0"/>
        <w:numPr>
          <w:ilvl w:val="0"/>
          <w:numId w:val="107"/>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 xml:space="preserve">принцип взаимодействия и сотрудничества; </w:t>
      </w:r>
    </w:p>
    <w:p w14:paraId="7FE1A78D" w14:textId="77777777" w:rsidR="0066722A" w:rsidRPr="00450255" w:rsidRDefault="0066722A" w:rsidP="0066722A">
      <w:pPr>
        <w:pStyle w:val="11"/>
        <w:widowControl w:val="0"/>
        <w:numPr>
          <w:ilvl w:val="0"/>
          <w:numId w:val="107"/>
        </w:numPr>
        <w:pBdr>
          <w:top w:val="nil"/>
          <w:left w:val="nil"/>
          <w:bottom w:val="nil"/>
          <w:right w:val="nil"/>
          <w:between w:val="nil"/>
        </w:pBdr>
        <w:tabs>
          <w:tab w:val="left" w:pos="993"/>
        </w:tabs>
        <w:spacing w:line="276" w:lineRule="auto"/>
        <w:ind w:left="0" w:firstLine="709"/>
        <w:jc w:val="both"/>
        <w:rPr>
          <w:rFonts w:ascii="Times New Roman" w:hAnsi="Times New Roman" w:cs="Times New Roman"/>
          <w:color w:val="000000"/>
          <w:sz w:val="28"/>
          <w:szCs w:val="28"/>
        </w:rPr>
      </w:pPr>
      <w:r w:rsidRPr="00450255">
        <w:rPr>
          <w:rFonts w:ascii="Times New Roman" w:eastAsia="Times New Roman" w:hAnsi="Times New Roman" w:cs="Times New Roman"/>
          <w:color w:val="000000"/>
          <w:sz w:val="28"/>
          <w:szCs w:val="28"/>
        </w:rPr>
        <w:t xml:space="preserve">принцип комплексного подхода. </w:t>
      </w:r>
    </w:p>
    <w:p w14:paraId="0EE5BECB" w14:textId="77777777" w:rsidR="0066722A" w:rsidRPr="00450255" w:rsidRDefault="0066722A" w:rsidP="0066722A">
      <w:pPr>
        <w:pStyle w:val="11"/>
        <w:widowControl w:val="0"/>
        <w:pBdr>
          <w:top w:val="nil"/>
          <w:left w:val="nil"/>
          <w:bottom w:val="nil"/>
          <w:right w:val="nil"/>
          <w:between w:val="nil"/>
        </w:pBdr>
        <w:spacing w:line="276" w:lineRule="auto"/>
        <w:ind w:firstLine="697"/>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b/>
          <w:color w:val="000000"/>
          <w:sz w:val="28"/>
          <w:szCs w:val="28"/>
        </w:rPr>
        <w:t>Отличительные особенности программы</w:t>
      </w:r>
    </w:p>
    <w:p w14:paraId="1ED51AE2" w14:textId="77777777" w:rsidR="0066722A" w:rsidRPr="00450255" w:rsidRDefault="0066722A" w:rsidP="0066722A">
      <w:pPr>
        <w:pStyle w:val="11"/>
        <w:widowControl w:val="0"/>
        <w:pBdr>
          <w:top w:val="nil"/>
          <w:left w:val="nil"/>
          <w:bottom w:val="nil"/>
          <w:right w:val="nil"/>
          <w:between w:val="nil"/>
        </w:pBdr>
        <w:spacing w:line="276" w:lineRule="auto"/>
        <w:ind w:firstLine="697"/>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 xml:space="preserve">Отличительной особенностью программы является практико-ориентированный подход, а именно применение тренинговой формы организации занятий. Тренинг способствует созданию наиболее комфортных условий для эффективного освоения учащимися образовательного курса, созданию благоприятной и дружеской атмосферы, атмосферы взаимопонимания и сотрудничества. </w:t>
      </w:r>
    </w:p>
    <w:p w14:paraId="70751F39" w14:textId="77777777" w:rsidR="0066722A" w:rsidRPr="00450255" w:rsidRDefault="0066722A" w:rsidP="0066722A">
      <w:pPr>
        <w:pStyle w:val="11"/>
        <w:widowControl w:val="0"/>
        <w:pBdr>
          <w:top w:val="nil"/>
          <w:left w:val="nil"/>
          <w:bottom w:val="nil"/>
          <w:right w:val="nil"/>
          <w:between w:val="nil"/>
        </w:pBdr>
        <w:spacing w:line="276" w:lineRule="auto"/>
        <w:ind w:firstLine="697"/>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 xml:space="preserve">Тренинговый формат занятий позволяет полученные теоретические знания сразу же применять на практике. Моделируя в процессе обучения возможные конфликтные ситуации, возникающие в среде сверстников, подросток учится подбирать и применять различные медиативные техники, необходимые для оказания помощи в решении конфликтов, а также учится грамотно организовывать сам процесс медиации.  Кроме того, рефлексия в конце каждого занятия (помимо предусмотренного Программой блока диагностики) позволяет своевременно анализировать и корректировать уровень образовательных </w:t>
      </w:r>
      <w:r w:rsidRPr="00450255">
        <w:rPr>
          <w:rFonts w:ascii="Times New Roman" w:eastAsia="Times New Roman" w:hAnsi="Times New Roman" w:cs="Times New Roman"/>
          <w:color w:val="000000"/>
          <w:sz w:val="28"/>
          <w:szCs w:val="28"/>
        </w:rPr>
        <w:lastRenderedPageBreak/>
        <w:t xml:space="preserve">достижений учащихся.      </w:t>
      </w:r>
    </w:p>
    <w:p w14:paraId="583BC6B7" w14:textId="77777777" w:rsidR="0066722A" w:rsidRPr="00450255" w:rsidRDefault="0066722A" w:rsidP="0066722A">
      <w:pPr>
        <w:pStyle w:val="11"/>
        <w:widowControl w:val="0"/>
        <w:pBdr>
          <w:top w:val="nil"/>
          <w:left w:val="nil"/>
          <w:bottom w:val="nil"/>
          <w:right w:val="nil"/>
          <w:between w:val="nil"/>
        </w:pBdr>
        <w:tabs>
          <w:tab w:val="left" w:pos="2464"/>
        </w:tabs>
        <w:spacing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w:t>
      </w:r>
      <w:r w:rsidRPr="00450255">
        <w:rPr>
          <w:rFonts w:ascii="Times New Roman" w:eastAsia="Times New Roman" w:hAnsi="Times New Roman" w:cs="Times New Roman"/>
          <w:b/>
          <w:color w:val="000000"/>
          <w:sz w:val="28"/>
          <w:szCs w:val="28"/>
        </w:rPr>
        <w:t>ель образовательной программы</w:t>
      </w:r>
    </w:p>
    <w:p w14:paraId="084341CF" w14:textId="77777777" w:rsidR="0066722A" w:rsidRPr="00450255" w:rsidRDefault="0066722A" w:rsidP="0066722A">
      <w:pPr>
        <w:pStyle w:val="11"/>
        <w:widowControl w:val="0"/>
        <w:pBdr>
          <w:top w:val="nil"/>
          <w:left w:val="nil"/>
          <w:bottom w:val="nil"/>
          <w:right w:val="nil"/>
          <w:between w:val="nil"/>
        </w:pBdr>
        <w:spacing w:line="276" w:lineRule="auto"/>
        <w:ind w:firstLine="720"/>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 xml:space="preserve">Целью программы дополнительного образования «Школа медиации» является обучение подростков навыкам эффективной коммуникации и грамотному решению возникающих конфликтных ситуации по средствам использования различных медиативных техник. </w:t>
      </w:r>
    </w:p>
    <w:p w14:paraId="1740682F" w14:textId="77777777" w:rsidR="0066722A" w:rsidRPr="00450255" w:rsidRDefault="0066722A" w:rsidP="0066722A">
      <w:pPr>
        <w:pStyle w:val="11"/>
        <w:widowControl w:val="0"/>
        <w:pBdr>
          <w:top w:val="nil"/>
          <w:left w:val="nil"/>
          <w:bottom w:val="nil"/>
          <w:right w:val="nil"/>
          <w:between w:val="nil"/>
        </w:pBdr>
        <w:spacing w:line="276" w:lineRule="auto"/>
        <w:ind w:firstLine="720"/>
        <w:jc w:val="both"/>
        <w:rPr>
          <w:rFonts w:ascii="Times New Roman" w:eastAsia="Times New Roman" w:hAnsi="Times New Roman" w:cs="Times New Roman"/>
          <w:b/>
          <w:color w:val="000000"/>
          <w:sz w:val="28"/>
          <w:szCs w:val="28"/>
        </w:rPr>
      </w:pPr>
      <w:r w:rsidRPr="00450255">
        <w:rPr>
          <w:rFonts w:ascii="Times New Roman" w:eastAsia="Times New Roman" w:hAnsi="Times New Roman" w:cs="Times New Roman"/>
          <w:b/>
          <w:color w:val="000000"/>
          <w:sz w:val="28"/>
          <w:szCs w:val="28"/>
        </w:rPr>
        <w:t>Задачи образовательной программы</w:t>
      </w:r>
    </w:p>
    <w:p w14:paraId="1CE99F94" w14:textId="77777777" w:rsidR="0066722A" w:rsidRPr="00450255" w:rsidRDefault="0066722A" w:rsidP="0066722A">
      <w:pPr>
        <w:pStyle w:val="11"/>
        <w:widowControl w:val="0"/>
        <w:pBdr>
          <w:top w:val="nil"/>
          <w:left w:val="nil"/>
          <w:bottom w:val="nil"/>
          <w:right w:val="nil"/>
          <w:between w:val="nil"/>
        </w:pBdr>
        <w:spacing w:line="276" w:lineRule="auto"/>
        <w:ind w:firstLine="720"/>
        <w:jc w:val="both"/>
        <w:rPr>
          <w:rFonts w:ascii="Times New Roman" w:eastAsia="Times New Roman" w:hAnsi="Times New Roman" w:cs="Times New Roman"/>
          <w:sz w:val="28"/>
          <w:szCs w:val="28"/>
          <w:u w:val="single"/>
        </w:rPr>
      </w:pPr>
      <w:r w:rsidRPr="00450255">
        <w:rPr>
          <w:rFonts w:ascii="Times New Roman" w:eastAsia="Times New Roman" w:hAnsi="Times New Roman" w:cs="Times New Roman"/>
          <w:sz w:val="28"/>
          <w:szCs w:val="28"/>
          <w:u w:val="single"/>
        </w:rPr>
        <w:t>Образовательные:</w:t>
      </w:r>
    </w:p>
    <w:p w14:paraId="499BB5B3" w14:textId="77777777" w:rsidR="0066722A" w:rsidRPr="00450255" w:rsidRDefault="0066722A" w:rsidP="0066722A">
      <w:pPr>
        <w:pStyle w:val="11"/>
        <w:widowControl w:val="0"/>
        <w:numPr>
          <w:ilvl w:val="0"/>
          <w:numId w:val="93"/>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знакомство обучающихся с понятием, функциями и видами общения</w:t>
      </w:r>
      <w:r>
        <w:rPr>
          <w:rFonts w:ascii="Times New Roman" w:eastAsia="Times New Roman" w:hAnsi="Times New Roman" w:cs="Times New Roman"/>
          <w:sz w:val="28"/>
          <w:szCs w:val="28"/>
        </w:rPr>
        <w:t>;</w:t>
      </w:r>
    </w:p>
    <w:p w14:paraId="7596720F" w14:textId="77777777" w:rsidR="0066722A" w:rsidRPr="00450255" w:rsidRDefault="0066722A" w:rsidP="0066722A">
      <w:pPr>
        <w:pStyle w:val="11"/>
        <w:widowControl w:val="0"/>
        <w:numPr>
          <w:ilvl w:val="0"/>
          <w:numId w:val="93"/>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знакомство с понятием, структурой и динамикой конфликта</w:t>
      </w:r>
      <w:r>
        <w:rPr>
          <w:rFonts w:ascii="Times New Roman" w:eastAsia="Times New Roman" w:hAnsi="Times New Roman" w:cs="Times New Roman"/>
          <w:sz w:val="28"/>
          <w:szCs w:val="28"/>
        </w:rPr>
        <w:t>;</w:t>
      </w:r>
    </w:p>
    <w:p w14:paraId="27A2A814" w14:textId="51FE2EFA" w:rsidR="0066722A" w:rsidRPr="00450255" w:rsidRDefault="0066722A" w:rsidP="0066722A">
      <w:pPr>
        <w:pStyle w:val="11"/>
        <w:widowControl w:val="0"/>
        <w:numPr>
          <w:ilvl w:val="0"/>
          <w:numId w:val="93"/>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 xml:space="preserve">знакомство с понятием «медиация», с принципами медиации </w:t>
      </w:r>
      <w:r w:rsidR="00A526DD" w:rsidRPr="00450255">
        <w:rPr>
          <w:rFonts w:ascii="Times New Roman" w:eastAsia="Times New Roman" w:hAnsi="Times New Roman" w:cs="Times New Roman"/>
          <w:sz w:val="28"/>
          <w:szCs w:val="28"/>
        </w:rPr>
        <w:t>и особенностями</w:t>
      </w:r>
      <w:r w:rsidRPr="00450255">
        <w:rPr>
          <w:rFonts w:ascii="Times New Roman" w:eastAsia="Times New Roman" w:hAnsi="Times New Roman" w:cs="Times New Roman"/>
          <w:sz w:val="28"/>
          <w:szCs w:val="28"/>
        </w:rPr>
        <w:t xml:space="preserve"> медиативного подхода</w:t>
      </w:r>
      <w:r>
        <w:rPr>
          <w:rFonts w:ascii="Times New Roman" w:eastAsia="Times New Roman" w:hAnsi="Times New Roman" w:cs="Times New Roman"/>
          <w:sz w:val="28"/>
          <w:szCs w:val="28"/>
        </w:rPr>
        <w:t>;</w:t>
      </w:r>
    </w:p>
    <w:p w14:paraId="2616E035" w14:textId="77777777" w:rsidR="0066722A" w:rsidRPr="00450255" w:rsidRDefault="0066722A" w:rsidP="0066722A">
      <w:pPr>
        <w:pStyle w:val="11"/>
        <w:widowControl w:val="0"/>
        <w:numPr>
          <w:ilvl w:val="0"/>
          <w:numId w:val="93"/>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 xml:space="preserve"> знакомство с медиативными техниками и процедурой организации процесса медиации</w:t>
      </w:r>
      <w:r>
        <w:rPr>
          <w:rFonts w:ascii="Times New Roman" w:eastAsia="Times New Roman" w:hAnsi="Times New Roman" w:cs="Times New Roman"/>
          <w:sz w:val="28"/>
          <w:szCs w:val="28"/>
        </w:rPr>
        <w:t>.</w:t>
      </w:r>
    </w:p>
    <w:p w14:paraId="56A41C08" w14:textId="77777777" w:rsidR="0066722A" w:rsidRPr="00450255" w:rsidRDefault="0066722A" w:rsidP="0066722A">
      <w:pPr>
        <w:pStyle w:val="11"/>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8"/>
          <w:szCs w:val="28"/>
          <w:u w:val="single"/>
        </w:rPr>
      </w:pPr>
      <w:r w:rsidRPr="00450255">
        <w:rPr>
          <w:rFonts w:ascii="Times New Roman" w:eastAsia="Times New Roman" w:hAnsi="Times New Roman" w:cs="Times New Roman"/>
          <w:sz w:val="28"/>
          <w:szCs w:val="28"/>
          <w:u w:val="single"/>
        </w:rPr>
        <w:t>Развивающие:</w:t>
      </w:r>
    </w:p>
    <w:p w14:paraId="70D44362" w14:textId="77777777" w:rsidR="0066722A" w:rsidRPr="00450255" w:rsidRDefault="0066722A" w:rsidP="0066722A">
      <w:pPr>
        <w:pStyle w:val="11"/>
        <w:widowControl w:val="0"/>
        <w:numPr>
          <w:ilvl w:val="0"/>
          <w:numId w:val="9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развитие навыков эффективного общения</w:t>
      </w:r>
      <w:r>
        <w:rPr>
          <w:rFonts w:ascii="Times New Roman" w:eastAsia="Times New Roman" w:hAnsi="Times New Roman" w:cs="Times New Roman"/>
          <w:sz w:val="28"/>
          <w:szCs w:val="28"/>
        </w:rPr>
        <w:t>;</w:t>
      </w:r>
    </w:p>
    <w:p w14:paraId="1A29F6B2" w14:textId="77777777" w:rsidR="0066722A" w:rsidRPr="00450255" w:rsidRDefault="0066722A" w:rsidP="0066722A">
      <w:pPr>
        <w:pStyle w:val="11"/>
        <w:widowControl w:val="0"/>
        <w:numPr>
          <w:ilvl w:val="0"/>
          <w:numId w:val="9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развитие навыков эффективного слушания</w:t>
      </w:r>
      <w:r>
        <w:rPr>
          <w:rFonts w:ascii="Times New Roman" w:eastAsia="Times New Roman" w:hAnsi="Times New Roman" w:cs="Times New Roman"/>
          <w:sz w:val="28"/>
          <w:szCs w:val="28"/>
        </w:rPr>
        <w:t>;</w:t>
      </w:r>
    </w:p>
    <w:p w14:paraId="56E9DA50" w14:textId="77777777" w:rsidR="0066722A" w:rsidRPr="00450255" w:rsidRDefault="0066722A" w:rsidP="0066722A">
      <w:pPr>
        <w:pStyle w:val="11"/>
        <w:widowControl w:val="0"/>
        <w:numPr>
          <w:ilvl w:val="0"/>
          <w:numId w:val="9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развитие навыков эффективного разрешения возникающих конфликтных ситуаций</w:t>
      </w:r>
      <w:r>
        <w:rPr>
          <w:rFonts w:ascii="Times New Roman" w:eastAsia="Times New Roman" w:hAnsi="Times New Roman" w:cs="Times New Roman"/>
          <w:sz w:val="28"/>
          <w:szCs w:val="28"/>
        </w:rPr>
        <w:t>;</w:t>
      </w:r>
    </w:p>
    <w:p w14:paraId="64690C1F" w14:textId="77777777" w:rsidR="0066722A" w:rsidRPr="00450255" w:rsidRDefault="0066722A" w:rsidP="0066722A">
      <w:pPr>
        <w:pStyle w:val="11"/>
        <w:widowControl w:val="0"/>
        <w:numPr>
          <w:ilvl w:val="0"/>
          <w:numId w:val="9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тренировка навыков ведения эффективной медиации и грамотного применения медиативных техник</w:t>
      </w:r>
      <w:r>
        <w:rPr>
          <w:rFonts w:ascii="Times New Roman" w:eastAsia="Times New Roman" w:hAnsi="Times New Roman" w:cs="Times New Roman"/>
          <w:sz w:val="28"/>
          <w:szCs w:val="28"/>
        </w:rPr>
        <w:t>;</w:t>
      </w:r>
    </w:p>
    <w:p w14:paraId="2D02F208" w14:textId="77777777" w:rsidR="0066722A" w:rsidRPr="00450255" w:rsidRDefault="0066722A" w:rsidP="0066722A">
      <w:pPr>
        <w:pStyle w:val="11"/>
        <w:widowControl w:val="0"/>
        <w:numPr>
          <w:ilvl w:val="0"/>
          <w:numId w:val="9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формирование навыков работы в команде</w:t>
      </w:r>
      <w:r>
        <w:rPr>
          <w:rFonts w:ascii="Times New Roman" w:eastAsia="Times New Roman" w:hAnsi="Times New Roman" w:cs="Times New Roman"/>
          <w:sz w:val="28"/>
          <w:szCs w:val="28"/>
        </w:rPr>
        <w:t>.</w:t>
      </w:r>
    </w:p>
    <w:p w14:paraId="650BDE8B" w14:textId="77777777" w:rsidR="0066722A" w:rsidRPr="00450255"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8"/>
          <w:szCs w:val="28"/>
          <w:u w:val="single"/>
        </w:rPr>
      </w:pPr>
      <w:r w:rsidRPr="00450255">
        <w:rPr>
          <w:rFonts w:ascii="Times New Roman" w:eastAsia="Times New Roman" w:hAnsi="Times New Roman" w:cs="Times New Roman"/>
          <w:sz w:val="28"/>
          <w:szCs w:val="28"/>
          <w:u w:val="single"/>
        </w:rPr>
        <w:t>Воспитательные:</w:t>
      </w:r>
    </w:p>
    <w:p w14:paraId="136558D5" w14:textId="77777777" w:rsidR="0066722A" w:rsidRPr="00450255" w:rsidRDefault="0066722A" w:rsidP="0066722A">
      <w:pPr>
        <w:pStyle w:val="11"/>
        <w:widowControl w:val="0"/>
        <w:numPr>
          <w:ilvl w:val="0"/>
          <w:numId w:val="94"/>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воспитание толерантности и уважения к другим людям</w:t>
      </w:r>
      <w:r>
        <w:rPr>
          <w:rFonts w:ascii="Times New Roman" w:eastAsia="Times New Roman" w:hAnsi="Times New Roman" w:cs="Times New Roman"/>
          <w:sz w:val="28"/>
          <w:szCs w:val="28"/>
        </w:rPr>
        <w:t>;</w:t>
      </w:r>
    </w:p>
    <w:p w14:paraId="320DB128" w14:textId="77777777" w:rsidR="0066722A" w:rsidRPr="00450255" w:rsidRDefault="0066722A" w:rsidP="0066722A">
      <w:pPr>
        <w:pStyle w:val="11"/>
        <w:widowControl w:val="0"/>
        <w:numPr>
          <w:ilvl w:val="0"/>
          <w:numId w:val="94"/>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умение сотрудничать и вести диалог</w:t>
      </w:r>
      <w:r>
        <w:rPr>
          <w:rFonts w:ascii="Times New Roman" w:eastAsia="Times New Roman" w:hAnsi="Times New Roman" w:cs="Times New Roman"/>
          <w:sz w:val="28"/>
          <w:szCs w:val="28"/>
        </w:rPr>
        <w:t>;</w:t>
      </w:r>
    </w:p>
    <w:p w14:paraId="525213D6" w14:textId="77777777" w:rsidR="0066722A" w:rsidRPr="00450255" w:rsidRDefault="0066722A" w:rsidP="0066722A">
      <w:pPr>
        <w:pStyle w:val="11"/>
        <w:widowControl w:val="0"/>
        <w:numPr>
          <w:ilvl w:val="0"/>
          <w:numId w:val="94"/>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воспитание ответственности за свою деятельность</w:t>
      </w:r>
      <w:r>
        <w:rPr>
          <w:rFonts w:ascii="Times New Roman" w:eastAsia="Times New Roman" w:hAnsi="Times New Roman" w:cs="Times New Roman"/>
          <w:sz w:val="28"/>
          <w:szCs w:val="28"/>
        </w:rPr>
        <w:t>.</w:t>
      </w:r>
    </w:p>
    <w:p w14:paraId="31CFDD72" w14:textId="77777777" w:rsidR="0066722A" w:rsidRPr="00450255"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8"/>
          <w:szCs w:val="28"/>
          <w:u w:val="single"/>
        </w:rPr>
      </w:pPr>
      <w:r w:rsidRPr="00450255">
        <w:rPr>
          <w:rFonts w:ascii="Times New Roman" w:eastAsia="Times New Roman" w:hAnsi="Times New Roman" w:cs="Times New Roman"/>
          <w:sz w:val="28"/>
          <w:szCs w:val="28"/>
          <w:u w:val="single"/>
        </w:rPr>
        <w:t>Личностные:</w:t>
      </w:r>
    </w:p>
    <w:p w14:paraId="0E6F3D0D" w14:textId="77777777" w:rsidR="0066722A" w:rsidRPr="00450255" w:rsidRDefault="0066722A" w:rsidP="0066722A">
      <w:pPr>
        <w:pStyle w:val="11"/>
        <w:widowControl w:val="0"/>
        <w:numPr>
          <w:ilvl w:val="0"/>
          <w:numId w:val="95"/>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формирование активной жизненной позиции</w:t>
      </w:r>
      <w:r>
        <w:rPr>
          <w:rFonts w:ascii="Times New Roman" w:eastAsia="Times New Roman" w:hAnsi="Times New Roman" w:cs="Times New Roman"/>
          <w:sz w:val="28"/>
          <w:szCs w:val="28"/>
        </w:rPr>
        <w:t>;</w:t>
      </w:r>
    </w:p>
    <w:p w14:paraId="5C85DF02" w14:textId="77777777" w:rsidR="0066722A" w:rsidRPr="00450255" w:rsidRDefault="0066722A" w:rsidP="0066722A">
      <w:pPr>
        <w:pStyle w:val="11"/>
        <w:widowControl w:val="0"/>
        <w:numPr>
          <w:ilvl w:val="0"/>
          <w:numId w:val="95"/>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формирование адекватной самооценки</w:t>
      </w:r>
      <w:r>
        <w:rPr>
          <w:rFonts w:ascii="Times New Roman" w:eastAsia="Times New Roman" w:hAnsi="Times New Roman" w:cs="Times New Roman"/>
          <w:sz w:val="28"/>
          <w:szCs w:val="28"/>
        </w:rPr>
        <w:t>;</w:t>
      </w:r>
    </w:p>
    <w:p w14:paraId="16C92DEA" w14:textId="77777777" w:rsidR="0066722A" w:rsidRPr="00450255" w:rsidRDefault="0066722A" w:rsidP="0066722A">
      <w:pPr>
        <w:pStyle w:val="11"/>
        <w:widowControl w:val="0"/>
        <w:numPr>
          <w:ilvl w:val="0"/>
          <w:numId w:val="95"/>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тренировка навыков саморегуляции через понимание последствий собственной деятельности</w:t>
      </w:r>
      <w:r>
        <w:rPr>
          <w:rFonts w:ascii="Times New Roman" w:eastAsia="Times New Roman" w:hAnsi="Times New Roman" w:cs="Times New Roman"/>
          <w:sz w:val="28"/>
          <w:szCs w:val="28"/>
        </w:rPr>
        <w:t>;</w:t>
      </w:r>
    </w:p>
    <w:p w14:paraId="3EF329D9" w14:textId="77777777" w:rsidR="0066722A" w:rsidRPr="00450255" w:rsidRDefault="0066722A" w:rsidP="0066722A">
      <w:pPr>
        <w:pStyle w:val="11"/>
        <w:widowControl w:val="0"/>
        <w:numPr>
          <w:ilvl w:val="0"/>
          <w:numId w:val="95"/>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формирование умения выражать свои эмоции и чувства, а также понимать чувства и эмоции других людей</w:t>
      </w:r>
      <w:r>
        <w:rPr>
          <w:rFonts w:ascii="Times New Roman" w:eastAsia="Times New Roman" w:hAnsi="Times New Roman" w:cs="Times New Roman"/>
          <w:sz w:val="28"/>
          <w:szCs w:val="28"/>
        </w:rPr>
        <w:t>.</w:t>
      </w:r>
    </w:p>
    <w:p w14:paraId="11993A62" w14:textId="77777777" w:rsidR="0066722A" w:rsidRPr="00450255" w:rsidRDefault="0066722A" w:rsidP="0066722A">
      <w:pPr>
        <w:pStyle w:val="a3"/>
        <w:widowControl w:val="0"/>
        <w:spacing w:after="0"/>
        <w:ind w:left="0" w:firstLine="709"/>
        <w:jc w:val="both"/>
        <w:rPr>
          <w:rFonts w:ascii="Times New Roman" w:hAnsi="Times New Roman" w:cs="Times New Roman"/>
          <w:sz w:val="28"/>
          <w:szCs w:val="28"/>
        </w:rPr>
      </w:pPr>
      <w:r w:rsidRPr="00450255">
        <w:rPr>
          <w:rFonts w:ascii="Times New Roman" w:hAnsi="Times New Roman" w:cs="Times New Roman"/>
          <w:sz w:val="28"/>
          <w:szCs w:val="28"/>
        </w:rPr>
        <w:t>Психолого-педагогические характеристики обучающихся, участвующих в реализации образовательной программы.</w:t>
      </w:r>
    </w:p>
    <w:p w14:paraId="3E617F31" w14:textId="248FBA9C" w:rsidR="0066722A" w:rsidRPr="00450255"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450255">
        <w:rPr>
          <w:rFonts w:ascii="Times New Roman" w:eastAsia="Times New Roman" w:hAnsi="Times New Roman" w:cs="Times New Roman"/>
          <w:color w:val="000000"/>
          <w:sz w:val="28"/>
          <w:szCs w:val="28"/>
        </w:rPr>
        <w:t xml:space="preserve">Программа рассчитана на учащихся </w:t>
      </w:r>
      <w:r w:rsidR="00A526DD" w:rsidRPr="00450255">
        <w:rPr>
          <w:rFonts w:ascii="Times New Roman" w:eastAsia="Times New Roman" w:hAnsi="Times New Roman" w:cs="Times New Roman"/>
          <w:color w:val="000000"/>
          <w:sz w:val="28"/>
          <w:szCs w:val="28"/>
        </w:rPr>
        <w:t xml:space="preserve">6–11 </w:t>
      </w:r>
      <w:r w:rsidRPr="00450255">
        <w:rPr>
          <w:rFonts w:ascii="Times New Roman" w:eastAsia="Times New Roman" w:hAnsi="Times New Roman" w:cs="Times New Roman"/>
          <w:color w:val="000000"/>
          <w:sz w:val="28"/>
          <w:szCs w:val="28"/>
        </w:rPr>
        <w:t xml:space="preserve">классов (12-18 лет). Участниками дополнительной образовательной программы «Школа медиации» могут стать все желающие в возрасте </w:t>
      </w:r>
      <w:r w:rsidR="00A526DD" w:rsidRPr="00450255">
        <w:rPr>
          <w:rFonts w:ascii="Times New Roman" w:eastAsia="Times New Roman" w:hAnsi="Times New Roman" w:cs="Times New Roman"/>
          <w:color w:val="000000"/>
          <w:sz w:val="28"/>
          <w:szCs w:val="28"/>
        </w:rPr>
        <w:t xml:space="preserve">12–18 </w:t>
      </w:r>
      <w:r w:rsidRPr="00450255">
        <w:rPr>
          <w:rFonts w:ascii="Times New Roman" w:eastAsia="Times New Roman" w:hAnsi="Times New Roman" w:cs="Times New Roman"/>
          <w:color w:val="000000"/>
          <w:sz w:val="28"/>
          <w:szCs w:val="28"/>
        </w:rPr>
        <w:t>лет без какого-либо отборочного тестирования.</w:t>
      </w:r>
    </w:p>
    <w:p w14:paraId="3D59607B" w14:textId="77777777" w:rsidR="0066722A" w:rsidRPr="00450255"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b/>
          <w:sz w:val="28"/>
          <w:szCs w:val="28"/>
        </w:rPr>
      </w:pPr>
      <w:r w:rsidRPr="00450255">
        <w:rPr>
          <w:rFonts w:ascii="Times New Roman" w:eastAsia="Times New Roman" w:hAnsi="Times New Roman" w:cs="Times New Roman"/>
          <w:b/>
          <w:sz w:val="28"/>
          <w:szCs w:val="28"/>
        </w:rPr>
        <w:t>Особенности организации образовательного процесса.</w:t>
      </w:r>
    </w:p>
    <w:p w14:paraId="28D714D1" w14:textId="77777777" w:rsidR="0066722A" w:rsidRPr="00450255" w:rsidRDefault="0066722A" w:rsidP="0066722A">
      <w:pPr>
        <w:widowControl w:val="0"/>
        <w:spacing w:line="276" w:lineRule="auto"/>
        <w:jc w:val="both"/>
        <w:rPr>
          <w:sz w:val="28"/>
          <w:szCs w:val="28"/>
        </w:rPr>
      </w:pPr>
      <w:r w:rsidRPr="00450255">
        <w:rPr>
          <w:sz w:val="28"/>
          <w:szCs w:val="28"/>
        </w:rPr>
        <w:lastRenderedPageBreak/>
        <w:t>Набор детей в объединение – свободный. Программа объединения предусматривает групповые формы работы с детьми. Состав группы 15-20 человек.</w:t>
      </w:r>
    </w:p>
    <w:p w14:paraId="5E46705D" w14:textId="77777777" w:rsidR="0066722A" w:rsidRPr="00450255" w:rsidRDefault="0066722A" w:rsidP="0066722A">
      <w:pPr>
        <w:widowControl w:val="0"/>
        <w:spacing w:line="276" w:lineRule="auto"/>
        <w:ind w:firstLine="709"/>
        <w:rPr>
          <w:b/>
          <w:sz w:val="28"/>
          <w:szCs w:val="28"/>
        </w:rPr>
      </w:pPr>
      <w:r w:rsidRPr="00450255">
        <w:rPr>
          <w:b/>
          <w:sz w:val="28"/>
          <w:szCs w:val="28"/>
        </w:rPr>
        <w:t>Формы обучения по образовательной программе.</w:t>
      </w:r>
    </w:p>
    <w:p w14:paraId="4F5182D7" w14:textId="77777777" w:rsidR="0066722A" w:rsidRPr="00450255" w:rsidRDefault="0066722A" w:rsidP="0066722A">
      <w:pPr>
        <w:widowControl w:val="0"/>
        <w:spacing w:line="276" w:lineRule="auto"/>
        <w:rPr>
          <w:sz w:val="28"/>
          <w:szCs w:val="28"/>
        </w:rPr>
      </w:pPr>
      <w:r w:rsidRPr="00450255">
        <w:rPr>
          <w:sz w:val="28"/>
          <w:szCs w:val="28"/>
        </w:rPr>
        <w:t>Форма обучения – очная.</w:t>
      </w:r>
    </w:p>
    <w:p w14:paraId="051550E5" w14:textId="77777777" w:rsidR="0066722A" w:rsidRPr="00450255" w:rsidRDefault="0066722A" w:rsidP="0066722A">
      <w:pPr>
        <w:widowControl w:val="0"/>
        <w:spacing w:line="276" w:lineRule="auto"/>
        <w:ind w:firstLine="709"/>
        <w:rPr>
          <w:b/>
          <w:sz w:val="28"/>
          <w:szCs w:val="28"/>
        </w:rPr>
      </w:pPr>
      <w:r w:rsidRPr="00450255">
        <w:rPr>
          <w:b/>
          <w:sz w:val="28"/>
          <w:szCs w:val="28"/>
        </w:rPr>
        <w:t>Режим занятий, периодичность и продолжительность занятий.</w:t>
      </w:r>
    </w:p>
    <w:p w14:paraId="1DCD0C0E" w14:textId="4CAE5CAA" w:rsidR="0066722A" w:rsidRPr="00450255" w:rsidRDefault="0066722A" w:rsidP="0066722A">
      <w:pPr>
        <w:widowControl w:val="0"/>
        <w:spacing w:line="276" w:lineRule="auto"/>
        <w:jc w:val="both"/>
        <w:rPr>
          <w:sz w:val="28"/>
          <w:szCs w:val="28"/>
        </w:rPr>
      </w:pPr>
      <w:r w:rsidRPr="00450255">
        <w:rPr>
          <w:sz w:val="28"/>
          <w:szCs w:val="28"/>
        </w:rPr>
        <w:t>Продолжительность занятий исчисляется в академических часах – 45 минут. Недельная нагрузка на группу (</w:t>
      </w:r>
      <w:r w:rsidR="00A526DD" w:rsidRPr="00450255">
        <w:rPr>
          <w:sz w:val="28"/>
          <w:szCs w:val="28"/>
        </w:rPr>
        <w:t>15–</w:t>
      </w:r>
      <w:proofErr w:type="gramStart"/>
      <w:r w:rsidR="00A526DD" w:rsidRPr="00450255">
        <w:rPr>
          <w:sz w:val="28"/>
          <w:szCs w:val="28"/>
        </w:rPr>
        <w:t xml:space="preserve">20 </w:t>
      </w:r>
      <w:r w:rsidRPr="00450255">
        <w:rPr>
          <w:sz w:val="28"/>
          <w:szCs w:val="28"/>
        </w:rPr>
        <w:t xml:space="preserve"> человек</w:t>
      </w:r>
      <w:proofErr w:type="gramEnd"/>
      <w:r w:rsidRPr="00450255">
        <w:rPr>
          <w:sz w:val="28"/>
          <w:szCs w:val="28"/>
        </w:rPr>
        <w:t xml:space="preserve">) – 2 часа в неделю. Занятия проводятся 2 раза в неделю по 1 академическому часу. </w:t>
      </w:r>
    </w:p>
    <w:p w14:paraId="5E5424AA" w14:textId="77777777" w:rsidR="0066722A" w:rsidRPr="00450255" w:rsidRDefault="0066722A" w:rsidP="0066722A">
      <w:pPr>
        <w:widowControl w:val="0"/>
        <w:spacing w:line="276" w:lineRule="auto"/>
        <w:jc w:val="both"/>
        <w:rPr>
          <w:sz w:val="28"/>
          <w:szCs w:val="28"/>
        </w:rPr>
      </w:pPr>
      <w:r w:rsidRPr="00450255">
        <w:rPr>
          <w:sz w:val="28"/>
          <w:szCs w:val="28"/>
        </w:rPr>
        <w:t>Объем и срок освоения образовательной программы</w:t>
      </w:r>
      <w:r>
        <w:rPr>
          <w:sz w:val="28"/>
          <w:szCs w:val="28"/>
        </w:rPr>
        <w:t>: с</w:t>
      </w:r>
      <w:r w:rsidRPr="00450255">
        <w:rPr>
          <w:sz w:val="28"/>
          <w:szCs w:val="28"/>
        </w:rPr>
        <w:t>рок освоения программы – 1 год. Общее количество часов в год – 72 часа.</w:t>
      </w:r>
    </w:p>
    <w:p w14:paraId="5D0F74B5" w14:textId="77777777" w:rsidR="0066722A" w:rsidRPr="00450255" w:rsidRDefault="0066722A" w:rsidP="0066722A">
      <w:pPr>
        <w:widowControl w:val="0"/>
        <w:spacing w:line="276" w:lineRule="auto"/>
        <w:ind w:firstLine="709"/>
        <w:rPr>
          <w:b/>
          <w:sz w:val="28"/>
          <w:szCs w:val="28"/>
        </w:rPr>
      </w:pPr>
      <w:r w:rsidRPr="00450255">
        <w:rPr>
          <w:b/>
          <w:sz w:val="28"/>
          <w:szCs w:val="28"/>
        </w:rPr>
        <w:t>Основные методы обучения</w:t>
      </w:r>
    </w:p>
    <w:p w14:paraId="34FD339F" w14:textId="77777777" w:rsidR="0066722A" w:rsidRPr="00450255"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Для достижения поставленной цели и реализации задач программы «Школа медиации» будут использованы следующие методы обучения:</w:t>
      </w:r>
    </w:p>
    <w:p w14:paraId="70B23BDE" w14:textId="77777777" w:rsidR="0066722A" w:rsidRPr="00740897" w:rsidRDefault="0066722A" w:rsidP="0066722A">
      <w:pPr>
        <w:pStyle w:val="11"/>
        <w:widowControl w:val="0"/>
        <w:numPr>
          <w:ilvl w:val="0"/>
          <w:numId w:val="108"/>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lang w:val="en-US"/>
        </w:rPr>
      </w:pPr>
      <w:r w:rsidRPr="00740897">
        <w:rPr>
          <w:rFonts w:ascii="Times New Roman" w:eastAsia="Times New Roman" w:hAnsi="Times New Roman" w:cs="Times New Roman"/>
          <w:sz w:val="28"/>
          <w:szCs w:val="28"/>
        </w:rPr>
        <w:t>теоретический: лекции, беседы, дискуссии</w:t>
      </w:r>
      <w:r>
        <w:rPr>
          <w:rFonts w:ascii="Times New Roman" w:eastAsia="Times New Roman" w:hAnsi="Times New Roman" w:cs="Times New Roman"/>
          <w:sz w:val="28"/>
          <w:szCs w:val="28"/>
        </w:rPr>
        <w:t>;</w:t>
      </w:r>
    </w:p>
    <w:p w14:paraId="00AF9D14" w14:textId="77777777" w:rsidR="0066722A" w:rsidRPr="00740897" w:rsidRDefault="0066722A" w:rsidP="0066722A">
      <w:pPr>
        <w:pStyle w:val="11"/>
        <w:widowControl w:val="0"/>
        <w:numPr>
          <w:ilvl w:val="0"/>
          <w:numId w:val="108"/>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740897">
        <w:rPr>
          <w:rFonts w:ascii="Times New Roman" w:eastAsia="Times New Roman" w:hAnsi="Times New Roman" w:cs="Times New Roman"/>
          <w:sz w:val="28"/>
          <w:szCs w:val="28"/>
        </w:rPr>
        <w:t>практический: тренинги, кейсы, ролевые игры, деловые игры, мозговой штурм</w:t>
      </w:r>
      <w:r>
        <w:rPr>
          <w:rFonts w:ascii="Times New Roman" w:eastAsia="Times New Roman" w:hAnsi="Times New Roman" w:cs="Times New Roman"/>
          <w:sz w:val="28"/>
          <w:szCs w:val="28"/>
        </w:rPr>
        <w:t>;</w:t>
      </w:r>
    </w:p>
    <w:p w14:paraId="6C29AB41" w14:textId="77777777" w:rsidR="0066722A" w:rsidRPr="00740897" w:rsidRDefault="0066722A" w:rsidP="0066722A">
      <w:pPr>
        <w:pStyle w:val="11"/>
        <w:widowControl w:val="0"/>
        <w:numPr>
          <w:ilvl w:val="0"/>
          <w:numId w:val="108"/>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740897">
        <w:rPr>
          <w:rFonts w:ascii="Times New Roman" w:eastAsia="Times New Roman" w:hAnsi="Times New Roman" w:cs="Times New Roman"/>
          <w:sz w:val="28"/>
          <w:szCs w:val="28"/>
        </w:rPr>
        <w:t>наглядный: видеоматериалы, карточки</w:t>
      </w:r>
      <w:r>
        <w:rPr>
          <w:rFonts w:ascii="Times New Roman" w:eastAsia="Times New Roman" w:hAnsi="Times New Roman" w:cs="Times New Roman"/>
          <w:sz w:val="28"/>
          <w:szCs w:val="28"/>
        </w:rPr>
        <w:t>.</w:t>
      </w:r>
    </w:p>
    <w:p w14:paraId="159BD627" w14:textId="77777777" w:rsidR="0066722A" w:rsidRPr="00450255"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С целью диагностики полученных в ходе освоения образовательной программы результатов будут использованы следующие методы:</w:t>
      </w:r>
    </w:p>
    <w:p w14:paraId="167346A6" w14:textId="77777777" w:rsidR="0066722A" w:rsidRPr="00450255" w:rsidRDefault="0066722A" w:rsidP="0066722A">
      <w:pPr>
        <w:pStyle w:val="11"/>
        <w:widowControl w:val="0"/>
        <w:numPr>
          <w:ilvl w:val="0"/>
          <w:numId w:val="109"/>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опрос</w:t>
      </w:r>
      <w:r>
        <w:rPr>
          <w:rFonts w:ascii="Times New Roman" w:eastAsia="Times New Roman" w:hAnsi="Times New Roman" w:cs="Times New Roman"/>
          <w:sz w:val="28"/>
          <w:szCs w:val="28"/>
        </w:rPr>
        <w:t>;</w:t>
      </w:r>
    </w:p>
    <w:p w14:paraId="5F6A15C9" w14:textId="77777777" w:rsidR="0066722A" w:rsidRPr="00450255" w:rsidRDefault="0066722A" w:rsidP="0066722A">
      <w:pPr>
        <w:pStyle w:val="11"/>
        <w:widowControl w:val="0"/>
        <w:numPr>
          <w:ilvl w:val="0"/>
          <w:numId w:val="109"/>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анкетирование</w:t>
      </w:r>
      <w:r>
        <w:rPr>
          <w:rFonts w:ascii="Times New Roman" w:eastAsia="Times New Roman" w:hAnsi="Times New Roman" w:cs="Times New Roman"/>
          <w:sz w:val="28"/>
          <w:szCs w:val="28"/>
        </w:rPr>
        <w:t>;</w:t>
      </w:r>
    </w:p>
    <w:p w14:paraId="03D2A4CD" w14:textId="77777777" w:rsidR="0066722A" w:rsidRPr="00450255" w:rsidRDefault="0066722A" w:rsidP="0066722A">
      <w:pPr>
        <w:pStyle w:val="11"/>
        <w:widowControl w:val="0"/>
        <w:numPr>
          <w:ilvl w:val="0"/>
          <w:numId w:val="109"/>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тестирование</w:t>
      </w:r>
      <w:r>
        <w:rPr>
          <w:rFonts w:ascii="Times New Roman" w:eastAsia="Times New Roman" w:hAnsi="Times New Roman" w:cs="Times New Roman"/>
          <w:sz w:val="28"/>
          <w:szCs w:val="28"/>
        </w:rPr>
        <w:t>;</w:t>
      </w:r>
    </w:p>
    <w:p w14:paraId="43090BB6" w14:textId="77777777" w:rsidR="0066722A" w:rsidRPr="00450255" w:rsidRDefault="0066722A" w:rsidP="0066722A">
      <w:pPr>
        <w:pStyle w:val="11"/>
        <w:widowControl w:val="0"/>
        <w:numPr>
          <w:ilvl w:val="0"/>
          <w:numId w:val="109"/>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беседа</w:t>
      </w:r>
      <w:r>
        <w:rPr>
          <w:rFonts w:ascii="Times New Roman" w:eastAsia="Times New Roman" w:hAnsi="Times New Roman" w:cs="Times New Roman"/>
          <w:sz w:val="28"/>
          <w:szCs w:val="28"/>
        </w:rPr>
        <w:t>;</w:t>
      </w:r>
    </w:p>
    <w:p w14:paraId="4D132AA5" w14:textId="77777777" w:rsidR="0066722A" w:rsidRPr="00450255" w:rsidRDefault="0066722A" w:rsidP="0066722A">
      <w:pPr>
        <w:pStyle w:val="11"/>
        <w:widowControl w:val="0"/>
        <w:numPr>
          <w:ilvl w:val="0"/>
          <w:numId w:val="109"/>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наблюдение</w:t>
      </w:r>
      <w:r>
        <w:rPr>
          <w:rFonts w:ascii="Times New Roman" w:eastAsia="Times New Roman" w:hAnsi="Times New Roman" w:cs="Times New Roman"/>
          <w:sz w:val="28"/>
          <w:szCs w:val="28"/>
        </w:rPr>
        <w:t>.</w:t>
      </w:r>
    </w:p>
    <w:p w14:paraId="7357DA80" w14:textId="77777777" w:rsidR="0066722A" w:rsidRPr="00012FB5"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b/>
          <w:sz w:val="28"/>
          <w:szCs w:val="28"/>
        </w:rPr>
      </w:pPr>
      <w:r w:rsidRPr="00012FB5">
        <w:rPr>
          <w:rFonts w:ascii="Times New Roman" w:eastAsia="Times New Roman" w:hAnsi="Times New Roman" w:cs="Times New Roman"/>
          <w:b/>
          <w:sz w:val="28"/>
          <w:szCs w:val="28"/>
        </w:rPr>
        <w:t>Планируемые результаты</w:t>
      </w:r>
    </w:p>
    <w:p w14:paraId="0C66432F" w14:textId="77777777" w:rsidR="0066722A" w:rsidRPr="00012FB5"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sidRPr="00012FB5">
        <w:rPr>
          <w:rFonts w:ascii="Times New Roman" w:eastAsia="Times New Roman" w:hAnsi="Times New Roman" w:cs="Times New Roman"/>
          <w:sz w:val="28"/>
          <w:szCs w:val="28"/>
        </w:rPr>
        <w:t>В процессе обучения по данной образовательной программе обучающиеся смогут достичь следующие результаты:</w:t>
      </w:r>
    </w:p>
    <w:p w14:paraId="4A2C1E17" w14:textId="77777777" w:rsidR="0066722A" w:rsidRPr="00012FB5" w:rsidRDefault="0066722A" w:rsidP="0066722A">
      <w:pPr>
        <w:pStyle w:val="11"/>
        <w:widowControl w:val="0"/>
        <w:numPr>
          <w:ilvl w:val="6"/>
          <w:numId w:val="95"/>
        </w:numPr>
        <w:pBdr>
          <w:top w:val="nil"/>
          <w:left w:val="nil"/>
          <w:bottom w:val="nil"/>
          <w:right w:val="nil"/>
          <w:between w:val="nil"/>
        </w:pBdr>
        <w:spacing w:line="276" w:lineRule="auto"/>
        <w:ind w:left="0" w:firstLine="709"/>
        <w:jc w:val="both"/>
        <w:rPr>
          <w:rFonts w:ascii="Times New Roman" w:eastAsia="Times New Roman" w:hAnsi="Times New Roman" w:cs="Times New Roman"/>
          <w:sz w:val="28"/>
          <w:szCs w:val="28"/>
          <w:u w:val="single"/>
        </w:rPr>
      </w:pPr>
      <w:r w:rsidRPr="00012FB5">
        <w:rPr>
          <w:rFonts w:ascii="Times New Roman" w:eastAsia="Times New Roman" w:hAnsi="Times New Roman" w:cs="Times New Roman"/>
          <w:sz w:val="28"/>
          <w:szCs w:val="28"/>
          <w:u w:val="single"/>
        </w:rPr>
        <w:t xml:space="preserve">Образовательные результаты: </w:t>
      </w:r>
    </w:p>
    <w:p w14:paraId="198B4527" w14:textId="77777777" w:rsidR="0066722A" w:rsidRPr="00012FB5" w:rsidRDefault="0066722A" w:rsidP="0066722A">
      <w:pPr>
        <w:pStyle w:val="11"/>
        <w:widowControl w:val="0"/>
        <w:numPr>
          <w:ilvl w:val="0"/>
          <w:numId w:val="110"/>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012FB5">
        <w:rPr>
          <w:rFonts w:ascii="Times New Roman" w:eastAsia="Times New Roman" w:hAnsi="Times New Roman" w:cs="Times New Roman"/>
          <w:sz w:val="28"/>
          <w:szCs w:val="28"/>
        </w:rPr>
        <w:t>обучающиеся познакомятся с понятием общения, его функциями и видами</w:t>
      </w:r>
      <w:r>
        <w:rPr>
          <w:rFonts w:ascii="Times New Roman" w:eastAsia="Times New Roman" w:hAnsi="Times New Roman" w:cs="Times New Roman"/>
          <w:sz w:val="28"/>
          <w:szCs w:val="28"/>
        </w:rPr>
        <w:t>;</w:t>
      </w:r>
    </w:p>
    <w:p w14:paraId="0EE8B91F" w14:textId="77777777" w:rsidR="0066722A" w:rsidRPr="00012FB5" w:rsidRDefault="0066722A" w:rsidP="0066722A">
      <w:pPr>
        <w:pStyle w:val="11"/>
        <w:widowControl w:val="0"/>
        <w:numPr>
          <w:ilvl w:val="0"/>
          <w:numId w:val="110"/>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012FB5">
        <w:rPr>
          <w:rFonts w:ascii="Times New Roman" w:eastAsia="Times New Roman" w:hAnsi="Times New Roman" w:cs="Times New Roman"/>
          <w:sz w:val="28"/>
          <w:szCs w:val="28"/>
        </w:rPr>
        <w:t>познакомятся с понятием, структурой и динамикой конфликта</w:t>
      </w:r>
      <w:r>
        <w:rPr>
          <w:rFonts w:ascii="Times New Roman" w:eastAsia="Times New Roman" w:hAnsi="Times New Roman" w:cs="Times New Roman"/>
          <w:sz w:val="28"/>
          <w:szCs w:val="28"/>
        </w:rPr>
        <w:t>;</w:t>
      </w:r>
    </w:p>
    <w:p w14:paraId="11128679" w14:textId="77777777" w:rsidR="0066722A" w:rsidRPr="00012FB5" w:rsidRDefault="0066722A" w:rsidP="0066722A">
      <w:pPr>
        <w:pStyle w:val="11"/>
        <w:widowControl w:val="0"/>
        <w:numPr>
          <w:ilvl w:val="0"/>
          <w:numId w:val="110"/>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012FB5">
        <w:rPr>
          <w:rFonts w:ascii="Times New Roman" w:eastAsia="Times New Roman" w:hAnsi="Times New Roman" w:cs="Times New Roman"/>
          <w:sz w:val="28"/>
          <w:szCs w:val="28"/>
        </w:rPr>
        <w:t>познакомятся с понятием «медиация»</w:t>
      </w:r>
      <w:r>
        <w:rPr>
          <w:rFonts w:ascii="Times New Roman" w:eastAsia="Times New Roman" w:hAnsi="Times New Roman" w:cs="Times New Roman"/>
          <w:sz w:val="28"/>
          <w:szCs w:val="28"/>
        </w:rPr>
        <w:t>;</w:t>
      </w:r>
    </w:p>
    <w:p w14:paraId="0EBD89E1" w14:textId="77777777" w:rsidR="0066722A" w:rsidRPr="00012FB5" w:rsidRDefault="0066722A" w:rsidP="0066722A">
      <w:pPr>
        <w:pStyle w:val="a3"/>
        <w:widowControl w:val="0"/>
        <w:numPr>
          <w:ilvl w:val="0"/>
          <w:numId w:val="110"/>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освоят основные принципы восстановительного подхода в медиации</w:t>
      </w:r>
      <w:r>
        <w:rPr>
          <w:rFonts w:ascii="Times New Roman" w:hAnsi="Times New Roman" w:cs="Times New Roman"/>
          <w:sz w:val="28"/>
          <w:szCs w:val="28"/>
        </w:rPr>
        <w:t>;</w:t>
      </w:r>
    </w:p>
    <w:p w14:paraId="185F3FE0" w14:textId="77777777" w:rsidR="0066722A" w:rsidRPr="00012FB5" w:rsidRDefault="0066722A" w:rsidP="0066722A">
      <w:pPr>
        <w:pStyle w:val="a3"/>
        <w:widowControl w:val="0"/>
        <w:numPr>
          <w:ilvl w:val="0"/>
          <w:numId w:val="110"/>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познакомятся с медиативными техниками</w:t>
      </w:r>
      <w:r>
        <w:rPr>
          <w:rFonts w:ascii="Times New Roman" w:hAnsi="Times New Roman" w:cs="Times New Roman"/>
          <w:sz w:val="28"/>
          <w:szCs w:val="28"/>
        </w:rPr>
        <w:t>;</w:t>
      </w:r>
    </w:p>
    <w:p w14:paraId="192244A0" w14:textId="77777777" w:rsidR="0066722A" w:rsidRPr="00012FB5" w:rsidRDefault="0066722A" w:rsidP="0066722A">
      <w:pPr>
        <w:pStyle w:val="a3"/>
        <w:widowControl w:val="0"/>
        <w:numPr>
          <w:ilvl w:val="0"/>
          <w:numId w:val="110"/>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освоят алгоритм проведения восстановительной медиации</w:t>
      </w:r>
      <w:r>
        <w:rPr>
          <w:rFonts w:ascii="Times New Roman" w:hAnsi="Times New Roman" w:cs="Times New Roman"/>
          <w:sz w:val="28"/>
          <w:szCs w:val="28"/>
        </w:rPr>
        <w:t>;</w:t>
      </w:r>
    </w:p>
    <w:p w14:paraId="52AF7635" w14:textId="77777777" w:rsidR="0066722A" w:rsidRPr="00012FB5" w:rsidRDefault="0066722A" w:rsidP="0066722A">
      <w:pPr>
        <w:pStyle w:val="a3"/>
        <w:widowControl w:val="0"/>
        <w:numPr>
          <w:ilvl w:val="0"/>
          <w:numId w:val="110"/>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обучающиеся узнают о способах эффективного общения</w:t>
      </w:r>
      <w:r>
        <w:rPr>
          <w:rFonts w:ascii="Times New Roman" w:hAnsi="Times New Roman" w:cs="Times New Roman"/>
          <w:sz w:val="28"/>
          <w:szCs w:val="28"/>
        </w:rPr>
        <w:t>;</w:t>
      </w:r>
    </w:p>
    <w:p w14:paraId="30569F0E" w14:textId="77777777" w:rsidR="0066722A" w:rsidRPr="00012FB5" w:rsidRDefault="0066722A" w:rsidP="0066722A">
      <w:pPr>
        <w:pStyle w:val="a3"/>
        <w:widowControl w:val="0"/>
        <w:numPr>
          <w:ilvl w:val="0"/>
          <w:numId w:val="110"/>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освоят навыки конструктивного решения конфликтов</w:t>
      </w:r>
      <w:r>
        <w:rPr>
          <w:rFonts w:ascii="Times New Roman" w:hAnsi="Times New Roman" w:cs="Times New Roman"/>
          <w:sz w:val="28"/>
          <w:szCs w:val="28"/>
        </w:rPr>
        <w:t>;</w:t>
      </w:r>
    </w:p>
    <w:p w14:paraId="0620A0B9" w14:textId="77777777" w:rsidR="0066722A" w:rsidRPr="00012FB5" w:rsidRDefault="0066722A" w:rsidP="0066722A">
      <w:pPr>
        <w:pStyle w:val="a3"/>
        <w:widowControl w:val="0"/>
        <w:numPr>
          <w:ilvl w:val="0"/>
          <w:numId w:val="110"/>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lastRenderedPageBreak/>
        <w:t>освоят навыки выстраивания диалога</w:t>
      </w:r>
      <w:r>
        <w:rPr>
          <w:rFonts w:ascii="Times New Roman" w:hAnsi="Times New Roman" w:cs="Times New Roman"/>
          <w:sz w:val="28"/>
          <w:szCs w:val="28"/>
        </w:rPr>
        <w:t>;</w:t>
      </w:r>
    </w:p>
    <w:p w14:paraId="2CC29B5F" w14:textId="77777777" w:rsidR="0066722A" w:rsidRPr="00012FB5" w:rsidRDefault="0066722A" w:rsidP="0066722A">
      <w:pPr>
        <w:pStyle w:val="a3"/>
        <w:widowControl w:val="0"/>
        <w:numPr>
          <w:ilvl w:val="0"/>
          <w:numId w:val="110"/>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узнают об эмоциях и чувствах, о видах эмоций</w:t>
      </w:r>
      <w:r>
        <w:rPr>
          <w:rFonts w:ascii="Times New Roman" w:hAnsi="Times New Roman" w:cs="Times New Roman"/>
          <w:sz w:val="28"/>
          <w:szCs w:val="28"/>
        </w:rPr>
        <w:t>;</w:t>
      </w:r>
    </w:p>
    <w:p w14:paraId="40CF4DE6" w14:textId="77777777" w:rsidR="0066722A" w:rsidRPr="00012FB5" w:rsidRDefault="0066722A" w:rsidP="0066722A">
      <w:pPr>
        <w:pStyle w:val="a3"/>
        <w:widowControl w:val="0"/>
        <w:numPr>
          <w:ilvl w:val="0"/>
          <w:numId w:val="110"/>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научатся работать в группе (команде)</w:t>
      </w:r>
      <w:r>
        <w:rPr>
          <w:rFonts w:ascii="Times New Roman" w:hAnsi="Times New Roman" w:cs="Times New Roman"/>
          <w:sz w:val="28"/>
          <w:szCs w:val="28"/>
        </w:rPr>
        <w:t>;</w:t>
      </w:r>
    </w:p>
    <w:p w14:paraId="6BEC47D8" w14:textId="77777777" w:rsidR="0066722A" w:rsidRPr="00012FB5" w:rsidRDefault="0066722A" w:rsidP="0066722A">
      <w:pPr>
        <w:pStyle w:val="a3"/>
        <w:widowControl w:val="0"/>
        <w:numPr>
          <w:ilvl w:val="0"/>
          <w:numId w:val="110"/>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научатся оформлять медиативное соглашение (примирительный договор)</w:t>
      </w:r>
      <w:r>
        <w:rPr>
          <w:rFonts w:ascii="Times New Roman" w:hAnsi="Times New Roman" w:cs="Times New Roman"/>
          <w:sz w:val="28"/>
          <w:szCs w:val="28"/>
        </w:rPr>
        <w:t>;</w:t>
      </w:r>
    </w:p>
    <w:p w14:paraId="628D1AC2" w14:textId="77777777" w:rsidR="0066722A" w:rsidRPr="00012FB5" w:rsidRDefault="0066722A" w:rsidP="0066722A">
      <w:pPr>
        <w:pStyle w:val="a3"/>
        <w:widowControl w:val="0"/>
        <w:numPr>
          <w:ilvl w:val="0"/>
          <w:numId w:val="110"/>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познакомятся с особенностями позиции медиатора в решении конфликтных ситуаций</w:t>
      </w:r>
      <w:r>
        <w:rPr>
          <w:rFonts w:ascii="Times New Roman" w:hAnsi="Times New Roman" w:cs="Times New Roman"/>
          <w:sz w:val="28"/>
          <w:szCs w:val="28"/>
        </w:rPr>
        <w:t>;</w:t>
      </w:r>
      <w:r w:rsidRPr="00012FB5">
        <w:rPr>
          <w:rFonts w:ascii="Times New Roman" w:hAnsi="Times New Roman" w:cs="Times New Roman"/>
          <w:sz w:val="28"/>
          <w:szCs w:val="28"/>
        </w:rPr>
        <w:t xml:space="preserve"> </w:t>
      </w:r>
    </w:p>
    <w:p w14:paraId="5A4876E4" w14:textId="77777777" w:rsidR="0066722A" w:rsidRPr="00012FB5" w:rsidRDefault="0066722A" w:rsidP="0066722A">
      <w:pPr>
        <w:pStyle w:val="a3"/>
        <w:widowControl w:val="0"/>
        <w:numPr>
          <w:ilvl w:val="0"/>
          <w:numId w:val="110"/>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научатся моделировать собственную деятельность в качестве медиатора, опираясь на соблюдение принципов и стандартов восстановительной медиации.</w:t>
      </w:r>
    </w:p>
    <w:p w14:paraId="2905F0AE" w14:textId="77777777" w:rsidR="0066722A" w:rsidRPr="00450255" w:rsidRDefault="0066722A" w:rsidP="0066722A">
      <w:pPr>
        <w:widowControl w:val="0"/>
        <w:spacing w:line="276" w:lineRule="auto"/>
        <w:ind w:firstLine="709"/>
        <w:rPr>
          <w:sz w:val="28"/>
          <w:szCs w:val="28"/>
        </w:rPr>
      </w:pPr>
      <w:r w:rsidRPr="00450255">
        <w:rPr>
          <w:sz w:val="28"/>
          <w:szCs w:val="28"/>
        </w:rPr>
        <w:t xml:space="preserve">2. </w:t>
      </w:r>
      <w:r w:rsidRPr="00450255">
        <w:rPr>
          <w:sz w:val="28"/>
          <w:szCs w:val="28"/>
          <w:u w:val="single"/>
        </w:rPr>
        <w:t>Развивающие результаты:</w:t>
      </w:r>
    </w:p>
    <w:p w14:paraId="63EF139B" w14:textId="77777777" w:rsidR="0066722A" w:rsidRPr="00012FB5" w:rsidRDefault="0066722A" w:rsidP="0066722A">
      <w:pPr>
        <w:pStyle w:val="a3"/>
        <w:widowControl w:val="0"/>
        <w:numPr>
          <w:ilvl w:val="0"/>
          <w:numId w:val="111"/>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обучающиеся усовершенствуют свои навыки грамотного построения устной речи</w:t>
      </w:r>
      <w:r>
        <w:rPr>
          <w:rFonts w:ascii="Times New Roman" w:hAnsi="Times New Roman" w:cs="Times New Roman"/>
          <w:sz w:val="28"/>
          <w:szCs w:val="28"/>
        </w:rPr>
        <w:t>;</w:t>
      </w:r>
    </w:p>
    <w:p w14:paraId="65D01DB0" w14:textId="77777777" w:rsidR="0066722A" w:rsidRPr="00012FB5" w:rsidRDefault="0066722A" w:rsidP="0066722A">
      <w:pPr>
        <w:pStyle w:val="a3"/>
        <w:widowControl w:val="0"/>
        <w:numPr>
          <w:ilvl w:val="0"/>
          <w:numId w:val="111"/>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разовьют навыки активного слушания</w:t>
      </w:r>
      <w:r>
        <w:rPr>
          <w:rFonts w:ascii="Times New Roman" w:hAnsi="Times New Roman" w:cs="Times New Roman"/>
          <w:sz w:val="28"/>
          <w:szCs w:val="28"/>
        </w:rPr>
        <w:t>;</w:t>
      </w:r>
    </w:p>
    <w:p w14:paraId="7C0FD6DB" w14:textId="77777777" w:rsidR="0066722A" w:rsidRPr="00012FB5" w:rsidRDefault="0066722A" w:rsidP="0066722A">
      <w:pPr>
        <w:pStyle w:val="a3"/>
        <w:widowControl w:val="0"/>
        <w:numPr>
          <w:ilvl w:val="0"/>
          <w:numId w:val="111"/>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научатся вести диалог</w:t>
      </w:r>
      <w:r>
        <w:rPr>
          <w:rFonts w:ascii="Times New Roman" w:hAnsi="Times New Roman" w:cs="Times New Roman"/>
          <w:sz w:val="28"/>
          <w:szCs w:val="28"/>
        </w:rPr>
        <w:t>;</w:t>
      </w:r>
    </w:p>
    <w:p w14:paraId="06B27B4F" w14:textId="77777777" w:rsidR="0066722A" w:rsidRPr="00012FB5" w:rsidRDefault="0066722A" w:rsidP="0066722A">
      <w:pPr>
        <w:pStyle w:val="a3"/>
        <w:widowControl w:val="0"/>
        <w:numPr>
          <w:ilvl w:val="0"/>
          <w:numId w:val="111"/>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научатся эффективному межличностному взаимодействию</w:t>
      </w:r>
      <w:r>
        <w:rPr>
          <w:rFonts w:ascii="Times New Roman" w:hAnsi="Times New Roman" w:cs="Times New Roman"/>
          <w:sz w:val="28"/>
          <w:szCs w:val="28"/>
        </w:rPr>
        <w:t>;</w:t>
      </w:r>
    </w:p>
    <w:p w14:paraId="083140F9" w14:textId="77777777" w:rsidR="0066722A" w:rsidRPr="00012FB5" w:rsidRDefault="0066722A" w:rsidP="0066722A">
      <w:pPr>
        <w:pStyle w:val="a3"/>
        <w:widowControl w:val="0"/>
        <w:numPr>
          <w:ilvl w:val="0"/>
          <w:numId w:val="111"/>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научатся распознавать эмоции человека и соотносить их с соответствующими поведенческими реакциями</w:t>
      </w:r>
      <w:r>
        <w:rPr>
          <w:rFonts w:ascii="Times New Roman" w:hAnsi="Times New Roman" w:cs="Times New Roman"/>
          <w:sz w:val="28"/>
          <w:szCs w:val="28"/>
        </w:rPr>
        <w:t>;</w:t>
      </w:r>
    </w:p>
    <w:p w14:paraId="64963791" w14:textId="77777777" w:rsidR="0066722A" w:rsidRPr="00012FB5" w:rsidRDefault="0066722A" w:rsidP="0066722A">
      <w:pPr>
        <w:pStyle w:val="a3"/>
        <w:widowControl w:val="0"/>
        <w:numPr>
          <w:ilvl w:val="0"/>
          <w:numId w:val="111"/>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научатся ставить цели и планировать пути их достижения</w:t>
      </w:r>
      <w:r>
        <w:rPr>
          <w:rFonts w:ascii="Times New Roman" w:hAnsi="Times New Roman" w:cs="Times New Roman"/>
          <w:sz w:val="28"/>
          <w:szCs w:val="28"/>
        </w:rPr>
        <w:t>;</w:t>
      </w:r>
    </w:p>
    <w:p w14:paraId="71DEAED5" w14:textId="77777777" w:rsidR="0066722A" w:rsidRPr="00012FB5" w:rsidRDefault="0066722A" w:rsidP="0066722A">
      <w:pPr>
        <w:pStyle w:val="a3"/>
        <w:widowControl w:val="0"/>
        <w:numPr>
          <w:ilvl w:val="0"/>
          <w:numId w:val="111"/>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обучающиеся разовьют свою наблюдательность</w:t>
      </w:r>
      <w:r>
        <w:rPr>
          <w:rFonts w:ascii="Times New Roman" w:hAnsi="Times New Roman" w:cs="Times New Roman"/>
          <w:sz w:val="28"/>
          <w:szCs w:val="28"/>
        </w:rPr>
        <w:t>;</w:t>
      </w:r>
    </w:p>
    <w:p w14:paraId="06E61692" w14:textId="77777777" w:rsidR="0066722A" w:rsidRPr="00012FB5" w:rsidRDefault="0066722A" w:rsidP="0066722A">
      <w:pPr>
        <w:pStyle w:val="a3"/>
        <w:widowControl w:val="0"/>
        <w:numPr>
          <w:ilvl w:val="0"/>
          <w:numId w:val="111"/>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разовьют навык установки причинно-следственных связей путём соотнесения поступка с его результатом</w:t>
      </w:r>
      <w:r>
        <w:rPr>
          <w:rFonts w:ascii="Times New Roman" w:hAnsi="Times New Roman" w:cs="Times New Roman"/>
          <w:sz w:val="28"/>
          <w:szCs w:val="28"/>
        </w:rPr>
        <w:t>;</w:t>
      </w:r>
    </w:p>
    <w:p w14:paraId="43FC95D0" w14:textId="77777777" w:rsidR="0066722A" w:rsidRPr="00012FB5" w:rsidRDefault="0066722A" w:rsidP="0066722A">
      <w:pPr>
        <w:pStyle w:val="a3"/>
        <w:widowControl w:val="0"/>
        <w:numPr>
          <w:ilvl w:val="0"/>
          <w:numId w:val="111"/>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научатся анализировать возникающие конфликтные ситуации и подбирать соответствующие пути их решения</w:t>
      </w:r>
      <w:r>
        <w:rPr>
          <w:rFonts w:ascii="Times New Roman" w:hAnsi="Times New Roman" w:cs="Times New Roman"/>
          <w:sz w:val="28"/>
          <w:szCs w:val="28"/>
        </w:rPr>
        <w:t>;</w:t>
      </w:r>
    </w:p>
    <w:p w14:paraId="4C0C1DEF" w14:textId="77777777" w:rsidR="0066722A" w:rsidRPr="00012FB5" w:rsidRDefault="0066722A" w:rsidP="0066722A">
      <w:pPr>
        <w:pStyle w:val="a3"/>
        <w:widowControl w:val="0"/>
        <w:numPr>
          <w:ilvl w:val="0"/>
          <w:numId w:val="111"/>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программа способствует развитию теоретического мышления</w:t>
      </w:r>
      <w:r>
        <w:rPr>
          <w:rFonts w:ascii="Times New Roman" w:hAnsi="Times New Roman" w:cs="Times New Roman"/>
          <w:sz w:val="28"/>
          <w:szCs w:val="28"/>
        </w:rPr>
        <w:t>;</w:t>
      </w:r>
    </w:p>
    <w:p w14:paraId="07E53DB5" w14:textId="77777777" w:rsidR="0066722A" w:rsidRPr="00012FB5" w:rsidRDefault="0066722A" w:rsidP="0066722A">
      <w:pPr>
        <w:pStyle w:val="a3"/>
        <w:widowControl w:val="0"/>
        <w:numPr>
          <w:ilvl w:val="0"/>
          <w:numId w:val="111"/>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программа способствует развитию эмоционального интеллекта</w:t>
      </w:r>
      <w:r>
        <w:rPr>
          <w:rFonts w:ascii="Times New Roman" w:hAnsi="Times New Roman" w:cs="Times New Roman"/>
          <w:sz w:val="28"/>
          <w:szCs w:val="28"/>
        </w:rPr>
        <w:t>.</w:t>
      </w:r>
    </w:p>
    <w:p w14:paraId="007D011B" w14:textId="77777777" w:rsidR="0066722A" w:rsidRPr="00450255" w:rsidRDefault="0066722A" w:rsidP="0066722A">
      <w:pPr>
        <w:widowControl w:val="0"/>
        <w:spacing w:line="276" w:lineRule="auto"/>
        <w:ind w:firstLine="709"/>
        <w:rPr>
          <w:sz w:val="28"/>
          <w:szCs w:val="28"/>
          <w:u w:val="single"/>
        </w:rPr>
      </w:pPr>
      <w:r w:rsidRPr="00450255">
        <w:rPr>
          <w:sz w:val="28"/>
          <w:szCs w:val="28"/>
        </w:rPr>
        <w:t>3</w:t>
      </w:r>
      <w:r w:rsidRPr="00450255">
        <w:rPr>
          <w:sz w:val="28"/>
          <w:szCs w:val="28"/>
          <w:u w:val="single"/>
        </w:rPr>
        <w:t>. Личностные результаты:</w:t>
      </w:r>
    </w:p>
    <w:p w14:paraId="56A00CB3" w14:textId="77777777" w:rsidR="0066722A" w:rsidRPr="00012FB5" w:rsidRDefault="0066722A" w:rsidP="0066722A">
      <w:pPr>
        <w:pStyle w:val="a3"/>
        <w:widowControl w:val="0"/>
        <w:numPr>
          <w:ilvl w:val="0"/>
          <w:numId w:val="112"/>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формирование адекватной самооценки и образа «Я»</w:t>
      </w:r>
      <w:r>
        <w:rPr>
          <w:rFonts w:ascii="Times New Roman" w:hAnsi="Times New Roman" w:cs="Times New Roman"/>
          <w:sz w:val="28"/>
          <w:szCs w:val="28"/>
        </w:rPr>
        <w:t>;</w:t>
      </w:r>
    </w:p>
    <w:p w14:paraId="55140917" w14:textId="77777777" w:rsidR="0066722A" w:rsidRPr="00012FB5" w:rsidRDefault="0066722A" w:rsidP="0066722A">
      <w:pPr>
        <w:pStyle w:val="a3"/>
        <w:widowControl w:val="0"/>
        <w:numPr>
          <w:ilvl w:val="0"/>
          <w:numId w:val="112"/>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повышение уровня социальной адаптации</w:t>
      </w:r>
      <w:r>
        <w:rPr>
          <w:rFonts w:ascii="Times New Roman" w:hAnsi="Times New Roman" w:cs="Times New Roman"/>
          <w:sz w:val="28"/>
          <w:szCs w:val="28"/>
        </w:rPr>
        <w:t>;</w:t>
      </w:r>
    </w:p>
    <w:p w14:paraId="7CADA965" w14:textId="77777777" w:rsidR="0066722A" w:rsidRPr="00012FB5" w:rsidRDefault="0066722A" w:rsidP="0066722A">
      <w:pPr>
        <w:pStyle w:val="a3"/>
        <w:widowControl w:val="0"/>
        <w:numPr>
          <w:ilvl w:val="0"/>
          <w:numId w:val="112"/>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развитие эмпатии (способности понимать и сопереживать чувствам других людей)</w:t>
      </w:r>
      <w:r>
        <w:rPr>
          <w:rFonts w:ascii="Times New Roman" w:hAnsi="Times New Roman" w:cs="Times New Roman"/>
          <w:sz w:val="28"/>
          <w:szCs w:val="28"/>
        </w:rPr>
        <w:t>;</w:t>
      </w:r>
    </w:p>
    <w:p w14:paraId="2D487311" w14:textId="77777777" w:rsidR="0066722A" w:rsidRPr="00012FB5" w:rsidRDefault="0066722A" w:rsidP="0066722A">
      <w:pPr>
        <w:pStyle w:val="a3"/>
        <w:widowControl w:val="0"/>
        <w:numPr>
          <w:ilvl w:val="0"/>
          <w:numId w:val="112"/>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обучающиеся научатся корректировать и контролировать собственные действия на основе анализа возможных последствий</w:t>
      </w:r>
      <w:r>
        <w:rPr>
          <w:rFonts w:ascii="Times New Roman" w:hAnsi="Times New Roman" w:cs="Times New Roman"/>
          <w:sz w:val="28"/>
          <w:szCs w:val="28"/>
        </w:rPr>
        <w:t>;</w:t>
      </w:r>
    </w:p>
    <w:p w14:paraId="4F7311E4" w14:textId="77777777" w:rsidR="0066722A" w:rsidRPr="00012FB5" w:rsidRDefault="0066722A" w:rsidP="0066722A">
      <w:pPr>
        <w:pStyle w:val="a3"/>
        <w:widowControl w:val="0"/>
        <w:numPr>
          <w:ilvl w:val="0"/>
          <w:numId w:val="112"/>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обучающиеся научатся адекватно выражать собственные эмоции и чувства</w:t>
      </w:r>
      <w:r>
        <w:rPr>
          <w:rFonts w:ascii="Times New Roman" w:hAnsi="Times New Roman" w:cs="Times New Roman"/>
          <w:sz w:val="28"/>
          <w:szCs w:val="28"/>
        </w:rPr>
        <w:t>;</w:t>
      </w:r>
      <w:r w:rsidRPr="00012FB5">
        <w:rPr>
          <w:rFonts w:ascii="Times New Roman" w:hAnsi="Times New Roman" w:cs="Times New Roman"/>
          <w:sz w:val="28"/>
          <w:szCs w:val="28"/>
        </w:rPr>
        <w:t xml:space="preserve"> </w:t>
      </w:r>
    </w:p>
    <w:p w14:paraId="0C8232F2" w14:textId="77777777" w:rsidR="0066722A" w:rsidRPr="00012FB5" w:rsidRDefault="0066722A" w:rsidP="0066722A">
      <w:pPr>
        <w:pStyle w:val="a3"/>
        <w:widowControl w:val="0"/>
        <w:numPr>
          <w:ilvl w:val="0"/>
          <w:numId w:val="112"/>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научатся сотрудничать</w:t>
      </w:r>
      <w:r>
        <w:rPr>
          <w:rFonts w:ascii="Times New Roman" w:hAnsi="Times New Roman" w:cs="Times New Roman"/>
          <w:sz w:val="28"/>
          <w:szCs w:val="28"/>
        </w:rPr>
        <w:t>.</w:t>
      </w:r>
    </w:p>
    <w:p w14:paraId="79E91C97" w14:textId="77777777" w:rsidR="0066722A" w:rsidRPr="00450255" w:rsidRDefault="0066722A" w:rsidP="0066722A">
      <w:pPr>
        <w:widowControl w:val="0"/>
        <w:spacing w:line="276" w:lineRule="auto"/>
        <w:ind w:firstLine="709"/>
        <w:rPr>
          <w:sz w:val="28"/>
          <w:szCs w:val="28"/>
          <w:u w:val="single"/>
        </w:rPr>
      </w:pPr>
      <w:r w:rsidRPr="00450255">
        <w:rPr>
          <w:sz w:val="28"/>
          <w:szCs w:val="28"/>
        </w:rPr>
        <w:t>4</w:t>
      </w:r>
      <w:r w:rsidRPr="00450255">
        <w:rPr>
          <w:sz w:val="28"/>
          <w:szCs w:val="28"/>
          <w:u w:val="single"/>
        </w:rPr>
        <w:t>. Воспитательные результаты:</w:t>
      </w:r>
    </w:p>
    <w:p w14:paraId="7EFAD346" w14:textId="77777777" w:rsidR="0066722A" w:rsidRPr="00012FB5" w:rsidRDefault="0066722A" w:rsidP="0066722A">
      <w:pPr>
        <w:pStyle w:val="a3"/>
        <w:widowControl w:val="0"/>
        <w:numPr>
          <w:ilvl w:val="0"/>
          <w:numId w:val="113"/>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обучающиеся научатся выстраивать межличностное взаимодействие, основываясь на принципах морали</w:t>
      </w:r>
      <w:r>
        <w:rPr>
          <w:rFonts w:ascii="Times New Roman" w:hAnsi="Times New Roman" w:cs="Times New Roman"/>
          <w:sz w:val="28"/>
          <w:szCs w:val="28"/>
        </w:rPr>
        <w:t>;</w:t>
      </w:r>
    </w:p>
    <w:p w14:paraId="77881F89" w14:textId="77777777" w:rsidR="0066722A" w:rsidRPr="00012FB5" w:rsidRDefault="0066722A" w:rsidP="0066722A">
      <w:pPr>
        <w:pStyle w:val="a3"/>
        <w:widowControl w:val="0"/>
        <w:numPr>
          <w:ilvl w:val="0"/>
          <w:numId w:val="113"/>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lastRenderedPageBreak/>
        <w:t>повысят уровень ответственности за свою деятельность и её последствия</w:t>
      </w:r>
      <w:r>
        <w:rPr>
          <w:rFonts w:ascii="Times New Roman" w:hAnsi="Times New Roman" w:cs="Times New Roman"/>
          <w:sz w:val="28"/>
          <w:szCs w:val="28"/>
        </w:rPr>
        <w:t>;</w:t>
      </w:r>
    </w:p>
    <w:p w14:paraId="3C2EB565" w14:textId="77777777" w:rsidR="0066722A" w:rsidRPr="00012FB5" w:rsidRDefault="0066722A" w:rsidP="0066722A">
      <w:pPr>
        <w:pStyle w:val="a3"/>
        <w:widowControl w:val="0"/>
        <w:numPr>
          <w:ilvl w:val="0"/>
          <w:numId w:val="113"/>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сформируют активную жизненную и гражданскую позицию</w:t>
      </w:r>
      <w:r>
        <w:rPr>
          <w:rFonts w:ascii="Times New Roman" w:hAnsi="Times New Roman" w:cs="Times New Roman"/>
          <w:sz w:val="28"/>
          <w:szCs w:val="28"/>
        </w:rPr>
        <w:t>;</w:t>
      </w:r>
    </w:p>
    <w:p w14:paraId="66F1A973" w14:textId="77777777" w:rsidR="0066722A" w:rsidRPr="00012FB5" w:rsidRDefault="0066722A" w:rsidP="0066722A">
      <w:pPr>
        <w:pStyle w:val="a3"/>
        <w:widowControl w:val="0"/>
        <w:numPr>
          <w:ilvl w:val="0"/>
          <w:numId w:val="113"/>
        </w:numPr>
        <w:tabs>
          <w:tab w:val="left" w:pos="993"/>
        </w:tabs>
        <w:spacing w:after="0"/>
        <w:ind w:left="0" w:firstLine="709"/>
        <w:jc w:val="both"/>
        <w:rPr>
          <w:rFonts w:ascii="Times New Roman" w:hAnsi="Times New Roman" w:cs="Times New Roman"/>
          <w:sz w:val="28"/>
          <w:szCs w:val="28"/>
        </w:rPr>
      </w:pPr>
      <w:r w:rsidRPr="00012FB5">
        <w:rPr>
          <w:rFonts w:ascii="Times New Roman" w:hAnsi="Times New Roman" w:cs="Times New Roman"/>
          <w:sz w:val="28"/>
          <w:szCs w:val="28"/>
        </w:rPr>
        <w:t>повысят уровень толерантности к другим людям</w:t>
      </w:r>
      <w:r>
        <w:rPr>
          <w:rFonts w:ascii="Times New Roman" w:hAnsi="Times New Roman" w:cs="Times New Roman"/>
          <w:sz w:val="28"/>
          <w:szCs w:val="28"/>
        </w:rPr>
        <w:t>.</w:t>
      </w:r>
    </w:p>
    <w:p w14:paraId="5FFE7EBC" w14:textId="77777777" w:rsidR="0066722A" w:rsidRPr="00450255" w:rsidRDefault="0066722A" w:rsidP="0066722A">
      <w:pPr>
        <w:widowControl w:val="0"/>
        <w:spacing w:line="276" w:lineRule="auto"/>
        <w:ind w:firstLine="709"/>
        <w:rPr>
          <w:b/>
          <w:sz w:val="28"/>
          <w:szCs w:val="28"/>
        </w:rPr>
      </w:pPr>
      <w:r w:rsidRPr="00450255">
        <w:rPr>
          <w:b/>
          <w:sz w:val="28"/>
          <w:szCs w:val="28"/>
        </w:rPr>
        <w:t>Механизм оценивания образовательных результатов</w:t>
      </w:r>
    </w:p>
    <w:p w14:paraId="4150E9F5" w14:textId="77777777" w:rsidR="0066722A" w:rsidRPr="00450255"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Оценка образовательных результатов по программе «Школа медиации» будет осуществляться в три этапа следующими методами:</w:t>
      </w:r>
      <w:r>
        <w:rPr>
          <w:rFonts w:ascii="Times New Roman" w:eastAsia="Times New Roman" w:hAnsi="Times New Roman" w:cs="Times New Roman"/>
          <w:sz w:val="28"/>
          <w:szCs w:val="28"/>
        </w:rPr>
        <w:t xml:space="preserve"> </w:t>
      </w:r>
      <w:r w:rsidRPr="00450255">
        <w:rPr>
          <w:rFonts w:ascii="Times New Roman" w:eastAsia="Times New Roman" w:hAnsi="Times New Roman" w:cs="Times New Roman"/>
          <w:sz w:val="28"/>
          <w:szCs w:val="28"/>
        </w:rPr>
        <w:t>опрос</w:t>
      </w:r>
      <w:r>
        <w:rPr>
          <w:rFonts w:ascii="Times New Roman" w:eastAsia="Times New Roman" w:hAnsi="Times New Roman" w:cs="Times New Roman"/>
          <w:sz w:val="28"/>
          <w:szCs w:val="28"/>
        </w:rPr>
        <w:t xml:space="preserve">; </w:t>
      </w:r>
      <w:r w:rsidRPr="00450255">
        <w:rPr>
          <w:rFonts w:ascii="Times New Roman" w:eastAsia="Times New Roman" w:hAnsi="Times New Roman" w:cs="Times New Roman"/>
          <w:sz w:val="28"/>
          <w:szCs w:val="28"/>
        </w:rPr>
        <w:t>анкетирование</w:t>
      </w:r>
      <w:r>
        <w:rPr>
          <w:rFonts w:ascii="Times New Roman" w:eastAsia="Times New Roman" w:hAnsi="Times New Roman" w:cs="Times New Roman"/>
          <w:sz w:val="28"/>
          <w:szCs w:val="28"/>
        </w:rPr>
        <w:t>;</w:t>
      </w:r>
      <w:r w:rsidRPr="00450255">
        <w:rPr>
          <w:rFonts w:ascii="Times New Roman" w:eastAsia="Times New Roman" w:hAnsi="Times New Roman" w:cs="Times New Roman"/>
          <w:sz w:val="28"/>
          <w:szCs w:val="28"/>
        </w:rPr>
        <w:t xml:space="preserve"> тестирование</w:t>
      </w:r>
      <w:r>
        <w:rPr>
          <w:rFonts w:ascii="Times New Roman" w:eastAsia="Times New Roman" w:hAnsi="Times New Roman" w:cs="Times New Roman"/>
          <w:sz w:val="28"/>
          <w:szCs w:val="28"/>
        </w:rPr>
        <w:t xml:space="preserve">; </w:t>
      </w:r>
      <w:r w:rsidRPr="00450255">
        <w:rPr>
          <w:rFonts w:ascii="Times New Roman" w:eastAsia="Times New Roman" w:hAnsi="Times New Roman" w:cs="Times New Roman"/>
          <w:sz w:val="28"/>
          <w:szCs w:val="28"/>
        </w:rPr>
        <w:t>беседа</w:t>
      </w:r>
      <w:r>
        <w:rPr>
          <w:rFonts w:ascii="Times New Roman" w:eastAsia="Times New Roman" w:hAnsi="Times New Roman" w:cs="Times New Roman"/>
          <w:sz w:val="28"/>
          <w:szCs w:val="28"/>
        </w:rPr>
        <w:t xml:space="preserve">; </w:t>
      </w:r>
      <w:r w:rsidRPr="00450255">
        <w:rPr>
          <w:rFonts w:ascii="Times New Roman" w:eastAsia="Times New Roman" w:hAnsi="Times New Roman" w:cs="Times New Roman"/>
          <w:sz w:val="28"/>
          <w:szCs w:val="28"/>
        </w:rPr>
        <w:t>наблюдение</w:t>
      </w:r>
      <w:r>
        <w:rPr>
          <w:rFonts w:ascii="Times New Roman" w:eastAsia="Times New Roman" w:hAnsi="Times New Roman" w:cs="Times New Roman"/>
          <w:sz w:val="28"/>
          <w:szCs w:val="28"/>
        </w:rPr>
        <w:t>;</w:t>
      </w:r>
      <w:r w:rsidRPr="00450255">
        <w:rPr>
          <w:rFonts w:ascii="Times New Roman" w:eastAsia="Times New Roman" w:hAnsi="Times New Roman" w:cs="Times New Roman"/>
          <w:sz w:val="28"/>
          <w:szCs w:val="28"/>
        </w:rPr>
        <w:t xml:space="preserve"> диагностическая карта</w:t>
      </w:r>
      <w:r>
        <w:rPr>
          <w:rFonts w:ascii="Times New Roman" w:eastAsia="Times New Roman" w:hAnsi="Times New Roman" w:cs="Times New Roman"/>
          <w:sz w:val="28"/>
          <w:szCs w:val="28"/>
        </w:rPr>
        <w:t>.</w:t>
      </w:r>
    </w:p>
    <w:p w14:paraId="582C38EA" w14:textId="77777777" w:rsidR="0066722A" w:rsidRPr="00450255"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Первый этап – входная диагностика:</w:t>
      </w:r>
    </w:p>
    <w:p w14:paraId="33904BD7" w14:textId="77777777" w:rsidR="0066722A" w:rsidRPr="00450255" w:rsidRDefault="0066722A" w:rsidP="0066722A">
      <w:pPr>
        <w:pStyle w:val="11"/>
        <w:widowControl w:val="0"/>
        <w:numPr>
          <w:ilvl w:val="3"/>
          <w:numId w:val="94"/>
        </w:numPr>
        <w:pBdr>
          <w:top w:val="nil"/>
          <w:left w:val="nil"/>
          <w:bottom w:val="nil"/>
          <w:right w:val="nil"/>
          <w:between w:val="nil"/>
        </w:pBdr>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диагностика эмоционального интеллекта на основе методики «Тест (опросник) эмоционального интеллекта Люсина»</w:t>
      </w:r>
      <w:r>
        <w:rPr>
          <w:rFonts w:ascii="Times New Roman" w:eastAsia="Times New Roman" w:hAnsi="Times New Roman" w:cs="Times New Roman"/>
          <w:sz w:val="28"/>
          <w:szCs w:val="28"/>
        </w:rPr>
        <w:t>;</w:t>
      </w:r>
    </w:p>
    <w:p w14:paraId="41BA40FC" w14:textId="77777777" w:rsidR="0066722A" w:rsidRPr="00450255" w:rsidRDefault="0066722A" w:rsidP="0066722A">
      <w:pPr>
        <w:pStyle w:val="11"/>
        <w:widowControl w:val="0"/>
        <w:numPr>
          <w:ilvl w:val="3"/>
          <w:numId w:val="94"/>
        </w:numPr>
        <w:pBdr>
          <w:top w:val="nil"/>
          <w:left w:val="nil"/>
          <w:bottom w:val="nil"/>
          <w:right w:val="nil"/>
          <w:between w:val="nil"/>
        </w:pBdr>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диагностика самооценки при помощи методики «Дерево с человечками»</w:t>
      </w:r>
      <w:r>
        <w:rPr>
          <w:rFonts w:ascii="Times New Roman" w:eastAsia="Times New Roman" w:hAnsi="Times New Roman" w:cs="Times New Roman"/>
          <w:sz w:val="28"/>
          <w:szCs w:val="28"/>
        </w:rPr>
        <w:t>;</w:t>
      </w:r>
    </w:p>
    <w:p w14:paraId="215BE122" w14:textId="77777777" w:rsidR="0066722A" w:rsidRPr="00450255" w:rsidRDefault="0066722A" w:rsidP="0066722A">
      <w:pPr>
        <w:pStyle w:val="11"/>
        <w:widowControl w:val="0"/>
        <w:numPr>
          <w:ilvl w:val="3"/>
          <w:numId w:val="94"/>
        </w:numPr>
        <w:pBdr>
          <w:top w:val="nil"/>
          <w:left w:val="nil"/>
          <w:bottom w:val="nil"/>
          <w:right w:val="nil"/>
          <w:between w:val="nil"/>
        </w:pBdr>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анкета на общие представления об общении, конфликте, основной стратегии поведения в конфликте, о понятии «медиация»</w:t>
      </w:r>
      <w:r>
        <w:rPr>
          <w:rFonts w:ascii="Times New Roman" w:eastAsia="Times New Roman" w:hAnsi="Times New Roman" w:cs="Times New Roman"/>
          <w:sz w:val="28"/>
          <w:szCs w:val="28"/>
        </w:rPr>
        <w:t>.</w:t>
      </w:r>
    </w:p>
    <w:p w14:paraId="5CD8AA2B" w14:textId="77777777" w:rsidR="0066722A" w:rsidRPr="00450255" w:rsidRDefault="0066722A" w:rsidP="0066722A">
      <w:pPr>
        <w:pStyle w:val="11"/>
        <w:widowControl w:val="0"/>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Второй этап – промежуточная диагностика:</w:t>
      </w:r>
    </w:p>
    <w:p w14:paraId="7F052522" w14:textId="77777777" w:rsidR="0066722A" w:rsidRPr="00450255" w:rsidRDefault="0066722A" w:rsidP="0066722A">
      <w:pPr>
        <w:pStyle w:val="11"/>
        <w:widowControl w:val="0"/>
        <w:numPr>
          <w:ilvl w:val="6"/>
          <w:numId w:val="94"/>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диагностика уровня теоретических знаний при помощи анкетирования и опроса</w:t>
      </w:r>
      <w:r>
        <w:rPr>
          <w:rFonts w:ascii="Times New Roman" w:eastAsia="Times New Roman" w:hAnsi="Times New Roman" w:cs="Times New Roman"/>
          <w:sz w:val="28"/>
          <w:szCs w:val="28"/>
        </w:rPr>
        <w:t>;</w:t>
      </w:r>
    </w:p>
    <w:p w14:paraId="036E90AD" w14:textId="77777777" w:rsidR="0066722A" w:rsidRPr="00450255" w:rsidRDefault="0066722A" w:rsidP="0066722A">
      <w:pPr>
        <w:pStyle w:val="11"/>
        <w:widowControl w:val="0"/>
        <w:numPr>
          <w:ilvl w:val="6"/>
          <w:numId w:val="94"/>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диагностика уровня практических знаний на основе оценки проведенных обучающимся процедур медиации (тренировочных, в ходе обучающих тренингов, и рабочих, направленных на помощь в решении возникших конфликтных ситуаций сверстников)</w:t>
      </w:r>
      <w:r>
        <w:rPr>
          <w:rFonts w:ascii="Times New Roman" w:eastAsia="Times New Roman" w:hAnsi="Times New Roman" w:cs="Times New Roman"/>
          <w:sz w:val="28"/>
          <w:szCs w:val="28"/>
        </w:rPr>
        <w:t>;</w:t>
      </w:r>
    </w:p>
    <w:p w14:paraId="43B0F21F" w14:textId="77777777" w:rsidR="0066722A" w:rsidRPr="00450255" w:rsidRDefault="0066722A" w:rsidP="0066722A">
      <w:pPr>
        <w:pStyle w:val="11"/>
        <w:widowControl w:val="0"/>
        <w:numPr>
          <w:ilvl w:val="6"/>
          <w:numId w:val="94"/>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450255">
        <w:rPr>
          <w:rFonts w:ascii="Times New Roman" w:eastAsia="Times New Roman" w:hAnsi="Times New Roman" w:cs="Times New Roman"/>
          <w:sz w:val="28"/>
          <w:szCs w:val="28"/>
        </w:rPr>
        <w:t>самоанализ обучающихся в специальных диагностических картах, а также рефлексия в конце каждого тренингового занятия.</w:t>
      </w:r>
    </w:p>
    <w:p w14:paraId="76456EB8" w14:textId="77777777" w:rsidR="0066722A" w:rsidRPr="00D401B4" w:rsidRDefault="0066722A" w:rsidP="0066722A">
      <w:pPr>
        <w:pStyle w:val="11"/>
        <w:widowControl w:val="0"/>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sz w:val="28"/>
          <w:szCs w:val="28"/>
        </w:rPr>
      </w:pPr>
      <w:r w:rsidRPr="00D401B4">
        <w:rPr>
          <w:rFonts w:ascii="Times New Roman" w:eastAsia="Times New Roman" w:hAnsi="Times New Roman" w:cs="Times New Roman"/>
          <w:sz w:val="28"/>
          <w:szCs w:val="28"/>
        </w:rPr>
        <w:t>Третий этап – итоговая диагностика:</w:t>
      </w:r>
    </w:p>
    <w:p w14:paraId="60B5726B" w14:textId="77777777" w:rsidR="0066722A" w:rsidRPr="00D401B4" w:rsidRDefault="0066722A" w:rsidP="0066722A">
      <w:pPr>
        <w:pStyle w:val="11"/>
        <w:widowControl w:val="0"/>
        <w:numPr>
          <w:ilvl w:val="3"/>
          <w:numId w:val="9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D401B4">
        <w:rPr>
          <w:rFonts w:ascii="Times New Roman" w:eastAsia="Times New Roman" w:hAnsi="Times New Roman" w:cs="Times New Roman"/>
          <w:sz w:val="28"/>
          <w:szCs w:val="28"/>
        </w:rPr>
        <w:t>диагностика эмоционального интеллекта на основе методики «Тест (опросник) эмоционального интеллекта Люсина»</w:t>
      </w:r>
      <w:r>
        <w:rPr>
          <w:rFonts w:ascii="Times New Roman" w:eastAsia="Times New Roman" w:hAnsi="Times New Roman" w:cs="Times New Roman"/>
          <w:sz w:val="28"/>
          <w:szCs w:val="28"/>
        </w:rPr>
        <w:t>;</w:t>
      </w:r>
    </w:p>
    <w:p w14:paraId="2BF34A2A" w14:textId="77777777" w:rsidR="0066722A" w:rsidRPr="00D401B4" w:rsidRDefault="0066722A" w:rsidP="0066722A">
      <w:pPr>
        <w:pStyle w:val="11"/>
        <w:numPr>
          <w:ilvl w:val="3"/>
          <w:numId w:val="9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D401B4">
        <w:rPr>
          <w:rFonts w:ascii="Times New Roman" w:eastAsia="Times New Roman" w:hAnsi="Times New Roman" w:cs="Times New Roman"/>
          <w:sz w:val="28"/>
          <w:szCs w:val="28"/>
        </w:rPr>
        <w:t>диагностика самооценки при помощи методики «Дерево с человечками»</w:t>
      </w:r>
      <w:r>
        <w:rPr>
          <w:rFonts w:ascii="Times New Roman" w:eastAsia="Times New Roman" w:hAnsi="Times New Roman" w:cs="Times New Roman"/>
          <w:sz w:val="28"/>
          <w:szCs w:val="28"/>
        </w:rPr>
        <w:t>;</w:t>
      </w:r>
    </w:p>
    <w:p w14:paraId="2F70F830" w14:textId="77777777" w:rsidR="0066722A" w:rsidRPr="00D401B4" w:rsidRDefault="0066722A" w:rsidP="0066722A">
      <w:pPr>
        <w:pStyle w:val="11"/>
        <w:numPr>
          <w:ilvl w:val="3"/>
          <w:numId w:val="9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D401B4">
        <w:rPr>
          <w:rFonts w:ascii="Times New Roman" w:eastAsia="Times New Roman" w:hAnsi="Times New Roman" w:cs="Times New Roman"/>
          <w:sz w:val="28"/>
          <w:szCs w:val="28"/>
        </w:rPr>
        <w:t>диагностика уровня теоретических знаний при помощи анкетирования и опроса</w:t>
      </w:r>
      <w:r>
        <w:rPr>
          <w:rFonts w:ascii="Times New Roman" w:eastAsia="Times New Roman" w:hAnsi="Times New Roman" w:cs="Times New Roman"/>
          <w:sz w:val="28"/>
          <w:szCs w:val="28"/>
        </w:rPr>
        <w:t>;</w:t>
      </w:r>
    </w:p>
    <w:p w14:paraId="1BEE157E" w14:textId="77777777" w:rsidR="0066722A" w:rsidRPr="00D401B4" w:rsidRDefault="0066722A" w:rsidP="0066722A">
      <w:pPr>
        <w:pStyle w:val="11"/>
        <w:numPr>
          <w:ilvl w:val="3"/>
          <w:numId w:val="9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D401B4">
        <w:rPr>
          <w:rFonts w:ascii="Times New Roman" w:eastAsia="Times New Roman" w:hAnsi="Times New Roman" w:cs="Times New Roman"/>
          <w:sz w:val="28"/>
          <w:szCs w:val="28"/>
        </w:rPr>
        <w:t>диагностика уровня практических знаний на основе оценки проведенных обучающимся процедур медиации (тренировочных, в ходе обучающих тренингов, и рабочих, направленных на помощь в решении возникших конфликтных ситуаций сверстников)</w:t>
      </w:r>
      <w:r>
        <w:rPr>
          <w:rFonts w:ascii="Times New Roman" w:eastAsia="Times New Roman" w:hAnsi="Times New Roman" w:cs="Times New Roman"/>
          <w:sz w:val="28"/>
          <w:szCs w:val="28"/>
        </w:rPr>
        <w:t>;</w:t>
      </w:r>
    </w:p>
    <w:p w14:paraId="17BB4443" w14:textId="77777777" w:rsidR="0066722A" w:rsidRPr="00D401B4" w:rsidRDefault="0066722A" w:rsidP="0066722A">
      <w:pPr>
        <w:pStyle w:val="11"/>
        <w:numPr>
          <w:ilvl w:val="3"/>
          <w:numId w:val="96"/>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D401B4">
        <w:rPr>
          <w:rFonts w:ascii="Times New Roman" w:eastAsia="Times New Roman" w:hAnsi="Times New Roman" w:cs="Times New Roman"/>
          <w:sz w:val="28"/>
          <w:szCs w:val="28"/>
        </w:rPr>
        <w:t>самоанализ обучающихся в специальных диагностических картах</w:t>
      </w:r>
      <w:r>
        <w:rPr>
          <w:rFonts w:ascii="Times New Roman" w:eastAsia="Times New Roman" w:hAnsi="Times New Roman" w:cs="Times New Roman"/>
          <w:sz w:val="28"/>
          <w:szCs w:val="28"/>
        </w:rPr>
        <w:t>.</w:t>
      </w:r>
    </w:p>
    <w:p w14:paraId="06368EBE" w14:textId="77777777" w:rsidR="0066722A" w:rsidRPr="00012FB5" w:rsidRDefault="0066722A" w:rsidP="0066722A">
      <w:pPr>
        <w:pStyle w:val="11"/>
        <w:pBdr>
          <w:top w:val="nil"/>
          <w:left w:val="nil"/>
          <w:bottom w:val="nil"/>
          <w:right w:val="nil"/>
          <w:between w:val="nil"/>
        </w:pBdr>
        <w:spacing w:line="276" w:lineRule="auto"/>
        <w:ind w:firstLine="709"/>
        <w:jc w:val="both"/>
        <w:rPr>
          <w:rFonts w:ascii="Times New Roman" w:eastAsia="Times New Roman" w:hAnsi="Times New Roman" w:cs="Times New Roman"/>
          <w:b/>
          <w:sz w:val="28"/>
          <w:szCs w:val="28"/>
        </w:rPr>
      </w:pPr>
      <w:r w:rsidRPr="00012FB5">
        <w:rPr>
          <w:rFonts w:ascii="Times New Roman" w:eastAsia="Times New Roman" w:hAnsi="Times New Roman" w:cs="Times New Roman"/>
          <w:b/>
          <w:sz w:val="28"/>
          <w:szCs w:val="28"/>
        </w:rPr>
        <w:t>Уровни оценки полученных теоретических и практических результатов</w:t>
      </w:r>
      <w:r>
        <w:rPr>
          <w:rFonts w:ascii="Times New Roman" w:eastAsia="Times New Roman" w:hAnsi="Times New Roman" w:cs="Times New Roman"/>
          <w:b/>
          <w:sz w:val="28"/>
          <w:szCs w:val="28"/>
        </w:rPr>
        <w:t>:</w:t>
      </w:r>
    </w:p>
    <w:p w14:paraId="760EBEAD" w14:textId="77777777" w:rsidR="0066722A" w:rsidRPr="00012FB5" w:rsidRDefault="0066722A" w:rsidP="0066722A">
      <w:pPr>
        <w:pStyle w:val="11"/>
        <w:numPr>
          <w:ilvl w:val="0"/>
          <w:numId w:val="114"/>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012FB5">
        <w:rPr>
          <w:rFonts w:ascii="Times New Roman" w:eastAsia="Times New Roman" w:hAnsi="Times New Roman" w:cs="Times New Roman"/>
          <w:sz w:val="28"/>
          <w:szCs w:val="28"/>
        </w:rPr>
        <w:lastRenderedPageBreak/>
        <w:t>низкий уровень: в ходе опроса ребенок не может чётко сформулировать ни одно определение, на вопросы отвечает сбивчиво, требуется помощь педагога; в анкете правильно выполнил до 20% всего материала, не может самостоятельно организовать и провести процедуру медиации</w:t>
      </w:r>
      <w:r>
        <w:rPr>
          <w:rFonts w:ascii="Times New Roman" w:eastAsia="Times New Roman" w:hAnsi="Times New Roman" w:cs="Times New Roman"/>
          <w:sz w:val="28"/>
          <w:szCs w:val="28"/>
        </w:rPr>
        <w:t>;</w:t>
      </w:r>
      <w:r w:rsidRPr="00012FB5">
        <w:rPr>
          <w:rFonts w:ascii="Times New Roman" w:eastAsia="Times New Roman" w:hAnsi="Times New Roman" w:cs="Times New Roman"/>
          <w:sz w:val="28"/>
          <w:szCs w:val="28"/>
        </w:rPr>
        <w:t xml:space="preserve">  </w:t>
      </w:r>
    </w:p>
    <w:p w14:paraId="2EB5E0C5" w14:textId="77777777" w:rsidR="0066722A" w:rsidRPr="00012FB5" w:rsidRDefault="0066722A" w:rsidP="0066722A">
      <w:pPr>
        <w:pStyle w:val="11"/>
        <w:numPr>
          <w:ilvl w:val="0"/>
          <w:numId w:val="114"/>
        </w:numPr>
        <w:pBdr>
          <w:top w:val="nil"/>
          <w:left w:val="nil"/>
          <w:bottom w:val="nil"/>
          <w:right w:val="nil"/>
          <w:between w:val="nil"/>
        </w:pBdr>
        <w:tabs>
          <w:tab w:val="left" w:pos="993"/>
        </w:tabs>
        <w:spacing w:line="276" w:lineRule="auto"/>
        <w:ind w:left="0" w:firstLine="709"/>
        <w:jc w:val="both"/>
        <w:rPr>
          <w:rFonts w:ascii="Times New Roman" w:hAnsi="Times New Roman" w:cs="Times New Roman"/>
          <w:sz w:val="28"/>
          <w:szCs w:val="28"/>
        </w:rPr>
      </w:pPr>
      <w:r w:rsidRPr="00012FB5">
        <w:rPr>
          <w:rFonts w:ascii="Times New Roman" w:eastAsia="Times New Roman" w:hAnsi="Times New Roman" w:cs="Times New Roman"/>
          <w:sz w:val="28"/>
          <w:szCs w:val="28"/>
        </w:rPr>
        <w:t xml:space="preserve">средний уровень: </w:t>
      </w:r>
      <w:r w:rsidRPr="00012FB5">
        <w:rPr>
          <w:rFonts w:ascii="Times New Roman" w:hAnsi="Times New Roman" w:cs="Times New Roman"/>
          <w:sz w:val="28"/>
          <w:szCs w:val="28"/>
        </w:rPr>
        <w:t>обучающийся знает изученный материал, но для полного раскрытия темы требуются дополнительные вопросы; в анкете правильно выполнено от 20 до 60% материала; организовывает и проводит процедуру медиации при помощи педагога</w:t>
      </w:r>
      <w:r>
        <w:rPr>
          <w:rFonts w:ascii="Times New Roman" w:hAnsi="Times New Roman" w:cs="Times New Roman"/>
          <w:sz w:val="28"/>
          <w:szCs w:val="28"/>
        </w:rPr>
        <w:t>;</w:t>
      </w:r>
    </w:p>
    <w:p w14:paraId="127CAB07" w14:textId="77777777" w:rsidR="0066722A" w:rsidRPr="00012FB5" w:rsidRDefault="0066722A" w:rsidP="0066722A">
      <w:pPr>
        <w:pStyle w:val="11"/>
        <w:numPr>
          <w:ilvl w:val="0"/>
          <w:numId w:val="114"/>
        </w:numPr>
        <w:pBdr>
          <w:top w:val="nil"/>
          <w:left w:val="nil"/>
          <w:bottom w:val="nil"/>
          <w:right w:val="nil"/>
          <w:between w:val="nil"/>
        </w:pBdr>
        <w:tabs>
          <w:tab w:val="left" w:pos="993"/>
        </w:tabs>
        <w:spacing w:line="276" w:lineRule="auto"/>
        <w:ind w:left="0" w:firstLine="709"/>
        <w:jc w:val="both"/>
        <w:rPr>
          <w:rFonts w:ascii="Times New Roman" w:eastAsia="Times New Roman" w:hAnsi="Times New Roman" w:cs="Times New Roman"/>
          <w:sz w:val="28"/>
          <w:szCs w:val="28"/>
        </w:rPr>
      </w:pPr>
      <w:r w:rsidRPr="00012FB5">
        <w:rPr>
          <w:rFonts w:ascii="Times New Roman" w:hAnsi="Times New Roman" w:cs="Times New Roman"/>
          <w:sz w:val="28"/>
          <w:szCs w:val="28"/>
        </w:rPr>
        <w:t xml:space="preserve">высокий уровень: обучающийся владеет изученным материалом, свободно и грамотно формулирует свои ответы, в анкете правильно выполняет от 60 до 100% материала, способен самостоятельно и эффективно организовать и провести процедуру медиации. </w:t>
      </w:r>
    </w:p>
    <w:p w14:paraId="53B9EDA1" w14:textId="77777777" w:rsidR="0066722A" w:rsidRPr="007036AD" w:rsidRDefault="0066722A" w:rsidP="0066722A">
      <w:pPr>
        <w:spacing w:line="276" w:lineRule="auto"/>
        <w:ind w:firstLine="709"/>
        <w:jc w:val="both"/>
        <w:rPr>
          <w:b/>
          <w:sz w:val="28"/>
          <w:szCs w:val="28"/>
        </w:rPr>
      </w:pPr>
      <w:r w:rsidRPr="007036AD">
        <w:rPr>
          <w:b/>
          <w:sz w:val="28"/>
          <w:szCs w:val="28"/>
        </w:rPr>
        <w:t>Формы подведения итогов реализации образовательной программы</w:t>
      </w:r>
    </w:p>
    <w:p w14:paraId="1EDE1B46" w14:textId="77777777" w:rsidR="0066722A" w:rsidRPr="007036AD" w:rsidRDefault="0066722A" w:rsidP="0066722A">
      <w:pPr>
        <w:spacing w:line="276" w:lineRule="auto"/>
        <w:ind w:firstLine="709"/>
        <w:jc w:val="both"/>
        <w:rPr>
          <w:sz w:val="28"/>
          <w:szCs w:val="28"/>
        </w:rPr>
      </w:pPr>
      <w:r w:rsidRPr="007036AD">
        <w:rPr>
          <w:sz w:val="28"/>
          <w:szCs w:val="28"/>
        </w:rPr>
        <w:t>Аналитическая справка педагога по итогам проведенной диагностики.</w:t>
      </w:r>
    </w:p>
    <w:p w14:paraId="49C9017B" w14:textId="77777777" w:rsidR="0066722A" w:rsidRPr="007036AD" w:rsidRDefault="0066722A" w:rsidP="0066722A">
      <w:pPr>
        <w:spacing w:line="276" w:lineRule="auto"/>
        <w:ind w:firstLine="709"/>
        <w:jc w:val="both"/>
        <w:rPr>
          <w:sz w:val="28"/>
          <w:szCs w:val="28"/>
        </w:rPr>
      </w:pPr>
      <w:r w:rsidRPr="007036AD">
        <w:rPr>
          <w:sz w:val="28"/>
          <w:szCs w:val="28"/>
        </w:rPr>
        <w:t>Самоанализ обучающимися диагностических карт, заполняемых в ходе всего периода обучения.</w:t>
      </w:r>
    </w:p>
    <w:p w14:paraId="3F4A963D" w14:textId="77777777" w:rsidR="0066722A" w:rsidRPr="007036AD" w:rsidRDefault="0066722A" w:rsidP="0066722A">
      <w:pPr>
        <w:spacing w:line="276" w:lineRule="auto"/>
        <w:ind w:firstLine="709"/>
        <w:jc w:val="both"/>
        <w:rPr>
          <w:sz w:val="28"/>
          <w:szCs w:val="28"/>
        </w:rPr>
      </w:pPr>
      <w:r w:rsidRPr="007036AD">
        <w:rPr>
          <w:sz w:val="28"/>
          <w:szCs w:val="28"/>
        </w:rPr>
        <w:t>Вручение дипломов о прохождении обучения по дополнительной образовательной программе «Школа медиации»</w:t>
      </w:r>
      <w:r>
        <w:rPr>
          <w:sz w:val="28"/>
          <w:szCs w:val="28"/>
        </w:rPr>
        <w:t>.</w:t>
      </w:r>
    </w:p>
    <w:p w14:paraId="2B7271BC" w14:textId="77777777" w:rsidR="0066722A" w:rsidRPr="007036AD" w:rsidRDefault="0066722A" w:rsidP="0066722A">
      <w:pPr>
        <w:widowControl w:val="0"/>
        <w:spacing w:line="276" w:lineRule="auto"/>
        <w:ind w:firstLine="709"/>
        <w:jc w:val="both"/>
        <w:rPr>
          <w:sz w:val="28"/>
          <w:szCs w:val="28"/>
        </w:rPr>
      </w:pPr>
      <w:r w:rsidRPr="007036AD">
        <w:rPr>
          <w:sz w:val="28"/>
          <w:szCs w:val="28"/>
        </w:rPr>
        <w:t xml:space="preserve">Вручение сертификатов помощника медиатора обучающимся, достигшим высокого уровня теоретических и практических результатов, на право курирования и передачи опыта следующему поколению учеников образовательной программы «Школа медиации».   </w:t>
      </w:r>
    </w:p>
    <w:p w14:paraId="60820F63" w14:textId="77777777" w:rsidR="0066722A" w:rsidRDefault="0066722A" w:rsidP="0066722A">
      <w:pPr>
        <w:widowControl w:val="0"/>
        <w:spacing w:line="276" w:lineRule="auto"/>
        <w:ind w:firstLine="709"/>
        <w:jc w:val="both"/>
        <w:rPr>
          <w:b/>
          <w:sz w:val="28"/>
          <w:szCs w:val="28"/>
        </w:rPr>
      </w:pPr>
      <w:r w:rsidRPr="007036AD">
        <w:rPr>
          <w:b/>
          <w:sz w:val="28"/>
          <w:szCs w:val="28"/>
        </w:rPr>
        <w:t>Организационно</w:t>
      </w:r>
      <w:r>
        <w:rPr>
          <w:b/>
          <w:sz w:val="28"/>
          <w:szCs w:val="28"/>
        </w:rPr>
        <w:t>-</w:t>
      </w:r>
      <w:r w:rsidRPr="007036AD">
        <w:rPr>
          <w:b/>
          <w:sz w:val="28"/>
          <w:szCs w:val="28"/>
        </w:rPr>
        <w:t>педагогические условия реализации образовательной программы</w:t>
      </w:r>
      <w:r>
        <w:rPr>
          <w:b/>
          <w:sz w:val="28"/>
          <w:szCs w:val="28"/>
        </w:rPr>
        <w:t>:</w:t>
      </w:r>
    </w:p>
    <w:p w14:paraId="78953DDA" w14:textId="77777777" w:rsidR="0066722A" w:rsidRPr="007036AD" w:rsidRDefault="0066722A" w:rsidP="0066722A">
      <w:pPr>
        <w:pStyle w:val="a3"/>
        <w:widowControl w:val="0"/>
        <w:tabs>
          <w:tab w:val="left" w:pos="993"/>
        </w:tabs>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 xml:space="preserve">1. </w:t>
      </w:r>
      <w:r>
        <w:rPr>
          <w:rFonts w:ascii="Times New Roman" w:hAnsi="Times New Roman" w:cs="Times New Roman"/>
          <w:sz w:val="28"/>
          <w:szCs w:val="28"/>
        </w:rPr>
        <w:t>М</w:t>
      </w:r>
      <w:r w:rsidRPr="007036AD">
        <w:rPr>
          <w:rFonts w:ascii="Times New Roman" w:hAnsi="Times New Roman" w:cs="Times New Roman"/>
          <w:sz w:val="28"/>
          <w:szCs w:val="28"/>
        </w:rPr>
        <w:t>атериально-технические условия реализации образовательной программы:</w:t>
      </w:r>
    </w:p>
    <w:p w14:paraId="1072BBD3" w14:textId="77777777" w:rsidR="0066722A" w:rsidRPr="007036AD" w:rsidRDefault="0066722A" w:rsidP="0066722A">
      <w:pPr>
        <w:pStyle w:val="a3"/>
        <w:widowControl w:val="0"/>
        <w:numPr>
          <w:ilvl w:val="0"/>
          <w:numId w:val="115"/>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просторное помещение с возможностью организации профилактического и тренингового круга</w:t>
      </w:r>
      <w:r>
        <w:rPr>
          <w:rFonts w:ascii="Times New Roman" w:hAnsi="Times New Roman" w:cs="Times New Roman"/>
          <w:sz w:val="28"/>
          <w:szCs w:val="28"/>
        </w:rPr>
        <w:t>;</w:t>
      </w:r>
    </w:p>
    <w:p w14:paraId="1C9C4939" w14:textId="77777777" w:rsidR="0066722A" w:rsidRPr="007036AD" w:rsidRDefault="0066722A" w:rsidP="0066722A">
      <w:pPr>
        <w:pStyle w:val="a3"/>
        <w:widowControl w:val="0"/>
        <w:numPr>
          <w:ilvl w:val="0"/>
          <w:numId w:val="115"/>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индивидуальные рабочие места (парты) для организации индивидуальной работы обучающихся</w:t>
      </w:r>
      <w:r>
        <w:rPr>
          <w:rFonts w:ascii="Times New Roman" w:hAnsi="Times New Roman" w:cs="Times New Roman"/>
          <w:sz w:val="28"/>
          <w:szCs w:val="28"/>
        </w:rPr>
        <w:t>;</w:t>
      </w:r>
    </w:p>
    <w:p w14:paraId="32B1D2B2" w14:textId="77777777" w:rsidR="0066722A" w:rsidRPr="007036AD" w:rsidRDefault="0066722A" w:rsidP="0066722A">
      <w:pPr>
        <w:pStyle w:val="a3"/>
        <w:numPr>
          <w:ilvl w:val="0"/>
          <w:numId w:val="115"/>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классная доска</w:t>
      </w:r>
      <w:r>
        <w:rPr>
          <w:rFonts w:ascii="Times New Roman" w:hAnsi="Times New Roman" w:cs="Times New Roman"/>
          <w:sz w:val="28"/>
          <w:szCs w:val="28"/>
        </w:rPr>
        <w:t>;</w:t>
      </w:r>
    </w:p>
    <w:p w14:paraId="6AECB8F9" w14:textId="77777777" w:rsidR="0066722A" w:rsidRPr="007036AD" w:rsidRDefault="0066722A" w:rsidP="0066722A">
      <w:pPr>
        <w:pStyle w:val="a3"/>
        <w:numPr>
          <w:ilvl w:val="0"/>
          <w:numId w:val="115"/>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листы формата А4 и А3 (ватман)</w:t>
      </w:r>
      <w:r>
        <w:rPr>
          <w:rFonts w:ascii="Times New Roman" w:hAnsi="Times New Roman" w:cs="Times New Roman"/>
          <w:sz w:val="28"/>
          <w:szCs w:val="28"/>
        </w:rPr>
        <w:t>;</w:t>
      </w:r>
    </w:p>
    <w:p w14:paraId="16811F25" w14:textId="77777777" w:rsidR="0066722A" w:rsidRPr="007036AD" w:rsidRDefault="0066722A" w:rsidP="0066722A">
      <w:pPr>
        <w:pStyle w:val="a3"/>
        <w:numPr>
          <w:ilvl w:val="0"/>
          <w:numId w:val="115"/>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цветные карандаши (маркеры)</w:t>
      </w:r>
      <w:r>
        <w:rPr>
          <w:rFonts w:ascii="Times New Roman" w:hAnsi="Times New Roman" w:cs="Times New Roman"/>
          <w:sz w:val="28"/>
          <w:szCs w:val="28"/>
        </w:rPr>
        <w:t>;</w:t>
      </w:r>
    </w:p>
    <w:p w14:paraId="72949D7D" w14:textId="77777777" w:rsidR="0066722A" w:rsidRPr="007036AD" w:rsidRDefault="0066722A" w:rsidP="0066722A">
      <w:pPr>
        <w:pStyle w:val="a3"/>
        <w:numPr>
          <w:ilvl w:val="0"/>
          <w:numId w:val="115"/>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скотч</w:t>
      </w:r>
      <w:r>
        <w:rPr>
          <w:rFonts w:ascii="Times New Roman" w:hAnsi="Times New Roman" w:cs="Times New Roman"/>
          <w:sz w:val="28"/>
          <w:szCs w:val="28"/>
        </w:rPr>
        <w:t>;</w:t>
      </w:r>
    </w:p>
    <w:p w14:paraId="4A6AB673" w14:textId="77777777" w:rsidR="0066722A" w:rsidRPr="007036AD" w:rsidRDefault="0066722A" w:rsidP="0066722A">
      <w:pPr>
        <w:pStyle w:val="a3"/>
        <w:numPr>
          <w:ilvl w:val="0"/>
          <w:numId w:val="115"/>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ножницы</w:t>
      </w:r>
      <w:r>
        <w:rPr>
          <w:rFonts w:ascii="Times New Roman" w:hAnsi="Times New Roman" w:cs="Times New Roman"/>
          <w:sz w:val="28"/>
          <w:szCs w:val="28"/>
        </w:rPr>
        <w:t>;</w:t>
      </w:r>
    </w:p>
    <w:p w14:paraId="7AE6454C" w14:textId="77777777" w:rsidR="0066722A" w:rsidRPr="007036AD" w:rsidRDefault="0066722A" w:rsidP="0066722A">
      <w:pPr>
        <w:pStyle w:val="a3"/>
        <w:numPr>
          <w:ilvl w:val="0"/>
          <w:numId w:val="115"/>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компьютер</w:t>
      </w:r>
      <w:r>
        <w:rPr>
          <w:rFonts w:ascii="Times New Roman" w:hAnsi="Times New Roman" w:cs="Times New Roman"/>
          <w:sz w:val="28"/>
          <w:szCs w:val="28"/>
        </w:rPr>
        <w:t>;</w:t>
      </w:r>
    </w:p>
    <w:p w14:paraId="6EFD678C" w14:textId="77777777" w:rsidR="0066722A" w:rsidRPr="007036AD" w:rsidRDefault="0066722A" w:rsidP="0066722A">
      <w:pPr>
        <w:pStyle w:val="a3"/>
        <w:numPr>
          <w:ilvl w:val="0"/>
          <w:numId w:val="115"/>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мультимедийное оборудование</w:t>
      </w:r>
      <w:r>
        <w:rPr>
          <w:rFonts w:ascii="Times New Roman" w:hAnsi="Times New Roman" w:cs="Times New Roman"/>
          <w:sz w:val="28"/>
          <w:szCs w:val="28"/>
        </w:rPr>
        <w:t>.</w:t>
      </w:r>
    </w:p>
    <w:p w14:paraId="0A7A5847" w14:textId="77777777" w:rsidR="0066722A" w:rsidRPr="007036AD" w:rsidRDefault="0066722A" w:rsidP="0066722A">
      <w:pPr>
        <w:spacing w:line="276" w:lineRule="auto"/>
        <w:ind w:firstLine="709"/>
        <w:jc w:val="both"/>
        <w:rPr>
          <w:sz w:val="28"/>
          <w:szCs w:val="28"/>
        </w:rPr>
      </w:pPr>
      <w:r w:rsidRPr="007036AD">
        <w:rPr>
          <w:sz w:val="28"/>
          <w:szCs w:val="28"/>
        </w:rPr>
        <w:t xml:space="preserve">2. </w:t>
      </w:r>
      <w:r>
        <w:rPr>
          <w:sz w:val="28"/>
          <w:szCs w:val="28"/>
        </w:rPr>
        <w:t>К</w:t>
      </w:r>
      <w:r w:rsidRPr="007036AD">
        <w:rPr>
          <w:sz w:val="28"/>
          <w:szCs w:val="28"/>
        </w:rPr>
        <w:t>адровые условия реализации образовательной программы:</w:t>
      </w:r>
    </w:p>
    <w:p w14:paraId="12995D5C" w14:textId="77777777" w:rsidR="0066722A" w:rsidRPr="007036AD" w:rsidRDefault="0066722A" w:rsidP="0066722A">
      <w:pPr>
        <w:pStyle w:val="a3"/>
        <w:numPr>
          <w:ilvl w:val="0"/>
          <w:numId w:val="116"/>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lastRenderedPageBreak/>
        <w:t>наличие высшего психолого-педагогического образования</w:t>
      </w:r>
      <w:r>
        <w:rPr>
          <w:rFonts w:ascii="Times New Roman" w:hAnsi="Times New Roman" w:cs="Times New Roman"/>
          <w:sz w:val="28"/>
          <w:szCs w:val="28"/>
        </w:rPr>
        <w:t>;</w:t>
      </w:r>
    </w:p>
    <w:p w14:paraId="209F436D" w14:textId="77777777" w:rsidR="0066722A" w:rsidRPr="007036AD" w:rsidRDefault="0066722A" w:rsidP="0066722A">
      <w:pPr>
        <w:pStyle w:val="a3"/>
        <w:numPr>
          <w:ilvl w:val="0"/>
          <w:numId w:val="116"/>
        </w:numPr>
        <w:tabs>
          <w:tab w:val="left" w:pos="1134"/>
        </w:tabs>
        <w:spacing w:after="0"/>
        <w:ind w:left="0" w:firstLine="851"/>
        <w:jc w:val="both"/>
        <w:rPr>
          <w:rFonts w:ascii="Times New Roman" w:hAnsi="Times New Roman" w:cs="Times New Roman"/>
          <w:b/>
          <w:sz w:val="28"/>
          <w:szCs w:val="28"/>
        </w:rPr>
      </w:pPr>
      <w:r w:rsidRPr="007036AD">
        <w:rPr>
          <w:rFonts w:ascii="Times New Roman" w:hAnsi="Times New Roman" w:cs="Times New Roman"/>
          <w:sz w:val="28"/>
          <w:szCs w:val="28"/>
        </w:rPr>
        <w:t xml:space="preserve">наличие дополнительного профессионального образования (удостоверения о повышении квалификации) по программе «Школьная медиация как способ урегулирования конфликтов». </w:t>
      </w:r>
      <w:r w:rsidRPr="007036AD">
        <w:rPr>
          <w:rFonts w:ascii="Times New Roman" w:hAnsi="Times New Roman" w:cs="Times New Roman"/>
          <w:b/>
          <w:sz w:val="28"/>
          <w:szCs w:val="28"/>
        </w:rPr>
        <w:t xml:space="preserve"> </w:t>
      </w:r>
    </w:p>
    <w:p w14:paraId="18EA7E7F" w14:textId="77777777" w:rsidR="0066722A" w:rsidRPr="007036AD" w:rsidRDefault="0066722A" w:rsidP="0066722A">
      <w:pPr>
        <w:tabs>
          <w:tab w:val="left" w:pos="993"/>
        </w:tabs>
        <w:spacing w:line="276" w:lineRule="auto"/>
        <w:ind w:firstLine="709"/>
        <w:jc w:val="both"/>
        <w:rPr>
          <w:sz w:val="28"/>
          <w:szCs w:val="28"/>
        </w:rPr>
      </w:pPr>
      <w:r w:rsidRPr="007036AD">
        <w:rPr>
          <w:sz w:val="28"/>
          <w:szCs w:val="28"/>
        </w:rPr>
        <w:t xml:space="preserve">3. </w:t>
      </w:r>
      <w:r>
        <w:rPr>
          <w:sz w:val="28"/>
          <w:szCs w:val="28"/>
        </w:rPr>
        <w:t>О</w:t>
      </w:r>
      <w:r w:rsidRPr="007036AD">
        <w:rPr>
          <w:sz w:val="28"/>
          <w:szCs w:val="28"/>
        </w:rPr>
        <w:t>ценочные и методические материалы:</w:t>
      </w:r>
    </w:p>
    <w:p w14:paraId="77039611" w14:textId="77777777" w:rsidR="0066722A" w:rsidRPr="007036AD" w:rsidRDefault="0066722A" w:rsidP="0066722A">
      <w:pPr>
        <w:pStyle w:val="a3"/>
        <w:numPr>
          <w:ilvl w:val="0"/>
          <w:numId w:val="117"/>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бланки анкет и тест-опросников</w:t>
      </w:r>
      <w:r>
        <w:rPr>
          <w:rFonts w:ascii="Times New Roman" w:hAnsi="Times New Roman" w:cs="Times New Roman"/>
          <w:sz w:val="28"/>
          <w:szCs w:val="28"/>
        </w:rPr>
        <w:t>;</w:t>
      </w:r>
    </w:p>
    <w:p w14:paraId="5FA0F266" w14:textId="77777777" w:rsidR="0066722A" w:rsidRPr="007036AD" w:rsidRDefault="0066722A" w:rsidP="0066722A">
      <w:pPr>
        <w:pStyle w:val="a3"/>
        <w:numPr>
          <w:ilvl w:val="0"/>
          <w:numId w:val="117"/>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бланки проективной методики «Дерево с человечками»</w:t>
      </w:r>
      <w:r>
        <w:rPr>
          <w:rFonts w:ascii="Times New Roman" w:hAnsi="Times New Roman" w:cs="Times New Roman"/>
          <w:sz w:val="28"/>
          <w:szCs w:val="28"/>
        </w:rPr>
        <w:t>;</w:t>
      </w:r>
    </w:p>
    <w:p w14:paraId="3C80265F" w14:textId="77777777" w:rsidR="0066722A" w:rsidRPr="007036AD" w:rsidRDefault="0066722A" w:rsidP="0066722A">
      <w:pPr>
        <w:pStyle w:val="a3"/>
        <w:numPr>
          <w:ilvl w:val="0"/>
          <w:numId w:val="117"/>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индивидуальные диагностические карты</w:t>
      </w:r>
      <w:r>
        <w:rPr>
          <w:rFonts w:ascii="Times New Roman" w:hAnsi="Times New Roman" w:cs="Times New Roman"/>
          <w:sz w:val="28"/>
          <w:szCs w:val="28"/>
        </w:rPr>
        <w:t>;</w:t>
      </w:r>
    </w:p>
    <w:p w14:paraId="1B4CD2E5" w14:textId="77777777" w:rsidR="0066722A" w:rsidRPr="007036AD" w:rsidRDefault="0066722A" w:rsidP="0066722A">
      <w:pPr>
        <w:pStyle w:val="a3"/>
        <w:numPr>
          <w:ilvl w:val="0"/>
          <w:numId w:val="117"/>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видеоролики</w:t>
      </w:r>
      <w:r>
        <w:rPr>
          <w:rFonts w:ascii="Times New Roman" w:hAnsi="Times New Roman" w:cs="Times New Roman"/>
          <w:sz w:val="28"/>
          <w:szCs w:val="28"/>
        </w:rPr>
        <w:t>;</w:t>
      </w:r>
    </w:p>
    <w:p w14:paraId="6D43607F" w14:textId="77777777" w:rsidR="0066722A" w:rsidRPr="007036AD" w:rsidRDefault="0066722A" w:rsidP="0066722A">
      <w:pPr>
        <w:pStyle w:val="a3"/>
        <w:numPr>
          <w:ilvl w:val="0"/>
          <w:numId w:val="117"/>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карточки с эмоциями</w:t>
      </w:r>
      <w:r>
        <w:rPr>
          <w:rFonts w:ascii="Times New Roman" w:hAnsi="Times New Roman" w:cs="Times New Roman"/>
          <w:sz w:val="28"/>
          <w:szCs w:val="28"/>
        </w:rPr>
        <w:t>;</w:t>
      </w:r>
    </w:p>
    <w:p w14:paraId="4CD9E903" w14:textId="77777777" w:rsidR="0066722A" w:rsidRPr="007036AD" w:rsidRDefault="0066722A" w:rsidP="0066722A">
      <w:pPr>
        <w:pStyle w:val="a3"/>
        <w:numPr>
          <w:ilvl w:val="0"/>
          <w:numId w:val="117"/>
        </w:numPr>
        <w:tabs>
          <w:tab w:val="left" w:pos="1134"/>
        </w:tabs>
        <w:spacing w:after="0"/>
        <w:ind w:left="0" w:firstLine="851"/>
        <w:jc w:val="both"/>
        <w:rPr>
          <w:rFonts w:ascii="Times New Roman" w:hAnsi="Times New Roman" w:cs="Times New Roman"/>
          <w:sz w:val="28"/>
          <w:szCs w:val="28"/>
        </w:rPr>
      </w:pPr>
      <w:r w:rsidRPr="007036AD">
        <w:rPr>
          <w:rFonts w:ascii="Times New Roman" w:hAnsi="Times New Roman" w:cs="Times New Roman"/>
          <w:sz w:val="28"/>
          <w:szCs w:val="28"/>
        </w:rPr>
        <w:t>необходимая учебная литература.</w:t>
      </w:r>
    </w:p>
    <w:p w14:paraId="5ECD021D" w14:textId="77777777" w:rsidR="0066722A" w:rsidRPr="007036AD" w:rsidRDefault="0066722A" w:rsidP="0066722A">
      <w:pPr>
        <w:pStyle w:val="a3"/>
        <w:spacing w:after="0"/>
        <w:ind w:left="0"/>
        <w:jc w:val="center"/>
        <w:rPr>
          <w:rFonts w:ascii="Times New Roman" w:hAnsi="Times New Roman" w:cs="Times New Roman"/>
          <w:b/>
          <w:sz w:val="28"/>
          <w:szCs w:val="28"/>
        </w:rPr>
      </w:pPr>
      <w:r w:rsidRPr="007036AD">
        <w:rPr>
          <w:rFonts w:ascii="Times New Roman" w:hAnsi="Times New Roman" w:cs="Times New Roman"/>
          <w:b/>
          <w:sz w:val="28"/>
          <w:szCs w:val="28"/>
        </w:rPr>
        <w:t>Содержание образовательной программы</w:t>
      </w:r>
    </w:p>
    <w:p w14:paraId="79D6ED32"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1. Вводное занятие, введение в курс программы «Школа медиации» (3 ч.).</w:t>
      </w:r>
    </w:p>
    <w:p w14:paraId="45568F20"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инструктаж по технике безопасности, обсуждение целей и задач программы. Выработка и принятие правил и ценностей работы команды медиаторов</w:t>
      </w:r>
      <w:r>
        <w:rPr>
          <w:rFonts w:ascii="Times New Roman" w:hAnsi="Times New Roman" w:cs="Times New Roman"/>
          <w:sz w:val="28"/>
          <w:szCs w:val="28"/>
        </w:rPr>
        <w:t>.</w:t>
      </w:r>
    </w:p>
    <w:p w14:paraId="24BD911F"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входная диагностика, тренинг «Знакомство», оформление индивидуальных диагностических карт, обсуждение способов рекламирования команды медиаторов, разработка логотипа команды.</w:t>
      </w:r>
    </w:p>
    <w:p w14:paraId="17752B94"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По завершению темы опрос не предусмотрен.</w:t>
      </w:r>
    </w:p>
    <w:p w14:paraId="05159407" w14:textId="77777777" w:rsidR="0066722A" w:rsidRPr="007036AD" w:rsidRDefault="0066722A" w:rsidP="0066722A">
      <w:pPr>
        <w:pStyle w:val="a3"/>
        <w:widowControl w:val="0"/>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2. Личность, темперамент, характер (1 ч.)</w:t>
      </w:r>
    </w:p>
    <w:p w14:paraId="27DC7A0E" w14:textId="77777777" w:rsidR="0066722A" w:rsidRPr="007036AD" w:rsidRDefault="0066722A" w:rsidP="0066722A">
      <w:pPr>
        <w:pStyle w:val="a3"/>
        <w:widowControl w:val="0"/>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знакомство с понятиями «личность», «темперамент» и «характер». Типы темперамента, формирование характера</w:t>
      </w:r>
      <w:r>
        <w:rPr>
          <w:rFonts w:ascii="Times New Roman" w:hAnsi="Times New Roman" w:cs="Times New Roman"/>
          <w:sz w:val="28"/>
          <w:szCs w:val="28"/>
        </w:rPr>
        <w:t>.</w:t>
      </w:r>
      <w:r w:rsidRPr="007036AD">
        <w:rPr>
          <w:rFonts w:ascii="Times New Roman" w:hAnsi="Times New Roman" w:cs="Times New Roman"/>
          <w:sz w:val="28"/>
          <w:szCs w:val="28"/>
        </w:rPr>
        <w:t xml:space="preserve"> </w:t>
      </w:r>
    </w:p>
    <w:p w14:paraId="504336B0" w14:textId="77777777" w:rsidR="0066722A" w:rsidRPr="007036AD" w:rsidRDefault="0066722A" w:rsidP="0066722A">
      <w:pPr>
        <w:pStyle w:val="a3"/>
        <w:widowControl w:val="0"/>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работа с карточками по определению типов темперамента, работа с видеоматериалом.</w:t>
      </w:r>
    </w:p>
    <w:p w14:paraId="3D95E258" w14:textId="77777777" w:rsidR="0066722A" w:rsidRPr="007036AD" w:rsidRDefault="0066722A" w:rsidP="0066722A">
      <w:pPr>
        <w:pStyle w:val="a3"/>
        <w:widowControl w:val="0"/>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 xml:space="preserve">По итогам занятия проводится рефлексия. </w:t>
      </w:r>
    </w:p>
    <w:p w14:paraId="3A190CBB"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3. Толерантность (1 ч.)</w:t>
      </w:r>
    </w:p>
    <w:p w14:paraId="6E0A35B3"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что такое «толерантность». Портрет толерантного человека.</w:t>
      </w:r>
    </w:p>
    <w:p w14:paraId="18BB1714"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тренинг «Принимаю тебя таким, какой ты есть».</w:t>
      </w:r>
    </w:p>
    <w:p w14:paraId="5C712844"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 xml:space="preserve">По итогам занятия проводится рефлексия. </w:t>
      </w:r>
    </w:p>
    <w:p w14:paraId="7C2295E9"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4. Общение (4 ч.)</w:t>
      </w:r>
    </w:p>
    <w:p w14:paraId="55DE0A59"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знакомство с понятием «общение», его функциями, видами и методами эффективного общения. Методы эффективного слушания, типичные ошибки в процессе общения.</w:t>
      </w:r>
    </w:p>
    <w:p w14:paraId="423FD82A"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тренинги эффективного общения, тренировка навыков эффективной (вербальной и невербальной) коммуникации.</w:t>
      </w:r>
    </w:p>
    <w:p w14:paraId="2654A950"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 xml:space="preserve">По итогам занятий проводится опрос и рефлексия. </w:t>
      </w:r>
    </w:p>
    <w:p w14:paraId="18F024AD"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5. Эмоции и чувства (4ч.)</w:t>
      </w:r>
    </w:p>
    <w:p w14:paraId="4FBBC6AE"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lastRenderedPageBreak/>
        <w:t>Теория: знакомство с понятиями «эмоции» и «чувства», отличительные особенности, виды эмоций и их общая характеристика. Значение эмоций в жизни человека, взаимосвязь эмоций и поведения.</w:t>
      </w:r>
    </w:p>
    <w:p w14:paraId="71C1E623"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тренинги эмоционального интеллекта</w:t>
      </w:r>
      <w:r>
        <w:rPr>
          <w:rFonts w:ascii="Times New Roman" w:hAnsi="Times New Roman" w:cs="Times New Roman"/>
          <w:sz w:val="28"/>
          <w:szCs w:val="28"/>
        </w:rPr>
        <w:t>.</w:t>
      </w:r>
    </w:p>
    <w:p w14:paraId="36A6C041"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 xml:space="preserve">По итогам занятий проводится опрос и рефлексия. </w:t>
      </w:r>
    </w:p>
    <w:p w14:paraId="362A5B0D"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6. Конфликтология (4 ч.)</w:t>
      </w:r>
    </w:p>
    <w:p w14:paraId="11F3C89C"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знакомство с понятием, структурой и динамикой конфликта, причины возникновения конфликтов, виды школьных конфликтов, способы выхода из конфликтных ситуаций</w:t>
      </w:r>
      <w:r>
        <w:rPr>
          <w:rFonts w:ascii="Times New Roman" w:hAnsi="Times New Roman" w:cs="Times New Roman"/>
          <w:sz w:val="28"/>
          <w:szCs w:val="28"/>
        </w:rPr>
        <w:t>.</w:t>
      </w:r>
    </w:p>
    <w:p w14:paraId="5063B5B4"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тренинг «Эффективное взаимодействие в конфликте», ролевые игры, работа с кейсами, моделирование ситуаций.</w:t>
      </w:r>
    </w:p>
    <w:p w14:paraId="1C3E9A9A"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 xml:space="preserve">По итогам занятий проводится опрос и рефлексия. </w:t>
      </w:r>
    </w:p>
    <w:p w14:paraId="28BDC21D"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7. Медиация (25 ч.).</w:t>
      </w:r>
    </w:p>
    <w:p w14:paraId="12CCA6E8"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медиация – понятие, принципы и стандарты восстановительной медиации, модели медиации, организация процесса медиации, особенности работы школьных медиаторов. Характеристика качеств медиатора (портрет медиатора), этапы работы медиатора. Ошибки медиации, интересы сторон (открытые и закрытые вопросы), агрессия и медиация.</w:t>
      </w:r>
    </w:p>
    <w:p w14:paraId="502BD9FD" w14:textId="77777777" w:rsidR="0066722A" w:rsidRPr="007036AD" w:rsidRDefault="0066722A" w:rsidP="0066722A">
      <w:pPr>
        <w:pStyle w:val="a3"/>
        <w:widowControl w:val="0"/>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анализ кейсов, моделирование конфликтных ситуаций, видеороликов, тренинги по отработке навыков организации и проведения процесса медиации, разработка и принятие форм заявок на проведение медиации, составление примирительного соглашения, практикум по отработке этапов медиации, тренинговое занятие по выработке модели поведения медиатора и способов выстраивания взаимоотношений со сторонами конфликта, проявляющими агрессию, ролевые игры, мозговой штурм.</w:t>
      </w:r>
    </w:p>
    <w:p w14:paraId="3D56923B" w14:textId="77777777" w:rsidR="0066722A" w:rsidRPr="007036AD" w:rsidRDefault="0066722A" w:rsidP="0066722A">
      <w:pPr>
        <w:pStyle w:val="a3"/>
        <w:widowControl w:val="0"/>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По итогам занятий проводится опрос, заполняются диагностические карты, проводится рефлексия.</w:t>
      </w:r>
    </w:p>
    <w:p w14:paraId="3D34BAAC" w14:textId="77777777" w:rsidR="0066722A" w:rsidRPr="007036AD" w:rsidRDefault="0066722A" w:rsidP="0066722A">
      <w:pPr>
        <w:pStyle w:val="a3"/>
        <w:widowControl w:val="0"/>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8. Мы – команд</w:t>
      </w:r>
      <w:r>
        <w:rPr>
          <w:rFonts w:ascii="Times New Roman" w:hAnsi="Times New Roman" w:cs="Times New Roman"/>
          <w:sz w:val="28"/>
          <w:szCs w:val="28"/>
        </w:rPr>
        <w:t>а</w:t>
      </w:r>
      <w:r w:rsidRPr="007036AD">
        <w:rPr>
          <w:rFonts w:ascii="Times New Roman" w:hAnsi="Times New Roman" w:cs="Times New Roman"/>
          <w:sz w:val="28"/>
          <w:szCs w:val="28"/>
        </w:rPr>
        <w:t>! (2 ч.)</w:t>
      </w:r>
    </w:p>
    <w:p w14:paraId="2AEA3F23" w14:textId="77777777" w:rsidR="0066722A" w:rsidRPr="007036AD" w:rsidRDefault="0066722A" w:rsidP="0066722A">
      <w:pPr>
        <w:pStyle w:val="a3"/>
        <w:widowControl w:val="0"/>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принципы работы в команде. Поддержка и взаимопонимание.</w:t>
      </w:r>
    </w:p>
    <w:p w14:paraId="7784F5B5"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проведение тренинга «Мы – команда!», направленного на сплочение команды медиаторов, отработку навыков командного взаимодействия.</w:t>
      </w:r>
    </w:p>
    <w:p w14:paraId="42D31258"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По итогам занятий проводится рефлексия.</w:t>
      </w:r>
    </w:p>
    <w:p w14:paraId="3673A1E5"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9. Эмоционально-волевая регуляция (4 ч.)</w:t>
      </w:r>
    </w:p>
    <w:p w14:paraId="0D16A590"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методы эмоционально-волевой регуляции. Беседа на тему: «Зачем медиатору необходимо уметь управлять своими эмоциями?». Управление поведением. Манипуляция (как медиатору избежать манипуляции в общении со стороны участников конфликта).</w:t>
      </w:r>
    </w:p>
    <w:p w14:paraId="38DA30D9"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lastRenderedPageBreak/>
        <w:t xml:space="preserve">Практика: тренинг эмоционально-волевой регуляции. Вентиляция эмоций. Тренинг «Я могу сказать «нет»».    </w:t>
      </w:r>
    </w:p>
    <w:p w14:paraId="2590BCC4"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По итогам занятий проводится опрос и рефлексия.</w:t>
      </w:r>
    </w:p>
    <w:p w14:paraId="3CA66D11"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10: Ответственность – формирование навыков ответственного принятия решений (1 ч.)</w:t>
      </w:r>
    </w:p>
    <w:p w14:paraId="57B2F20D"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что такое ответственность? Виды ответственности. Почему важно осознавать свою ответственность и отвечать за свои поступки?</w:t>
      </w:r>
    </w:p>
    <w:p w14:paraId="06FCC481"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тренинг «Я отвечаю за свои поступки».</w:t>
      </w:r>
    </w:p>
    <w:p w14:paraId="2A0B2BEE"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По итогам занятия проводится рефлексия.</w:t>
      </w:r>
    </w:p>
    <w:p w14:paraId="09A1239A"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11. Переговоры (4 ч.)</w:t>
      </w:r>
    </w:p>
    <w:p w14:paraId="05DF9222"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переговоры и медиация. Правила выстраивания эффективных переговоров.</w:t>
      </w:r>
    </w:p>
    <w:p w14:paraId="6CF5C4E4"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деловая игра «Переговорный процесс», социально-психологическая игра «Пузовязельские переговоры».</w:t>
      </w:r>
    </w:p>
    <w:p w14:paraId="2B8F54EB"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По итогам занятий проводится рефлексия.</w:t>
      </w:r>
    </w:p>
    <w:p w14:paraId="34B9790A"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12. Возрастные особенности медиации (2 ч.)</w:t>
      </w:r>
    </w:p>
    <w:p w14:paraId="4A653AEA"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возрастная периодизация, краткая характеристика каждого возрастного периода.</w:t>
      </w:r>
    </w:p>
    <w:p w14:paraId="28920B62"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практическое занятие по организации и проведению процедуры медиации с учетом возрастных особенностей.</w:t>
      </w:r>
    </w:p>
    <w:p w14:paraId="05CB896B"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По итогам занятий проводится опрос и рефлексия.</w:t>
      </w:r>
    </w:p>
    <w:p w14:paraId="6C63870A"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13. Медиация в классном коллективе (2 ч.)</w:t>
      </w:r>
    </w:p>
    <w:p w14:paraId="41407B2D" w14:textId="77777777" w:rsidR="0066722A" w:rsidRPr="007036AD" w:rsidRDefault="0066722A" w:rsidP="0066722A">
      <w:pPr>
        <w:pStyle w:val="a3"/>
        <w:widowControl w:val="0"/>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понятие «группа», особенности группового взаимодействия, групповая динамика.</w:t>
      </w:r>
    </w:p>
    <w:p w14:paraId="61C24097" w14:textId="77777777" w:rsidR="0066722A" w:rsidRPr="007036AD" w:rsidRDefault="0066722A" w:rsidP="0066722A">
      <w:pPr>
        <w:pStyle w:val="a3"/>
        <w:widowControl w:val="0"/>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отработка навыков работы медиатора с классными конфликтами, ролевые игры, моделирование ситуаций, анализ видеороликов.</w:t>
      </w:r>
    </w:p>
    <w:p w14:paraId="7434D97D" w14:textId="77777777" w:rsidR="0066722A" w:rsidRPr="007036AD" w:rsidRDefault="0066722A" w:rsidP="0066722A">
      <w:pPr>
        <w:pStyle w:val="a3"/>
        <w:widowControl w:val="0"/>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Итог занятия – создание памятки.</w:t>
      </w:r>
    </w:p>
    <w:p w14:paraId="2A887B2F"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14. Профилактический круг (3 ч.)</w:t>
      </w:r>
    </w:p>
    <w:p w14:paraId="50EA8DC5"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знакомство с определением «круг сообщества», цели проведения Круга, организация и проведение «круга сообщества», спектр применения.</w:t>
      </w:r>
    </w:p>
    <w:p w14:paraId="514D9449"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практика организации и проведения профилактического круга.</w:t>
      </w:r>
    </w:p>
    <w:p w14:paraId="283E8691"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По итогам занятий проводится рефлексия.</w:t>
      </w:r>
    </w:p>
    <w:p w14:paraId="01BD3E8C"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15. Детско-родительские отношения (2 ч.)</w:t>
      </w:r>
    </w:p>
    <w:p w14:paraId="54153A7A"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особенности и стили детско-родительских отношений. Возможные конфликты. Причины возникающих конфликтов между детьми и родителями.</w:t>
      </w:r>
    </w:p>
    <w:p w14:paraId="4D714E50"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тренинг «Мое поведение в конфликте с родителями».</w:t>
      </w:r>
    </w:p>
    <w:p w14:paraId="0ED62470"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Итог занятия – создание памятки.</w:t>
      </w:r>
    </w:p>
    <w:p w14:paraId="48409A34"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16. Самовыражение и самооценка (1 ч.)</w:t>
      </w:r>
    </w:p>
    <w:p w14:paraId="71689B99"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lastRenderedPageBreak/>
        <w:t>Теория: что такое самовыражение, способы самовыражения. Понятие «самооценка». Беседа: «Почему медиатору важно быть уверенным в себе?».</w:t>
      </w:r>
    </w:p>
    <w:p w14:paraId="55262D33"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 xml:space="preserve">Практика: тренинг «Искусство самовыражения» </w:t>
      </w:r>
      <w:r>
        <w:rPr>
          <w:rFonts w:ascii="Times New Roman" w:hAnsi="Times New Roman" w:cs="Times New Roman"/>
          <w:sz w:val="28"/>
          <w:szCs w:val="28"/>
        </w:rPr>
        <w:t>–</w:t>
      </w:r>
      <w:r w:rsidRPr="007036AD">
        <w:rPr>
          <w:rFonts w:ascii="Times New Roman" w:hAnsi="Times New Roman" w:cs="Times New Roman"/>
          <w:sz w:val="28"/>
          <w:szCs w:val="28"/>
        </w:rPr>
        <w:t xml:space="preserve"> направлен на формирование адекватной самооценки, уверенности в себе, формирование позитивного образа</w:t>
      </w:r>
      <w:r>
        <w:rPr>
          <w:rFonts w:ascii="Times New Roman" w:hAnsi="Times New Roman" w:cs="Times New Roman"/>
          <w:sz w:val="28"/>
          <w:szCs w:val="28"/>
        </w:rPr>
        <w:t xml:space="preserve"> – </w:t>
      </w:r>
      <w:r w:rsidRPr="007036AD">
        <w:rPr>
          <w:rFonts w:ascii="Times New Roman" w:hAnsi="Times New Roman" w:cs="Times New Roman"/>
          <w:sz w:val="28"/>
          <w:szCs w:val="28"/>
        </w:rPr>
        <w:t>Я (осознание своих сильных сторон).</w:t>
      </w:r>
    </w:p>
    <w:p w14:paraId="34A0D7AB"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По итогам занятий проводится рефлексия.</w:t>
      </w:r>
    </w:p>
    <w:p w14:paraId="197E824E"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17. Эмпатия (1 ч.)</w:t>
      </w:r>
    </w:p>
    <w:p w14:paraId="2559B33E"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понятие «эмпатия».</w:t>
      </w:r>
    </w:p>
    <w:p w14:paraId="7D3E213E"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Практика: тренинг развития эмпатии: «Чем я могу тебе помочь?».</w:t>
      </w:r>
    </w:p>
    <w:p w14:paraId="538E51EA"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Итог занятия – создание памятки.</w:t>
      </w:r>
      <w:r>
        <w:rPr>
          <w:rFonts w:ascii="Times New Roman" w:hAnsi="Times New Roman" w:cs="Times New Roman"/>
          <w:sz w:val="28"/>
          <w:szCs w:val="28"/>
        </w:rPr>
        <w:t xml:space="preserve"> </w:t>
      </w:r>
    </w:p>
    <w:p w14:paraId="15E96ABB"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По итогам занятий проводится рефлексия.</w:t>
      </w:r>
    </w:p>
    <w:p w14:paraId="36B050EA"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18. Чему я научился? (7 ч.)</w:t>
      </w:r>
    </w:p>
    <w:p w14:paraId="251CF7B4"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Теория: диагностика теоретических знаний</w:t>
      </w:r>
    </w:p>
    <w:p w14:paraId="63576DEF"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 xml:space="preserve">Практика: беседы, анализ проведенных медиативных сессий, заполнение индивидуальных диагностических карт, рефлексия, </w:t>
      </w:r>
      <w:proofErr w:type="spellStart"/>
      <w:r w:rsidRPr="007036AD">
        <w:rPr>
          <w:rFonts w:ascii="Times New Roman" w:hAnsi="Times New Roman" w:cs="Times New Roman"/>
          <w:sz w:val="28"/>
          <w:szCs w:val="28"/>
        </w:rPr>
        <w:t>саморефлексия</w:t>
      </w:r>
      <w:proofErr w:type="spellEnd"/>
      <w:r w:rsidRPr="007036AD">
        <w:rPr>
          <w:rFonts w:ascii="Times New Roman" w:hAnsi="Times New Roman" w:cs="Times New Roman"/>
          <w:sz w:val="28"/>
          <w:szCs w:val="28"/>
        </w:rPr>
        <w:t>.</w:t>
      </w:r>
    </w:p>
    <w:p w14:paraId="2C2156D9" w14:textId="77777777" w:rsidR="0066722A" w:rsidRPr="007036AD" w:rsidRDefault="0066722A" w:rsidP="0066722A">
      <w:pPr>
        <w:spacing w:line="276" w:lineRule="auto"/>
        <w:ind w:firstLine="709"/>
        <w:jc w:val="both"/>
        <w:rPr>
          <w:sz w:val="28"/>
          <w:szCs w:val="28"/>
        </w:rPr>
      </w:pPr>
      <w:r w:rsidRPr="007036AD">
        <w:rPr>
          <w:sz w:val="28"/>
          <w:szCs w:val="28"/>
        </w:rPr>
        <w:t>Итог – аналитическая справка педагога по итогам проведенной диагностики.</w:t>
      </w:r>
      <w:r>
        <w:rPr>
          <w:sz w:val="28"/>
          <w:szCs w:val="28"/>
        </w:rPr>
        <w:t xml:space="preserve"> </w:t>
      </w:r>
      <w:r w:rsidRPr="007036AD">
        <w:rPr>
          <w:sz w:val="28"/>
          <w:szCs w:val="28"/>
        </w:rPr>
        <w:t>Анализ индивидуальных диагностических карт, создание брошюры «Полезные советы будущим медиаторам»</w:t>
      </w:r>
    </w:p>
    <w:p w14:paraId="160D8153"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Тема 19. Итоговое мероприятие «Мы команда-мы вместе!»</w:t>
      </w:r>
    </w:p>
    <w:p w14:paraId="1F27135D" w14:textId="77777777" w:rsidR="0066722A" w:rsidRPr="007036AD" w:rsidRDefault="0066722A" w:rsidP="0066722A">
      <w:pPr>
        <w:pStyle w:val="a3"/>
        <w:spacing w:after="0"/>
        <w:ind w:left="0" w:firstLine="709"/>
        <w:jc w:val="both"/>
        <w:rPr>
          <w:rFonts w:ascii="Times New Roman" w:hAnsi="Times New Roman" w:cs="Times New Roman"/>
          <w:sz w:val="28"/>
          <w:szCs w:val="28"/>
        </w:rPr>
      </w:pPr>
      <w:r w:rsidRPr="007036AD">
        <w:rPr>
          <w:rFonts w:ascii="Times New Roman" w:hAnsi="Times New Roman" w:cs="Times New Roman"/>
          <w:sz w:val="28"/>
          <w:szCs w:val="28"/>
        </w:rPr>
        <w:t xml:space="preserve">Вручение грамот и сертификатов по итогам прохождения программы. </w:t>
      </w:r>
    </w:p>
    <w:p w14:paraId="391E91D4" w14:textId="77777777" w:rsidR="0066722A" w:rsidRPr="005A6F1D" w:rsidRDefault="0066722A" w:rsidP="0066722A">
      <w:pPr>
        <w:jc w:val="center"/>
        <w:rPr>
          <w:b/>
          <w:bCs/>
          <w:sz w:val="28"/>
          <w:szCs w:val="28"/>
        </w:rPr>
      </w:pPr>
      <w:r w:rsidRPr="005A6F1D">
        <w:rPr>
          <w:b/>
          <w:bCs/>
          <w:sz w:val="28"/>
          <w:szCs w:val="28"/>
        </w:rPr>
        <w:t>УЧЕБНЫЙ ПЛАН</w:t>
      </w:r>
    </w:p>
    <w:p w14:paraId="64CD50F3" w14:textId="77777777" w:rsidR="0066722A" w:rsidRPr="005A6F1D" w:rsidRDefault="0066722A" w:rsidP="0066722A">
      <w:pPr>
        <w:rPr>
          <w:sz w:val="28"/>
          <w:szCs w:val="28"/>
        </w:rPr>
      </w:pPr>
      <w:r w:rsidRPr="005A6F1D">
        <w:rPr>
          <w:sz w:val="28"/>
          <w:szCs w:val="28"/>
        </w:rPr>
        <w:t>1 год обучения</w:t>
      </w:r>
    </w:p>
    <w:tbl>
      <w:tblPr>
        <w:tblW w:w="9634"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2419"/>
        <w:gridCol w:w="842"/>
        <w:gridCol w:w="850"/>
        <w:gridCol w:w="1211"/>
        <w:gridCol w:w="1331"/>
        <w:gridCol w:w="7"/>
        <w:gridCol w:w="2412"/>
      </w:tblGrid>
      <w:tr w:rsidR="0066722A" w:rsidRPr="00087011" w14:paraId="67F84B68" w14:textId="77777777" w:rsidTr="00F14AE0">
        <w:trPr>
          <w:trHeight w:val="418"/>
          <w:jc w:val="center"/>
        </w:trPr>
        <w:tc>
          <w:tcPr>
            <w:tcW w:w="562" w:type="dxa"/>
            <w:vMerge w:val="restart"/>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33A75970" w14:textId="77777777" w:rsidR="0066722A" w:rsidRPr="007036AD" w:rsidRDefault="0066722A" w:rsidP="00F14AE0">
            <w:pPr>
              <w:jc w:val="center"/>
              <w:rPr>
                <w:sz w:val="22"/>
                <w:szCs w:val="22"/>
              </w:rPr>
            </w:pPr>
            <w:r w:rsidRPr="007036AD">
              <w:rPr>
                <w:sz w:val="22"/>
                <w:szCs w:val="22"/>
              </w:rPr>
              <w:t>№</w:t>
            </w:r>
          </w:p>
          <w:p w14:paraId="361EEB64" w14:textId="77777777" w:rsidR="0066722A" w:rsidRPr="007036AD" w:rsidRDefault="0066722A" w:rsidP="00F14AE0">
            <w:pPr>
              <w:jc w:val="center"/>
              <w:rPr>
                <w:sz w:val="22"/>
                <w:szCs w:val="22"/>
              </w:rPr>
            </w:pPr>
            <w:r w:rsidRPr="007036AD">
              <w:rPr>
                <w:sz w:val="22"/>
                <w:szCs w:val="22"/>
              </w:rPr>
              <w:t>п/п</w:t>
            </w:r>
          </w:p>
        </w:tc>
        <w:tc>
          <w:tcPr>
            <w:tcW w:w="2419" w:type="dxa"/>
            <w:vMerge w:val="restart"/>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5B391CAA" w14:textId="77777777" w:rsidR="0066722A" w:rsidRPr="007036AD" w:rsidRDefault="0066722A" w:rsidP="00F14AE0">
            <w:pPr>
              <w:jc w:val="center"/>
              <w:rPr>
                <w:sz w:val="22"/>
                <w:szCs w:val="22"/>
              </w:rPr>
            </w:pPr>
            <w:r w:rsidRPr="007036AD">
              <w:rPr>
                <w:sz w:val="22"/>
                <w:szCs w:val="22"/>
              </w:rPr>
              <w:t>Название раздела, темы</w:t>
            </w:r>
          </w:p>
        </w:tc>
        <w:tc>
          <w:tcPr>
            <w:tcW w:w="842" w:type="dxa"/>
            <w:tcBorders>
              <w:top w:val="single" w:sz="4" w:space="0" w:color="000000"/>
              <w:left w:val="single" w:sz="4" w:space="0" w:color="000000"/>
              <w:bottom w:val="single" w:sz="4" w:space="0" w:color="000000"/>
            </w:tcBorders>
            <w:tcMar>
              <w:top w:w="14" w:type="dxa"/>
              <w:left w:w="108" w:type="dxa"/>
              <w:bottom w:w="0" w:type="dxa"/>
              <w:right w:w="58" w:type="dxa"/>
            </w:tcMar>
            <w:hideMark/>
          </w:tcPr>
          <w:p w14:paraId="390D8E95" w14:textId="77777777" w:rsidR="0066722A" w:rsidRPr="007036AD" w:rsidRDefault="0066722A" w:rsidP="00F14AE0">
            <w:pPr>
              <w:jc w:val="center"/>
              <w:rPr>
                <w:sz w:val="22"/>
                <w:szCs w:val="22"/>
              </w:rPr>
            </w:pPr>
          </w:p>
        </w:tc>
        <w:tc>
          <w:tcPr>
            <w:tcW w:w="3399" w:type="dxa"/>
            <w:gridSpan w:val="4"/>
            <w:tcBorders>
              <w:top w:val="single" w:sz="4" w:space="0" w:color="000000"/>
              <w:bottom w:val="single" w:sz="4" w:space="0" w:color="000000"/>
              <w:right w:val="single" w:sz="4" w:space="0" w:color="000000"/>
            </w:tcBorders>
            <w:tcMar>
              <w:top w:w="14" w:type="dxa"/>
              <w:left w:w="108" w:type="dxa"/>
              <w:bottom w:w="0" w:type="dxa"/>
              <w:right w:w="58" w:type="dxa"/>
            </w:tcMar>
            <w:hideMark/>
          </w:tcPr>
          <w:p w14:paraId="5823C863" w14:textId="77777777" w:rsidR="0066722A" w:rsidRPr="007036AD" w:rsidRDefault="0066722A" w:rsidP="00F14AE0">
            <w:pPr>
              <w:jc w:val="center"/>
              <w:rPr>
                <w:sz w:val="22"/>
                <w:szCs w:val="22"/>
              </w:rPr>
            </w:pPr>
            <w:r w:rsidRPr="007036AD">
              <w:rPr>
                <w:sz w:val="22"/>
                <w:szCs w:val="22"/>
              </w:rPr>
              <w:t>Количество часов</w:t>
            </w:r>
          </w:p>
        </w:tc>
        <w:tc>
          <w:tcPr>
            <w:tcW w:w="241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6FCB6B22" w14:textId="77777777" w:rsidR="0066722A" w:rsidRPr="007036AD" w:rsidRDefault="0066722A" w:rsidP="00F14AE0">
            <w:pPr>
              <w:jc w:val="center"/>
              <w:rPr>
                <w:sz w:val="22"/>
                <w:szCs w:val="22"/>
              </w:rPr>
            </w:pPr>
            <w:r w:rsidRPr="007036AD">
              <w:rPr>
                <w:sz w:val="22"/>
                <w:szCs w:val="22"/>
              </w:rPr>
              <w:t>Формы</w:t>
            </w:r>
          </w:p>
          <w:p w14:paraId="69D9EA24" w14:textId="77777777" w:rsidR="0066722A" w:rsidRPr="007036AD" w:rsidRDefault="0066722A" w:rsidP="00F14AE0">
            <w:pPr>
              <w:jc w:val="center"/>
              <w:rPr>
                <w:sz w:val="22"/>
                <w:szCs w:val="22"/>
              </w:rPr>
            </w:pPr>
            <w:r w:rsidRPr="007036AD">
              <w:rPr>
                <w:sz w:val="22"/>
                <w:szCs w:val="22"/>
              </w:rPr>
              <w:t>аттестации/ контроля</w:t>
            </w:r>
          </w:p>
        </w:tc>
      </w:tr>
      <w:tr w:rsidR="0066722A" w:rsidRPr="00087011" w14:paraId="21728BEA" w14:textId="77777777" w:rsidTr="00F14AE0">
        <w:trPr>
          <w:trHeight w:val="667"/>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3B71B6F0" w14:textId="77777777" w:rsidR="0066722A" w:rsidRPr="007036AD" w:rsidRDefault="0066722A" w:rsidP="00F14AE0">
            <w:pPr>
              <w:rPr>
                <w:sz w:val="22"/>
                <w:szCs w:val="22"/>
              </w:rPr>
            </w:pPr>
          </w:p>
        </w:tc>
        <w:tc>
          <w:tcPr>
            <w:tcW w:w="2419" w:type="dxa"/>
            <w:vMerge/>
            <w:tcBorders>
              <w:top w:val="single" w:sz="4" w:space="0" w:color="000000"/>
              <w:left w:val="single" w:sz="4" w:space="0" w:color="000000"/>
              <w:bottom w:val="single" w:sz="4" w:space="0" w:color="000000"/>
              <w:right w:val="single" w:sz="4" w:space="0" w:color="000000"/>
            </w:tcBorders>
            <w:vAlign w:val="center"/>
            <w:hideMark/>
          </w:tcPr>
          <w:p w14:paraId="1483ED15" w14:textId="77777777" w:rsidR="0066722A" w:rsidRPr="007036AD" w:rsidRDefault="0066722A" w:rsidP="00F14AE0">
            <w:pPr>
              <w:rPr>
                <w:sz w:val="22"/>
                <w:szCs w:val="22"/>
              </w:rPr>
            </w:pP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242AF494" w14:textId="77777777" w:rsidR="0066722A" w:rsidRPr="007036AD" w:rsidRDefault="0066722A" w:rsidP="00F14AE0">
            <w:pPr>
              <w:jc w:val="center"/>
              <w:rPr>
                <w:sz w:val="22"/>
                <w:szCs w:val="22"/>
              </w:rPr>
            </w:pPr>
            <w:r w:rsidRPr="007036AD">
              <w:rPr>
                <w:sz w:val="22"/>
                <w:szCs w:val="22"/>
              </w:rPr>
              <w:t>Всего</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1EF5A337" w14:textId="77777777" w:rsidR="0066722A" w:rsidRPr="007036AD" w:rsidRDefault="0066722A" w:rsidP="00F14AE0">
            <w:pPr>
              <w:jc w:val="center"/>
              <w:rPr>
                <w:sz w:val="22"/>
                <w:szCs w:val="22"/>
              </w:rPr>
            </w:pPr>
            <w:r w:rsidRPr="007036AD">
              <w:rPr>
                <w:sz w:val="22"/>
                <w:szCs w:val="22"/>
              </w:rPr>
              <w:t>Теория</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50833977" w14:textId="77777777" w:rsidR="0066722A" w:rsidRPr="007036AD" w:rsidRDefault="0066722A" w:rsidP="00F14AE0">
            <w:pPr>
              <w:jc w:val="center"/>
              <w:rPr>
                <w:sz w:val="22"/>
                <w:szCs w:val="22"/>
              </w:rPr>
            </w:pPr>
            <w:r w:rsidRPr="007036AD">
              <w:rPr>
                <w:sz w:val="22"/>
                <w:szCs w:val="22"/>
              </w:rPr>
              <w:t>Практика</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554064D1" w14:textId="77777777" w:rsidR="0066722A" w:rsidRPr="007036AD" w:rsidRDefault="0066722A" w:rsidP="00F14AE0">
            <w:pPr>
              <w:jc w:val="center"/>
              <w:rPr>
                <w:sz w:val="22"/>
                <w:szCs w:val="22"/>
              </w:rPr>
            </w:pPr>
            <w:r w:rsidRPr="007036AD">
              <w:rPr>
                <w:sz w:val="22"/>
                <w:szCs w:val="22"/>
              </w:rPr>
              <w:t>Самостоятельная подготовка*</w:t>
            </w:r>
          </w:p>
        </w:tc>
        <w:tc>
          <w:tcPr>
            <w:tcW w:w="2419" w:type="dxa"/>
            <w:gridSpan w:val="2"/>
            <w:tcBorders>
              <w:top w:val="single" w:sz="4" w:space="0" w:color="000000"/>
              <w:left w:val="single" w:sz="4" w:space="0" w:color="000000"/>
              <w:bottom w:val="single" w:sz="4" w:space="0" w:color="000000"/>
              <w:right w:val="single" w:sz="4" w:space="0" w:color="000000"/>
            </w:tcBorders>
            <w:vAlign w:val="center"/>
            <w:hideMark/>
          </w:tcPr>
          <w:p w14:paraId="226896EB" w14:textId="77777777" w:rsidR="0066722A" w:rsidRPr="007036AD" w:rsidRDefault="0066722A" w:rsidP="00F14AE0">
            <w:pPr>
              <w:rPr>
                <w:sz w:val="22"/>
                <w:szCs w:val="22"/>
              </w:rPr>
            </w:pPr>
          </w:p>
        </w:tc>
      </w:tr>
      <w:tr w:rsidR="0066722A" w:rsidRPr="00087011" w14:paraId="7E0E54B1" w14:textId="77777777" w:rsidTr="00F14AE0">
        <w:trPr>
          <w:trHeight w:val="710"/>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426E61FB" w14:textId="77777777" w:rsidR="0066722A" w:rsidRPr="007036AD" w:rsidRDefault="0066722A" w:rsidP="00F14AE0">
            <w:pPr>
              <w:rPr>
                <w:sz w:val="22"/>
                <w:szCs w:val="22"/>
              </w:rPr>
            </w:pPr>
            <w:r w:rsidRPr="007036AD">
              <w:rPr>
                <w:sz w:val="22"/>
                <w:szCs w:val="22"/>
              </w:rPr>
              <w:t>1.</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1FB1A916" w14:textId="77777777" w:rsidR="0066722A" w:rsidRPr="007036AD" w:rsidRDefault="0066722A" w:rsidP="00F14AE0">
            <w:pPr>
              <w:rPr>
                <w:sz w:val="22"/>
                <w:szCs w:val="22"/>
              </w:rPr>
            </w:pPr>
            <w:r w:rsidRPr="007036AD">
              <w:rPr>
                <w:sz w:val="22"/>
                <w:szCs w:val="22"/>
              </w:rPr>
              <w:t>Вводное занятие. Введение в курс программы</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7DB06EBB" w14:textId="77777777" w:rsidR="0066722A" w:rsidRPr="007036AD" w:rsidRDefault="0066722A" w:rsidP="00F14AE0">
            <w:pPr>
              <w:jc w:val="center"/>
              <w:rPr>
                <w:sz w:val="22"/>
                <w:szCs w:val="22"/>
              </w:rPr>
            </w:pPr>
            <w:r w:rsidRPr="007036AD">
              <w:rPr>
                <w:sz w:val="22"/>
                <w:szCs w:val="22"/>
              </w:rPr>
              <w:t>3</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7494EF8C" w14:textId="77777777" w:rsidR="0066722A" w:rsidRPr="007036AD" w:rsidRDefault="0066722A" w:rsidP="00F14AE0">
            <w:pPr>
              <w:jc w:val="center"/>
              <w:rPr>
                <w:sz w:val="22"/>
                <w:szCs w:val="22"/>
              </w:rPr>
            </w:pPr>
            <w:r w:rsidRPr="007036AD">
              <w:rPr>
                <w:sz w:val="22"/>
                <w:szCs w:val="22"/>
              </w:rPr>
              <w:t>1</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10B6B231" w14:textId="77777777" w:rsidR="0066722A" w:rsidRPr="007036AD" w:rsidRDefault="0066722A" w:rsidP="00F14AE0">
            <w:pPr>
              <w:jc w:val="center"/>
              <w:rPr>
                <w:sz w:val="22"/>
                <w:szCs w:val="22"/>
              </w:rPr>
            </w:pPr>
            <w:r w:rsidRPr="007036AD">
              <w:rPr>
                <w:sz w:val="22"/>
                <w:szCs w:val="22"/>
              </w:rPr>
              <w:t>2</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4BDEBDAB"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3B1F27FB" w14:textId="77777777" w:rsidR="0066722A" w:rsidRPr="007036AD" w:rsidRDefault="0066722A" w:rsidP="00F14AE0">
            <w:pPr>
              <w:rPr>
                <w:sz w:val="22"/>
                <w:szCs w:val="22"/>
              </w:rPr>
            </w:pPr>
            <w:r w:rsidRPr="007036AD">
              <w:rPr>
                <w:sz w:val="22"/>
                <w:szCs w:val="22"/>
              </w:rPr>
              <w:t>Входная диагностика</w:t>
            </w:r>
          </w:p>
          <w:p w14:paraId="354DA060" w14:textId="77777777" w:rsidR="0066722A" w:rsidRPr="007036AD" w:rsidRDefault="0066722A" w:rsidP="00F14AE0">
            <w:pPr>
              <w:rPr>
                <w:sz w:val="22"/>
                <w:szCs w:val="22"/>
              </w:rPr>
            </w:pPr>
            <w:r w:rsidRPr="007036AD">
              <w:rPr>
                <w:sz w:val="22"/>
                <w:szCs w:val="22"/>
              </w:rPr>
              <w:t>(опросники, анкеты, проективная методика</w:t>
            </w:r>
          </w:p>
        </w:tc>
      </w:tr>
      <w:tr w:rsidR="0066722A" w:rsidRPr="00087011" w14:paraId="042D2F4E" w14:textId="77777777" w:rsidTr="00F14AE0">
        <w:trPr>
          <w:trHeight w:val="468"/>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06D417FE" w14:textId="77777777" w:rsidR="0066722A" w:rsidRPr="007036AD" w:rsidRDefault="0066722A" w:rsidP="00F14AE0">
            <w:pPr>
              <w:rPr>
                <w:sz w:val="22"/>
                <w:szCs w:val="22"/>
              </w:rPr>
            </w:pPr>
            <w:r w:rsidRPr="007036AD">
              <w:rPr>
                <w:sz w:val="22"/>
                <w:szCs w:val="22"/>
              </w:rPr>
              <w:t> 2.</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11A93156" w14:textId="77777777" w:rsidR="0066722A" w:rsidRPr="007036AD" w:rsidRDefault="0066722A" w:rsidP="00F14AE0">
            <w:pPr>
              <w:rPr>
                <w:sz w:val="22"/>
                <w:szCs w:val="22"/>
              </w:rPr>
            </w:pPr>
            <w:r w:rsidRPr="007036AD">
              <w:rPr>
                <w:sz w:val="22"/>
                <w:szCs w:val="22"/>
              </w:rPr>
              <w:t xml:space="preserve">Личность, темперамент характер  </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22D65D5A" w14:textId="77777777" w:rsidR="0066722A" w:rsidRPr="007036AD" w:rsidRDefault="0066722A" w:rsidP="00F14AE0">
            <w:pPr>
              <w:jc w:val="center"/>
              <w:rPr>
                <w:sz w:val="22"/>
                <w:szCs w:val="22"/>
              </w:rPr>
            </w:pPr>
            <w:r w:rsidRPr="007036AD">
              <w:rPr>
                <w:sz w:val="22"/>
                <w:szCs w:val="22"/>
              </w:rPr>
              <w:t>1</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14C80683" w14:textId="77777777" w:rsidR="0066722A" w:rsidRPr="007036AD" w:rsidRDefault="0066722A" w:rsidP="00F14AE0">
            <w:pPr>
              <w:jc w:val="center"/>
              <w:rPr>
                <w:sz w:val="22"/>
                <w:szCs w:val="22"/>
              </w:rPr>
            </w:pPr>
            <w:r w:rsidRPr="007036AD">
              <w:rPr>
                <w:sz w:val="22"/>
                <w:szCs w:val="22"/>
              </w:rPr>
              <w:t>0,5</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58AE87A3" w14:textId="77777777" w:rsidR="0066722A" w:rsidRPr="007036AD" w:rsidRDefault="0066722A" w:rsidP="00F14AE0">
            <w:pPr>
              <w:jc w:val="center"/>
              <w:rPr>
                <w:sz w:val="22"/>
                <w:szCs w:val="22"/>
              </w:rPr>
            </w:pPr>
            <w:r w:rsidRPr="007036AD">
              <w:rPr>
                <w:sz w:val="22"/>
                <w:szCs w:val="22"/>
              </w:rPr>
              <w:t>0,5</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3A964CF6"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33133D8E" w14:textId="77777777" w:rsidR="0066722A" w:rsidRPr="007036AD" w:rsidRDefault="0066722A" w:rsidP="00F14AE0">
            <w:pPr>
              <w:rPr>
                <w:sz w:val="22"/>
                <w:szCs w:val="22"/>
              </w:rPr>
            </w:pPr>
            <w:r w:rsidRPr="007036AD">
              <w:rPr>
                <w:sz w:val="22"/>
                <w:szCs w:val="22"/>
              </w:rPr>
              <w:t>Опрос, рефлексия </w:t>
            </w:r>
          </w:p>
        </w:tc>
      </w:tr>
      <w:tr w:rsidR="0066722A" w:rsidRPr="00087011" w14:paraId="64DA9829" w14:textId="77777777" w:rsidTr="00F14AE0">
        <w:trPr>
          <w:trHeight w:val="248"/>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47C7816" w14:textId="77777777" w:rsidR="0066722A" w:rsidRPr="007036AD" w:rsidRDefault="0066722A" w:rsidP="00F14AE0">
            <w:pPr>
              <w:rPr>
                <w:sz w:val="22"/>
                <w:szCs w:val="22"/>
              </w:rPr>
            </w:pPr>
            <w:r w:rsidRPr="007036AD">
              <w:rPr>
                <w:sz w:val="22"/>
                <w:szCs w:val="22"/>
              </w:rPr>
              <w:t>3.</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617B909" w14:textId="77777777" w:rsidR="0066722A" w:rsidRPr="007036AD" w:rsidRDefault="0066722A" w:rsidP="00F14AE0">
            <w:pPr>
              <w:pStyle w:val="a3"/>
              <w:spacing w:after="0" w:line="240" w:lineRule="auto"/>
              <w:ind w:left="0"/>
              <w:jc w:val="both"/>
              <w:rPr>
                <w:rFonts w:ascii="Times New Roman" w:hAnsi="Times New Roman" w:cs="Times New Roman"/>
              </w:rPr>
            </w:pPr>
            <w:r w:rsidRPr="007036AD">
              <w:rPr>
                <w:rFonts w:ascii="Times New Roman" w:hAnsi="Times New Roman" w:cs="Times New Roman"/>
              </w:rPr>
              <w:t>Толерантность</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7226E55" w14:textId="77777777" w:rsidR="0066722A" w:rsidRPr="007036AD" w:rsidRDefault="0066722A" w:rsidP="00F14AE0">
            <w:pPr>
              <w:jc w:val="center"/>
              <w:rPr>
                <w:sz w:val="22"/>
                <w:szCs w:val="22"/>
              </w:rPr>
            </w:pPr>
            <w:r w:rsidRPr="007036AD">
              <w:rPr>
                <w:sz w:val="22"/>
                <w:szCs w:val="22"/>
              </w:rPr>
              <w:t>1</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EEF611D" w14:textId="77777777" w:rsidR="0066722A" w:rsidRPr="007036AD" w:rsidRDefault="0066722A" w:rsidP="00F14AE0">
            <w:pPr>
              <w:jc w:val="center"/>
              <w:rPr>
                <w:sz w:val="22"/>
                <w:szCs w:val="22"/>
              </w:rPr>
            </w:pPr>
            <w:r w:rsidRPr="007036AD">
              <w:rPr>
                <w:sz w:val="22"/>
                <w:szCs w:val="22"/>
              </w:rPr>
              <w:t>0,5</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606D4BC8" w14:textId="77777777" w:rsidR="0066722A" w:rsidRPr="007036AD" w:rsidRDefault="0066722A" w:rsidP="00F14AE0">
            <w:pPr>
              <w:jc w:val="center"/>
              <w:rPr>
                <w:sz w:val="22"/>
                <w:szCs w:val="22"/>
              </w:rPr>
            </w:pPr>
            <w:r w:rsidRPr="007036AD">
              <w:rPr>
                <w:sz w:val="22"/>
                <w:szCs w:val="22"/>
              </w:rPr>
              <w:t>0,5</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C0124FA"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2F4652F" w14:textId="77777777" w:rsidR="0066722A" w:rsidRPr="007036AD" w:rsidRDefault="0066722A" w:rsidP="00F14AE0">
            <w:pPr>
              <w:rPr>
                <w:sz w:val="22"/>
                <w:szCs w:val="22"/>
              </w:rPr>
            </w:pPr>
            <w:r w:rsidRPr="007036AD">
              <w:rPr>
                <w:sz w:val="22"/>
                <w:szCs w:val="22"/>
              </w:rPr>
              <w:t>рефлексия</w:t>
            </w:r>
          </w:p>
        </w:tc>
      </w:tr>
      <w:tr w:rsidR="0066722A" w:rsidRPr="00087011" w14:paraId="1C89BABA" w14:textId="77777777" w:rsidTr="00F14AE0">
        <w:trPr>
          <w:trHeight w:val="251"/>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10C3FCD" w14:textId="77777777" w:rsidR="0066722A" w:rsidRPr="007036AD" w:rsidRDefault="0066722A" w:rsidP="00F14AE0">
            <w:pPr>
              <w:rPr>
                <w:sz w:val="22"/>
                <w:szCs w:val="22"/>
              </w:rPr>
            </w:pPr>
            <w:r w:rsidRPr="007036AD">
              <w:rPr>
                <w:sz w:val="22"/>
                <w:szCs w:val="22"/>
              </w:rPr>
              <w:t>4.</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DF86C52" w14:textId="77777777" w:rsidR="0066722A" w:rsidRPr="007036AD" w:rsidRDefault="0066722A" w:rsidP="00F14AE0">
            <w:pPr>
              <w:pStyle w:val="a3"/>
              <w:spacing w:after="0" w:line="240" w:lineRule="auto"/>
              <w:ind w:left="0"/>
              <w:rPr>
                <w:rFonts w:ascii="Times New Roman" w:hAnsi="Times New Roman" w:cs="Times New Roman"/>
              </w:rPr>
            </w:pPr>
            <w:r w:rsidRPr="007036AD">
              <w:rPr>
                <w:rFonts w:ascii="Times New Roman" w:hAnsi="Times New Roman" w:cs="Times New Roman"/>
              </w:rPr>
              <w:t xml:space="preserve">Общение </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7E605F40" w14:textId="77777777" w:rsidR="0066722A" w:rsidRPr="007036AD" w:rsidRDefault="0066722A" w:rsidP="00F14AE0">
            <w:pPr>
              <w:jc w:val="center"/>
              <w:rPr>
                <w:sz w:val="22"/>
                <w:szCs w:val="22"/>
              </w:rPr>
            </w:pPr>
            <w:r w:rsidRPr="007036AD">
              <w:rPr>
                <w:sz w:val="22"/>
                <w:szCs w:val="22"/>
              </w:rPr>
              <w:t>4</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23315CE" w14:textId="77777777" w:rsidR="0066722A" w:rsidRPr="007036AD" w:rsidRDefault="0066722A" w:rsidP="00F14AE0">
            <w:pPr>
              <w:jc w:val="center"/>
              <w:rPr>
                <w:sz w:val="22"/>
                <w:szCs w:val="22"/>
              </w:rPr>
            </w:pPr>
            <w:r w:rsidRPr="007036AD">
              <w:rPr>
                <w:sz w:val="22"/>
                <w:szCs w:val="22"/>
              </w:rPr>
              <w:t>1</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0CD86DE9" w14:textId="77777777" w:rsidR="0066722A" w:rsidRPr="007036AD" w:rsidRDefault="0066722A" w:rsidP="00F14AE0">
            <w:pPr>
              <w:jc w:val="center"/>
              <w:rPr>
                <w:sz w:val="22"/>
                <w:szCs w:val="22"/>
              </w:rPr>
            </w:pPr>
            <w:r w:rsidRPr="007036AD">
              <w:rPr>
                <w:sz w:val="22"/>
                <w:szCs w:val="22"/>
              </w:rPr>
              <w:t>3</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65FD3099"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D3E5D2F" w14:textId="77777777" w:rsidR="0066722A" w:rsidRPr="007036AD" w:rsidRDefault="0066722A" w:rsidP="00F14AE0">
            <w:pPr>
              <w:rPr>
                <w:sz w:val="22"/>
                <w:szCs w:val="22"/>
              </w:rPr>
            </w:pPr>
            <w:r w:rsidRPr="007036AD">
              <w:rPr>
                <w:sz w:val="22"/>
                <w:szCs w:val="22"/>
              </w:rPr>
              <w:t>Опрос и рефлексия</w:t>
            </w:r>
          </w:p>
        </w:tc>
      </w:tr>
      <w:tr w:rsidR="0066722A" w:rsidRPr="00087011" w14:paraId="245EB46D" w14:textId="77777777" w:rsidTr="00F14AE0">
        <w:trPr>
          <w:trHeight w:val="270"/>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6ACD4590" w14:textId="77777777" w:rsidR="0066722A" w:rsidRPr="007036AD" w:rsidRDefault="0066722A" w:rsidP="00F14AE0">
            <w:pPr>
              <w:rPr>
                <w:sz w:val="22"/>
                <w:szCs w:val="22"/>
              </w:rPr>
            </w:pPr>
            <w:r w:rsidRPr="007036AD">
              <w:rPr>
                <w:sz w:val="22"/>
                <w:szCs w:val="22"/>
              </w:rPr>
              <w:t>5.</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FF296E7" w14:textId="77777777" w:rsidR="0066722A" w:rsidRPr="007036AD" w:rsidRDefault="0066722A" w:rsidP="00F14AE0">
            <w:pPr>
              <w:rPr>
                <w:sz w:val="22"/>
                <w:szCs w:val="22"/>
              </w:rPr>
            </w:pPr>
            <w:r w:rsidRPr="007036AD">
              <w:rPr>
                <w:sz w:val="22"/>
                <w:szCs w:val="22"/>
              </w:rPr>
              <w:t xml:space="preserve">Эмоции и чувства </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789403D7" w14:textId="77777777" w:rsidR="0066722A" w:rsidRPr="007036AD" w:rsidRDefault="0066722A" w:rsidP="00F14AE0">
            <w:pPr>
              <w:jc w:val="center"/>
              <w:rPr>
                <w:sz w:val="22"/>
                <w:szCs w:val="22"/>
              </w:rPr>
            </w:pPr>
            <w:r w:rsidRPr="007036AD">
              <w:rPr>
                <w:sz w:val="22"/>
                <w:szCs w:val="22"/>
              </w:rPr>
              <w:t>4</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61644CD5" w14:textId="77777777" w:rsidR="0066722A" w:rsidRPr="007036AD" w:rsidRDefault="0066722A" w:rsidP="00F14AE0">
            <w:pPr>
              <w:jc w:val="center"/>
              <w:rPr>
                <w:sz w:val="22"/>
                <w:szCs w:val="22"/>
              </w:rPr>
            </w:pPr>
            <w:r w:rsidRPr="007036AD">
              <w:rPr>
                <w:sz w:val="22"/>
                <w:szCs w:val="22"/>
              </w:rPr>
              <w:t>2</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FE47FC9" w14:textId="77777777" w:rsidR="0066722A" w:rsidRPr="007036AD" w:rsidRDefault="0066722A" w:rsidP="00F14AE0">
            <w:pPr>
              <w:jc w:val="center"/>
              <w:rPr>
                <w:sz w:val="22"/>
                <w:szCs w:val="22"/>
              </w:rPr>
            </w:pPr>
            <w:r w:rsidRPr="007036AD">
              <w:rPr>
                <w:sz w:val="22"/>
                <w:szCs w:val="22"/>
              </w:rPr>
              <w:t>2</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C073E40"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CEBFD3C" w14:textId="77777777" w:rsidR="0066722A" w:rsidRPr="007036AD" w:rsidRDefault="0066722A" w:rsidP="00F14AE0">
            <w:pPr>
              <w:rPr>
                <w:sz w:val="22"/>
                <w:szCs w:val="22"/>
              </w:rPr>
            </w:pPr>
            <w:r w:rsidRPr="007036AD">
              <w:rPr>
                <w:sz w:val="22"/>
                <w:szCs w:val="22"/>
              </w:rPr>
              <w:t>Опрос и рефлексия</w:t>
            </w:r>
          </w:p>
        </w:tc>
      </w:tr>
      <w:tr w:rsidR="0066722A" w:rsidRPr="00087011" w14:paraId="72B021E3" w14:textId="77777777" w:rsidTr="00F14AE0">
        <w:trPr>
          <w:trHeight w:val="259"/>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603C73F7" w14:textId="77777777" w:rsidR="0066722A" w:rsidRPr="007036AD" w:rsidRDefault="0066722A" w:rsidP="00F14AE0">
            <w:pPr>
              <w:rPr>
                <w:sz w:val="22"/>
                <w:szCs w:val="22"/>
              </w:rPr>
            </w:pPr>
            <w:r w:rsidRPr="007036AD">
              <w:rPr>
                <w:sz w:val="22"/>
                <w:szCs w:val="22"/>
              </w:rPr>
              <w:t>6.</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0A39B7AE" w14:textId="77777777" w:rsidR="0066722A" w:rsidRPr="007036AD" w:rsidRDefault="0066722A" w:rsidP="00F14AE0">
            <w:pPr>
              <w:pStyle w:val="a3"/>
              <w:spacing w:after="0" w:line="240" w:lineRule="auto"/>
              <w:ind w:left="0"/>
              <w:rPr>
                <w:rFonts w:ascii="Times New Roman" w:hAnsi="Times New Roman" w:cs="Times New Roman"/>
              </w:rPr>
            </w:pPr>
            <w:r w:rsidRPr="007036AD">
              <w:rPr>
                <w:rFonts w:ascii="Times New Roman" w:hAnsi="Times New Roman" w:cs="Times New Roman"/>
              </w:rPr>
              <w:t xml:space="preserve">Конфликтология </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634845BB" w14:textId="77777777" w:rsidR="0066722A" w:rsidRPr="007036AD" w:rsidRDefault="0066722A" w:rsidP="00F14AE0">
            <w:pPr>
              <w:jc w:val="center"/>
              <w:rPr>
                <w:sz w:val="22"/>
                <w:szCs w:val="22"/>
              </w:rPr>
            </w:pPr>
            <w:r w:rsidRPr="007036AD">
              <w:rPr>
                <w:sz w:val="22"/>
                <w:szCs w:val="22"/>
              </w:rPr>
              <w:t>4</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66A807A0" w14:textId="77777777" w:rsidR="0066722A" w:rsidRPr="007036AD" w:rsidRDefault="0066722A" w:rsidP="00F14AE0">
            <w:pPr>
              <w:jc w:val="center"/>
              <w:rPr>
                <w:sz w:val="22"/>
                <w:szCs w:val="22"/>
              </w:rPr>
            </w:pPr>
            <w:r w:rsidRPr="007036AD">
              <w:rPr>
                <w:sz w:val="22"/>
                <w:szCs w:val="22"/>
              </w:rPr>
              <w:t>2</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7396628" w14:textId="77777777" w:rsidR="0066722A" w:rsidRPr="007036AD" w:rsidRDefault="0066722A" w:rsidP="00F14AE0">
            <w:pPr>
              <w:jc w:val="center"/>
              <w:rPr>
                <w:sz w:val="22"/>
                <w:szCs w:val="22"/>
              </w:rPr>
            </w:pPr>
            <w:r w:rsidRPr="007036AD">
              <w:rPr>
                <w:sz w:val="22"/>
                <w:szCs w:val="22"/>
              </w:rPr>
              <w:t>2</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010EEFD"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4AD2D50" w14:textId="77777777" w:rsidR="0066722A" w:rsidRPr="007036AD" w:rsidRDefault="0066722A" w:rsidP="00F14AE0">
            <w:pPr>
              <w:rPr>
                <w:sz w:val="22"/>
                <w:szCs w:val="22"/>
              </w:rPr>
            </w:pPr>
            <w:r w:rsidRPr="007036AD">
              <w:rPr>
                <w:sz w:val="22"/>
                <w:szCs w:val="22"/>
              </w:rPr>
              <w:t>Опрос и рефлексия</w:t>
            </w:r>
          </w:p>
        </w:tc>
      </w:tr>
      <w:tr w:rsidR="0066722A" w:rsidRPr="00087011" w14:paraId="06CBB0AA" w14:textId="77777777" w:rsidTr="00F14AE0">
        <w:trPr>
          <w:trHeight w:val="468"/>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6A10FAC6" w14:textId="77777777" w:rsidR="0066722A" w:rsidRPr="007036AD" w:rsidRDefault="0066722A" w:rsidP="00F14AE0">
            <w:pPr>
              <w:rPr>
                <w:sz w:val="22"/>
                <w:szCs w:val="22"/>
              </w:rPr>
            </w:pPr>
            <w:r w:rsidRPr="007036AD">
              <w:rPr>
                <w:sz w:val="22"/>
                <w:szCs w:val="22"/>
              </w:rPr>
              <w:t>7.</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28715AC5" w14:textId="77777777" w:rsidR="0066722A" w:rsidRPr="007036AD" w:rsidRDefault="0066722A" w:rsidP="00F14AE0">
            <w:pPr>
              <w:rPr>
                <w:sz w:val="22"/>
                <w:szCs w:val="22"/>
              </w:rPr>
            </w:pPr>
            <w:r w:rsidRPr="007036AD">
              <w:rPr>
                <w:sz w:val="22"/>
                <w:szCs w:val="22"/>
              </w:rPr>
              <w:t xml:space="preserve">Медиация </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FB3ED11" w14:textId="77777777" w:rsidR="0066722A" w:rsidRPr="007036AD" w:rsidRDefault="0066722A" w:rsidP="00F14AE0">
            <w:pPr>
              <w:jc w:val="center"/>
              <w:rPr>
                <w:sz w:val="22"/>
                <w:szCs w:val="22"/>
              </w:rPr>
            </w:pPr>
            <w:r w:rsidRPr="007036AD">
              <w:rPr>
                <w:sz w:val="22"/>
                <w:szCs w:val="22"/>
              </w:rPr>
              <w:t>25</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49A732D" w14:textId="77777777" w:rsidR="0066722A" w:rsidRPr="007036AD" w:rsidRDefault="0066722A" w:rsidP="00F14AE0">
            <w:pPr>
              <w:jc w:val="center"/>
              <w:rPr>
                <w:sz w:val="22"/>
                <w:szCs w:val="22"/>
              </w:rPr>
            </w:pPr>
            <w:r w:rsidRPr="007036AD">
              <w:rPr>
                <w:sz w:val="22"/>
                <w:szCs w:val="22"/>
              </w:rPr>
              <w:t>6</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441628F" w14:textId="77777777" w:rsidR="0066722A" w:rsidRPr="007036AD" w:rsidRDefault="0066722A" w:rsidP="00F14AE0">
            <w:pPr>
              <w:jc w:val="center"/>
              <w:rPr>
                <w:sz w:val="22"/>
                <w:szCs w:val="22"/>
              </w:rPr>
            </w:pPr>
            <w:r w:rsidRPr="007036AD">
              <w:rPr>
                <w:sz w:val="22"/>
                <w:szCs w:val="22"/>
              </w:rPr>
              <w:t>14</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B6EE04B" w14:textId="77777777" w:rsidR="0066722A" w:rsidRPr="007036AD" w:rsidRDefault="0066722A" w:rsidP="00F14AE0">
            <w:pPr>
              <w:jc w:val="center"/>
              <w:rPr>
                <w:sz w:val="22"/>
                <w:szCs w:val="22"/>
              </w:rPr>
            </w:pPr>
            <w:r w:rsidRPr="007036AD">
              <w:rPr>
                <w:sz w:val="22"/>
                <w:szCs w:val="22"/>
              </w:rPr>
              <w:t>5</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079F56A5" w14:textId="77777777" w:rsidR="0066722A" w:rsidRPr="007036AD" w:rsidRDefault="0066722A" w:rsidP="00F14AE0">
            <w:pPr>
              <w:rPr>
                <w:sz w:val="22"/>
                <w:szCs w:val="22"/>
              </w:rPr>
            </w:pPr>
            <w:r w:rsidRPr="007036AD">
              <w:rPr>
                <w:sz w:val="22"/>
                <w:szCs w:val="22"/>
              </w:rPr>
              <w:t>Опрос, рефлексия и заполнение диагностических карт</w:t>
            </w:r>
          </w:p>
        </w:tc>
      </w:tr>
      <w:tr w:rsidR="0066722A" w:rsidRPr="00087011" w14:paraId="435DB091" w14:textId="77777777" w:rsidTr="00F14AE0">
        <w:trPr>
          <w:trHeight w:val="330"/>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F45307D" w14:textId="77777777" w:rsidR="0066722A" w:rsidRPr="007036AD" w:rsidRDefault="0066722A" w:rsidP="00F14AE0">
            <w:pPr>
              <w:rPr>
                <w:sz w:val="22"/>
                <w:szCs w:val="22"/>
              </w:rPr>
            </w:pPr>
            <w:r w:rsidRPr="007036AD">
              <w:rPr>
                <w:sz w:val="22"/>
                <w:szCs w:val="22"/>
              </w:rPr>
              <w:t>8.</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2C62173C" w14:textId="561A92D2" w:rsidR="0066722A" w:rsidRPr="007036AD" w:rsidRDefault="0066722A" w:rsidP="00F14AE0">
            <w:pPr>
              <w:pStyle w:val="a3"/>
              <w:spacing w:after="0" w:line="240" w:lineRule="auto"/>
              <w:ind w:left="0"/>
              <w:rPr>
                <w:rFonts w:ascii="Times New Roman" w:hAnsi="Times New Roman" w:cs="Times New Roman"/>
              </w:rPr>
            </w:pPr>
            <w:r w:rsidRPr="007036AD">
              <w:rPr>
                <w:rFonts w:ascii="Times New Roman" w:hAnsi="Times New Roman" w:cs="Times New Roman"/>
              </w:rPr>
              <w:t>Мы – команд</w:t>
            </w:r>
            <w:r w:rsidR="00A526DD">
              <w:rPr>
                <w:rFonts w:ascii="Times New Roman" w:hAnsi="Times New Roman" w:cs="Times New Roman"/>
              </w:rPr>
              <w:t>а</w:t>
            </w:r>
            <w:r w:rsidRPr="007036AD">
              <w:rPr>
                <w:rFonts w:ascii="Times New Roman" w:hAnsi="Times New Roman" w:cs="Times New Roman"/>
              </w:rPr>
              <w:t xml:space="preserve">! </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A221AE2" w14:textId="77777777" w:rsidR="0066722A" w:rsidRPr="007036AD" w:rsidRDefault="0066722A" w:rsidP="00F14AE0">
            <w:pPr>
              <w:jc w:val="center"/>
              <w:rPr>
                <w:sz w:val="22"/>
                <w:szCs w:val="22"/>
              </w:rPr>
            </w:pPr>
            <w:r w:rsidRPr="007036AD">
              <w:rPr>
                <w:sz w:val="22"/>
                <w:szCs w:val="22"/>
              </w:rPr>
              <w:t>2</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96E31E3" w14:textId="77777777" w:rsidR="0066722A" w:rsidRPr="007036AD" w:rsidRDefault="0066722A" w:rsidP="00F14AE0">
            <w:pPr>
              <w:jc w:val="center"/>
              <w:rPr>
                <w:sz w:val="22"/>
                <w:szCs w:val="22"/>
              </w:rPr>
            </w:pPr>
            <w:r w:rsidRPr="007036AD">
              <w:rPr>
                <w:sz w:val="22"/>
                <w:szCs w:val="22"/>
              </w:rPr>
              <w:t>1</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37C8684" w14:textId="77777777" w:rsidR="0066722A" w:rsidRPr="007036AD" w:rsidRDefault="0066722A" w:rsidP="00F14AE0">
            <w:pPr>
              <w:jc w:val="center"/>
              <w:rPr>
                <w:sz w:val="22"/>
                <w:szCs w:val="22"/>
              </w:rPr>
            </w:pPr>
            <w:r w:rsidRPr="007036AD">
              <w:rPr>
                <w:sz w:val="22"/>
                <w:szCs w:val="22"/>
              </w:rPr>
              <w:t>1</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B414082"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21548ACD" w14:textId="77777777" w:rsidR="0066722A" w:rsidRPr="007036AD" w:rsidRDefault="0066722A" w:rsidP="00F14AE0">
            <w:pPr>
              <w:rPr>
                <w:sz w:val="22"/>
                <w:szCs w:val="22"/>
              </w:rPr>
            </w:pPr>
            <w:r w:rsidRPr="007036AD">
              <w:rPr>
                <w:sz w:val="22"/>
                <w:szCs w:val="22"/>
              </w:rPr>
              <w:t>рефлексия</w:t>
            </w:r>
          </w:p>
        </w:tc>
      </w:tr>
      <w:tr w:rsidR="0066722A" w:rsidRPr="00087011" w14:paraId="48CEE31F" w14:textId="77777777" w:rsidTr="00F14AE0">
        <w:trPr>
          <w:trHeight w:val="468"/>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7C4B7933" w14:textId="77777777" w:rsidR="0066722A" w:rsidRPr="007036AD" w:rsidRDefault="0066722A" w:rsidP="00F14AE0">
            <w:pPr>
              <w:rPr>
                <w:sz w:val="22"/>
                <w:szCs w:val="22"/>
              </w:rPr>
            </w:pPr>
            <w:r w:rsidRPr="007036AD">
              <w:rPr>
                <w:sz w:val="22"/>
                <w:szCs w:val="22"/>
              </w:rPr>
              <w:t>9.</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76758126" w14:textId="77777777" w:rsidR="0066722A" w:rsidRPr="007036AD" w:rsidRDefault="0066722A" w:rsidP="00F14AE0">
            <w:pPr>
              <w:pStyle w:val="a3"/>
              <w:spacing w:after="0" w:line="240" w:lineRule="auto"/>
              <w:ind w:left="0"/>
              <w:rPr>
                <w:rFonts w:ascii="Times New Roman" w:hAnsi="Times New Roman" w:cs="Times New Roman"/>
              </w:rPr>
            </w:pPr>
            <w:r w:rsidRPr="007036AD">
              <w:rPr>
                <w:rFonts w:ascii="Times New Roman" w:hAnsi="Times New Roman" w:cs="Times New Roman"/>
              </w:rPr>
              <w:t>Эмоционально-волевая регуляция</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4E8971A" w14:textId="77777777" w:rsidR="0066722A" w:rsidRPr="007036AD" w:rsidRDefault="0066722A" w:rsidP="00F14AE0">
            <w:pPr>
              <w:jc w:val="center"/>
              <w:rPr>
                <w:sz w:val="22"/>
                <w:szCs w:val="22"/>
              </w:rPr>
            </w:pPr>
            <w:r w:rsidRPr="007036AD">
              <w:rPr>
                <w:sz w:val="22"/>
                <w:szCs w:val="22"/>
              </w:rPr>
              <w:t>4</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9F98382" w14:textId="77777777" w:rsidR="0066722A" w:rsidRPr="007036AD" w:rsidRDefault="0066722A" w:rsidP="00F14AE0">
            <w:pPr>
              <w:jc w:val="center"/>
              <w:rPr>
                <w:sz w:val="22"/>
                <w:szCs w:val="22"/>
              </w:rPr>
            </w:pPr>
            <w:r w:rsidRPr="007036AD">
              <w:rPr>
                <w:sz w:val="22"/>
                <w:szCs w:val="22"/>
              </w:rPr>
              <w:t>1</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436DB82" w14:textId="77777777" w:rsidR="0066722A" w:rsidRPr="007036AD" w:rsidRDefault="0066722A" w:rsidP="00F14AE0">
            <w:pPr>
              <w:jc w:val="center"/>
              <w:rPr>
                <w:sz w:val="22"/>
                <w:szCs w:val="22"/>
              </w:rPr>
            </w:pPr>
            <w:r w:rsidRPr="007036AD">
              <w:rPr>
                <w:sz w:val="22"/>
                <w:szCs w:val="22"/>
              </w:rPr>
              <w:t>3</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78FD66E"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24220963" w14:textId="77777777" w:rsidR="0066722A" w:rsidRPr="007036AD" w:rsidRDefault="0066722A" w:rsidP="00F14AE0">
            <w:pPr>
              <w:rPr>
                <w:sz w:val="22"/>
                <w:szCs w:val="22"/>
              </w:rPr>
            </w:pPr>
            <w:r w:rsidRPr="007036AD">
              <w:rPr>
                <w:sz w:val="22"/>
                <w:szCs w:val="22"/>
              </w:rPr>
              <w:t>Опрос и рефлексия</w:t>
            </w:r>
          </w:p>
        </w:tc>
      </w:tr>
      <w:tr w:rsidR="0066722A" w:rsidRPr="00087011" w14:paraId="6EBAB1B0" w14:textId="77777777" w:rsidTr="00F14AE0">
        <w:trPr>
          <w:trHeight w:val="286"/>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3EBF307" w14:textId="77777777" w:rsidR="0066722A" w:rsidRPr="007036AD" w:rsidRDefault="0066722A" w:rsidP="00F14AE0">
            <w:pPr>
              <w:rPr>
                <w:sz w:val="22"/>
                <w:szCs w:val="22"/>
              </w:rPr>
            </w:pPr>
            <w:r w:rsidRPr="007036AD">
              <w:rPr>
                <w:sz w:val="22"/>
                <w:szCs w:val="22"/>
              </w:rPr>
              <w:t>10.</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DD73A6B" w14:textId="77777777" w:rsidR="0066722A" w:rsidRPr="007036AD" w:rsidRDefault="0066722A" w:rsidP="00F14AE0">
            <w:pPr>
              <w:rPr>
                <w:sz w:val="22"/>
                <w:szCs w:val="22"/>
              </w:rPr>
            </w:pPr>
            <w:r w:rsidRPr="007036AD">
              <w:rPr>
                <w:sz w:val="22"/>
                <w:szCs w:val="22"/>
              </w:rPr>
              <w:t>Ответственность</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4E903C5" w14:textId="77777777" w:rsidR="0066722A" w:rsidRPr="007036AD" w:rsidRDefault="0066722A" w:rsidP="00F14AE0">
            <w:pPr>
              <w:jc w:val="center"/>
              <w:rPr>
                <w:sz w:val="22"/>
                <w:szCs w:val="22"/>
              </w:rPr>
            </w:pPr>
            <w:r w:rsidRPr="007036AD">
              <w:rPr>
                <w:sz w:val="22"/>
                <w:szCs w:val="22"/>
              </w:rPr>
              <w:t>1</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0A4281CC" w14:textId="77777777" w:rsidR="0066722A" w:rsidRPr="007036AD" w:rsidRDefault="0066722A" w:rsidP="00F14AE0">
            <w:pPr>
              <w:jc w:val="center"/>
              <w:rPr>
                <w:sz w:val="22"/>
                <w:szCs w:val="22"/>
              </w:rPr>
            </w:pPr>
            <w:r w:rsidRPr="007036AD">
              <w:rPr>
                <w:sz w:val="22"/>
                <w:szCs w:val="22"/>
              </w:rPr>
              <w:t>0,5</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47A31CC" w14:textId="77777777" w:rsidR="0066722A" w:rsidRPr="007036AD" w:rsidRDefault="0066722A" w:rsidP="00F14AE0">
            <w:pPr>
              <w:jc w:val="center"/>
              <w:rPr>
                <w:sz w:val="22"/>
                <w:szCs w:val="22"/>
              </w:rPr>
            </w:pPr>
            <w:r w:rsidRPr="007036AD">
              <w:rPr>
                <w:sz w:val="22"/>
                <w:szCs w:val="22"/>
              </w:rPr>
              <w:t>0,5</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ED52BE9"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63026A73" w14:textId="77777777" w:rsidR="0066722A" w:rsidRPr="007036AD" w:rsidRDefault="0066722A" w:rsidP="00F14AE0">
            <w:pPr>
              <w:rPr>
                <w:sz w:val="22"/>
                <w:szCs w:val="22"/>
              </w:rPr>
            </w:pPr>
            <w:r w:rsidRPr="007036AD">
              <w:rPr>
                <w:sz w:val="22"/>
                <w:szCs w:val="22"/>
              </w:rPr>
              <w:t>рефлексия</w:t>
            </w:r>
          </w:p>
        </w:tc>
      </w:tr>
      <w:tr w:rsidR="0066722A" w:rsidRPr="00087011" w14:paraId="6DB150BE" w14:textId="77777777" w:rsidTr="00F14AE0">
        <w:trPr>
          <w:trHeight w:val="262"/>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0B3FAD12" w14:textId="77777777" w:rsidR="0066722A" w:rsidRPr="007036AD" w:rsidRDefault="0066722A" w:rsidP="00F14AE0">
            <w:pPr>
              <w:rPr>
                <w:sz w:val="22"/>
                <w:szCs w:val="22"/>
              </w:rPr>
            </w:pPr>
            <w:r w:rsidRPr="007036AD">
              <w:rPr>
                <w:sz w:val="22"/>
                <w:szCs w:val="22"/>
              </w:rPr>
              <w:t>11.</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24DF3008" w14:textId="77777777" w:rsidR="0066722A" w:rsidRPr="007036AD" w:rsidRDefault="0066722A" w:rsidP="00F14AE0">
            <w:pPr>
              <w:pStyle w:val="a3"/>
              <w:spacing w:after="0" w:line="240" w:lineRule="auto"/>
              <w:ind w:left="0"/>
              <w:rPr>
                <w:rFonts w:ascii="Times New Roman" w:hAnsi="Times New Roman" w:cs="Times New Roman"/>
              </w:rPr>
            </w:pPr>
            <w:r w:rsidRPr="007036AD">
              <w:rPr>
                <w:rFonts w:ascii="Times New Roman" w:hAnsi="Times New Roman" w:cs="Times New Roman"/>
              </w:rPr>
              <w:t xml:space="preserve">Переговоры </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214267FE" w14:textId="77777777" w:rsidR="0066722A" w:rsidRPr="007036AD" w:rsidRDefault="0066722A" w:rsidP="00F14AE0">
            <w:pPr>
              <w:jc w:val="center"/>
              <w:rPr>
                <w:sz w:val="22"/>
                <w:szCs w:val="22"/>
              </w:rPr>
            </w:pPr>
            <w:r w:rsidRPr="007036AD">
              <w:rPr>
                <w:sz w:val="22"/>
                <w:szCs w:val="22"/>
              </w:rPr>
              <w:t>4</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0B9C40E3" w14:textId="77777777" w:rsidR="0066722A" w:rsidRPr="007036AD" w:rsidRDefault="0066722A" w:rsidP="00F14AE0">
            <w:pPr>
              <w:jc w:val="center"/>
              <w:rPr>
                <w:sz w:val="22"/>
                <w:szCs w:val="22"/>
              </w:rPr>
            </w:pPr>
            <w:r w:rsidRPr="007036AD">
              <w:rPr>
                <w:sz w:val="22"/>
                <w:szCs w:val="22"/>
              </w:rPr>
              <w:t>1</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0471EE21" w14:textId="77777777" w:rsidR="0066722A" w:rsidRPr="007036AD" w:rsidRDefault="0066722A" w:rsidP="00F14AE0">
            <w:pPr>
              <w:jc w:val="center"/>
              <w:rPr>
                <w:sz w:val="22"/>
                <w:szCs w:val="22"/>
              </w:rPr>
            </w:pPr>
            <w:r w:rsidRPr="007036AD">
              <w:rPr>
                <w:sz w:val="22"/>
                <w:szCs w:val="22"/>
              </w:rPr>
              <w:t>3</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21C91B2B"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B23F66C" w14:textId="77777777" w:rsidR="0066722A" w:rsidRPr="007036AD" w:rsidRDefault="0066722A" w:rsidP="00F14AE0">
            <w:pPr>
              <w:rPr>
                <w:sz w:val="22"/>
                <w:szCs w:val="22"/>
              </w:rPr>
            </w:pPr>
            <w:r w:rsidRPr="007036AD">
              <w:rPr>
                <w:sz w:val="22"/>
                <w:szCs w:val="22"/>
              </w:rPr>
              <w:t>рефлексия</w:t>
            </w:r>
          </w:p>
        </w:tc>
      </w:tr>
      <w:tr w:rsidR="0066722A" w:rsidRPr="00087011" w14:paraId="600C1FC5" w14:textId="77777777" w:rsidTr="00F14AE0">
        <w:trPr>
          <w:trHeight w:val="468"/>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6737C1D" w14:textId="77777777" w:rsidR="0066722A" w:rsidRPr="007036AD" w:rsidRDefault="0066722A" w:rsidP="00F14AE0">
            <w:pPr>
              <w:rPr>
                <w:sz w:val="22"/>
                <w:szCs w:val="22"/>
              </w:rPr>
            </w:pPr>
            <w:r w:rsidRPr="007036AD">
              <w:rPr>
                <w:sz w:val="22"/>
                <w:szCs w:val="22"/>
              </w:rPr>
              <w:lastRenderedPageBreak/>
              <w:t>12.</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76D3E60" w14:textId="77777777" w:rsidR="0066722A" w:rsidRPr="007036AD" w:rsidRDefault="0066722A" w:rsidP="00F14AE0">
            <w:pPr>
              <w:pStyle w:val="a3"/>
              <w:spacing w:after="0" w:line="240" w:lineRule="auto"/>
              <w:ind w:left="0"/>
              <w:rPr>
                <w:rFonts w:ascii="Times New Roman" w:hAnsi="Times New Roman" w:cs="Times New Roman"/>
              </w:rPr>
            </w:pPr>
            <w:r w:rsidRPr="007036AD">
              <w:rPr>
                <w:rFonts w:ascii="Times New Roman" w:hAnsi="Times New Roman" w:cs="Times New Roman"/>
              </w:rPr>
              <w:t xml:space="preserve">Возрастные особенности медиации </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4FEBA8D" w14:textId="77777777" w:rsidR="0066722A" w:rsidRPr="007036AD" w:rsidRDefault="0066722A" w:rsidP="00F14AE0">
            <w:pPr>
              <w:jc w:val="center"/>
              <w:rPr>
                <w:sz w:val="22"/>
                <w:szCs w:val="22"/>
              </w:rPr>
            </w:pPr>
            <w:r w:rsidRPr="007036AD">
              <w:rPr>
                <w:sz w:val="22"/>
                <w:szCs w:val="22"/>
              </w:rPr>
              <w:t>2</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0B476641" w14:textId="77777777" w:rsidR="0066722A" w:rsidRPr="007036AD" w:rsidRDefault="0066722A" w:rsidP="00F14AE0">
            <w:pPr>
              <w:jc w:val="center"/>
              <w:rPr>
                <w:sz w:val="22"/>
                <w:szCs w:val="22"/>
              </w:rPr>
            </w:pPr>
            <w:r w:rsidRPr="007036AD">
              <w:rPr>
                <w:sz w:val="22"/>
                <w:szCs w:val="22"/>
              </w:rPr>
              <w:t>1</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D2A737A" w14:textId="77777777" w:rsidR="0066722A" w:rsidRPr="007036AD" w:rsidRDefault="0066722A" w:rsidP="00F14AE0">
            <w:pPr>
              <w:jc w:val="center"/>
              <w:rPr>
                <w:sz w:val="22"/>
                <w:szCs w:val="22"/>
              </w:rPr>
            </w:pPr>
            <w:r w:rsidRPr="007036AD">
              <w:rPr>
                <w:sz w:val="22"/>
                <w:szCs w:val="22"/>
              </w:rPr>
              <w:t>1</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709CDB12"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C8D33E1" w14:textId="77777777" w:rsidR="0066722A" w:rsidRPr="007036AD" w:rsidRDefault="0066722A" w:rsidP="00F14AE0">
            <w:pPr>
              <w:rPr>
                <w:sz w:val="22"/>
                <w:szCs w:val="22"/>
              </w:rPr>
            </w:pPr>
            <w:r w:rsidRPr="007036AD">
              <w:rPr>
                <w:sz w:val="22"/>
                <w:szCs w:val="22"/>
              </w:rPr>
              <w:t>Опрос и рефлексия</w:t>
            </w:r>
          </w:p>
        </w:tc>
      </w:tr>
      <w:tr w:rsidR="0066722A" w:rsidRPr="00087011" w14:paraId="24AD4619" w14:textId="77777777" w:rsidTr="00F14AE0">
        <w:trPr>
          <w:trHeight w:val="468"/>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C2BAB06" w14:textId="77777777" w:rsidR="0066722A" w:rsidRPr="007036AD" w:rsidRDefault="0066722A" w:rsidP="00F14AE0">
            <w:pPr>
              <w:rPr>
                <w:sz w:val="22"/>
                <w:szCs w:val="22"/>
              </w:rPr>
            </w:pPr>
            <w:r w:rsidRPr="007036AD">
              <w:rPr>
                <w:sz w:val="22"/>
                <w:szCs w:val="22"/>
              </w:rPr>
              <w:t>13.</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24CD295" w14:textId="77777777" w:rsidR="0066722A" w:rsidRPr="007036AD" w:rsidRDefault="0066722A" w:rsidP="00F14AE0">
            <w:pPr>
              <w:rPr>
                <w:sz w:val="22"/>
                <w:szCs w:val="22"/>
              </w:rPr>
            </w:pPr>
            <w:r w:rsidRPr="007036AD">
              <w:rPr>
                <w:sz w:val="22"/>
                <w:szCs w:val="22"/>
              </w:rPr>
              <w:t>Медиация в классном коллективе</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83769F6" w14:textId="77777777" w:rsidR="0066722A" w:rsidRPr="007036AD" w:rsidRDefault="0066722A" w:rsidP="00F14AE0">
            <w:pPr>
              <w:jc w:val="center"/>
              <w:rPr>
                <w:sz w:val="22"/>
                <w:szCs w:val="22"/>
              </w:rPr>
            </w:pPr>
            <w:r w:rsidRPr="007036AD">
              <w:rPr>
                <w:sz w:val="22"/>
                <w:szCs w:val="22"/>
              </w:rPr>
              <w:t>2</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20E8AEF4" w14:textId="77777777" w:rsidR="0066722A" w:rsidRPr="007036AD" w:rsidRDefault="0066722A" w:rsidP="00F14AE0">
            <w:pPr>
              <w:jc w:val="center"/>
              <w:rPr>
                <w:sz w:val="22"/>
                <w:szCs w:val="22"/>
              </w:rPr>
            </w:pPr>
            <w:r w:rsidRPr="007036AD">
              <w:rPr>
                <w:sz w:val="22"/>
                <w:szCs w:val="22"/>
              </w:rPr>
              <w:t>1</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98C7D0B" w14:textId="77777777" w:rsidR="0066722A" w:rsidRPr="007036AD" w:rsidRDefault="0066722A" w:rsidP="00F14AE0">
            <w:pPr>
              <w:jc w:val="center"/>
              <w:rPr>
                <w:sz w:val="22"/>
                <w:szCs w:val="22"/>
              </w:rPr>
            </w:pPr>
            <w:r w:rsidRPr="007036AD">
              <w:rPr>
                <w:sz w:val="22"/>
                <w:szCs w:val="22"/>
              </w:rPr>
              <w:t>1</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DA5BD87"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A64B62B" w14:textId="77777777" w:rsidR="0066722A" w:rsidRPr="007036AD" w:rsidRDefault="0066722A" w:rsidP="00F14AE0">
            <w:pPr>
              <w:rPr>
                <w:sz w:val="22"/>
                <w:szCs w:val="22"/>
              </w:rPr>
            </w:pPr>
            <w:r w:rsidRPr="007036AD">
              <w:rPr>
                <w:sz w:val="22"/>
                <w:szCs w:val="22"/>
              </w:rPr>
              <w:t>рефлексия</w:t>
            </w:r>
          </w:p>
        </w:tc>
      </w:tr>
      <w:tr w:rsidR="0066722A" w:rsidRPr="00087011" w14:paraId="56B9E2E6" w14:textId="77777777" w:rsidTr="00F14AE0">
        <w:trPr>
          <w:trHeight w:val="468"/>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2666E295" w14:textId="77777777" w:rsidR="0066722A" w:rsidRPr="007036AD" w:rsidRDefault="0066722A" w:rsidP="00F14AE0">
            <w:pPr>
              <w:rPr>
                <w:sz w:val="22"/>
                <w:szCs w:val="22"/>
              </w:rPr>
            </w:pPr>
            <w:r w:rsidRPr="007036AD">
              <w:rPr>
                <w:sz w:val="22"/>
                <w:szCs w:val="22"/>
              </w:rPr>
              <w:t>14.</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40F3C21" w14:textId="77777777" w:rsidR="0066722A" w:rsidRPr="007036AD" w:rsidRDefault="0066722A" w:rsidP="00F14AE0">
            <w:pPr>
              <w:pStyle w:val="a3"/>
              <w:spacing w:after="0" w:line="240" w:lineRule="auto"/>
              <w:ind w:left="0"/>
              <w:rPr>
                <w:rFonts w:ascii="Times New Roman" w:hAnsi="Times New Roman" w:cs="Times New Roman"/>
              </w:rPr>
            </w:pPr>
            <w:r w:rsidRPr="007036AD">
              <w:rPr>
                <w:rFonts w:ascii="Times New Roman" w:hAnsi="Times New Roman" w:cs="Times New Roman"/>
              </w:rPr>
              <w:t xml:space="preserve">Профилактический круг </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67829B32" w14:textId="77777777" w:rsidR="0066722A" w:rsidRPr="007036AD" w:rsidRDefault="0066722A" w:rsidP="00F14AE0">
            <w:pPr>
              <w:jc w:val="center"/>
              <w:rPr>
                <w:sz w:val="22"/>
                <w:szCs w:val="22"/>
              </w:rPr>
            </w:pPr>
            <w:r w:rsidRPr="007036AD">
              <w:rPr>
                <w:sz w:val="22"/>
                <w:szCs w:val="22"/>
              </w:rPr>
              <w:t>3</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888CBDF" w14:textId="77777777" w:rsidR="0066722A" w:rsidRPr="007036AD" w:rsidRDefault="0066722A" w:rsidP="00F14AE0">
            <w:pPr>
              <w:jc w:val="center"/>
              <w:rPr>
                <w:sz w:val="22"/>
                <w:szCs w:val="22"/>
              </w:rPr>
            </w:pPr>
            <w:r w:rsidRPr="007036AD">
              <w:rPr>
                <w:sz w:val="22"/>
                <w:szCs w:val="22"/>
              </w:rPr>
              <w:t>1</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301E368" w14:textId="77777777" w:rsidR="0066722A" w:rsidRPr="007036AD" w:rsidRDefault="0066722A" w:rsidP="00F14AE0">
            <w:pPr>
              <w:jc w:val="center"/>
              <w:rPr>
                <w:sz w:val="22"/>
                <w:szCs w:val="22"/>
              </w:rPr>
            </w:pPr>
            <w:r w:rsidRPr="007036AD">
              <w:rPr>
                <w:sz w:val="22"/>
                <w:szCs w:val="22"/>
              </w:rPr>
              <w:t>2</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0A7DEBDE"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BCE6A62" w14:textId="77777777" w:rsidR="0066722A" w:rsidRPr="007036AD" w:rsidRDefault="0066722A" w:rsidP="00F14AE0">
            <w:pPr>
              <w:rPr>
                <w:sz w:val="22"/>
                <w:szCs w:val="22"/>
              </w:rPr>
            </w:pPr>
            <w:r w:rsidRPr="007036AD">
              <w:rPr>
                <w:sz w:val="22"/>
                <w:szCs w:val="22"/>
              </w:rPr>
              <w:t>Рефлексия,</w:t>
            </w:r>
          </w:p>
          <w:p w14:paraId="58D3F70F" w14:textId="77777777" w:rsidR="0066722A" w:rsidRPr="007036AD" w:rsidRDefault="0066722A" w:rsidP="00F14AE0">
            <w:pPr>
              <w:rPr>
                <w:sz w:val="22"/>
                <w:szCs w:val="22"/>
              </w:rPr>
            </w:pPr>
            <w:r w:rsidRPr="007036AD">
              <w:rPr>
                <w:sz w:val="22"/>
                <w:szCs w:val="22"/>
              </w:rPr>
              <w:t>памятка</w:t>
            </w:r>
          </w:p>
        </w:tc>
      </w:tr>
      <w:tr w:rsidR="0066722A" w:rsidRPr="00087011" w14:paraId="4667F07F" w14:textId="77777777" w:rsidTr="00F14AE0">
        <w:trPr>
          <w:trHeight w:val="468"/>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4427356" w14:textId="77777777" w:rsidR="0066722A" w:rsidRPr="007036AD" w:rsidRDefault="0066722A" w:rsidP="00F14AE0">
            <w:pPr>
              <w:rPr>
                <w:sz w:val="22"/>
                <w:szCs w:val="22"/>
              </w:rPr>
            </w:pPr>
            <w:r w:rsidRPr="007036AD">
              <w:rPr>
                <w:sz w:val="22"/>
                <w:szCs w:val="22"/>
              </w:rPr>
              <w:t>15.</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744F85A7" w14:textId="77777777" w:rsidR="0066722A" w:rsidRPr="007036AD" w:rsidRDefault="0066722A" w:rsidP="00F14AE0">
            <w:pPr>
              <w:rPr>
                <w:sz w:val="22"/>
                <w:szCs w:val="22"/>
              </w:rPr>
            </w:pPr>
            <w:r w:rsidRPr="007036AD">
              <w:rPr>
                <w:sz w:val="22"/>
                <w:szCs w:val="22"/>
              </w:rPr>
              <w:t xml:space="preserve">Детско-родительские отношения </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29C74896" w14:textId="77777777" w:rsidR="0066722A" w:rsidRPr="007036AD" w:rsidRDefault="0066722A" w:rsidP="00F14AE0">
            <w:pPr>
              <w:jc w:val="center"/>
              <w:rPr>
                <w:sz w:val="22"/>
                <w:szCs w:val="22"/>
              </w:rPr>
            </w:pPr>
            <w:r w:rsidRPr="007036AD">
              <w:rPr>
                <w:sz w:val="22"/>
                <w:szCs w:val="22"/>
              </w:rPr>
              <w:t>2</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D387224" w14:textId="77777777" w:rsidR="0066722A" w:rsidRPr="007036AD" w:rsidRDefault="0066722A" w:rsidP="00F14AE0">
            <w:pPr>
              <w:jc w:val="center"/>
              <w:rPr>
                <w:sz w:val="22"/>
                <w:szCs w:val="22"/>
              </w:rPr>
            </w:pPr>
            <w:r w:rsidRPr="007036AD">
              <w:rPr>
                <w:sz w:val="22"/>
                <w:szCs w:val="22"/>
              </w:rPr>
              <w:t>1</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97FAC23" w14:textId="77777777" w:rsidR="0066722A" w:rsidRPr="007036AD" w:rsidRDefault="0066722A" w:rsidP="00F14AE0">
            <w:pPr>
              <w:jc w:val="center"/>
              <w:rPr>
                <w:sz w:val="22"/>
                <w:szCs w:val="22"/>
              </w:rPr>
            </w:pPr>
            <w:r w:rsidRPr="007036AD">
              <w:rPr>
                <w:sz w:val="22"/>
                <w:szCs w:val="22"/>
              </w:rPr>
              <w:t>1</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1FBAB7C"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7EEE75AE" w14:textId="77777777" w:rsidR="0066722A" w:rsidRPr="007036AD" w:rsidRDefault="0066722A" w:rsidP="00F14AE0">
            <w:pPr>
              <w:rPr>
                <w:sz w:val="22"/>
                <w:szCs w:val="22"/>
              </w:rPr>
            </w:pPr>
            <w:r w:rsidRPr="007036AD">
              <w:rPr>
                <w:sz w:val="22"/>
                <w:szCs w:val="22"/>
              </w:rPr>
              <w:t>Рефлексия,</w:t>
            </w:r>
          </w:p>
          <w:p w14:paraId="1D2598E9" w14:textId="77777777" w:rsidR="0066722A" w:rsidRPr="007036AD" w:rsidRDefault="0066722A" w:rsidP="00F14AE0">
            <w:pPr>
              <w:rPr>
                <w:sz w:val="22"/>
                <w:szCs w:val="22"/>
              </w:rPr>
            </w:pPr>
            <w:r w:rsidRPr="007036AD">
              <w:rPr>
                <w:sz w:val="22"/>
                <w:szCs w:val="22"/>
              </w:rPr>
              <w:t>памятка</w:t>
            </w:r>
          </w:p>
        </w:tc>
      </w:tr>
      <w:tr w:rsidR="0066722A" w:rsidRPr="00087011" w14:paraId="03858EC3" w14:textId="77777777" w:rsidTr="00F14AE0">
        <w:trPr>
          <w:trHeight w:val="468"/>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C82076A" w14:textId="77777777" w:rsidR="0066722A" w:rsidRPr="007036AD" w:rsidRDefault="0066722A" w:rsidP="00F14AE0">
            <w:pPr>
              <w:rPr>
                <w:sz w:val="22"/>
                <w:szCs w:val="22"/>
              </w:rPr>
            </w:pPr>
            <w:r w:rsidRPr="007036AD">
              <w:rPr>
                <w:sz w:val="22"/>
                <w:szCs w:val="22"/>
              </w:rPr>
              <w:t>16.</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36327BA" w14:textId="77777777" w:rsidR="0066722A" w:rsidRPr="007036AD" w:rsidRDefault="0066722A" w:rsidP="00F14AE0">
            <w:pPr>
              <w:pStyle w:val="a3"/>
              <w:spacing w:after="0" w:line="240" w:lineRule="auto"/>
              <w:ind w:left="0"/>
              <w:rPr>
                <w:rFonts w:ascii="Times New Roman" w:hAnsi="Times New Roman" w:cs="Times New Roman"/>
              </w:rPr>
            </w:pPr>
            <w:r w:rsidRPr="007036AD">
              <w:rPr>
                <w:rFonts w:ascii="Times New Roman" w:hAnsi="Times New Roman" w:cs="Times New Roman"/>
              </w:rPr>
              <w:t xml:space="preserve">Самовыражение и самооценка </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DF7E994" w14:textId="77777777" w:rsidR="0066722A" w:rsidRPr="007036AD" w:rsidRDefault="0066722A" w:rsidP="00F14AE0">
            <w:pPr>
              <w:jc w:val="center"/>
              <w:rPr>
                <w:sz w:val="22"/>
                <w:szCs w:val="22"/>
              </w:rPr>
            </w:pPr>
            <w:r w:rsidRPr="007036AD">
              <w:rPr>
                <w:sz w:val="22"/>
                <w:szCs w:val="22"/>
              </w:rPr>
              <w:t>1</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AC8B8E5" w14:textId="77777777" w:rsidR="0066722A" w:rsidRPr="007036AD" w:rsidRDefault="0066722A" w:rsidP="00F14AE0">
            <w:pPr>
              <w:jc w:val="center"/>
              <w:rPr>
                <w:sz w:val="22"/>
                <w:szCs w:val="22"/>
              </w:rPr>
            </w:pPr>
            <w:r w:rsidRPr="007036AD">
              <w:rPr>
                <w:sz w:val="22"/>
                <w:szCs w:val="22"/>
              </w:rPr>
              <w:t>0,5</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169F2C5" w14:textId="77777777" w:rsidR="0066722A" w:rsidRPr="007036AD" w:rsidRDefault="0066722A" w:rsidP="00F14AE0">
            <w:pPr>
              <w:jc w:val="center"/>
              <w:rPr>
                <w:sz w:val="22"/>
                <w:szCs w:val="22"/>
              </w:rPr>
            </w:pPr>
            <w:r w:rsidRPr="007036AD">
              <w:rPr>
                <w:sz w:val="22"/>
                <w:szCs w:val="22"/>
              </w:rPr>
              <w:t>0,5</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89357A5"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679613E1" w14:textId="77777777" w:rsidR="0066722A" w:rsidRPr="007036AD" w:rsidRDefault="0066722A" w:rsidP="00F14AE0">
            <w:pPr>
              <w:rPr>
                <w:sz w:val="22"/>
                <w:szCs w:val="22"/>
              </w:rPr>
            </w:pPr>
            <w:r w:rsidRPr="007036AD">
              <w:rPr>
                <w:sz w:val="22"/>
                <w:szCs w:val="22"/>
              </w:rPr>
              <w:t>рефлексия</w:t>
            </w:r>
          </w:p>
        </w:tc>
      </w:tr>
      <w:tr w:rsidR="0066722A" w:rsidRPr="00087011" w14:paraId="45962DA9" w14:textId="77777777" w:rsidTr="00F14AE0">
        <w:trPr>
          <w:trHeight w:val="299"/>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5C27128" w14:textId="77777777" w:rsidR="0066722A" w:rsidRPr="007036AD" w:rsidRDefault="0066722A" w:rsidP="00F14AE0">
            <w:pPr>
              <w:rPr>
                <w:sz w:val="22"/>
                <w:szCs w:val="22"/>
              </w:rPr>
            </w:pPr>
            <w:r w:rsidRPr="007036AD">
              <w:rPr>
                <w:sz w:val="22"/>
                <w:szCs w:val="22"/>
              </w:rPr>
              <w:t>17.</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7F7BECB6" w14:textId="77777777" w:rsidR="0066722A" w:rsidRPr="007036AD" w:rsidRDefault="0066722A" w:rsidP="00F14AE0">
            <w:pPr>
              <w:pStyle w:val="a3"/>
              <w:spacing w:after="0" w:line="240" w:lineRule="auto"/>
              <w:ind w:left="0"/>
              <w:rPr>
                <w:rFonts w:ascii="Times New Roman" w:hAnsi="Times New Roman" w:cs="Times New Roman"/>
              </w:rPr>
            </w:pPr>
            <w:r w:rsidRPr="007036AD">
              <w:rPr>
                <w:rFonts w:ascii="Times New Roman" w:hAnsi="Times New Roman" w:cs="Times New Roman"/>
              </w:rPr>
              <w:t xml:space="preserve">Эмпатия </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034F282" w14:textId="77777777" w:rsidR="0066722A" w:rsidRPr="007036AD" w:rsidRDefault="0066722A" w:rsidP="00F14AE0">
            <w:pPr>
              <w:jc w:val="center"/>
              <w:rPr>
                <w:sz w:val="22"/>
                <w:szCs w:val="22"/>
              </w:rPr>
            </w:pPr>
            <w:r w:rsidRPr="007036AD">
              <w:rPr>
                <w:sz w:val="22"/>
                <w:szCs w:val="22"/>
              </w:rPr>
              <w:t>1</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A4850C0" w14:textId="77777777" w:rsidR="0066722A" w:rsidRPr="007036AD" w:rsidRDefault="0066722A" w:rsidP="00F14AE0">
            <w:pPr>
              <w:jc w:val="center"/>
              <w:rPr>
                <w:sz w:val="22"/>
                <w:szCs w:val="22"/>
              </w:rPr>
            </w:pPr>
            <w:r w:rsidRPr="007036AD">
              <w:rPr>
                <w:sz w:val="22"/>
                <w:szCs w:val="22"/>
              </w:rPr>
              <w:t>0,5</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634EA253" w14:textId="77777777" w:rsidR="0066722A" w:rsidRPr="007036AD" w:rsidRDefault="0066722A" w:rsidP="00F14AE0">
            <w:pPr>
              <w:jc w:val="center"/>
              <w:rPr>
                <w:sz w:val="22"/>
                <w:szCs w:val="22"/>
              </w:rPr>
            </w:pPr>
            <w:r w:rsidRPr="007036AD">
              <w:rPr>
                <w:sz w:val="22"/>
                <w:szCs w:val="22"/>
              </w:rPr>
              <w:t>0,5</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AB63C6B"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C38AECA" w14:textId="77777777" w:rsidR="0066722A" w:rsidRPr="007036AD" w:rsidRDefault="0066722A" w:rsidP="00F14AE0">
            <w:pPr>
              <w:rPr>
                <w:sz w:val="22"/>
                <w:szCs w:val="22"/>
              </w:rPr>
            </w:pPr>
            <w:r w:rsidRPr="007036AD">
              <w:rPr>
                <w:sz w:val="22"/>
                <w:szCs w:val="22"/>
              </w:rPr>
              <w:t>рефлексия</w:t>
            </w:r>
          </w:p>
        </w:tc>
      </w:tr>
      <w:tr w:rsidR="0066722A" w:rsidRPr="00087011" w14:paraId="51B58005" w14:textId="77777777" w:rsidTr="00F14AE0">
        <w:trPr>
          <w:trHeight w:val="468"/>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2D6281AA" w14:textId="77777777" w:rsidR="0066722A" w:rsidRPr="007036AD" w:rsidRDefault="0066722A" w:rsidP="00F14AE0">
            <w:pPr>
              <w:rPr>
                <w:sz w:val="22"/>
                <w:szCs w:val="22"/>
              </w:rPr>
            </w:pPr>
            <w:r w:rsidRPr="007036AD">
              <w:rPr>
                <w:sz w:val="22"/>
                <w:szCs w:val="22"/>
              </w:rPr>
              <w:t>18 </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715255C" w14:textId="77777777" w:rsidR="0066722A" w:rsidRPr="007036AD" w:rsidRDefault="0066722A" w:rsidP="00F14AE0">
            <w:pPr>
              <w:rPr>
                <w:sz w:val="22"/>
                <w:szCs w:val="22"/>
              </w:rPr>
            </w:pPr>
            <w:r w:rsidRPr="007036AD">
              <w:rPr>
                <w:sz w:val="22"/>
                <w:szCs w:val="22"/>
              </w:rPr>
              <w:t>Чему я научился?</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14702A7" w14:textId="77777777" w:rsidR="0066722A" w:rsidRPr="007036AD" w:rsidRDefault="0066722A" w:rsidP="00F14AE0">
            <w:pPr>
              <w:jc w:val="center"/>
              <w:rPr>
                <w:sz w:val="22"/>
                <w:szCs w:val="22"/>
              </w:rPr>
            </w:pPr>
            <w:r w:rsidRPr="007036AD">
              <w:rPr>
                <w:sz w:val="22"/>
                <w:szCs w:val="22"/>
              </w:rPr>
              <w:t>7</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C3D9E67" w14:textId="77777777" w:rsidR="0066722A" w:rsidRPr="007036AD" w:rsidRDefault="0066722A" w:rsidP="00F14AE0">
            <w:pPr>
              <w:jc w:val="center"/>
              <w:rPr>
                <w:sz w:val="22"/>
                <w:szCs w:val="22"/>
              </w:rPr>
            </w:pPr>
            <w:r w:rsidRPr="007036AD">
              <w:rPr>
                <w:sz w:val="22"/>
                <w:szCs w:val="22"/>
              </w:rPr>
              <w:t>2</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2F2B82C" w14:textId="77777777" w:rsidR="0066722A" w:rsidRPr="007036AD" w:rsidRDefault="0066722A" w:rsidP="00F14AE0">
            <w:pPr>
              <w:jc w:val="center"/>
              <w:rPr>
                <w:sz w:val="22"/>
                <w:szCs w:val="22"/>
              </w:rPr>
            </w:pPr>
            <w:r w:rsidRPr="007036AD">
              <w:rPr>
                <w:sz w:val="22"/>
                <w:szCs w:val="22"/>
              </w:rPr>
              <w:t>3</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74905941" w14:textId="77777777" w:rsidR="0066722A" w:rsidRPr="007036AD" w:rsidRDefault="0066722A" w:rsidP="00F14AE0">
            <w:pPr>
              <w:jc w:val="center"/>
              <w:rPr>
                <w:sz w:val="22"/>
                <w:szCs w:val="22"/>
              </w:rPr>
            </w:pPr>
            <w:r w:rsidRPr="007036AD">
              <w:rPr>
                <w:sz w:val="22"/>
                <w:szCs w:val="22"/>
              </w:rPr>
              <w:t>2</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60BD1AAE" w14:textId="77777777" w:rsidR="0066722A" w:rsidRPr="007036AD" w:rsidRDefault="0066722A" w:rsidP="00F14AE0">
            <w:pPr>
              <w:pStyle w:val="a3"/>
              <w:spacing w:after="0" w:line="240" w:lineRule="auto"/>
              <w:ind w:left="0"/>
              <w:rPr>
                <w:rFonts w:ascii="Times New Roman" w:hAnsi="Times New Roman" w:cs="Times New Roman"/>
              </w:rPr>
            </w:pPr>
            <w:r w:rsidRPr="007036AD">
              <w:rPr>
                <w:rFonts w:ascii="Times New Roman" w:hAnsi="Times New Roman" w:cs="Times New Roman"/>
              </w:rPr>
              <w:t>Аналитический отчет, анализ индивидуальных диагностических карт, создание брошюры «Полезные советы будущим медиаторам»</w:t>
            </w:r>
          </w:p>
        </w:tc>
      </w:tr>
      <w:tr w:rsidR="0066722A" w:rsidRPr="00087011" w14:paraId="2A33E735" w14:textId="77777777" w:rsidTr="00F14AE0">
        <w:trPr>
          <w:trHeight w:val="468"/>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3AFD0E7E" w14:textId="77777777" w:rsidR="0066722A" w:rsidRPr="007036AD" w:rsidRDefault="0066722A" w:rsidP="00F14AE0">
            <w:pPr>
              <w:rPr>
                <w:sz w:val="22"/>
                <w:szCs w:val="22"/>
              </w:rPr>
            </w:pPr>
            <w:r w:rsidRPr="007036AD">
              <w:rPr>
                <w:sz w:val="22"/>
                <w:szCs w:val="22"/>
              </w:rPr>
              <w:t>19 </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1921C6FA" w14:textId="77777777" w:rsidR="0066722A" w:rsidRPr="007036AD" w:rsidRDefault="0066722A" w:rsidP="00F14AE0">
            <w:pPr>
              <w:pStyle w:val="a3"/>
              <w:spacing w:after="0" w:line="240" w:lineRule="auto"/>
              <w:ind w:left="0"/>
              <w:rPr>
                <w:rFonts w:ascii="Times New Roman" w:hAnsi="Times New Roman" w:cs="Times New Roman"/>
              </w:rPr>
            </w:pPr>
            <w:r w:rsidRPr="007036AD">
              <w:rPr>
                <w:rFonts w:ascii="Times New Roman" w:hAnsi="Times New Roman" w:cs="Times New Roman"/>
              </w:rPr>
              <w:t xml:space="preserve">Итоговое мероприятие </w:t>
            </w:r>
          </w:p>
          <w:p w14:paraId="3FDB1812" w14:textId="77777777" w:rsidR="0066722A" w:rsidRPr="007036AD" w:rsidRDefault="0066722A" w:rsidP="00F14AE0">
            <w:pPr>
              <w:pStyle w:val="a3"/>
              <w:spacing w:after="0" w:line="240" w:lineRule="auto"/>
              <w:ind w:left="0"/>
              <w:rPr>
                <w:rFonts w:ascii="Times New Roman" w:hAnsi="Times New Roman" w:cs="Times New Roman"/>
              </w:rPr>
            </w:pPr>
            <w:r w:rsidRPr="007036AD">
              <w:rPr>
                <w:rFonts w:ascii="Times New Roman" w:hAnsi="Times New Roman" w:cs="Times New Roman"/>
              </w:rPr>
              <w:t>«Мы команда – мы вместе»</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3374DAB" w14:textId="77777777" w:rsidR="0066722A" w:rsidRPr="007036AD" w:rsidRDefault="0066722A" w:rsidP="00F14AE0">
            <w:pPr>
              <w:jc w:val="center"/>
              <w:rPr>
                <w:sz w:val="22"/>
                <w:szCs w:val="22"/>
              </w:rPr>
            </w:pPr>
            <w:r w:rsidRPr="007036AD">
              <w:rPr>
                <w:sz w:val="22"/>
                <w:szCs w:val="22"/>
              </w:rPr>
              <w:t>1</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0BAB7EE1" w14:textId="77777777" w:rsidR="0066722A" w:rsidRPr="007036AD" w:rsidRDefault="0066722A" w:rsidP="00F14AE0">
            <w:pPr>
              <w:jc w:val="center"/>
              <w:rPr>
                <w:sz w:val="22"/>
                <w:szCs w:val="22"/>
              </w:rPr>
            </w:pPr>
            <w:r w:rsidRPr="007036AD">
              <w:rPr>
                <w:sz w:val="22"/>
                <w:szCs w:val="22"/>
              </w:rPr>
              <w:t>0</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4D2F247A" w14:textId="77777777" w:rsidR="0066722A" w:rsidRPr="007036AD" w:rsidRDefault="0066722A" w:rsidP="00F14AE0">
            <w:pPr>
              <w:jc w:val="center"/>
              <w:rPr>
                <w:sz w:val="22"/>
                <w:szCs w:val="22"/>
              </w:rPr>
            </w:pPr>
            <w:r w:rsidRPr="007036AD">
              <w:rPr>
                <w:sz w:val="22"/>
                <w:szCs w:val="22"/>
              </w:rPr>
              <w:t>1</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249732A4" w14:textId="77777777" w:rsidR="0066722A" w:rsidRPr="007036AD" w:rsidRDefault="0066722A" w:rsidP="00F14AE0">
            <w:pPr>
              <w:jc w:val="center"/>
              <w:rPr>
                <w:sz w:val="22"/>
                <w:szCs w:val="22"/>
              </w:rPr>
            </w:pPr>
            <w:r w:rsidRPr="007036AD">
              <w:rPr>
                <w:sz w:val="22"/>
                <w:szCs w:val="22"/>
              </w:rPr>
              <w:t>0</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tcPr>
          <w:p w14:paraId="577E7AA5" w14:textId="77777777" w:rsidR="0066722A" w:rsidRPr="007036AD" w:rsidRDefault="0066722A" w:rsidP="00F14AE0">
            <w:pPr>
              <w:rPr>
                <w:sz w:val="22"/>
                <w:szCs w:val="22"/>
              </w:rPr>
            </w:pPr>
            <w:r w:rsidRPr="007036AD">
              <w:rPr>
                <w:sz w:val="22"/>
                <w:szCs w:val="22"/>
              </w:rPr>
              <w:t>Вручение грамот и сертификатов </w:t>
            </w:r>
          </w:p>
        </w:tc>
      </w:tr>
      <w:tr w:rsidR="0066722A" w:rsidRPr="00087011" w14:paraId="2BFC155E" w14:textId="77777777" w:rsidTr="00F14AE0">
        <w:trPr>
          <w:trHeight w:val="361"/>
          <w:jc w:val="center"/>
        </w:trPr>
        <w:tc>
          <w:tcPr>
            <w:tcW w:w="56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243998DF" w14:textId="77777777" w:rsidR="0066722A" w:rsidRPr="007036AD" w:rsidRDefault="0066722A" w:rsidP="00F14AE0">
            <w:pPr>
              <w:rPr>
                <w:sz w:val="22"/>
                <w:szCs w:val="22"/>
              </w:rPr>
            </w:pPr>
            <w:r w:rsidRPr="007036AD">
              <w:rPr>
                <w:sz w:val="22"/>
                <w:szCs w:val="22"/>
              </w:rPr>
              <w:t> </w:t>
            </w:r>
          </w:p>
        </w:tc>
        <w:tc>
          <w:tcPr>
            <w:tcW w:w="2419"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50AA7AD4" w14:textId="77777777" w:rsidR="0066722A" w:rsidRPr="007036AD" w:rsidRDefault="0066722A" w:rsidP="00F14AE0">
            <w:pPr>
              <w:rPr>
                <w:b/>
                <w:sz w:val="22"/>
                <w:szCs w:val="22"/>
              </w:rPr>
            </w:pPr>
            <w:r w:rsidRPr="007036AD">
              <w:rPr>
                <w:b/>
                <w:sz w:val="22"/>
                <w:szCs w:val="22"/>
              </w:rPr>
              <w:t>Итого  </w:t>
            </w:r>
          </w:p>
        </w:tc>
        <w:tc>
          <w:tcPr>
            <w:tcW w:w="842"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3736EC5C" w14:textId="77777777" w:rsidR="0066722A" w:rsidRPr="007036AD" w:rsidRDefault="0066722A" w:rsidP="00F14AE0">
            <w:pPr>
              <w:jc w:val="center"/>
              <w:rPr>
                <w:b/>
                <w:sz w:val="22"/>
                <w:szCs w:val="22"/>
              </w:rPr>
            </w:pPr>
            <w:r w:rsidRPr="007036AD">
              <w:rPr>
                <w:b/>
                <w:sz w:val="22"/>
                <w:szCs w:val="22"/>
              </w:rPr>
              <w:t>72</w:t>
            </w:r>
          </w:p>
        </w:tc>
        <w:tc>
          <w:tcPr>
            <w:tcW w:w="850"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51165AFD" w14:textId="77777777" w:rsidR="0066722A" w:rsidRPr="007036AD" w:rsidRDefault="0066722A" w:rsidP="00F14AE0">
            <w:pPr>
              <w:jc w:val="center"/>
              <w:rPr>
                <w:b/>
                <w:sz w:val="22"/>
                <w:szCs w:val="22"/>
              </w:rPr>
            </w:pPr>
            <w:r w:rsidRPr="007036AD">
              <w:rPr>
                <w:b/>
                <w:sz w:val="22"/>
                <w:szCs w:val="22"/>
              </w:rPr>
              <w:t>23,5</w:t>
            </w:r>
          </w:p>
        </w:tc>
        <w:tc>
          <w:tcPr>
            <w:tcW w:w="121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61AD8662" w14:textId="77777777" w:rsidR="0066722A" w:rsidRPr="007036AD" w:rsidRDefault="0066722A" w:rsidP="00F14AE0">
            <w:pPr>
              <w:jc w:val="center"/>
              <w:rPr>
                <w:b/>
                <w:sz w:val="22"/>
                <w:szCs w:val="22"/>
              </w:rPr>
            </w:pPr>
            <w:r w:rsidRPr="007036AD">
              <w:rPr>
                <w:b/>
                <w:sz w:val="22"/>
                <w:szCs w:val="22"/>
              </w:rPr>
              <w:t>41,5</w:t>
            </w:r>
          </w:p>
        </w:tc>
        <w:tc>
          <w:tcPr>
            <w:tcW w:w="1331" w:type="dxa"/>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59093BB6" w14:textId="77777777" w:rsidR="0066722A" w:rsidRPr="007036AD" w:rsidRDefault="0066722A" w:rsidP="00F14AE0">
            <w:pPr>
              <w:jc w:val="center"/>
              <w:rPr>
                <w:b/>
                <w:sz w:val="22"/>
                <w:szCs w:val="22"/>
              </w:rPr>
            </w:pPr>
            <w:r w:rsidRPr="007036AD">
              <w:rPr>
                <w:b/>
                <w:sz w:val="22"/>
                <w:szCs w:val="22"/>
              </w:rPr>
              <w:t>7</w:t>
            </w:r>
          </w:p>
        </w:tc>
        <w:tc>
          <w:tcPr>
            <w:tcW w:w="2419" w:type="dxa"/>
            <w:gridSpan w:val="2"/>
            <w:tcBorders>
              <w:top w:val="single" w:sz="4" w:space="0" w:color="000000"/>
              <w:left w:val="single" w:sz="4" w:space="0" w:color="000000"/>
              <w:bottom w:val="single" w:sz="4" w:space="0" w:color="000000"/>
              <w:right w:val="single" w:sz="4" w:space="0" w:color="000000"/>
            </w:tcBorders>
            <w:tcMar>
              <w:top w:w="14" w:type="dxa"/>
              <w:left w:w="108" w:type="dxa"/>
              <w:bottom w:w="0" w:type="dxa"/>
              <w:right w:w="58" w:type="dxa"/>
            </w:tcMar>
            <w:hideMark/>
          </w:tcPr>
          <w:p w14:paraId="5244945A" w14:textId="77777777" w:rsidR="0066722A" w:rsidRPr="007036AD" w:rsidRDefault="0066722A" w:rsidP="00F14AE0">
            <w:pPr>
              <w:rPr>
                <w:sz w:val="22"/>
                <w:szCs w:val="22"/>
              </w:rPr>
            </w:pPr>
            <w:r w:rsidRPr="007036AD">
              <w:rPr>
                <w:sz w:val="22"/>
                <w:szCs w:val="22"/>
              </w:rPr>
              <w:t> </w:t>
            </w:r>
          </w:p>
        </w:tc>
      </w:tr>
    </w:tbl>
    <w:p w14:paraId="3E98FCFC" w14:textId="77777777" w:rsidR="0066722A" w:rsidRPr="005A6F1D" w:rsidRDefault="0066722A" w:rsidP="0066722A">
      <w:pPr>
        <w:jc w:val="center"/>
        <w:rPr>
          <w:b/>
          <w:bCs/>
          <w:sz w:val="28"/>
          <w:szCs w:val="28"/>
        </w:rPr>
      </w:pPr>
      <w:r w:rsidRPr="005A6F1D">
        <w:rPr>
          <w:b/>
          <w:bCs/>
          <w:sz w:val="28"/>
          <w:szCs w:val="28"/>
        </w:rPr>
        <w:t>КАЛЕНДАРНЫЙ УЧЕБНЫЙ ГРАФИК</w:t>
      </w:r>
    </w:p>
    <w:tbl>
      <w:tblPr>
        <w:tblW w:w="9634" w:type="dxa"/>
        <w:jc w:val="center"/>
        <w:tblLayout w:type="fixed"/>
        <w:tblCellMar>
          <w:top w:w="15" w:type="dxa"/>
          <w:left w:w="15" w:type="dxa"/>
          <w:bottom w:w="15" w:type="dxa"/>
          <w:right w:w="15" w:type="dxa"/>
        </w:tblCellMar>
        <w:tblLook w:val="04A0" w:firstRow="1" w:lastRow="0" w:firstColumn="1" w:lastColumn="0" w:noHBand="0" w:noVBand="1"/>
      </w:tblPr>
      <w:tblGrid>
        <w:gridCol w:w="534"/>
        <w:gridCol w:w="3430"/>
        <w:gridCol w:w="5670"/>
      </w:tblGrid>
      <w:tr w:rsidR="0066722A" w:rsidRPr="00EF7AB2" w14:paraId="7DAB6E3C" w14:textId="77777777" w:rsidTr="00F14AE0">
        <w:trPr>
          <w:trHeight w:val="838"/>
          <w:jc w:val="center"/>
        </w:trPr>
        <w:tc>
          <w:tcPr>
            <w:tcW w:w="53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0E2E2A4A" w14:textId="77777777" w:rsidR="0066722A" w:rsidRPr="00EF7AB2" w:rsidRDefault="0066722A" w:rsidP="00F14AE0">
            <w:r w:rsidRPr="00EF7AB2">
              <w:t>№</w:t>
            </w:r>
          </w:p>
        </w:tc>
        <w:tc>
          <w:tcPr>
            <w:tcW w:w="343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1C19168D" w14:textId="77777777" w:rsidR="0066722A" w:rsidRPr="00EF7AB2" w:rsidRDefault="0066722A" w:rsidP="00F14AE0">
            <w:r w:rsidRPr="00EF7AB2">
              <w:t>Режим деятельности</w:t>
            </w:r>
            <w:r>
              <w:t xml:space="preserve"> </w:t>
            </w:r>
          </w:p>
        </w:tc>
        <w:tc>
          <w:tcPr>
            <w:tcW w:w="567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0982E582" w14:textId="77777777" w:rsidR="0066722A" w:rsidRPr="00EF7AB2" w:rsidRDefault="0066722A" w:rsidP="00F14AE0">
            <w:r w:rsidRPr="00EF7AB2">
              <w:t xml:space="preserve">Дополнительная общеобразовательная общеразвивающая программа </w:t>
            </w:r>
            <w:r>
              <w:t>социально-психологической направленности «Школа медиации</w:t>
            </w:r>
            <w:r w:rsidRPr="00EF7AB2">
              <w:t>»</w:t>
            </w:r>
          </w:p>
        </w:tc>
      </w:tr>
      <w:tr w:rsidR="0066722A" w:rsidRPr="00EF7AB2" w14:paraId="6322123C" w14:textId="77777777" w:rsidTr="00F14AE0">
        <w:trPr>
          <w:trHeight w:val="286"/>
          <w:jc w:val="center"/>
        </w:trPr>
        <w:tc>
          <w:tcPr>
            <w:tcW w:w="53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34B0F4F9" w14:textId="77777777" w:rsidR="0066722A" w:rsidRPr="00EF7AB2" w:rsidRDefault="0066722A" w:rsidP="00F14AE0">
            <w:r w:rsidRPr="00EF7AB2">
              <w:t>1.</w:t>
            </w:r>
          </w:p>
        </w:tc>
        <w:tc>
          <w:tcPr>
            <w:tcW w:w="343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03B2D3FF" w14:textId="77777777" w:rsidR="0066722A" w:rsidRPr="00EF7AB2" w:rsidRDefault="0066722A" w:rsidP="00F14AE0">
            <w:r w:rsidRPr="00EF7AB2">
              <w:t>Начало учебного года</w:t>
            </w:r>
          </w:p>
        </w:tc>
        <w:tc>
          <w:tcPr>
            <w:tcW w:w="567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7E7B8173" w14:textId="77777777" w:rsidR="0066722A" w:rsidRPr="00EF7AB2" w:rsidRDefault="0066722A" w:rsidP="00F14AE0">
            <w:r w:rsidRPr="00EF7AB2">
              <w:t>1 сентября</w:t>
            </w:r>
          </w:p>
        </w:tc>
      </w:tr>
      <w:tr w:rsidR="0066722A" w:rsidRPr="00EF7AB2" w14:paraId="1AD8499D" w14:textId="77777777" w:rsidTr="00F14AE0">
        <w:trPr>
          <w:trHeight w:val="286"/>
          <w:jc w:val="center"/>
        </w:trPr>
        <w:tc>
          <w:tcPr>
            <w:tcW w:w="53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2D227292" w14:textId="77777777" w:rsidR="0066722A" w:rsidRPr="00EF7AB2" w:rsidRDefault="0066722A" w:rsidP="00F14AE0">
            <w:r w:rsidRPr="00EF7AB2">
              <w:t>2.</w:t>
            </w:r>
            <w:r w:rsidRPr="00EF7AB2">
              <w:rPr>
                <w:rFonts w:ascii="Arial" w:hAnsi="Arial" w:cs="Arial"/>
              </w:rPr>
              <w:t> </w:t>
            </w:r>
          </w:p>
        </w:tc>
        <w:tc>
          <w:tcPr>
            <w:tcW w:w="343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1D921EA9" w14:textId="77777777" w:rsidR="0066722A" w:rsidRPr="00EF7AB2" w:rsidRDefault="0066722A" w:rsidP="00F14AE0">
            <w:r w:rsidRPr="00EF7AB2">
              <w:t>Продолжительность учебного периода</w:t>
            </w:r>
          </w:p>
        </w:tc>
        <w:tc>
          <w:tcPr>
            <w:tcW w:w="567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09AF0826" w14:textId="77777777" w:rsidR="0066722A" w:rsidRPr="00EF7AB2" w:rsidRDefault="0066722A" w:rsidP="00F14AE0">
            <w:r w:rsidRPr="00EF7AB2">
              <w:t>36 учебных недель</w:t>
            </w:r>
          </w:p>
        </w:tc>
      </w:tr>
      <w:tr w:rsidR="0066722A" w:rsidRPr="00EF7AB2" w14:paraId="5A3A2566" w14:textId="77777777" w:rsidTr="00F14AE0">
        <w:trPr>
          <w:trHeight w:val="286"/>
          <w:jc w:val="center"/>
        </w:trPr>
        <w:tc>
          <w:tcPr>
            <w:tcW w:w="53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768CBB29" w14:textId="77777777" w:rsidR="0066722A" w:rsidRPr="00EF7AB2" w:rsidRDefault="0066722A" w:rsidP="00F14AE0">
            <w:r w:rsidRPr="00EF7AB2">
              <w:t>3.</w:t>
            </w:r>
            <w:r w:rsidRPr="00EF7AB2">
              <w:rPr>
                <w:rFonts w:ascii="Arial" w:hAnsi="Arial" w:cs="Arial"/>
              </w:rPr>
              <w:t> </w:t>
            </w:r>
          </w:p>
        </w:tc>
        <w:tc>
          <w:tcPr>
            <w:tcW w:w="343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0FF51DC4" w14:textId="77777777" w:rsidR="0066722A" w:rsidRPr="00EF7AB2" w:rsidRDefault="0066722A" w:rsidP="00F14AE0">
            <w:r w:rsidRPr="00EF7AB2">
              <w:t>Продолжительность учебной недели</w:t>
            </w:r>
          </w:p>
        </w:tc>
        <w:tc>
          <w:tcPr>
            <w:tcW w:w="567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4983A412" w14:textId="77777777" w:rsidR="0066722A" w:rsidRPr="00EF7AB2" w:rsidRDefault="0066722A" w:rsidP="00F14AE0">
            <w:r w:rsidRPr="00EF7AB2">
              <w:t>5 дней</w:t>
            </w:r>
          </w:p>
        </w:tc>
      </w:tr>
      <w:tr w:rsidR="0066722A" w:rsidRPr="00EF7AB2" w14:paraId="3D88229D" w14:textId="77777777" w:rsidTr="00F14AE0">
        <w:trPr>
          <w:trHeight w:val="286"/>
          <w:jc w:val="center"/>
        </w:trPr>
        <w:tc>
          <w:tcPr>
            <w:tcW w:w="53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03B99240" w14:textId="77777777" w:rsidR="0066722A" w:rsidRPr="00EF7AB2" w:rsidRDefault="0066722A" w:rsidP="00F14AE0">
            <w:r w:rsidRPr="00EF7AB2">
              <w:t>4.</w:t>
            </w:r>
            <w:r w:rsidRPr="00EF7AB2">
              <w:rPr>
                <w:rFonts w:ascii="Arial" w:hAnsi="Arial" w:cs="Arial"/>
              </w:rPr>
              <w:t> </w:t>
            </w:r>
          </w:p>
        </w:tc>
        <w:tc>
          <w:tcPr>
            <w:tcW w:w="343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012C4CB6" w14:textId="77777777" w:rsidR="0066722A" w:rsidRPr="00EF7AB2" w:rsidRDefault="0066722A" w:rsidP="00F14AE0">
            <w:r w:rsidRPr="00EF7AB2">
              <w:t>Периодичность учебных занятий</w:t>
            </w:r>
          </w:p>
        </w:tc>
        <w:tc>
          <w:tcPr>
            <w:tcW w:w="567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1B87A315" w14:textId="77777777" w:rsidR="0066722A" w:rsidRPr="00EF7AB2" w:rsidRDefault="0066722A" w:rsidP="00F14AE0">
            <w:r w:rsidRPr="00EF7AB2">
              <w:t>2 раза в неделю</w:t>
            </w:r>
          </w:p>
        </w:tc>
      </w:tr>
      <w:tr w:rsidR="0066722A" w:rsidRPr="00EF7AB2" w14:paraId="0A5969F5" w14:textId="77777777" w:rsidTr="00F14AE0">
        <w:trPr>
          <w:trHeight w:val="286"/>
          <w:jc w:val="center"/>
        </w:trPr>
        <w:tc>
          <w:tcPr>
            <w:tcW w:w="53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2AA4B90A" w14:textId="77777777" w:rsidR="0066722A" w:rsidRPr="00EF7AB2" w:rsidRDefault="0066722A" w:rsidP="00F14AE0">
            <w:r w:rsidRPr="00EF7AB2">
              <w:t>5.</w:t>
            </w:r>
            <w:r w:rsidRPr="00EF7AB2">
              <w:rPr>
                <w:rFonts w:ascii="Arial" w:hAnsi="Arial" w:cs="Arial"/>
              </w:rPr>
              <w:t> </w:t>
            </w:r>
          </w:p>
        </w:tc>
        <w:tc>
          <w:tcPr>
            <w:tcW w:w="343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0C5B8842" w14:textId="77777777" w:rsidR="0066722A" w:rsidRPr="00EF7AB2" w:rsidRDefault="0066722A" w:rsidP="00F14AE0">
            <w:r w:rsidRPr="00EF7AB2">
              <w:t>Количество часов</w:t>
            </w:r>
          </w:p>
        </w:tc>
        <w:tc>
          <w:tcPr>
            <w:tcW w:w="567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2E86F45D" w14:textId="77777777" w:rsidR="0066722A" w:rsidRPr="00EF7AB2" w:rsidRDefault="0066722A" w:rsidP="00F14AE0">
            <w:r w:rsidRPr="00EF7AB2">
              <w:t>72 часа </w:t>
            </w:r>
          </w:p>
        </w:tc>
      </w:tr>
      <w:tr w:rsidR="0066722A" w:rsidRPr="00EF7AB2" w14:paraId="4DA8F53E" w14:textId="77777777" w:rsidTr="00F14AE0">
        <w:trPr>
          <w:trHeight w:val="288"/>
          <w:jc w:val="center"/>
        </w:trPr>
        <w:tc>
          <w:tcPr>
            <w:tcW w:w="53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23428B23" w14:textId="77777777" w:rsidR="0066722A" w:rsidRPr="00EF7AB2" w:rsidRDefault="0066722A" w:rsidP="00F14AE0">
            <w:r w:rsidRPr="00EF7AB2">
              <w:t>6.</w:t>
            </w:r>
            <w:r w:rsidRPr="00EF7AB2">
              <w:rPr>
                <w:rFonts w:ascii="Arial" w:hAnsi="Arial" w:cs="Arial"/>
              </w:rPr>
              <w:t> </w:t>
            </w:r>
          </w:p>
        </w:tc>
        <w:tc>
          <w:tcPr>
            <w:tcW w:w="343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4AE07ADB" w14:textId="77777777" w:rsidR="0066722A" w:rsidRPr="00EF7AB2" w:rsidRDefault="0066722A" w:rsidP="00F14AE0">
            <w:r w:rsidRPr="00EF7AB2">
              <w:t>Окончание учебного года</w:t>
            </w:r>
          </w:p>
        </w:tc>
        <w:tc>
          <w:tcPr>
            <w:tcW w:w="567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20D605CB" w14:textId="77777777" w:rsidR="0066722A" w:rsidRPr="00EF7AB2" w:rsidRDefault="0066722A" w:rsidP="00F14AE0">
            <w:r w:rsidRPr="00EF7AB2">
              <w:t>31 мая </w:t>
            </w:r>
          </w:p>
        </w:tc>
      </w:tr>
      <w:tr w:rsidR="0066722A" w:rsidRPr="00EF7AB2" w14:paraId="379FB9F5" w14:textId="77777777" w:rsidTr="00F14AE0">
        <w:trPr>
          <w:trHeight w:val="286"/>
          <w:jc w:val="center"/>
        </w:trPr>
        <w:tc>
          <w:tcPr>
            <w:tcW w:w="53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65D523B6" w14:textId="77777777" w:rsidR="0066722A" w:rsidRPr="00EF7AB2" w:rsidRDefault="0066722A" w:rsidP="00F14AE0">
            <w:r w:rsidRPr="00EF7AB2">
              <w:t>7.</w:t>
            </w:r>
            <w:r w:rsidRPr="00EF7AB2">
              <w:rPr>
                <w:rFonts w:ascii="Arial" w:hAnsi="Arial" w:cs="Arial"/>
              </w:rPr>
              <w:t> </w:t>
            </w:r>
          </w:p>
        </w:tc>
        <w:tc>
          <w:tcPr>
            <w:tcW w:w="343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3CC7F54D" w14:textId="77777777" w:rsidR="0066722A" w:rsidRPr="00EF7AB2" w:rsidRDefault="0066722A" w:rsidP="00F14AE0">
            <w:r w:rsidRPr="00EF7AB2">
              <w:t>Период реализации программы</w:t>
            </w:r>
          </w:p>
        </w:tc>
        <w:tc>
          <w:tcPr>
            <w:tcW w:w="5670"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0" w:type="dxa"/>
            </w:tcMar>
            <w:hideMark/>
          </w:tcPr>
          <w:p w14:paraId="5E1A724C" w14:textId="77777777" w:rsidR="0066722A" w:rsidRPr="00EF7AB2" w:rsidRDefault="0066722A" w:rsidP="00F14AE0">
            <w:r>
              <w:t>01.09.2023-31.05.2024</w:t>
            </w:r>
            <w:r w:rsidRPr="00EF7AB2">
              <w:t> </w:t>
            </w:r>
          </w:p>
        </w:tc>
      </w:tr>
    </w:tbl>
    <w:p w14:paraId="05ADB882" w14:textId="77777777" w:rsidR="0066722A" w:rsidRDefault="0066722A" w:rsidP="0066722A">
      <w:pPr>
        <w:pStyle w:val="11"/>
        <w:pBdr>
          <w:top w:val="nil"/>
          <w:left w:val="nil"/>
          <w:bottom w:val="nil"/>
          <w:right w:val="nil"/>
          <w:between w:val="nil"/>
        </w:pBdr>
        <w:spacing w:line="276" w:lineRule="auto"/>
        <w:ind w:firstLine="709"/>
        <w:jc w:val="both"/>
        <w:rPr>
          <w:rFonts w:ascii="Times New Roman" w:hAnsi="Times New Roman" w:cs="Times New Roman"/>
          <w:b/>
          <w:bCs/>
          <w:color w:val="000000"/>
          <w:sz w:val="28"/>
          <w:szCs w:val="28"/>
        </w:rPr>
      </w:pPr>
    </w:p>
    <w:p w14:paraId="748C1828" w14:textId="77777777" w:rsidR="0066722A" w:rsidRPr="00992E69" w:rsidRDefault="0066722A" w:rsidP="0066722A">
      <w:pPr>
        <w:pStyle w:val="11"/>
        <w:pBdr>
          <w:top w:val="nil"/>
          <w:left w:val="nil"/>
          <w:bottom w:val="nil"/>
          <w:right w:val="nil"/>
          <w:between w:val="nil"/>
        </w:pBdr>
        <w:spacing w:line="276" w:lineRule="auto"/>
        <w:ind w:firstLine="709"/>
        <w:jc w:val="both"/>
        <w:rPr>
          <w:rFonts w:ascii="Times New Roman" w:hAnsi="Times New Roman" w:cs="Times New Roman"/>
          <w:b/>
          <w:bCs/>
          <w:color w:val="000000"/>
          <w:sz w:val="28"/>
          <w:szCs w:val="28"/>
        </w:rPr>
      </w:pPr>
      <w:r w:rsidRPr="00992E69">
        <w:rPr>
          <w:rFonts w:ascii="Times New Roman" w:hAnsi="Times New Roman" w:cs="Times New Roman"/>
          <w:b/>
          <w:bCs/>
          <w:color w:val="000000"/>
          <w:sz w:val="28"/>
          <w:szCs w:val="28"/>
        </w:rPr>
        <w:t>Рабочая программа воспитания</w:t>
      </w:r>
    </w:p>
    <w:p w14:paraId="3D87BAEE" w14:textId="77777777" w:rsidR="0066722A" w:rsidRPr="00992E69" w:rsidRDefault="0066722A" w:rsidP="0066722A">
      <w:pPr>
        <w:pStyle w:val="11"/>
        <w:pBdr>
          <w:top w:val="nil"/>
          <w:left w:val="nil"/>
          <w:bottom w:val="nil"/>
          <w:right w:val="nil"/>
          <w:between w:val="nil"/>
        </w:pBdr>
        <w:spacing w:line="276" w:lineRule="auto"/>
        <w:ind w:firstLine="709"/>
        <w:jc w:val="both"/>
        <w:rPr>
          <w:rFonts w:ascii="Times New Roman" w:hAnsi="Times New Roman" w:cs="Times New Roman"/>
          <w:b/>
          <w:bCs/>
          <w:color w:val="000000"/>
          <w:sz w:val="28"/>
          <w:szCs w:val="28"/>
        </w:rPr>
      </w:pPr>
      <w:r w:rsidRPr="00992E69">
        <w:rPr>
          <w:rFonts w:ascii="Times New Roman" w:hAnsi="Times New Roman" w:cs="Times New Roman"/>
          <w:color w:val="202124"/>
          <w:sz w:val="28"/>
          <w:szCs w:val="28"/>
          <w:shd w:val="clear" w:color="auto" w:fill="FFFFFF"/>
        </w:rPr>
        <w:t>Цель программы воспитания – воспитание активной, социально адаптированной, развитой личности, создание условий и возможностей для самореализации и развития, а также воспитание толерантного отношения к окружающим.</w:t>
      </w:r>
    </w:p>
    <w:p w14:paraId="1B1B14CE" w14:textId="77777777" w:rsidR="0066722A" w:rsidRPr="00992E69" w:rsidRDefault="0066722A" w:rsidP="0066722A">
      <w:pPr>
        <w:pStyle w:val="11"/>
        <w:pBdr>
          <w:top w:val="nil"/>
          <w:left w:val="nil"/>
          <w:bottom w:val="nil"/>
          <w:right w:val="nil"/>
          <w:between w:val="nil"/>
        </w:pBdr>
        <w:spacing w:line="276" w:lineRule="auto"/>
        <w:ind w:firstLine="709"/>
        <w:jc w:val="both"/>
        <w:rPr>
          <w:rFonts w:ascii="Times New Roman" w:hAnsi="Times New Roman" w:cs="Times New Roman"/>
          <w:b/>
          <w:sz w:val="28"/>
          <w:szCs w:val="28"/>
        </w:rPr>
      </w:pPr>
      <w:r w:rsidRPr="00992E69">
        <w:rPr>
          <w:rFonts w:ascii="Times New Roman" w:hAnsi="Times New Roman" w:cs="Times New Roman"/>
          <w:b/>
          <w:sz w:val="28"/>
          <w:szCs w:val="28"/>
        </w:rPr>
        <w:t>Формы и содержание деятельности</w:t>
      </w:r>
    </w:p>
    <w:p w14:paraId="78F9DC3A" w14:textId="77777777" w:rsidR="0066722A" w:rsidRPr="00992E69" w:rsidRDefault="0066722A" w:rsidP="0066722A">
      <w:pPr>
        <w:pStyle w:val="11"/>
        <w:pBdr>
          <w:top w:val="nil"/>
          <w:left w:val="nil"/>
          <w:bottom w:val="nil"/>
          <w:right w:val="nil"/>
          <w:between w:val="nil"/>
        </w:pBdr>
        <w:spacing w:line="276" w:lineRule="auto"/>
        <w:ind w:firstLine="709"/>
        <w:jc w:val="both"/>
        <w:rPr>
          <w:rFonts w:ascii="Times New Roman" w:eastAsia="Times New Roman" w:hAnsi="Times New Roman" w:cs="Times New Roman"/>
          <w:sz w:val="28"/>
          <w:szCs w:val="28"/>
        </w:rPr>
      </w:pPr>
      <w:r w:rsidRPr="00992E69">
        <w:rPr>
          <w:rFonts w:ascii="Times New Roman" w:eastAsia="Times New Roman" w:hAnsi="Times New Roman" w:cs="Times New Roman"/>
          <w:sz w:val="28"/>
          <w:szCs w:val="28"/>
        </w:rPr>
        <w:t>Тренинги, ролевые игры, дискуссии, анализ видеоматериалов.</w:t>
      </w:r>
    </w:p>
    <w:p w14:paraId="2482A285" w14:textId="77777777" w:rsidR="0066722A" w:rsidRPr="00992E69" w:rsidRDefault="0066722A" w:rsidP="0066722A">
      <w:pPr>
        <w:spacing w:line="276" w:lineRule="auto"/>
        <w:ind w:firstLine="709"/>
        <w:rPr>
          <w:b/>
          <w:sz w:val="28"/>
          <w:szCs w:val="28"/>
        </w:rPr>
      </w:pPr>
      <w:r w:rsidRPr="00992E69">
        <w:rPr>
          <w:b/>
          <w:sz w:val="28"/>
          <w:szCs w:val="28"/>
        </w:rPr>
        <w:t>Планируемые результаты программы воспитания:</w:t>
      </w:r>
    </w:p>
    <w:p w14:paraId="42A18F20" w14:textId="77777777" w:rsidR="0066722A" w:rsidRPr="00992E69" w:rsidRDefault="0066722A" w:rsidP="0066722A">
      <w:pPr>
        <w:pStyle w:val="a3"/>
        <w:numPr>
          <w:ilvl w:val="0"/>
          <w:numId w:val="118"/>
        </w:numPr>
        <w:tabs>
          <w:tab w:val="left" w:pos="993"/>
        </w:tabs>
        <w:spacing w:after="0"/>
        <w:ind w:left="0" w:firstLine="709"/>
        <w:jc w:val="both"/>
        <w:rPr>
          <w:rFonts w:ascii="Times New Roman" w:hAnsi="Times New Roman" w:cs="Times New Roman"/>
          <w:sz w:val="28"/>
          <w:szCs w:val="28"/>
        </w:rPr>
      </w:pPr>
      <w:r w:rsidRPr="00992E69">
        <w:rPr>
          <w:rFonts w:ascii="Times New Roman" w:hAnsi="Times New Roman" w:cs="Times New Roman"/>
          <w:sz w:val="28"/>
          <w:szCs w:val="28"/>
        </w:rPr>
        <w:t>обучающиеся научатся выстраивать межличностное взаимодействие, основываясь на принципах морали</w:t>
      </w:r>
      <w:r>
        <w:rPr>
          <w:rFonts w:ascii="Times New Roman" w:hAnsi="Times New Roman" w:cs="Times New Roman"/>
          <w:sz w:val="28"/>
          <w:szCs w:val="28"/>
        </w:rPr>
        <w:t>;</w:t>
      </w:r>
    </w:p>
    <w:p w14:paraId="4AFC8B0D" w14:textId="77777777" w:rsidR="0066722A" w:rsidRPr="00992E69" w:rsidRDefault="0066722A" w:rsidP="0066722A">
      <w:pPr>
        <w:pStyle w:val="a3"/>
        <w:numPr>
          <w:ilvl w:val="0"/>
          <w:numId w:val="118"/>
        </w:numPr>
        <w:tabs>
          <w:tab w:val="left" w:pos="993"/>
        </w:tabs>
        <w:spacing w:after="0"/>
        <w:ind w:left="0" w:firstLine="709"/>
        <w:jc w:val="both"/>
        <w:rPr>
          <w:rFonts w:ascii="Times New Roman" w:hAnsi="Times New Roman" w:cs="Times New Roman"/>
          <w:sz w:val="28"/>
          <w:szCs w:val="28"/>
        </w:rPr>
      </w:pPr>
      <w:r w:rsidRPr="00992E69">
        <w:rPr>
          <w:rFonts w:ascii="Times New Roman" w:hAnsi="Times New Roman" w:cs="Times New Roman"/>
          <w:sz w:val="28"/>
          <w:szCs w:val="28"/>
        </w:rPr>
        <w:lastRenderedPageBreak/>
        <w:t>повысят уровень ответственности за свою деятельность и её последствия</w:t>
      </w:r>
      <w:r>
        <w:rPr>
          <w:rFonts w:ascii="Times New Roman" w:hAnsi="Times New Roman" w:cs="Times New Roman"/>
          <w:sz w:val="28"/>
          <w:szCs w:val="28"/>
        </w:rPr>
        <w:t>;</w:t>
      </w:r>
    </w:p>
    <w:p w14:paraId="556F560D" w14:textId="77777777" w:rsidR="0066722A" w:rsidRPr="00992E69" w:rsidRDefault="0066722A" w:rsidP="0066722A">
      <w:pPr>
        <w:pStyle w:val="a3"/>
        <w:numPr>
          <w:ilvl w:val="0"/>
          <w:numId w:val="118"/>
        </w:numPr>
        <w:tabs>
          <w:tab w:val="left" w:pos="993"/>
        </w:tabs>
        <w:spacing w:after="0"/>
        <w:ind w:left="0" w:firstLine="709"/>
        <w:jc w:val="both"/>
        <w:rPr>
          <w:rFonts w:ascii="Times New Roman" w:hAnsi="Times New Roman" w:cs="Times New Roman"/>
          <w:sz w:val="28"/>
          <w:szCs w:val="28"/>
        </w:rPr>
      </w:pPr>
      <w:r w:rsidRPr="00992E69">
        <w:rPr>
          <w:rFonts w:ascii="Times New Roman" w:hAnsi="Times New Roman" w:cs="Times New Roman"/>
          <w:sz w:val="28"/>
          <w:szCs w:val="28"/>
        </w:rPr>
        <w:t>сформируют активную жизненную и гражданскую позицию</w:t>
      </w:r>
      <w:r>
        <w:rPr>
          <w:rFonts w:ascii="Times New Roman" w:hAnsi="Times New Roman" w:cs="Times New Roman"/>
          <w:sz w:val="28"/>
          <w:szCs w:val="28"/>
        </w:rPr>
        <w:t>;</w:t>
      </w:r>
    </w:p>
    <w:p w14:paraId="2B4512E1" w14:textId="77777777" w:rsidR="0066722A" w:rsidRPr="00992E69" w:rsidRDefault="0066722A" w:rsidP="0066722A">
      <w:pPr>
        <w:pStyle w:val="a3"/>
        <w:numPr>
          <w:ilvl w:val="0"/>
          <w:numId w:val="118"/>
        </w:numPr>
        <w:tabs>
          <w:tab w:val="left" w:pos="993"/>
        </w:tabs>
        <w:spacing w:after="0"/>
        <w:ind w:left="0" w:firstLine="709"/>
        <w:rPr>
          <w:rFonts w:ascii="Times New Roman" w:hAnsi="Times New Roman" w:cs="Times New Roman"/>
          <w:sz w:val="28"/>
          <w:szCs w:val="28"/>
        </w:rPr>
      </w:pPr>
      <w:r w:rsidRPr="00992E69">
        <w:rPr>
          <w:rFonts w:ascii="Times New Roman" w:hAnsi="Times New Roman" w:cs="Times New Roman"/>
          <w:sz w:val="28"/>
          <w:szCs w:val="28"/>
        </w:rPr>
        <w:t>повысят уровень толерантности и эмпатии к другим людям</w:t>
      </w:r>
      <w:r>
        <w:rPr>
          <w:rFonts w:ascii="Times New Roman" w:hAnsi="Times New Roman" w:cs="Times New Roman"/>
          <w:sz w:val="28"/>
          <w:szCs w:val="28"/>
        </w:rPr>
        <w:t>.</w:t>
      </w:r>
    </w:p>
    <w:p w14:paraId="13F219A2" w14:textId="77777777" w:rsidR="0066722A" w:rsidRPr="00992E69" w:rsidRDefault="0066722A" w:rsidP="0066722A">
      <w:pPr>
        <w:pStyle w:val="11"/>
        <w:pBdr>
          <w:top w:val="nil"/>
          <w:left w:val="nil"/>
          <w:bottom w:val="nil"/>
          <w:right w:val="nil"/>
          <w:between w:val="nil"/>
        </w:pBdr>
        <w:spacing w:line="276" w:lineRule="auto"/>
        <w:ind w:firstLine="709"/>
        <w:jc w:val="both"/>
        <w:rPr>
          <w:rFonts w:ascii="Times New Roman" w:hAnsi="Times New Roman" w:cs="Times New Roman"/>
          <w:color w:val="000000"/>
          <w:sz w:val="28"/>
          <w:szCs w:val="28"/>
        </w:rPr>
      </w:pPr>
      <w:r w:rsidRPr="00992E69">
        <w:rPr>
          <w:rFonts w:ascii="Times New Roman" w:hAnsi="Times New Roman" w:cs="Times New Roman"/>
          <w:color w:val="000000"/>
          <w:sz w:val="28"/>
          <w:szCs w:val="28"/>
        </w:rPr>
        <w:t>В рамках данной программы воспитательная работа осуществляется по следующим направлениям:</w:t>
      </w:r>
    </w:p>
    <w:p w14:paraId="49CE11CD" w14:textId="77777777" w:rsidR="0066722A" w:rsidRPr="00992E69" w:rsidRDefault="0066722A" w:rsidP="0066722A">
      <w:pPr>
        <w:pStyle w:val="11"/>
        <w:numPr>
          <w:ilvl w:val="0"/>
          <w:numId w:val="119"/>
        </w:numPr>
        <w:pBdr>
          <w:top w:val="nil"/>
          <w:left w:val="nil"/>
          <w:bottom w:val="nil"/>
          <w:right w:val="nil"/>
          <w:between w:val="nil"/>
        </w:pBdr>
        <w:tabs>
          <w:tab w:val="left" w:pos="993"/>
        </w:tabs>
        <w:spacing w:line="276" w:lineRule="auto"/>
        <w:ind w:left="0" w:firstLine="709"/>
        <w:jc w:val="both"/>
        <w:rPr>
          <w:rFonts w:ascii="Times New Roman" w:hAnsi="Times New Roman" w:cs="Times New Roman"/>
          <w:iCs/>
          <w:color w:val="000000"/>
          <w:sz w:val="28"/>
          <w:szCs w:val="28"/>
        </w:rPr>
      </w:pPr>
      <w:r w:rsidRPr="00992E69">
        <w:rPr>
          <w:rFonts w:ascii="Times New Roman" w:hAnsi="Times New Roman" w:cs="Times New Roman"/>
          <w:iCs/>
          <w:color w:val="000000"/>
          <w:sz w:val="28"/>
          <w:szCs w:val="28"/>
        </w:rPr>
        <w:t>нравственное и духовное воспитание</w:t>
      </w:r>
      <w:r>
        <w:rPr>
          <w:rFonts w:ascii="Times New Roman" w:hAnsi="Times New Roman" w:cs="Times New Roman"/>
          <w:iCs/>
          <w:color w:val="000000"/>
          <w:sz w:val="28"/>
          <w:szCs w:val="28"/>
        </w:rPr>
        <w:t>;</w:t>
      </w:r>
    </w:p>
    <w:p w14:paraId="018DB6ED" w14:textId="77777777" w:rsidR="0066722A" w:rsidRPr="00992E69" w:rsidRDefault="0066722A" w:rsidP="0066722A">
      <w:pPr>
        <w:pStyle w:val="11"/>
        <w:numPr>
          <w:ilvl w:val="0"/>
          <w:numId w:val="119"/>
        </w:numPr>
        <w:pBdr>
          <w:top w:val="nil"/>
          <w:left w:val="nil"/>
          <w:bottom w:val="nil"/>
          <w:right w:val="nil"/>
          <w:between w:val="nil"/>
        </w:pBdr>
        <w:tabs>
          <w:tab w:val="left" w:pos="993"/>
        </w:tabs>
        <w:spacing w:line="276" w:lineRule="auto"/>
        <w:ind w:left="0" w:firstLine="709"/>
        <w:jc w:val="both"/>
        <w:rPr>
          <w:rFonts w:ascii="Times New Roman" w:hAnsi="Times New Roman" w:cs="Times New Roman"/>
          <w:iCs/>
          <w:color w:val="000000"/>
          <w:sz w:val="28"/>
          <w:szCs w:val="28"/>
        </w:rPr>
      </w:pPr>
      <w:r w:rsidRPr="00992E69">
        <w:rPr>
          <w:rFonts w:ascii="Times New Roman" w:hAnsi="Times New Roman" w:cs="Times New Roman"/>
          <w:iCs/>
          <w:color w:val="000000"/>
          <w:sz w:val="28"/>
          <w:szCs w:val="28"/>
        </w:rPr>
        <w:t>социокультурное воспитание</w:t>
      </w:r>
      <w:r>
        <w:rPr>
          <w:rFonts w:ascii="Times New Roman" w:hAnsi="Times New Roman" w:cs="Times New Roman"/>
          <w:iCs/>
          <w:color w:val="000000"/>
          <w:sz w:val="28"/>
          <w:szCs w:val="28"/>
        </w:rPr>
        <w:t>;</w:t>
      </w:r>
    </w:p>
    <w:p w14:paraId="34AF4038" w14:textId="77777777" w:rsidR="0066722A" w:rsidRPr="00992E69" w:rsidRDefault="0066722A" w:rsidP="0066722A">
      <w:pPr>
        <w:pStyle w:val="11"/>
        <w:numPr>
          <w:ilvl w:val="0"/>
          <w:numId w:val="119"/>
        </w:numPr>
        <w:pBdr>
          <w:top w:val="nil"/>
          <w:left w:val="nil"/>
          <w:bottom w:val="nil"/>
          <w:right w:val="nil"/>
          <w:between w:val="nil"/>
        </w:pBdr>
        <w:tabs>
          <w:tab w:val="left" w:pos="993"/>
        </w:tabs>
        <w:spacing w:line="276" w:lineRule="auto"/>
        <w:ind w:left="0" w:firstLine="709"/>
        <w:jc w:val="both"/>
        <w:rPr>
          <w:rFonts w:ascii="Times New Roman" w:hAnsi="Times New Roman" w:cs="Times New Roman"/>
          <w:iCs/>
          <w:color w:val="000000"/>
          <w:sz w:val="28"/>
          <w:szCs w:val="28"/>
        </w:rPr>
      </w:pPr>
      <w:r w:rsidRPr="00992E69">
        <w:rPr>
          <w:rFonts w:ascii="Times New Roman" w:hAnsi="Times New Roman" w:cs="Times New Roman"/>
          <w:iCs/>
          <w:color w:val="000000"/>
          <w:sz w:val="28"/>
          <w:szCs w:val="28"/>
        </w:rPr>
        <w:t>правовое воспитание</w:t>
      </w:r>
      <w:r>
        <w:rPr>
          <w:rFonts w:ascii="Times New Roman" w:hAnsi="Times New Roman" w:cs="Times New Roman"/>
          <w:iCs/>
          <w:color w:val="000000"/>
          <w:sz w:val="28"/>
          <w:szCs w:val="28"/>
        </w:rPr>
        <w:t>;</w:t>
      </w:r>
    </w:p>
    <w:p w14:paraId="423F7EEF" w14:textId="77777777" w:rsidR="0066722A" w:rsidRPr="00992E69" w:rsidRDefault="0066722A" w:rsidP="0066722A">
      <w:pPr>
        <w:pStyle w:val="11"/>
        <w:numPr>
          <w:ilvl w:val="0"/>
          <w:numId w:val="119"/>
        </w:numPr>
        <w:pBdr>
          <w:top w:val="nil"/>
          <w:left w:val="nil"/>
          <w:bottom w:val="nil"/>
          <w:right w:val="nil"/>
          <w:between w:val="nil"/>
        </w:pBdr>
        <w:tabs>
          <w:tab w:val="left" w:pos="993"/>
        </w:tabs>
        <w:spacing w:line="276" w:lineRule="auto"/>
        <w:ind w:left="0" w:firstLine="709"/>
        <w:jc w:val="both"/>
        <w:rPr>
          <w:rFonts w:ascii="Times New Roman" w:hAnsi="Times New Roman" w:cs="Times New Roman"/>
          <w:iCs/>
          <w:color w:val="000000"/>
          <w:sz w:val="28"/>
          <w:szCs w:val="28"/>
        </w:rPr>
      </w:pPr>
      <w:r w:rsidRPr="00992E69">
        <w:rPr>
          <w:rFonts w:ascii="Times New Roman" w:hAnsi="Times New Roman" w:cs="Times New Roman"/>
          <w:iCs/>
          <w:color w:val="000000"/>
          <w:sz w:val="28"/>
          <w:szCs w:val="28"/>
        </w:rPr>
        <w:t>формирование коммуникативной культуры</w:t>
      </w:r>
      <w:r>
        <w:rPr>
          <w:rFonts w:ascii="Times New Roman" w:hAnsi="Times New Roman" w:cs="Times New Roman"/>
          <w:iCs/>
          <w:color w:val="000000"/>
          <w:sz w:val="28"/>
          <w:szCs w:val="28"/>
        </w:rPr>
        <w:t>;</w:t>
      </w:r>
    </w:p>
    <w:p w14:paraId="18F56CF5" w14:textId="77777777" w:rsidR="0066722A" w:rsidRPr="00992E69" w:rsidRDefault="0066722A" w:rsidP="0066722A">
      <w:pPr>
        <w:pStyle w:val="11"/>
        <w:numPr>
          <w:ilvl w:val="0"/>
          <w:numId w:val="119"/>
        </w:numPr>
        <w:pBdr>
          <w:top w:val="nil"/>
          <w:left w:val="nil"/>
          <w:bottom w:val="nil"/>
          <w:right w:val="nil"/>
          <w:between w:val="nil"/>
        </w:pBdr>
        <w:tabs>
          <w:tab w:val="left" w:pos="993"/>
        </w:tabs>
        <w:spacing w:line="276" w:lineRule="auto"/>
        <w:ind w:left="0" w:firstLine="709"/>
        <w:jc w:val="both"/>
        <w:rPr>
          <w:rFonts w:ascii="Times New Roman" w:hAnsi="Times New Roman" w:cs="Times New Roman"/>
          <w:iCs/>
          <w:color w:val="000000"/>
          <w:sz w:val="28"/>
          <w:szCs w:val="28"/>
        </w:rPr>
      </w:pPr>
      <w:r w:rsidRPr="00992E69">
        <w:rPr>
          <w:rFonts w:ascii="Times New Roman" w:hAnsi="Times New Roman" w:cs="Times New Roman"/>
          <w:iCs/>
          <w:color w:val="000000"/>
          <w:sz w:val="28"/>
          <w:szCs w:val="28"/>
        </w:rPr>
        <w:t>воспитание семейных ценностей</w:t>
      </w:r>
      <w:r>
        <w:rPr>
          <w:rFonts w:ascii="Times New Roman" w:hAnsi="Times New Roman" w:cs="Times New Roman"/>
          <w:iCs/>
          <w:color w:val="000000"/>
          <w:sz w:val="28"/>
          <w:szCs w:val="28"/>
        </w:rPr>
        <w:t>.</w:t>
      </w:r>
    </w:p>
    <w:p w14:paraId="30EE9AD4" w14:textId="547F5FA6" w:rsidR="0066722A" w:rsidRPr="00992E69" w:rsidRDefault="0066722A" w:rsidP="0066722A">
      <w:pPr>
        <w:spacing w:line="276" w:lineRule="auto"/>
        <w:jc w:val="center"/>
        <w:rPr>
          <w:b/>
          <w:bCs/>
          <w:sz w:val="28"/>
          <w:szCs w:val="28"/>
        </w:rPr>
      </w:pPr>
      <w:r w:rsidRPr="00992E69">
        <w:rPr>
          <w:b/>
          <w:bCs/>
          <w:sz w:val="28"/>
          <w:szCs w:val="28"/>
        </w:rPr>
        <w:t>Календарный план воспитательной работы</w:t>
      </w:r>
    </w:p>
    <w:tbl>
      <w:tblPr>
        <w:tblW w:w="9634"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2814"/>
        <w:gridCol w:w="3423"/>
        <w:gridCol w:w="1418"/>
        <w:gridCol w:w="1417"/>
      </w:tblGrid>
      <w:tr w:rsidR="0066722A" w:rsidRPr="00992E69" w14:paraId="7CC13524" w14:textId="77777777" w:rsidTr="00F14AE0">
        <w:trPr>
          <w:trHeight w:val="622"/>
          <w:jc w:val="center"/>
        </w:trPr>
        <w:tc>
          <w:tcPr>
            <w:tcW w:w="562"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4CB687F0" w14:textId="77777777" w:rsidR="0066722A" w:rsidRPr="00992E69" w:rsidRDefault="0066722A" w:rsidP="00F14AE0">
            <w:pPr>
              <w:ind w:left="79"/>
            </w:pPr>
            <w:r w:rsidRPr="00992E69">
              <w:t>№</w:t>
            </w:r>
          </w:p>
          <w:p w14:paraId="1189E2A0" w14:textId="77777777" w:rsidR="0066722A" w:rsidRPr="00992E69" w:rsidRDefault="0066722A" w:rsidP="00F14AE0">
            <w:pPr>
              <w:ind w:left="36"/>
            </w:pPr>
            <w:r w:rsidRPr="00992E69">
              <w:t>п/п</w:t>
            </w:r>
          </w:p>
        </w:tc>
        <w:tc>
          <w:tcPr>
            <w:tcW w:w="281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71C7BED5" w14:textId="77777777" w:rsidR="0066722A" w:rsidRPr="00992E69" w:rsidRDefault="0066722A" w:rsidP="00F14AE0">
            <w:pPr>
              <w:jc w:val="center"/>
            </w:pPr>
            <w:r w:rsidRPr="00992E69">
              <w:t>Название мероприятия, события</w:t>
            </w:r>
          </w:p>
        </w:tc>
        <w:tc>
          <w:tcPr>
            <w:tcW w:w="3423"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16F0DFC0" w14:textId="77777777" w:rsidR="0066722A" w:rsidRPr="00992E69" w:rsidRDefault="0066722A" w:rsidP="00F14AE0">
            <w:pPr>
              <w:jc w:val="center"/>
            </w:pPr>
            <w:r w:rsidRPr="00992E69">
              <w:t>Направления воспитательной работы</w:t>
            </w:r>
          </w:p>
        </w:tc>
        <w:tc>
          <w:tcPr>
            <w:tcW w:w="1418"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31C491A8" w14:textId="77777777" w:rsidR="0066722A" w:rsidRPr="00992E69" w:rsidRDefault="0066722A" w:rsidP="00F14AE0">
            <w:pPr>
              <w:jc w:val="center"/>
            </w:pPr>
            <w:r w:rsidRPr="00992E69">
              <w:t>Форма проведения</w:t>
            </w:r>
          </w:p>
        </w:tc>
        <w:tc>
          <w:tcPr>
            <w:tcW w:w="1417"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5D14A9C1" w14:textId="77777777" w:rsidR="0066722A" w:rsidRPr="00992E69" w:rsidRDefault="0066722A" w:rsidP="00F14AE0">
            <w:pPr>
              <w:jc w:val="center"/>
            </w:pPr>
            <w:r w:rsidRPr="00992E69">
              <w:t>Сроки проведения</w:t>
            </w:r>
          </w:p>
        </w:tc>
      </w:tr>
      <w:tr w:rsidR="0066722A" w:rsidRPr="00992E69" w14:paraId="312A62C7" w14:textId="77777777" w:rsidTr="00F14AE0">
        <w:trPr>
          <w:trHeight w:val="688"/>
          <w:jc w:val="center"/>
        </w:trPr>
        <w:tc>
          <w:tcPr>
            <w:tcW w:w="562"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1B2092BA" w14:textId="77777777" w:rsidR="0066722A" w:rsidRPr="00992E69" w:rsidRDefault="0066722A" w:rsidP="00F14AE0">
            <w:pPr>
              <w:ind w:left="5"/>
            </w:pPr>
            <w:r w:rsidRPr="00992E69">
              <w:t>1.</w:t>
            </w:r>
            <w:r w:rsidRPr="00992E69">
              <w:rPr>
                <w:rFonts w:ascii="Arial" w:hAnsi="Arial" w:cs="Arial"/>
              </w:rPr>
              <w:t xml:space="preserve"> </w:t>
            </w:r>
            <w:r w:rsidRPr="00992E69">
              <w:t> </w:t>
            </w:r>
          </w:p>
        </w:tc>
        <w:tc>
          <w:tcPr>
            <w:tcW w:w="281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4BA9ABBB" w14:textId="77777777" w:rsidR="0066722A" w:rsidRPr="00992E69" w:rsidRDefault="0066722A" w:rsidP="00F14AE0">
            <w:pPr>
              <w:ind w:right="53"/>
            </w:pPr>
            <w:r w:rsidRPr="00992E69">
              <w:t>Инструктаж по технике безопасности и правила</w:t>
            </w:r>
          </w:p>
          <w:p w14:paraId="472E0DAF" w14:textId="77777777" w:rsidR="0066722A" w:rsidRPr="00992E69" w:rsidRDefault="0066722A" w:rsidP="00F14AE0">
            <w:r w:rsidRPr="00992E69">
              <w:t>поведения на занятиях</w:t>
            </w:r>
          </w:p>
        </w:tc>
        <w:tc>
          <w:tcPr>
            <w:tcW w:w="3423"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4CCFC9DD" w14:textId="77777777" w:rsidR="0066722A" w:rsidRPr="00992E69" w:rsidRDefault="0066722A" w:rsidP="00F14AE0">
            <w:pPr>
              <w:jc w:val="center"/>
            </w:pPr>
            <w:r w:rsidRPr="00992E69">
              <w:t>Безопасность и здоровый образ жизни</w:t>
            </w:r>
          </w:p>
        </w:tc>
        <w:tc>
          <w:tcPr>
            <w:tcW w:w="1418"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5A801493" w14:textId="77777777" w:rsidR="0066722A" w:rsidRPr="00992E69" w:rsidRDefault="0066722A" w:rsidP="00F14AE0">
            <w:pPr>
              <w:jc w:val="center"/>
            </w:pPr>
            <w:r w:rsidRPr="00992E69">
              <w:t>В рамках занятий </w:t>
            </w:r>
          </w:p>
        </w:tc>
        <w:tc>
          <w:tcPr>
            <w:tcW w:w="1417"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7EA23DD0" w14:textId="77777777" w:rsidR="0066722A" w:rsidRPr="00992E69" w:rsidRDefault="0066722A" w:rsidP="00F14AE0">
            <w:pPr>
              <w:ind w:right="53"/>
              <w:jc w:val="center"/>
            </w:pPr>
            <w:r w:rsidRPr="00992E69">
              <w:t>Сентябрь  </w:t>
            </w:r>
          </w:p>
        </w:tc>
      </w:tr>
      <w:tr w:rsidR="0066722A" w:rsidRPr="00992E69" w14:paraId="109D7216" w14:textId="77777777" w:rsidTr="00F14AE0">
        <w:trPr>
          <w:trHeight w:val="530"/>
          <w:jc w:val="center"/>
        </w:trPr>
        <w:tc>
          <w:tcPr>
            <w:tcW w:w="562"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421C3CD7" w14:textId="77777777" w:rsidR="0066722A" w:rsidRPr="00992E69" w:rsidRDefault="0066722A" w:rsidP="00F14AE0">
            <w:pPr>
              <w:ind w:left="5"/>
            </w:pPr>
            <w:r w:rsidRPr="00992E69">
              <w:t>2.</w:t>
            </w:r>
            <w:r w:rsidRPr="00992E69">
              <w:rPr>
                <w:rFonts w:ascii="Arial" w:hAnsi="Arial" w:cs="Arial"/>
              </w:rPr>
              <w:t xml:space="preserve"> </w:t>
            </w:r>
            <w:r w:rsidRPr="00992E69">
              <w:t> </w:t>
            </w:r>
          </w:p>
        </w:tc>
        <w:tc>
          <w:tcPr>
            <w:tcW w:w="281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5056E80F" w14:textId="77777777" w:rsidR="0066722A" w:rsidRPr="00992E69" w:rsidRDefault="0066722A" w:rsidP="00F14AE0">
            <w:r w:rsidRPr="00992E69">
              <w:t>Тренинг «Знакомство»</w:t>
            </w:r>
          </w:p>
        </w:tc>
        <w:tc>
          <w:tcPr>
            <w:tcW w:w="3423"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31116D21" w14:textId="77777777" w:rsidR="0066722A" w:rsidRPr="00992E69" w:rsidRDefault="0066722A" w:rsidP="00F14AE0">
            <w:pPr>
              <w:ind w:right="56"/>
              <w:jc w:val="center"/>
            </w:pPr>
            <w:r w:rsidRPr="00992E69">
              <w:t>Нравственное воспитание</w:t>
            </w:r>
          </w:p>
        </w:tc>
        <w:tc>
          <w:tcPr>
            <w:tcW w:w="1418"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04945120" w14:textId="77777777" w:rsidR="0066722A" w:rsidRPr="00992E69" w:rsidRDefault="0066722A" w:rsidP="00F14AE0">
            <w:pPr>
              <w:jc w:val="center"/>
            </w:pPr>
            <w:r w:rsidRPr="00992E69">
              <w:t>В рамках занятий</w:t>
            </w:r>
          </w:p>
        </w:tc>
        <w:tc>
          <w:tcPr>
            <w:tcW w:w="1417"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48F8ECB3" w14:textId="77777777" w:rsidR="0066722A" w:rsidRPr="00992E69" w:rsidRDefault="0066722A" w:rsidP="00F14AE0">
            <w:pPr>
              <w:jc w:val="center"/>
            </w:pPr>
            <w:r w:rsidRPr="00992E69">
              <w:t>Сентябрь</w:t>
            </w:r>
          </w:p>
        </w:tc>
      </w:tr>
      <w:tr w:rsidR="0066722A" w:rsidRPr="00992E69" w14:paraId="7525F55B" w14:textId="77777777" w:rsidTr="00F14AE0">
        <w:trPr>
          <w:trHeight w:val="538"/>
          <w:jc w:val="center"/>
        </w:trPr>
        <w:tc>
          <w:tcPr>
            <w:tcW w:w="562"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032E6E6B" w14:textId="77777777" w:rsidR="0066722A" w:rsidRPr="00992E69" w:rsidRDefault="0066722A" w:rsidP="00F14AE0">
            <w:pPr>
              <w:ind w:left="5"/>
            </w:pPr>
            <w:r w:rsidRPr="00992E69">
              <w:t>3.</w:t>
            </w:r>
            <w:r w:rsidRPr="00992E69">
              <w:rPr>
                <w:rFonts w:ascii="Arial" w:hAnsi="Arial" w:cs="Arial"/>
              </w:rPr>
              <w:t xml:space="preserve"> </w:t>
            </w:r>
            <w:r w:rsidRPr="00992E69">
              <w:t> </w:t>
            </w:r>
          </w:p>
        </w:tc>
        <w:tc>
          <w:tcPr>
            <w:tcW w:w="281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274EA9BB" w14:textId="77777777" w:rsidR="0066722A" w:rsidRPr="00992E69" w:rsidRDefault="0066722A" w:rsidP="00F14AE0">
            <w:r w:rsidRPr="00992E69">
              <w:t>Тренинги «Мы – команда»</w:t>
            </w:r>
          </w:p>
        </w:tc>
        <w:tc>
          <w:tcPr>
            <w:tcW w:w="3423"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0FD240E2" w14:textId="77777777" w:rsidR="0066722A" w:rsidRPr="00992E69" w:rsidRDefault="0066722A" w:rsidP="00F14AE0">
            <w:pPr>
              <w:ind w:right="53"/>
              <w:jc w:val="center"/>
            </w:pPr>
            <w:r w:rsidRPr="00992E69">
              <w:t>Нравственное воспитание, социокультурное воспитание</w:t>
            </w:r>
          </w:p>
        </w:tc>
        <w:tc>
          <w:tcPr>
            <w:tcW w:w="1418"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100FCF55" w14:textId="77777777" w:rsidR="0066722A" w:rsidRPr="00992E69" w:rsidRDefault="0066722A" w:rsidP="00F14AE0">
            <w:pPr>
              <w:jc w:val="center"/>
            </w:pPr>
            <w:r w:rsidRPr="00992E69">
              <w:t>В рамках занятий</w:t>
            </w:r>
          </w:p>
        </w:tc>
        <w:tc>
          <w:tcPr>
            <w:tcW w:w="1417"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4991B051" w14:textId="77777777" w:rsidR="0066722A" w:rsidRPr="00992E69" w:rsidRDefault="0066722A" w:rsidP="00F14AE0">
            <w:pPr>
              <w:jc w:val="center"/>
            </w:pPr>
            <w:r w:rsidRPr="00992E69">
              <w:t>Сентябрь-май </w:t>
            </w:r>
          </w:p>
        </w:tc>
      </w:tr>
      <w:tr w:rsidR="0066722A" w:rsidRPr="00992E69" w14:paraId="6BAE197D" w14:textId="77777777" w:rsidTr="00F14AE0">
        <w:trPr>
          <w:trHeight w:val="718"/>
          <w:jc w:val="center"/>
        </w:trPr>
        <w:tc>
          <w:tcPr>
            <w:tcW w:w="562"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tcPr>
          <w:p w14:paraId="4C428D68" w14:textId="77777777" w:rsidR="0066722A" w:rsidRPr="00992E69" w:rsidRDefault="0066722A" w:rsidP="00F14AE0">
            <w:pPr>
              <w:ind w:left="5"/>
            </w:pPr>
          </w:p>
        </w:tc>
        <w:tc>
          <w:tcPr>
            <w:tcW w:w="281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tcPr>
          <w:p w14:paraId="3037B79B" w14:textId="77777777" w:rsidR="0066722A" w:rsidRPr="00992E69" w:rsidRDefault="0066722A" w:rsidP="00F14AE0">
            <w:r w:rsidRPr="00992E69">
              <w:t>Тренинг «Воспитание толерантности»</w:t>
            </w:r>
          </w:p>
        </w:tc>
        <w:tc>
          <w:tcPr>
            <w:tcW w:w="3423"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tcPr>
          <w:p w14:paraId="648B9391" w14:textId="77777777" w:rsidR="0066722A" w:rsidRPr="00992E69" w:rsidRDefault="0066722A" w:rsidP="00F14AE0">
            <w:pPr>
              <w:jc w:val="both"/>
              <w:rPr>
                <w:iCs/>
                <w:color w:val="000000"/>
              </w:rPr>
            </w:pPr>
            <w:r w:rsidRPr="00992E69">
              <w:rPr>
                <w:iCs/>
                <w:color w:val="000000"/>
              </w:rPr>
              <w:t>нравственное воспитание</w:t>
            </w:r>
          </w:p>
          <w:p w14:paraId="59A90ED8" w14:textId="77777777" w:rsidR="0066722A" w:rsidRPr="00992E69" w:rsidRDefault="0066722A" w:rsidP="00F14AE0">
            <w:pPr>
              <w:jc w:val="both"/>
            </w:pPr>
            <w:r w:rsidRPr="00992E69">
              <w:rPr>
                <w:iCs/>
                <w:color w:val="000000"/>
              </w:rPr>
              <w:t>формирование коммуникативной культуры</w:t>
            </w:r>
          </w:p>
        </w:tc>
        <w:tc>
          <w:tcPr>
            <w:tcW w:w="1418"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tcPr>
          <w:p w14:paraId="45AB6742" w14:textId="77777777" w:rsidR="0066722A" w:rsidRPr="00992E69" w:rsidRDefault="0066722A" w:rsidP="00F14AE0">
            <w:pPr>
              <w:jc w:val="center"/>
            </w:pPr>
            <w:r w:rsidRPr="00992E69">
              <w:t>В рамках занятий </w:t>
            </w:r>
          </w:p>
        </w:tc>
        <w:tc>
          <w:tcPr>
            <w:tcW w:w="1417"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tcPr>
          <w:p w14:paraId="5BA5334E" w14:textId="77777777" w:rsidR="0066722A" w:rsidRPr="00992E69" w:rsidRDefault="0066722A" w:rsidP="00F14AE0">
            <w:pPr>
              <w:ind w:right="17"/>
              <w:jc w:val="center"/>
            </w:pPr>
            <w:r w:rsidRPr="00992E69">
              <w:t>Сентябрь-октябрь</w:t>
            </w:r>
          </w:p>
        </w:tc>
      </w:tr>
      <w:tr w:rsidR="0066722A" w:rsidRPr="00992E69" w14:paraId="4AC86E27" w14:textId="77777777" w:rsidTr="00F14AE0">
        <w:trPr>
          <w:trHeight w:val="718"/>
          <w:jc w:val="center"/>
        </w:trPr>
        <w:tc>
          <w:tcPr>
            <w:tcW w:w="562"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1114CEAB" w14:textId="77777777" w:rsidR="0066722A" w:rsidRPr="00992E69" w:rsidRDefault="0066722A" w:rsidP="00F14AE0">
            <w:pPr>
              <w:ind w:left="5"/>
            </w:pPr>
            <w:r w:rsidRPr="00992E69">
              <w:t>4.</w:t>
            </w:r>
            <w:r w:rsidRPr="00992E69">
              <w:rPr>
                <w:rFonts w:ascii="Arial" w:hAnsi="Arial" w:cs="Arial"/>
              </w:rPr>
              <w:t xml:space="preserve"> </w:t>
            </w:r>
            <w:r w:rsidRPr="00992E69">
              <w:t> </w:t>
            </w:r>
          </w:p>
        </w:tc>
        <w:tc>
          <w:tcPr>
            <w:tcW w:w="281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66492C24" w14:textId="77777777" w:rsidR="0066722A" w:rsidRPr="00992E69" w:rsidRDefault="0066722A" w:rsidP="00F14AE0">
            <w:r w:rsidRPr="00992E69">
              <w:t>Тренинга на развитие эмоционального интеллекта</w:t>
            </w:r>
          </w:p>
        </w:tc>
        <w:tc>
          <w:tcPr>
            <w:tcW w:w="3423"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202F5FDC" w14:textId="77777777" w:rsidR="0066722A" w:rsidRPr="00992E69" w:rsidRDefault="0066722A" w:rsidP="00F14AE0">
            <w:pPr>
              <w:jc w:val="center"/>
            </w:pPr>
            <w:r w:rsidRPr="00992E69">
              <w:t>Нравственное воспитание</w:t>
            </w:r>
          </w:p>
        </w:tc>
        <w:tc>
          <w:tcPr>
            <w:tcW w:w="1418"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547D3B49" w14:textId="77777777" w:rsidR="0066722A" w:rsidRPr="00992E69" w:rsidRDefault="0066722A" w:rsidP="00F14AE0">
            <w:pPr>
              <w:jc w:val="center"/>
            </w:pPr>
            <w:r w:rsidRPr="00992E69">
              <w:t>В рамках занятий</w:t>
            </w:r>
          </w:p>
        </w:tc>
        <w:tc>
          <w:tcPr>
            <w:tcW w:w="1417"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63583A7B" w14:textId="77777777" w:rsidR="0066722A" w:rsidRPr="00992E69" w:rsidRDefault="0066722A" w:rsidP="00F14AE0">
            <w:pPr>
              <w:ind w:right="17"/>
              <w:jc w:val="center"/>
            </w:pPr>
            <w:r w:rsidRPr="00992E69">
              <w:t>Октябрь-май</w:t>
            </w:r>
          </w:p>
        </w:tc>
      </w:tr>
      <w:tr w:rsidR="0066722A" w:rsidRPr="00992E69" w14:paraId="66583B94" w14:textId="77777777" w:rsidTr="00F14AE0">
        <w:trPr>
          <w:trHeight w:val="674"/>
          <w:jc w:val="center"/>
        </w:trPr>
        <w:tc>
          <w:tcPr>
            <w:tcW w:w="562"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0636B679" w14:textId="77777777" w:rsidR="0066722A" w:rsidRPr="00992E69" w:rsidRDefault="0066722A" w:rsidP="00F14AE0">
            <w:pPr>
              <w:ind w:left="5"/>
            </w:pPr>
            <w:r w:rsidRPr="00992E69">
              <w:t>5.</w:t>
            </w:r>
            <w:r w:rsidRPr="00992E69">
              <w:rPr>
                <w:rFonts w:ascii="Arial" w:hAnsi="Arial" w:cs="Arial"/>
              </w:rPr>
              <w:t xml:space="preserve"> </w:t>
            </w:r>
            <w:r w:rsidRPr="00992E69">
              <w:t> </w:t>
            </w:r>
          </w:p>
        </w:tc>
        <w:tc>
          <w:tcPr>
            <w:tcW w:w="281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7C02ED6F" w14:textId="77777777" w:rsidR="0066722A" w:rsidRPr="00992E69" w:rsidRDefault="0066722A" w:rsidP="00F14AE0">
            <w:r w:rsidRPr="00992E69">
              <w:t>Тренинги эффективного общения</w:t>
            </w:r>
          </w:p>
        </w:tc>
        <w:tc>
          <w:tcPr>
            <w:tcW w:w="3423"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175BC558" w14:textId="77777777" w:rsidR="0066722A" w:rsidRPr="00992E69" w:rsidRDefault="0066722A" w:rsidP="00F14AE0">
            <w:pPr>
              <w:ind w:right="54"/>
              <w:jc w:val="both"/>
            </w:pPr>
            <w:r w:rsidRPr="00992E69">
              <w:rPr>
                <w:iCs/>
                <w:color w:val="000000"/>
              </w:rPr>
              <w:t>формирование коммуникативной культуры</w:t>
            </w:r>
          </w:p>
        </w:tc>
        <w:tc>
          <w:tcPr>
            <w:tcW w:w="1418"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36AE8AED" w14:textId="77777777" w:rsidR="0066722A" w:rsidRPr="00992E69" w:rsidRDefault="0066722A" w:rsidP="00F14AE0">
            <w:pPr>
              <w:jc w:val="center"/>
            </w:pPr>
            <w:r w:rsidRPr="00992E69">
              <w:t>В рамках занятий</w:t>
            </w:r>
          </w:p>
        </w:tc>
        <w:tc>
          <w:tcPr>
            <w:tcW w:w="1417"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61146449" w14:textId="77777777" w:rsidR="0066722A" w:rsidRPr="00992E69" w:rsidRDefault="0066722A" w:rsidP="00F14AE0">
            <w:pPr>
              <w:ind w:right="17"/>
              <w:jc w:val="center"/>
            </w:pPr>
            <w:r w:rsidRPr="00992E69">
              <w:t>Октябрь-май</w:t>
            </w:r>
          </w:p>
        </w:tc>
      </w:tr>
      <w:tr w:rsidR="0066722A" w:rsidRPr="00992E69" w14:paraId="5A817B78" w14:textId="77777777" w:rsidTr="00F14AE0">
        <w:trPr>
          <w:trHeight w:val="837"/>
          <w:jc w:val="center"/>
        </w:trPr>
        <w:tc>
          <w:tcPr>
            <w:tcW w:w="562"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tcPr>
          <w:p w14:paraId="61F28EA8" w14:textId="77777777" w:rsidR="0066722A" w:rsidRPr="00992E69" w:rsidRDefault="0066722A" w:rsidP="00F14AE0">
            <w:pPr>
              <w:ind w:left="5"/>
            </w:pPr>
          </w:p>
        </w:tc>
        <w:tc>
          <w:tcPr>
            <w:tcW w:w="281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tcPr>
          <w:p w14:paraId="3157A078" w14:textId="77777777" w:rsidR="0066722A" w:rsidRPr="00992E69" w:rsidRDefault="0066722A" w:rsidP="00F14AE0">
            <w:r w:rsidRPr="00992E69">
              <w:t>Беседа об ответственности</w:t>
            </w:r>
          </w:p>
        </w:tc>
        <w:tc>
          <w:tcPr>
            <w:tcW w:w="3423"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tcPr>
          <w:p w14:paraId="09B3E27B" w14:textId="77777777" w:rsidR="0066722A" w:rsidRPr="00992E69" w:rsidRDefault="0066722A" w:rsidP="00F14AE0">
            <w:pPr>
              <w:jc w:val="both"/>
            </w:pPr>
            <w:r w:rsidRPr="00992E69">
              <w:t>Гражданско-патриотическое, нравственное и духовное</w:t>
            </w:r>
            <w:r>
              <w:t xml:space="preserve"> </w:t>
            </w:r>
            <w:r w:rsidRPr="00992E69">
              <w:t>воспитание</w:t>
            </w:r>
          </w:p>
        </w:tc>
        <w:tc>
          <w:tcPr>
            <w:tcW w:w="1418"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tcPr>
          <w:p w14:paraId="550435B7" w14:textId="77777777" w:rsidR="0066722A" w:rsidRPr="00992E69" w:rsidRDefault="0066722A" w:rsidP="00F14AE0">
            <w:pPr>
              <w:jc w:val="center"/>
            </w:pPr>
            <w:r w:rsidRPr="00992E69">
              <w:t>В рамках занятий </w:t>
            </w:r>
          </w:p>
        </w:tc>
        <w:tc>
          <w:tcPr>
            <w:tcW w:w="1417"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tcPr>
          <w:p w14:paraId="1D8D8DB1" w14:textId="77777777" w:rsidR="0066722A" w:rsidRPr="00992E69" w:rsidRDefault="0066722A" w:rsidP="00F14AE0">
            <w:pPr>
              <w:ind w:right="56"/>
              <w:jc w:val="center"/>
            </w:pPr>
            <w:r w:rsidRPr="00992E69">
              <w:t>декабрь</w:t>
            </w:r>
          </w:p>
        </w:tc>
      </w:tr>
      <w:tr w:rsidR="0066722A" w:rsidRPr="00992E69" w14:paraId="7E9A1B8C" w14:textId="77777777" w:rsidTr="00F14AE0">
        <w:trPr>
          <w:trHeight w:val="956"/>
          <w:jc w:val="center"/>
        </w:trPr>
        <w:tc>
          <w:tcPr>
            <w:tcW w:w="562"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346A7EF7" w14:textId="77777777" w:rsidR="0066722A" w:rsidRPr="00992E69" w:rsidRDefault="0066722A" w:rsidP="00F14AE0">
            <w:pPr>
              <w:ind w:left="5"/>
            </w:pPr>
            <w:r w:rsidRPr="00992E69">
              <w:t>6.</w:t>
            </w:r>
            <w:r w:rsidRPr="00992E69">
              <w:rPr>
                <w:rFonts w:ascii="Arial" w:hAnsi="Arial" w:cs="Arial"/>
              </w:rPr>
              <w:t xml:space="preserve"> </w:t>
            </w:r>
            <w:r w:rsidRPr="00992E69">
              <w:t> </w:t>
            </w:r>
          </w:p>
        </w:tc>
        <w:tc>
          <w:tcPr>
            <w:tcW w:w="281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7495916F" w14:textId="77777777" w:rsidR="0066722A" w:rsidRPr="00992E69" w:rsidRDefault="0066722A" w:rsidP="00F14AE0">
            <w:r w:rsidRPr="00992E69">
              <w:t>Беседа о родителях, тренинг детско-родительских отношений</w:t>
            </w:r>
          </w:p>
        </w:tc>
        <w:tc>
          <w:tcPr>
            <w:tcW w:w="3423"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28F94902" w14:textId="77777777" w:rsidR="0066722A" w:rsidRPr="00992E69" w:rsidRDefault="0066722A" w:rsidP="00F14AE0">
            <w:pPr>
              <w:jc w:val="both"/>
            </w:pPr>
            <w:r w:rsidRPr="00992E69">
              <w:t>нравственное и духовное</w:t>
            </w:r>
          </w:p>
          <w:p w14:paraId="7E72AAF6" w14:textId="77777777" w:rsidR="0066722A" w:rsidRPr="00992E69" w:rsidRDefault="0066722A" w:rsidP="00F14AE0">
            <w:pPr>
              <w:jc w:val="both"/>
            </w:pPr>
            <w:r w:rsidRPr="00992E69">
              <w:t>воспитание; воспитание семейных ценностей</w:t>
            </w:r>
          </w:p>
        </w:tc>
        <w:tc>
          <w:tcPr>
            <w:tcW w:w="1418"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1015AC63" w14:textId="77777777" w:rsidR="0066722A" w:rsidRPr="00992E69" w:rsidRDefault="0066722A" w:rsidP="00F14AE0">
            <w:pPr>
              <w:jc w:val="center"/>
            </w:pPr>
            <w:r w:rsidRPr="00992E69">
              <w:t>В рамках занятий </w:t>
            </w:r>
          </w:p>
        </w:tc>
        <w:tc>
          <w:tcPr>
            <w:tcW w:w="1417"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2A82FFBF" w14:textId="77777777" w:rsidR="0066722A" w:rsidRPr="00992E69" w:rsidRDefault="0066722A" w:rsidP="00F14AE0">
            <w:pPr>
              <w:ind w:right="56"/>
              <w:jc w:val="center"/>
            </w:pPr>
            <w:r w:rsidRPr="00992E69">
              <w:t>апрель </w:t>
            </w:r>
          </w:p>
        </w:tc>
      </w:tr>
      <w:tr w:rsidR="0066722A" w:rsidRPr="00992E69" w14:paraId="532863C8" w14:textId="77777777" w:rsidTr="00F14AE0">
        <w:trPr>
          <w:trHeight w:val="1262"/>
          <w:jc w:val="center"/>
        </w:trPr>
        <w:tc>
          <w:tcPr>
            <w:tcW w:w="562"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791FCFE7" w14:textId="77777777" w:rsidR="0066722A" w:rsidRPr="00992E69" w:rsidRDefault="0066722A" w:rsidP="00F14AE0">
            <w:pPr>
              <w:ind w:left="5"/>
            </w:pPr>
            <w:r w:rsidRPr="00992E69">
              <w:t>7.</w:t>
            </w:r>
            <w:r w:rsidRPr="00992E69">
              <w:rPr>
                <w:rFonts w:ascii="Arial" w:hAnsi="Arial" w:cs="Arial"/>
              </w:rPr>
              <w:t xml:space="preserve"> </w:t>
            </w:r>
            <w:r w:rsidRPr="00992E69">
              <w:t> </w:t>
            </w:r>
          </w:p>
        </w:tc>
        <w:tc>
          <w:tcPr>
            <w:tcW w:w="2814"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5477CF79" w14:textId="77777777" w:rsidR="0066722A" w:rsidRPr="00992E69" w:rsidRDefault="0066722A" w:rsidP="00F14AE0">
            <w:r w:rsidRPr="00992E69">
              <w:t>Тренинг «Я в мире других» </w:t>
            </w:r>
          </w:p>
        </w:tc>
        <w:tc>
          <w:tcPr>
            <w:tcW w:w="3423"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135F26DB" w14:textId="77777777" w:rsidR="0066722A" w:rsidRPr="00992E69" w:rsidRDefault="0066722A" w:rsidP="00F14AE0">
            <w:pPr>
              <w:jc w:val="both"/>
            </w:pPr>
            <w:r w:rsidRPr="00992E69">
              <w:t>нравственное и духовное </w:t>
            </w:r>
          </w:p>
          <w:p w14:paraId="4462677D" w14:textId="77777777" w:rsidR="0066722A" w:rsidRPr="00992E69" w:rsidRDefault="0066722A" w:rsidP="00F14AE0">
            <w:pPr>
              <w:jc w:val="both"/>
            </w:pPr>
            <w:r w:rsidRPr="00992E69">
              <w:t>воспитание; воспитание семейных ценностей,</w:t>
            </w:r>
          </w:p>
          <w:p w14:paraId="0E290EA4" w14:textId="77777777" w:rsidR="0066722A" w:rsidRPr="00992E69" w:rsidRDefault="0066722A" w:rsidP="00F14AE0">
            <w:pPr>
              <w:jc w:val="both"/>
            </w:pPr>
            <w:r w:rsidRPr="00992E69">
              <w:rPr>
                <w:iCs/>
                <w:color w:val="000000"/>
              </w:rPr>
              <w:t>формирование коммуникативной культуры</w:t>
            </w:r>
          </w:p>
        </w:tc>
        <w:tc>
          <w:tcPr>
            <w:tcW w:w="1418"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58235017" w14:textId="77777777" w:rsidR="0066722A" w:rsidRPr="00992E69" w:rsidRDefault="0066722A" w:rsidP="00F14AE0">
            <w:pPr>
              <w:jc w:val="center"/>
            </w:pPr>
            <w:r w:rsidRPr="00992E69">
              <w:t>В рамках занятий </w:t>
            </w:r>
          </w:p>
        </w:tc>
        <w:tc>
          <w:tcPr>
            <w:tcW w:w="1417" w:type="dxa"/>
            <w:tcBorders>
              <w:top w:val="single" w:sz="4" w:space="0" w:color="000000"/>
              <w:left w:val="single" w:sz="4" w:space="0" w:color="000000"/>
              <w:bottom w:val="single" w:sz="4" w:space="0" w:color="000000"/>
              <w:right w:val="single" w:sz="4" w:space="0" w:color="000000"/>
            </w:tcBorders>
            <w:tcMar>
              <w:top w:w="13" w:type="dxa"/>
              <w:left w:w="108" w:type="dxa"/>
              <w:bottom w:w="0" w:type="dxa"/>
              <w:right w:w="53" w:type="dxa"/>
            </w:tcMar>
            <w:hideMark/>
          </w:tcPr>
          <w:p w14:paraId="5DC46A21" w14:textId="77777777" w:rsidR="0066722A" w:rsidRPr="00992E69" w:rsidRDefault="0066722A" w:rsidP="00F14AE0">
            <w:pPr>
              <w:ind w:right="50"/>
              <w:jc w:val="center"/>
            </w:pPr>
            <w:r w:rsidRPr="00992E69">
              <w:t>Апрель-май</w:t>
            </w:r>
          </w:p>
        </w:tc>
      </w:tr>
    </w:tbl>
    <w:p w14:paraId="4DB25E4A" w14:textId="77777777" w:rsidR="0066722A" w:rsidRPr="004A3F48" w:rsidRDefault="0066722A" w:rsidP="00A526DD">
      <w:pPr>
        <w:widowControl w:val="0"/>
        <w:tabs>
          <w:tab w:val="left" w:pos="993"/>
        </w:tabs>
        <w:spacing w:line="276" w:lineRule="auto"/>
        <w:jc w:val="center"/>
        <w:rPr>
          <w:b/>
          <w:bCs/>
          <w:iCs/>
          <w:sz w:val="28"/>
          <w:szCs w:val="28"/>
        </w:rPr>
      </w:pPr>
      <w:r w:rsidRPr="004A3F48">
        <w:rPr>
          <w:b/>
          <w:bCs/>
          <w:iCs/>
          <w:sz w:val="28"/>
          <w:szCs w:val="28"/>
        </w:rPr>
        <w:t>Список литературы</w:t>
      </w:r>
    </w:p>
    <w:p w14:paraId="4ED82C27" w14:textId="77777777" w:rsidR="0066722A" w:rsidRPr="004A3F48" w:rsidRDefault="0066722A" w:rsidP="00A526DD">
      <w:pPr>
        <w:widowControl w:val="0"/>
        <w:tabs>
          <w:tab w:val="left" w:pos="993"/>
        </w:tabs>
        <w:spacing w:line="276" w:lineRule="auto"/>
        <w:ind w:firstLine="709"/>
        <w:rPr>
          <w:sz w:val="28"/>
          <w:szCs w:val="28"/>
        </w:rPr>
      </w:pPr>
      <w:r w:rsidRPr="004A3F48">
        <w:rPr>
          <w:iCs/>
          <w:sz w:val="28"/>
          <w:szCs w:val="28"/>
        </w:rPr>
        <w:t>Нормативные правовые акты:</w:t>
      </w:r>
    </w:p>
    <w:p w14:paraId="5622A3E4" w14:textId="77777777" w:rsidR="0066722A" w:rsidRPr="004A3F48" w:rsidRDefault="0066722A" w:rsidP="00A526DD">
      <w:pPr>
        <w:widowControl w:val="0"/>
        <w:numPr>
          <w:ilvl w:val="0"/>
          <w:numId w:val="97"/>
        </w:numPr>
        <w:tabs>
          <w:tab w:val="left" w:pos="426"/>
          <w:tab w:val="left" w:pos="993"/>
        </w:tabs>
        <w:spacing w:line="276" w:lineRule="auto"/>
        <w:ind w:left="0" w:firstLine="0"/>
        <w:jc w:val="both"/>
        <w:textAlignment w:val="baseline"/>
        <w:rPr>
          <w:sz w:val="28"/>
          <w:szCs w:val="28"/>
        </w:rPr>
      </w:pPr>
      <w:r w:rsidRPr="004A3F48">
        <w:rPr>
          <w:iCs/>
          <w:sz w:val="28"/>
          <w:szCs w:val="28"/>
        </w:rPr>
        <w:t>Федеральный закон «Об образовании в Российской Федерации» от</w:t>
      </w:r>
      <w:r>
        <w:rPr>
          <w:iCs/>
          <w:sz w:val="28"/>
          <w:szCs w:val="28"/>
        </w:rPr>
        <w:t xml:space="preserve"> </w:t>
      </w:r>
      <w:r w:rsidRPr="004A3F48">
        <w:rPr>
          <w:iCs/>
          <w:sz w:val="28"/>
          <w:szCs w:val="28"/>
        </w:rPr>
        <w:t>29.12.2012 № 273-ФЗ.</w:t>
      </w:r>
    </w:p>
    <w:p w14:paraId="09F645DC" w14:textId="77777777" w:rsidR="0066722A" w:rsidRPr="004A3F48" w:rsidRDefault="0066722A" w:rsidP="00A526DD">
      <w:pPr>
        <w:widowControl w:val="0"/>
        <w:numPr>
          <w:ilvl w:val="0"/>
          <w:numId w:val="98"/>
        </w:numPr>
        <w:tabs>
          <w:tab w:val="left" w:pos="426"/>
          <w:tab w:val="left" w:pos="1146"/>
        </w:tabs>
        <w:spacing w:line="276" w:lineRule="auto"/>
        <w:jc w:val="both"/>
        <w:textAlignment w:val="baseline"/>
        <w:rPr>
          <w:iCs/>
          <w:sz w:val="28"/>
          <w:szCs w:val="28"/>
        </w:rPr>
      </w:pPr>
      <w:r w:rsidRPr="004A3F48">
        <w:rPr>
          <w:iCs/>
          <w:sz w:val="28"/>
          <w:szCs w:val="28"/>
        </w:rPr>
        <w:lastRenderedPageBreak/>
        <w:t>Указ Президента Российской Федерации «О мерах по реализации государственной политики в области образования и науки» от 07.05.2012 № 599</w:t>
      </w:r>
      <w:r>
        <w:rPr>
          <w:iCs/>
          <w:sz w:val="28"/>
          <w:szCs w:val="28"/>
        </w:rPr>
        <w:t>.</w:t>
      </w:r>
    </w:p>
    <w:p w14:paraId="47E2CF34" w14:textId="77777777" w:rsidR="0066722A" w:rsidRPr="004A3F48" w:rsidRDefault="0066722A" w:rsidP="00A526DD">
      <w:pPr>
        <w:widowControl w:val="0"/>
        <w:numPr>
          <w:ilvl w:val="0"/>
          <w:numId w:val="99"/>
        </w:numPr>
        <w:tabs>
          <w:tab w:val="left" w:pos="426"/>
          <w:tab w:val="left" w:pos="993"/>
        </w:tabs>
        <w:spacing w:line="276" w:lineRule="auto"/>
        <w:jc w:val="both"/>
        <w:textAlignment w:val="baseline"/>
        <w:rPr>
          <w:iCs/>
          <w:sz w:val="28"/>
          <w:szCs w:val="28"/>
        </w:rPr>
      </w:pPr>
      <w:r w:rsidRPr="004A3F48">
        <w:rPr>
          <w:iCs/>
          <w:sz w:val="28"/>
          <w:szCs w:val="28"/>
        </w:rPr>
        <w:t>Указ Президента Российской Федерации «О мероприятиях по реализации государственной социальной политики» от 07.05.2012 № 597.</w:t>
      </w:r>
    </w:p>
    <w:p w14:paraId="6333E644" w14:textId="77777777" w:rsidR="0066722A" w:rsidRPr="004A3F48" w:rsidRDefault="0066722A" w:rsidP="00A526DD">
      <w:pPr>
        <w:widowControl w:val="0"/>
        <w:numPr>
          <w:ilvl w:val="0"/>
          <w:numId w:val="100"/>
        </w:numPr>
        <w:tabs>
          <w:tab w:val="left" w:pos="426"/>
          <w:tab w:val="left" w:pos="993"/>
        </w:tabs>
        <w:spacing w:line="276" w:lineRule="auto"/>
        <w:jc w:val="both"/>
        <w:textAlignment w:val="baseline"/>
        <w:rPr>
          <w:iCs/>
          <w:sz w:val="28"/>
          <w:szCs w:val="28"/>
        </w:rPr>
      </w:pPr>
      <w:r w:rsidRPr="004A3F48">
        <w:rPr>
          <w:iCs/>
          <w:sz w:val="28"/>
          <w:szCs w:val="28"/>
        </w:rPr>
        <w:t xml:space="preserve">Приказ Министерства просвещения Российской Федерации от 27 июля 2022 года № 629 </w:t>
      </w:r>
      <w:r>
        <w:rPr>
          <w:iCs/>
          <w:sz w:val="28"/>
          <w:szCs w:val="28"/>
        </w:rPr>
        <w:t>«</w:t>
      </w:r>
      <w:r w:rsidRPr="004A3F48">
        <w:rPr>
          <w:iCs/>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Pr>
          <w:iCs/>
          <w:sz w:val="28"/>
          <w:szCs w:val="28"/>
        </w:rPr>
        <w:t>».</w:t>
      </w:r>
    </w:p>
    <w:p w14:paraId="59159984" w14:textId="77777777" w:rsidR="0066722A" w:rsidRPr="004A3F48" w:rsidRDefault="0066722A" w:rsidP="00A526DD">
      <w:pPr>
        <w:widowControl w:val="0"/>
        <w:numPr>
          <w:ilvl w:val="0"/>
          <w:numId w:val="101"/>
        </w:numPr>
        <w:tabs>
          <w:tab w:val="left" w:pos="426"/>
          <w:tab w:val="left" w:pos="993"/>
        </w:tabs>
        <w:spacing w:line="276" w:lineRule="auto"/>
        <w:jc w:val="both"/>
        <w:textAlignment w:val="baseline"/>
        <w:rPr>
          <w:iCs/>
          <w:sz w:val="28"/>
          <w:szCs w:val="28"/>
        </w:rPr>
      </w:pPr>
      <w:r w:rsidRPr="004A3F48">
        <w:rPr>
          <w:iCs/>
          <w:sz w:val="28"/>
          <w:szCs w:val="28"/>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организации воспитания и обучения, отдыха и оздоровления детей и молодежи».</w:t>
      </w:r>
    </w:p>
    <w:p w14:paraId="2CAF3C7D" w14:textId="77777777" w:rsidR="0066722A" w:rsidRPr="004A3F48" w:rsidRDefault="0066722A" w:rsidP="0066722A">
      <w:pPr>
        <w:numPr>
          <w:ilvl w:val="0"/>
          <w:numId w:val="102"/>
        </w:numPr>
        <w:tabs>
          <w:tab w:val="left" w:pos="426"/>
          <w:tab w:val="left" w:pos="993"/>
        </w:tabs>
        <w:spacing w:line="276" w:lineRule="auto"/>
        <w:jc w:val="both"/>
        <w:textAlignment w:val="baseline"/>
        <w:rPr>
          <w:iCs/>
          <w:sz w:val="28"/>
          <w:szCs w:val="28"/>
        </w:rPr>
      </w:pPr>
      <w:r w:rsidRPr="004A3F48">
        <w:rPr>
          <w:iCs/>
          <w:sz w:val="28"/>
          <w:szCs w:val="28"/>
        </w:rPr>
        <w:t>Распоряжение Правительства Российской Федерации от 31.03.2022 года № 678-р «Об утверждении Концепции развития дополнительного образования детей до 2030 года».</w:t>
      </w:r>
    </w:p>
    <w:p w14:paraId="59B05197" w14:textId="77777777" w:rsidR="0066722A" w:rsidRPr="004A3F48" w:rsidRDefault="0066722A" w:rsidP="0066722A">
      <w:pPr>
        <w:numPr>
          <w:ilvl w:val="0"/>
          <w:numId w:val="103"/>
        </w:numPr>
        <w:tabs>
          <w:tab w:val="left" w:pos="426"/>
          <w:tab w:val="left" w:pos="993"/>
        </w:tabs>
        <w:spacing w:line="276" w:lineRule="auto"/>
        <w:jc w:val="both"/>
        <w:textAlignment w:val="baseline"/>
        <w:rPr>
          <w:iCs/>
          <w:sz w:val="28"/>
          <w:szCs w:val="28"/>
        </w:rPr>
      </w:pPr>
      <w:r w:rsidRPr="004A3F48">
        <w:rPr>
          <w:iCs/>
          <w:sz w:val="28"/>
          <w:szCs w:val="28"/>
        </w:rPr>
        <w:t xml:space="preserve">Приказ Министерства образования Калининградской области от 26 июля 2022 года № 912/1 </w:t>
      </w:r>
      <w:r>
        <w:rPr>
          <w:iCs/>
          <w:sz w:val="28"/>
          <w:szCs w:val="28"/>
        </w:rPr>
        <w:t>«</w:t>
      </w:r>
      <w:r w:rsidRPr="004A3F48">
        <w:rPr>
          <w:iCs/>
          <w:sz w:val="28"/>
          <w:szCs w:val="28"/>
        </w:rPr>
        <w:t xml:space="preserve">Об утверждении Плана работы по реализации Концепции развития дополнительного образования детей до 2030 года, I этап (2022 </w:t>
      </w:r>
      <w:r>
        <w:rPr>
          <w:iCs/>
          <w:sz w:val="28"/>
          <w:szCs w:val="28"/>
        </w:rPr>
        <w:t>–</w:t>
      </w:r>
      <w:r w:rsidRPr="004A3F48">
        <w:rPr>
          <w:iCs/>
          <w:sz w:val="28"/>
          <w:szCs w:val="28"/>
        </w:rPr>
        <w:t xml:space="preserve"> 2024 годы)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w:t>
      </w:r>
      <w:r>
        <w:rPr>
          <w:iCs/>
          <w:sz w:val="28"/>
          <w:szCs w:val="28"/>
        </w:rPr>
        <w:t>».</w:t>
      </w:r>
    </w:p>
    <w:p w14:paraId="5C36E0F3" w14:textId="77777777" w:rsidR="0066722A" w:rsidRPr="004A3F48" w:rsidRDefault="0066722A" w:rsidP="0066722A">
      <w:pPr>
        <w:numPr>
          <w:ilvl w:val="0"/>
          <w:numId w:val="103"/>
        </w:numPr>
        <w:shd w:val="clear" w:color="auto" w:fill="FFFFFF"/>
        <w:tabs>
          <w:tab w:val="left" w:pos="426"/>
          <w:tab w:val="left" w:pos="993"/>
        </w:tabs>
        <w:spacing w:line="276" w:lineRule="auto"/>
        <w:jc w:val="both"/>
        <w:rPr>
          <w:sz w:val="28"/>
          <w:szCs w:val="28"/>
        </w:rPr>
      </w:pPr>
      <w:r w:rsidRPr="004A3F48">
        <w:rPr>
          <w:sz w:val="28"/>
          <w:szCs w:val="28"/>
        </w:rPr>
        <w:t>Указ президента РФ от 1 июня 2012 г № 761 «О Национальной стратегии действий в интересах детей 2012-2017 гг.» (с изменениями в 2018г)</w:t>
      </w:r>
      <w:r>
        <w:rPr>
          <w:sz w:val="28"/>
          <w:szCs w:val="28"/>
        </w:rPr>
        <w:t>.</w:t>
      </w:r>
    </w:p>
    <w:p w14:paraId="4060B4FA" w14:textId="77777777" w:rsidR="0066722A" w:rsidRPr="004A3F48" w:rsidRDefault="0066722A" w:rsidP="0066722A">
      <w:pPr>
        <w:numPr>
          <w:ilvl w:val="0"/>
          <w:numId w:val="103"/>
        </w:numPr>
        <w:tabs>
          <w:tab w:val="left" w:pos="426"/>
          <w:tab w:val="left" w:pos="993"/>
        </w:tabs>
        <w:spacing w:line="276" w:lineRule="auto"/>
        <w:jc w:val="both"/>
        <w:textAlignment w:val="baseline"/>
        <w:rPr>
          <w:iCs/>
          <w:sz w:val="28"/>
          <w:szCs w:val="28"/>
        </w:rPr>
      </w:pPr>
      <w:r w:rsidRPr="004A3F48">
        <w:rPr>
          <w:sz w:val="28"/>
          <w:szCs w:val="28"/>
          <w:shd w:val="clear" w:color="auto" w:fill="FFFFFF"/>
        </w:rPr>
        <w:t>Распоряжение Правительства, РФ № 1430-р от 30.07.2014 в котором утверждена Концепция развития сети служб медиации до 2017 г. (с изменениями в 2018г)</w:t>
      </w:r>
      <w:r>
        <w:rPr>
          <w:sz w:val="28"/>
          <w:szCs w:val="28"/>
          <w:shd w:val="clear" w:color="auto" w:fill="FFFFFF"/>
        </w:rPr>
        <w:t>.</w:t>
      </w:r>
    </w:p>
    <w:p w14:paraId="590BA779" w14:textId="77777777" w:rsidR="0066722A" w:rsidRPr="004A3F48" w:rsidRDefault="0066722A" w:rsidP="0066722A">
      <w:pPr>
        <w:numPr>
          <w:ilvl w:val="0"/>
          <w:numId w:val="103"/>
        </w:numPr>
        <w:shd w:val="clear" w:color="auto" w:fill="FFFFFF"/>
        <w:tabs>
          <w:tab w:val="left" w:pos="426"/>
          <w:tab w:val="left" w:pos="993"/>
        </w:tabs>
        <w:spacing w:line="276" w:lineRule="auto"/>
        <w:jc w:val="both"/>
        <w:rPr>
          <w:sz w:val="28"/>
          <w:szCs w:val="28"/>
        </w:rPr>
      </w:pPr>
      <w:r w:rsidRPr="004A3F48">
        <w:rPr>
          <w:sz w:val="28"/>
          <w:szCs w:val="28"/>
        </w:rPr>
        <w:t>Методические рекомендации по организации служб школьной медиации», направленным письмом Министерства образования и науки России от 18.11.2013 № BK-844/07</w:t>
      </w:r>
      <w:r>
        <w:rPr>
          <w:sz w:val="28"/>
          <w:szCs w:val="28"/>
        </w:rPr>
        <w:t>.</w:t>
      </w:r>
    </w:p>
    <w:p w14:paraId="2F249FD4" w14:textId="77777777" w:rsidR="0066722A" w:rsidRPr="004A3F48" w:rsidRDefault="0066722A" w:rsidP="0066722A">
      <w:pPr>
        <w:numPr>
          <w:ilvl w:val="0"/>
          <w:numId w:val="103"/>
        </w:numPr>
        <w:tabs>
          <w:tab w:val="left" w:pos="426"/>
          <w:tab w:val="left" w:pos="993"/>
        </w:tabs>
        <w:spacing w:line="276" w:lineRule="auto"/>
        <w:jc w:val="both"/>
        <w:textAlignment w:val="baseline"/>
        <w:rPr>
          <w:iCs/>
          <w:sz w:val="28"/>
          <w:szCs w:val="28"/>
        </w:rPr>
      </w:pPr>
      <w:r w:rsidRPr="004A3F48">
        <w:rPr>
          <w:sz w:val="28"/>
          <w:szCs w:val="28"/>
          <w:shd w:val="clear" w:color="auto" w:fill="FFFFFF"/>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r w:rsidRPr="004A3F48">
        <w:rPr>
          <w:iCs/>
          <w:sz w:val="28"/>
          <w:szCs w:val="28"/>
        </w:rPr>
        <w:t>.</w:t>
      </w:r>
    </w:p>
    <w:p w14:paraId="2B145DCF" w14:textId="77777777" w:rsidR="0066722A" w:rsidRPr="004A3F48" w:rsidRDefault="0066722A" w:rsidP="0066722A">
      <w:pPr>
        <w:tabs>
          <w:tab w:val="left" w:pos="426"/>
          <w:tab w:val="left" w:pos="993"/>
        </w:tabs>
        <w:spacing w:line="276" w:lineRule="auto"/>
        <w:ind w:firstLine="709"/>
        <w:rPr>
          <w:iCs/>
          <w:sz w:val="28"/>
          <w:szCs w:val="28"/>
        </w:rPr>
      </w:pPr>
      <w:r w:rsidRPr="004A3F48">
        <w:rPr>
          <w:iCs/>
          <w:sz w:val="28"/>
          <w:szCs w:val="28"/>
        </w:rPr>
        <w:t>Для педагога дополнительного образования:</w:t>
      </w:r>
    </w:p>
    <w:p w14:paraId="475FA737" w14:textId="77777777" w:rsidR="0066722A" w:rsidRPr="004A3F48" w:rsidRDefault="0066722A" w:rsidP="0066722A">
      <w:pPr>
        <w:pStyle w:val="a3"/>
        <w:numPr>
          <w:ilvl w:val="0"/>
          <w:numId w:val="104"/>
        </w:numPr>
        <w:tabs>
          <w:tab w:val="left" w:pos="426"/>
          <w:tab w:val="left" w:pos="993"/>
        </w:tabs>
        <w:suppressAutoHyphens/>
        <w:spacing w:after="0"/>
        <w:ind w:left="0" w:firstLine="0"/>
        <w:contextualSpacing w:val="0"/>
        <w:jc w:val="both"/>
        <w:rPr>
          <w:rFonts w:ascii="Times New Roman" w:hAnsi="Times New Roman" w:cs="Times New Roman"/>
          <w:sz w:val="28"/>
          <w:szCs w:val="28"/>
        </w:rPr>
      </w:pPr>
      <w:r w:rsidRPr="004A3F48">
        <w:rPr>
          <w:rFonts w:ascii="Times New Roman" w:hAnsi="Times New Roman" w:cs="Times New Roman"/>
          <w:sz w:val="28"/>
          <w:szCs w:val="28"/>
        </w:rPr>
        <w:t>Асмолов А.Г. Психология личности. Принципы общепсихологического анализа. М., 2001</w:t>
      </w:r>
      <w:r>
        <w:rPr>
          <w:rFonts w:ascii="Times New Roman" w:hAnsi="Times New Roman" w:cs="Times New Roman"/>
          <w:sz w:val="28"/>
          <w:szCs w:val="28"/>
        </w:rPr>
        <w:t>.</w:t>
      </w:r>
    </w:p>
    <w:p w14:paraId="3B9EBABA" w14:textId="77777777" w:rsidR="0066722A" w:rsidRPr="004A3F48" w:rsidRDefault="0066722A" w:rsidP="0066722A">
      <w:pPr>
        <w:pStyle w:val="a3"/>
        <w:numPr>
          <w:ilvl w:val="0"/>
          <w:numId w:val="104"/>
        </w:numPr>
        <w:tabs>
          <w:tab w:val="left" w:pos="426"/>
          <w:tab w:val="left" w:pos="993"/>
        </w:tabs>
        <w:suppressAutoHyphens/>
        <w:spacing w:after="0"/>
        <w:ind w:left="0" w:firstLine="0"/>
        <w:contextualSpacing w:val="0"/>
        <w:jc w:val="both"/>
        <w:rPr>
          <w:rFonts w:ascii="Times New Roman" w:hAnsi="Times New Roman" w:cs="Times New Roman"/>
          <w:sz w:val="28"/>
          <w:szCs w:val="28"/>
        </w:rPr>
      </w:pPr>
      <w:r w:rsidRPr="004A3F48">
        <w:rPr>
          <w:rFonts w:ascii="Times New Roman" w:hAnsi="Times New Roman" w:cs="Times New Roman"/>
          <w:sz w:val="28"/>
          <w:szCs w:val="28"/>
        </w:rPr>
        <w:t>Асмолов А.Г. Искусство жить с непохожими людьми. Издательский дом Московия, Библиотека газеты «Ежедневные новости. Подмосковье». 2009</w:t>
      </w:r>
      <w:r>
        <w:rPr>
          <w:rFonts w:ascii="Times New Roman" w:hAnsi="Times New Roman" w:cs="Times New Roman"/>
          <w:sz w:val="28"/>
          <w:szCs w:val="28"/>
        </w:rPr>
        <w:t>.</w:t>
      </w:r>
    </w:p>
    <w:p w14:paraId="536E51ED" w14:textId="77777777" w:rsidR="0066722A" w:rsidRPr="004A3F48" w:rsidRDefault="0066722A" w:rsidP="0066722A">
      <w:pPr>
        <w:pStyle w:val="a3"/>
        <w:numPr>
          <w:ilvl w:val="0"/>
          <w:numId w:val="104"/>
        </w:numPr>
        <w:tabs>
          <w:tab w:val="left" w:pos="426"/>
          <w:tab w:val="left" w:pos="993"/>
        </w:tabs>
        <w:suppressAutoHyphens/>
        <w:spacing w:after="0"/>
        <w:ind w:left="0" w:firstLine="0"/>
        <w:contextualSpacing w:val="0"/>
        <w:jc w:val="both"/>
        <w:rPr>
          <w:rFonts w:ascii="Times New Roman" w:hAnsi="Times New Roman" w:cs="Times New Roman"/>
          <w:sz w:val="28"/>
          <w:szCs w:val="28"/>
        </w:rPr>
      </w:pPr>
      <w:r w:rsidRPr="004A3F48">
        <w:rPr>
          <w:rFonts w:ascii="Times New Roman" w:hAnsi="Times New Roman" w:cs="Times New Roman"/>
          <w:sz w:val="28"/>
          <w:szCs w:val="28"/>
        </w:rPr>
        <w:t>Григорьев Д.В. Программа внеурочной деятельности. Игра. Досуговое общение. М.: Просвещение, 2011</w:t>
      </w:r>
      <w:r>
        <w:rPr>
          <w:rFonts w:ascii="Times New Roman" w:hAnsi="Times New Roman" w:cs="Times New Roman"/>
          <w:sz w:val="28"/>
          <w:szCs w:val="28"/>
        </w:rPr>
        <w:t>.</w:t>
      </w:r>
    </w:p>
    <w:p w14:paraId="4A49E191" w14:textId="77777777" w:rsidR="0066722A" w:rsidRPr="004A3F48" w:rsidRDefault="0066722A" w:rsidP="0066722A">
      <w:pPr>
        <w:pStyle w:val="a3"/>
        <w:numPr>
          <w:ilvl w:val="0"/>
          <w:numId w:val="104"/>
        </w:numPr>
        <w:tabs>
          <w:tab w:val="left" w:pos="426"/>
          <w:tab w:val="left" w:pos="993"/>
        </w:tabs>
        <w:suppressAutoHyphens/>
        <w:spacing w:after="0"/>
        <w:ind w:left="0" w:firstLine="0"/>
        <w:contextualSpacing w:val="0"/>
        <w:jc w:val="both"/>
        <w:rPr>
          <w:rFonts w:ascii="Times New Roman" w:hAnsi="Times New Roman" w:cs="Times New Roman"/>
          <w:sz w:val="28"/>
          <w:szCs w:val="28"/>
        </w:rPr>
      </w:pPr>
      <w:proofErr w:type="spellStart"/>
      <w:r w:rsidRPr="004A3F48">
        <w:rPr>
          <w:rFonts w:ascii="Times New Roman" w:hAnsi="Times New Roman" w:cs="Times New Roman"/>
          <w:sz w:val="28"/>
          <w:szCs w:val="28"/>
        </w:rPr>
        <w:lastRenderedPageBreak/>
        <w:t>Капшук</w:t>
      </w:r>
      <w:proofErr w:type="spellEnd"/>
      <w:r w:rsidRPr="004A3F48">
        <w:rPr>
          <w:rFonts w:ascii="Times New Roman" w:hAnsi="Times New Roman" w:cs="Times New Roman"/>
          <w:sz w:val="28"/>
          <w:szCs w:val="28"/>
        </w:rPr>
        <w:t xml:space="preserve"> О.Н. </w:t>
      </w:r>
      <w:proofErr w:type="spellStart"/>
      <w:r w:rsidRPr="004A3F48">
        <w:rPr>
          <w:rFonts w:ascii="Times New Roman" w:hAnsi="Times New Roman" w:cs="Times New Roman"/>
          <w:sz w:val="28"/>
          <w:szCs w:val="28"/>
        </w:rPr>
        <w:t>Игротерапия</w:t>
      </w:r>
      <w:proofErr w:type="spellEnd"/>
      <w:r w:rsidRPr="004A3F48">
        <w:rPr>
          <w:rFonts w:ascii="Times New Roman" w:hAnsi="Times New Roman" w:cs="Times New Roman"/>
          <w:sz w:val="28"/>
          <w:szCs w:val="28"/>
        </w:rPr>
        <w:t xml:space="preserve"> и сказкотерапия: развиваемся играя. </w:t>
      </w:r>
      <w:proofErr w:type="spellStart"/>
      <w:r w:rsidRPr="004A3F48">
        <w:rPr>
          <w:rFonts w:ascii="Times New Roman" w:hAnsi="Times New Roman" w:cs="Times New Roman"/>
          <w:sz w:val="28"/>
          <w:szCs w:val="28"/>
        </w:rPr>
        <w:t>Ростов</w:t>
      </w:r>
      <w:proofErr w:type="spellEnd"/>
      <w:r w:rsidRPr="004A3F48">
        <w:rPr>
          <w:rFonts w:ascii="Times New Roman" w:hAnsi="Times New Roman" w:cs="Times New Roman"/>
          <w:sz w:val="28"/>
          <w:szCs w:val="28"/>
        </w:rPr>
        <w:t>-на-Дону: Феникс, 2009</w:t>
      </w:r>
      <w:r>
        <w:rPr>
          <w:rFonts w:ascii="Times New Roman" w:hAnsi="Times New Roman" w:cs="Times New Roman"/>
          <w:sz w:val="28"/>
          <w:szCs w:val="28"/>
        </w:rPr>
        <w:t>.</w:t>
      </w:r>
    </w:p>
    <w:p w14:paraId="0F5F43CE" w14:textId="77777777" w:rsidR="0066722A" w:rsidRPr="004A3F48" w:rsidRDefault="0066722A" w:rsidP="0066722A">
      <w:pPr>
        <w:pStyle w:val="a3"/>
        <w:numPr>
          <w:ilvl w:val="0"/>
          <w:numId w:val="104"/>
        </w:numPr>
        <w:tabs>
          <w:tab w:val="left" w:pos="426"/>
          <w:tab w:val="left" w:pos="993"/>
        </w:tabs>
        <w:suppressAutoHyphens/>
        <w:spacing w:after="0"/>
        <w:ind w:left="0" w:firstLine="0"/>
        <w:contextualSpacing w:val="0"/>
        <w:jc w:val="both"/>
        <w:rPr>
          <w:rFonts w:ascii="Times New Roman" w:hAnsi="Times New Roman" w:cs="Times New Roman"/>
          <w:sz w:val="28"/>
          <w:szCs w:val="28"/>
        </w:rPr>
      </w:pPr>
      <w:r w:rsidRPr="004A3F48">
        <w:rPr>
          <w:rFonts w:ascii="Times New Roman" w:hAnsi="Times New Roman" w:cs="Times New Roman"/>
          <w:sz w:val="28"/>
          <w:szCs w:val="28"/>
        </w:rPr>
        <w:t xml:space="preserve">Маклаков А.Г. Общая психология: Учебник для вузов. – </w:t>
      </w:r>
      <w:proofErr w:type="spellStart"/>
      <w:r w:rsidRPr="004A3F48">
        <w:rPr>
          <w:rFonts w:ascii="Times New Roman" w:hAnsi="Times New Roman" w:cs="Times New Roman"/>
          <w:sz w:val="28"/>
          <w:szCs w:val="28"/>
        </w:rPr>
        <w:t>Спб</w:t>
      </w:r>
      <w:proofErr w:type="spellEnd"/>
      <w:r w:rsidRPr="004A3F48">
        <w:rPr>
          <w:rFonts w:ascii="Times New Roman" w:hAnsi="Times New Roman" w:cs="Times New Roman"/>
          <w:sz w:val="28"/>
          <w:szCs w:val="28"/>
        </w:rPr>
        <w:t>.: Питер, 2008</w:t>
      </w:r>
      <w:r>
        <w:rPr>
          <w:rFonts w:ascii="Times New Roman" w:hAnsi="Times New Roman" w:cs="Times New Roman"/>
          <w:sz w:val="28"/>
          <w:szCs w:val="28"/>
        </w:rPr>
        <w:t>.</w:t>
      </w:r>
    </w:p>
    <w:p w14:paraId="54B8FE4A" w14:textId="77777777" w:rsidR="0066722A" w:rsidRPr="004A3F48" w:rsidRDefault="0066722A" w:rsidP="0066722A">
      <w:pPr>
        <w:pStyle w:val="a3"/>
        <w:numPr>
          <w:ilvl w:val="0"/>
          <w:numId w:val="104"/>
        </w:numPr>
        <w:tabs>
          <w:tab w:val="left" w:pos="426"/>
          <w:tab w:val="left" w:pos="993"/>
        </w:tabs>
        <w:suppressAutoHyphens/>
        <w:spacing w:after="0"/>
        <w:ind w:left="0" w:firstLine="0"/>
        <w:contextualSpacing w:val="0"/>
        <w:jc w:val="both"/>
        <w:rPr>
          <w:rFonts w:ascii="Times New Roman" w:hAnsi="Times New Roman" w:cs="Times New Roman"/>
          <w:sz w:val="28"/>
          <w:szCs w:val="28"/>
        </w:rPr>
      </w:pPr>
      <w:r w:rsidRPr="004A3F48">
        <w:rPr>
          <w:rFonts w:ascii="Times New Roman" w:hAnsi="Times New Roman" w:cs="Times New Roman"/>
          <w:sz w:val="28"/>
          <w:szCs w:val="28"/>
        </w:rPr>
        <w:t xml:space="preserve">Николаева Е.И. Воспитание толерантности. Психологическое сопровождение обучения в начальной школе. – Изд. 2-е, переработанное и дополненное. – М.: ООО «Мой учебник», </w:t>
      </w:r>
      <w:proofErr w:type="gramStart"/>
      <w:r w:rsidRPr="004A3F48">
        <w:rPr>
          <w:rFonts w:ascii="Times New Roman" w:hAnsi="Times New Roman" w:cs="Times New Roman"/>
          <w:sz w:val="28"/>
          <w:szCs w:val="28"/>
        </w:rPr>
        <w:t xml:space="preserve">2007 </w:t>
      </w:r>
      <w:r>
        <w:rPr>
          <w:rFonts w:ascii="Times New Roman" w:hAnsi="Times New Roman" w:cs="Times New Roman"/>
          <w:sz w:val="28"/>
          <w:szCs w:val="28"/>
        </w:rPr>
        <w:t>.</w:t>
      </w:r>
      <w:proofErr w:type="gramEnd"/>
    </w:p>
    <w:p w14:paraId="58004F86" w14:textId="77777777" w:rsidR="0066722A" w:rsidRPr="004A3F48" w:rsidRDefault="0066722A" w:rsidP="0066722A">
      <w:pPr>
        <w:pStyle w:val="a3"/>
        <w:numPr>
          <w:ilvl w:val="0"/>
          <w:numId w:val="104"/>
        </w:numPr>
        <w:tabs>
          <w:tab w:val="left" w:pos="426"/>
          <w:tab w:val="left" w:pos="993"/>
        </w:tabs>
        <w:suppressAutoHyphens/>
        <w:spacing w:after="0"/>
        <w:ind w:left="0" w:firstLine="0"/>
        <w:contextualSpacing w:val="0"/>
        <w:jc w:val="both"/>
        <w:rPr>
          <w:rFonts w:ascii="Times New Roman" w:hAnsi="Times New Roman" w:cs="Times New Roman"/>
          <w:sz w:val="28"/>
          <w:szCs w:val="28"/>
        </w:rPr>
      </w:pPr>
      <w:r w:rsidRPr="004A3F48">
        <w:rPr>
          <w:rFonts w:ascii="Times New Roman" w:hAnsi="Times New Roman" w:cs="Times New Roman"/>
          <w:sz w:val="28"/>
          <w:szCs w:val="28"/>
        </w:rPr>
        <w:t xml:space="preserve">Поленова Т.П. Школа эффективного общения: коммуникативные техники, которые всегда работают. </w:t>
      </w:r>
      <w:proofErr w:type="spellStart"/>
      <w:r w:rsidRPr="004A3F48">
        <w:rPr>
          <w:rFonts w:ascii="Times New Roman" w:hAnsi="Times New Roman" w:cs="Times New Roman"/>
          <w:sz w:val="28"/>
          <w:szCs w:val="28"/>
        </w:rPr>
        <w:t>Ростов</w:t>
      </w:r>
      <w:proofErr w:type="spellEnd"/>
      <w:r w:rsidRPr="004A3F48">
        <w:rPr>
          <w:rFonts w:ascii="Times New Roman" w:hAnsi="Times New Roman" w:cs="Times New Roman"/>
          <w:sz w:val="28"/>
          <w:szCs w:val="28"/>
        </w:rPr>
        <w:t>-на-Дону: Феникс, 2009</w:t>
      </w:r>
      <w:r>
        <w:rPr>
          <w:rFonts w:ascii="Times New Roman" w:hAnsi="Times New Roman" w:cs="Times New Roman"/>
          <w:sz w:val="28"/>
          <w:szCs w:val="28"/>
        </w:rPr>
        <w:t>.</w:t>
      </w:r>
    </w:p>
    <w:p w14:paraId="1EF79E13" w14:textId="77777777" w:rsidR="0066722A" w:rsidRPr="004A3F48" w:rsidRDefault="0066722A" w:rsidP="0066722A">
      <w:pPr>
        <w:pStyle w:val="a3"/>
        <w:numPr>
          <w:ilvl w:val="0"/>
          <w:numId w:val="104"/>
        </w:numPr>
        <w:tabs>
          <w:tab w:val="left" w:pos="426"/>
          <w:tab w:val="left" w:pos="993"/>
        </w:tabs>
        <w:suppressAutoHyphens/>
        <w:spacing w:after="0"/>
        <w:ind w:left="0" w:firstLine="0"/>
        <w:contextualSpacing w:val="0"/>
        <w:jc w:val="both"/>
        <w:rPr>
          <w:rFonts w:ascii="Times New Roman" w:hAnsi="Times New Roman" w:cs="Times New Roman"/>
          <w:sz w:val="28"/>
          <w:szCs w:val="28"/>
        </w:rPr>
      </w:pPr>
      <w:r w:rsidRPr="004A3F48">
        <w:rPr>
          <w:rFonts w:ascii="Times New Roman" w:hAnsi="Times New Roman" w:cs="Times New Roman"/>
          <w:sz w:val="28"/>
          <w:szCs w:val="28"/>
        </w:rPr>
        <w:t>Хозиев В.Б. Сборник задач по психологии. М.: Издательство Московского психолого-социального института; Воронеж: Издательство НПО «МОДЭК», 2006</w:t>
      </w:r>
      <w:r>
        <w:rPr>
          <w:rFonts w:ascii="Times New Roman" w:hAnsi="Times New Roman" w:cs="Times New Roman"/>
          <w:sz w:val="28"/>
          <w:szCs w:val="28"/>
        </w:rPr>
        <w:t>.</w:t>
      </w:r>
    </w:p>
    <w:p w14:paraId="1C7802F1" w14:textId="77777777" w:rsidR="0066722A" w:rsidRPr="004A3F48" w:rsidRDefault="0066722A" w:rsidP="0066722A">
      <w:pPr>
        <w:pStyle w:val="a3"/>
        <w:numPr>
          <w:ilvl w:val="0"/>
          <w:numId w:val="104"/>
        </w:numPr>
        <w:tabs>
          <w:tab w:val="left" w:pos="426"/>
          <w:tab w:val="left" w:pos="993"/>
        </w:tabs>
        <w:suppressAutoHyphens/>
        <w:spacing w:after="0"/>
        <w:ind w:left="0" w:firstLine="0"/>
        <w:contextualSpacing w:val="0"/>
        <w:jc w:val="both"/>
        <w:rPr>
          <w:rFonts w:ascii="Times New Roman" w:hAnsi="Times New Roman" w:cs="Times New Roman"/>
          <w:sz w:val="28"/>
          <w:szCs w:val="28"/>
        </w:rPr>
      </w:pPr>
      <w:r w:rsidRPr="004A3F48">
        <w:rPr>
          <w:rFonts w:ascii="Times New Roman" w:hAnsi="Times New Roman" w:cs="Times New Roman"/>
          <w:sz w:val="28"/>
          <w:szCs w:val="28"/>
        </w:rPr>
        <w:t xml:space="preserve">Хромова С.А. Игровые уроки </w:t>
      </w:r>
      <w:proofErr w:type="spellStart"/>
      <w:r w:rsidRPr="004A3F48">
        <w:rPr>
          <w:rFonts w:ascii="Times New Roman" w:hAnsi="Times New Roman" w:cs="Times New Roman"/>
          <w:sz w:val="28"/>
          <w:szCs w:val="28"/>
        </w:rPr>
        <w:t>общения.М</w:t>
      </w:r>
      <w:proofErr w:type="spellEnd"/>
      <w:r w:rsidRPr="004A3F48">
        <w:rPr>
          <w:rFonts w:ascii="Times New Roman" w:hAnsi="Times New Roman" w:cs="Times New Roman"/>
          <w:sz w:val="28"/>
          <w:szCs w:val="28"/>
        </w:rPr>
        <w:t>.: ООО «ИД РИПОЛ классик», ООО Издательство «ДОМ ХХ1 век», 2007</w:t>
      </w:r>
      <w:r>
        <w:rPr>
          <w:rFonts w:ascii="Times New Roman" w:hAnsi="Times New Roman" w:cs="Times New Roman"/>
          <w:sz w:val="28"/>
          <w:szCs w:val="28"/>
        </w:rPr>
        <w:t>.</w:t>
      </w:r>
    </w:p>
    <w:p w14:paraId="43158854" w14:textId="77777777" w:rsidR="0066722A" w:rsidRDefault="0066722A" w:rsidP="0066722A">
      <w:pPr>
        <w:pStyle w:val="a3"/>
        <w:numPr>
          <w:ilvl w:val="0"/>
          <w:numId w:val="104"/>
        </w:numPr>
        <w:tabs>
          <w:tab w:val="left" w:pos="426"/>
          <w:tab w:val="left" w:pos="993"/>
        </w:tabs>
        <w:suppressAutoHyphens/>
        <w:spacing w:after="0"/>
        <w:ind w:left="0" w:firstLine="0"/>
        <w:contextualSpacing w:val="0"/>
        <w:jc w:val="both"/>
        <w:rPr>
          <w:rFonts w:ascii="Times New Roman" w:hAnsi="Times New Roman" w:cs="Times New Roman"/>
          <w:sz w:val="28"/>
          <w:szCs w:val="28"/>
        </w:rPr>
      </w:pPr>
      <w:proofErr w:type="spellStart"/>
      <w:r w:rsidRPr="004A3F48">
        <w:rPr>
          <w:rFonts w:ascii="Times New Roman" w:hAnsi="Times New Roman" w:cs="Times New Roman"/>
          <w:sz w:val="28"/>
          <w:szCs w:val="28"/>
        </w:rPr>
        <w:t>Фопель</w:t>
      </w:r>
      <w:proofErr w:type="spellEnd"/>
      <w:r w:rsidRPr="004A3F48">
        <w:rPr>
          <w:rFonts w:ascii="Times New Roman" w:hAnsi="Times New Roman" w:cs="Times New Roman"/>
          <w:sz w:val="28"/>
          <w:szCs w:val="28"/>
        </w:rPr>
        <w:t xml:space="preserve"> К. Как научить детей сотрудничать? Психологические игры и упражнения: практическое пособие. М., «Генезис», 20000. Т. 1</w:t>
      </w:r>
      <w:r>
        <w:rPr>
          <w:rFonts w:ascii="Times New Roman" w:hAnsi="Times New Roman" w:cs="Times New Roman"/>
          <w:sz w:val="28"/>
          <w:szCs w:val="28"/>
        </w:rPr>
        <w:t>.</w:t>
      </w:r>
    </w:p>
    <w:p w14:paraId="50E0D7BB" w14:textId="77777777" w:rsidR="003D228E" w:rsidRDefault="003D228E" w:rsidP="00847C1A">
      <w:pPr>
        <w:widowControl w:val="0"/>
        <w:spacing w:line="276" w:lineRule="auto"/>
        <w:rPr>
          <w:sz w:val="28"/>
          <w:szCs w:val="28"/>
          <w:lang w:eastAsia="en-US"/>
        </w:rPr>
      </w:pPr>
    </w:p>
    <w:p w14:paraId="064C7BFC" w14:textId="77777777" w:rsidR="003D228E" w:rsidRPr="001958DF" w:rsidRDefault="003D228E" w:rsidP="00847C1A">
      <w:pPr>
        <w:widowControl w:val="0"/>
        <w:spacing w:line="276" w:lineRule="auto"/>
        <w:rPr>
          <w:sz w:val="28"/>
          <w:szCs w:val="28"/>
          <w:lang w:eastAsia="en-US"/>
        </w:rPr>
      </w:pPr>
    </w:p>
    <w:p w14:paraId="55264080" w14:textId="5056FFD1" w:rsidR="003D228E" w:rsidRDefault="003D228E" w:rsidP="00A526DD">
      <w:pPr>
        <w:suppressAutoHyphens/>
        <w:spacing w:line="276" w:lineRule="auto"/>
        <w:jc w:val="center"/>
        <w:rPr>
          <w:b/>
          <w:bCs/>
          <w:sz w:val="28"/>
          <w:szCs w:val="28"/>
        </w:rPr>
      </w:pPr>
      <w:r w:rsidRPr="00840EAF">
        <w:rPr>
          <w:b/>
          <w:bCs/>
          <w:sz w:val="28"/>
          <w:szCs w:val="28"/>
        </w:rPr>
        <w:t>Раздел 2. Номинация «Лучший педагогический проект по профилактике деструктивного поведения подростков и молодежи»</w:t>
      </w:r>
    </w:p>
    <w:p w14:paraId="1BD4FC97" w14:textId="77777777" w:rsidR="003D228E" w:rsidRPr="00A526DD" w:rsidRDefault="003D228E" w:rsidP="00A526DD">
      <w:pPr>
        <w:suppressAutoHyphens/>
        <w:spacing w:line="276" w:lineRule="auto"/>
        <w:jc w:val="center"/>
        <w:rPr>
          <w:color w:val="000000"/>
          <w:sz w:val="28"/>
          <w:szCs w:val="28"/>
          <w:highlight w:val="white"/>
          <w:lang w:eastAsia="zh-CN"/>
        </w:rPr>
      </w:pPr>
    </w:p>
    <w:p w14:paraId="1C36D944" w14:textId="3BA8C8A5" w:rsidR="00943C4F" w:rsidRPr="005B3E5C" w:rsidRDefault="00943C4F" w:rsidP="00A526DD">
      <w:pPr>
        <w:suppressAutoHyphens/>
        <w:spacing w:line="276" w:lineRule="auto"/>
        <w:jc w:val="center"/>
        <w:rPr>
          <w:b/>
          <w:bCs/>
          <w:sz w:val="28"/>
          <w:szCs w:val="28"/>
        </w:rPr>
      </w:pPr>
      <w:r w:rsidRPr="005B3E5C">
        <w:rPr>
          <w:b/>
          <w:bCs/>
          <w:color w:val="000000"/>
          <w:sz w:val="28"/>
          <w:szCs w:val="28"/>
          <w:highlight w:val="white"/>
          <w:lang w:eastAsia="zh-CN"/>
        </w:rPr>
        <w:t>Проект</w:t>
      </w:r>
      <w:r w:rsidRPr="005B3E5C">
        <w:rPr>
          <w:b/>
          <w:bCs/>
          <w:color w:val="000000"/>
          <w:sz w:val="28"/>
          <w:szCs w:val="28"/>
          <w:lang w:eastAsia="zh-CN"/>
        </w:rPr>
        <w:t xml:space="preserve"> «</w:t>
      </w:r>
      <w:r w:rsidRPr="005B3E5C">
        <w:rPr>
          <w:b/>
          <w:bCs/>
          <w:sz w:val="28"/>
          <w:szCs w:val="28"/>
        </w:rPr>
        <w:t>ШКОЛЬНАЯ ГАЗЕТА» как ресурс для профилактики деструктивного поведения подростков и молодежи</w:t>
      </w:r>
    </w:p>
    <w:p w14:paraId="68CDCDCA" w14:textId="77777777" w:rsidR="00ED4AF2" w:rsidRDefault="00ED4AF2" w:rsidP="00A526DD">
      <w:pPr>
        <w:suppressAutoHyphens/>
        <w:spacing w:line="276" w:lineRule="auto"/>
        <w:jc w:val="both"/>
        <w:rPr>
          <w:color w:val="000000"/>
          <w:sz w:val="28"/>
          <w:szCs w:val="28"/>
          <w:lang w:eastAsia="zh-CN"/>
        </w:rPr>
      </w:pPr>
    </w:p>
    <w:p w14:paraId="136AE034" w14:textId="50BB6050" w:rsidR="00A526DD" w:rsidRPr="00A526DD" w:rsidRDefault="00A526DD" w:rsidP="00A526DD">
      <w:pPr>
        <w:suppressAutoHyphens/>
        <w:spacing w:line="276" w:lineRule="auto"/>
        <w:jc w:val="right"/>
        <w:rPr>
          <w:color w:val="000000"/>
          <w:sz w:val="28"/>
          <w:szCs w:val="28"/>
          <w:lang w:eastAsia="zh-CN"/>
        </w:rPr>
      </w:pPr>
      <w:proofErr w:type="spellStart"/>
      <w:r w:rsidRPr="00A526DD">
        <w:rPr>
          <w:color w:val="000000"/>
          <w:sz w:val="28"/>
          <w:szCs w:val="28"/>
          <w:lang w:eastAsia="zh-CN"/>
        </w:rPr>
        <w:t>Подкалюк</w:t>
      </w:r>
      <w:proofErr w:type="spellEnd"/>
      <w:r w:rsidRPr="00A526DD">
        <w:rPr>
          <w:color w:val="000000"/>
          <w:sz w:val="28"/>
          <w:szCs w:val="28"/>
          <w:lang w:eastAsia="zh-CN"/>
        </w:rPr>
        <w:t xml:space="preserve"> А.И.</w:t>
      </w:r>
    </w:p>
    <w:p w14:paraId="301436CE" w14:textId="14457416" w:rsidR="00ED4AF2" w:rsidRPr="00A526DD" w:rsidRDefault="00EB5803" w:rsidP="00A526DD">
      <w:pPr>
        <w:suppressAutoHyphens/>
        <w:spacing w:line="276" w:lineRule="auto"/>
        <w:jc w:val="right"/>
        <w:rPr>
          <w:i/>
          <w:iCs/>
          <w:lang w:eastAsia="zh-CN"/>
        </w:rPr>
      </w:pPr>
      <w:r w:rsidRPr="00A526DD">
        <w:rPr>
          <w:i/>
          <w:iCs/>
          <w:color w:val="000000"/>
          <w:sz w:val="28"/>
          <w:szCs w:val="28"/>
          <w:lang w:eastAsia="zh-CN"/>
        </w:rPr>
        <w:t xml:space="preserve">педагог-организатор МБОУ «СОШ п. Васильково» </w:t>
      </w:r>
    </w:p>
    <w:p w14:paraId="1F803645" w14:textId="77777777" w:rsidR="005B3E5C" w:rsidRDefault="005B3E5C" w:rsidP="00A526DD">
      <w:pPr>
        <w:suppressAutoHyphens/>
        <w:spacing w:line="276" w:lineRule="auto"/>
        <w:jc w:val="center"/>
        <w:rPr>
          <w:b/>
          <w:bCs/>
          <w:sz w:val="28"/>
          <w:szCs w:val="28"/>
        </w:rPr>
      </w:pPr>
    </w:p>
    <w:p w14:paraId="5E7128B4" w14:textId="77777777" w:rsidR="00943C4F" w:rsidRPr="00943C4F" w:rsidRDefault="00943C4F" w:rsidP="00A526DD">
      <w:pPr>
        <w:suppressAutoHyphens/>
        <w:spacing w:line="276" w:lineRule="auto"/>
        <w:jc w:val="center"/>
        <w:rPr>
          <w:color w:val="000000"/>
          <w:sz w:val="28"/>
          <w:szCs w:val="28"/>
          <w:shd w:val="clear" w:color="auto" w:fill="FFFFFF"/>
          <w:lang w:eastAsia="zh-CN"/>
        </w:rPr>
      </w:pPr>
      <w:r w:rsidRPr="00943C4F">
        <w:rPr>
          <w:color w:val="000000"/>
          <w:sz w:val="28"/>
          <w:szCs w:val="28"/>
          <w:shd w:val="clear" w:color="auto" w:fill="FFFFFF"/>
          <w:lang w:eastAsia="zh-CN"/>
        </w:rPr>
        <w:t>Пояснительная записка</w:t>
      </w:r>
    </w:p>
    <w:p w14:paraId="27A78F6A" w14:textId="33847268" w:rsidR="00943C4F" w:rsidRDefault="00943C4F" w:rsidP="00A526DD">
      <w:pPr>
        <w:suppressAutoHyphens/>
        <w:spacing w:line="276" w:lineRule="auto"/>
        <w:ind w:firstLine="709"/>
        <w:jc w:val="both"/>
        <w:rPr>
          <w:bCs/>
          <w:color w:val="000000"/>
          <w:sz w:val="28"/>
          <w:szCs w:val="28"/>
          <w:shd w:val="clear" w:color="auto" w:fill="FFFFFF"/>
          <w:lang w:eastAsia="zh-CN"/>
        </w:rPr>
      </w:pPr>
      <w:r w:rsidRPr="00943C4F">
        <w:rPr>
          <w:color w:val="000000"/>
          <w:sz w:val="28"/>
          <w:szCs w:val="28"/>
          <w:shd w:val="clear" w:color="auto" w:fill="FFFFFF"/>
          <w:lang w:eastAsia="zh-CN"/>
        </w:rPr>
        <w:t xml:space="preserve">Название работы: </w:t>
      </w:r>
      <w:r>
        <w:rPr>
          <w:bCs/>
          <w:color w:val="000000"/>
          <w:sz w:val="28"/>
          <w:szCs w:val="28"/>
          <w:shd w:val="clear" w:color="auto" w:fill="FFFFFF"/>
          <w:lang w:eastAsia="zh-CN"/>
        </w:rPr>
        <w:t xml:space="preserve">Проект «Школьная газета» </w:t>
      </w:r>
      <w:r w:rsidRPr="0088036D">
        <w:rPr>
          <w:bCs/>
          <w:color w:val="000000"/>
          <w:sz w:val="28"/>
          <w:szCs w:val="28"/>
          <w:shd w:val="clear" w:color="auto" w:fill="FFFFFF"/>
          <w:lang w:eastAsia="zh-CN"/>
        </w:rPr>
        <w:t>как ресурс для профилактики деструктивного поведения подростков и молодежи.</w:t>
      </w:r>
    </w:p>
    <w:p w14:paraId="6235AF32" w14:textId="3D0573B1" w:rsidR="00943C4F" w:rsidRPr="00943C4F" w:rsidRDefault="00943C4F" w:rsidP="00A526DD">
      <w:pPr>
        <w:suppressAutoHyphens/>
        <w:spacing w:line="276" w:lineRule="auto"/>
        <w:ind w:firstLine="709"/>
        <w:jc w:val="both"/>
        <w:rPr>
          <w:color w:val="000000"/>
          <w:sz w:val="28"/>
          <w:szCs w:val="28"/>
          <w:shd w:val="clear" w:color="auto" w:fill="FFFFFF"/>
          <w:lang w:eastAsia="zh-CN"/>
        </w:rPr>
      </w:pPr>
      <w:r w:rsidRPr="00943C4F">
        <w:rPr>
          <w:b/>
          <w:bCs/>
          <w:color w:val="000000"/>
          <w:sz w:val="28"/>
          <w:szCs w:val="28"/>
          <w:shd w:val="clear" w:color="auto" w:fill="FFFFFF"/>
          <w:lang w:eastAsia="zh-CN"/>
        </w:rPr>
        <w:t>Краткое тематическое содержание</w:t>
      </w:r>
      <w:r w:rsidRPr="00943C4F">
        <w:rPr>
          <w:color w:val="000000"/>
          <w:sz w:val="28"/>
          <w:szCs w:val="28"/>
          <w:shd w:val="clear" w:color="auto" w:fill="FFFFFF"/>
          <w:lang w:eastAsia="zh-CN"/>
        </w:rPr>
        <w:t xml:space="preserve">: </w:t>
      </w:r>
    </w:p>
    <w:p w14:paraId="408EFB43" w14:textId="77777777" w:rsidR="00943C4F" w:rsidRPr="003636A9" w:rsidRDefault="00943C4F" w:rsidP="00A526DD">
      <w:pPr>
        <w:suppressAutoHyphens/>
        <w:spacing w:line="276" w:lineRule="auto"/>
        <w:ind w:firstLine="708"/>
        <w:jc w:val="both"/>
        <w:rPr>
          <w:bCs/>
          <w:color w:val="000000"/>
          <w:sz w:val="28"/>
          <w:szCs w:val="28"/>
          <w:shd w:val="clear" w:color="auto" w:fill="FFFFFF"/>
          <w:lang w:eastAsia="zh-CN"/>
        </w:rPr>
      </w:pPr>
      <w:r>
        <w:rPr>
          <w:bCs/>
          <w:color w:val="000000"/>
          <w:sz w:val="28"/>
          <w:szCs w:val="28"/>
          <w:shd w:val="clear" w:color="auto" w:fill="FFFFFF"/>
          <w:lang w:eastAsia="zh-CN"/>
        </w:rPr>
        <w:t xml:space="preserve">Методическая разработка раскрывает воспитательные возможности школьной газеты как ресурса профилактики </w:t>
      </w:r>
      <w:r w:rsidRPr="003636A9">
        <w:rPr>
          <w:bCs/>
          <w:color w:val="000000"/>
          <w:sz w:val="28"/>
          <w:szCs w:val="28"/>
          <w:shd w:val="clear" w:color="auto" w:fill="FFFFFF"/>
          <w:lang w:eastAsia="zh-CN"/>
        </w:rPr>
        <w:t xml:space="preserve">деструктивного поведения </w:t>
      </w:r>
      <w:r>
        <w:rPr>
          <w:bCs/>
          <w:color w:val="000000"/>
          <w:sz w:val="28"/>
          <w:szCs w:val="28"/>
          <w:shd w:val="clear" w:color="auto" w:fill="FFFFFF"/>
          <w:lang w:eastAsia="zh-CN"/>
        </w:rPr>
        <w:t xml:space="preserve">подростков </w:t>
      </w:r>
      <w:r w:rsidRPr="003636A9">
        <w:rPr>
          <w:bCs/>
          <w:color w:val="000000"/>
          <w:sz w:val="28"/>
          <w:szCs w:val="28"/>
          <w:shd w:val="clear" w:color="auto" w:fill="FFFFFF"/>
          <w:lang w:eastAsia="zh-CN"/>
        </w:rPr>
        <w:t>и молодежи.</w:t>
      </w:r>
      <w:r>
        <w:rPr>
          <w:bCs/>
          <w:color w:val="000000"/>
          <w:sz w:val="28"/>
          <w:szCs w:val="28"/>
          <w:shd w:val="clear" w:color="auto" w:fill="FFFFFF"/>
          <w:lang w:eastAsia="zh-CN"/>
        </w:rPr>
        <w:t xml:space="preserve"> В рамках реализации проекта издается школьная газета, к созданию которой привлекаются обучающиеся школы 5-11 классов. Особое внимание уделяется вовлечению в процесс создания газеты ребят, находящихся в «группе риска», склонным к деструктивному поведению.</w:t>
      </w:r>
    </w:p>
    <w:p w14:paraId="484A1AF9" w14:textId="0BC26E13" w:rsidR="00943C4F" w:rsidRPr="0088036D" w:rsidRDefault="00943C4F" w:rsidP="00A526DD">
      <w:pPr>
        <w:widowControl w:val="0"/>
        <w:spacing w:line="276" w:lineRule="auto"/>
        <w:ind w:firstLine="709"/>
        <w:jc w:val="both"/>
        <w:rPr>
          <w:bCs/>
          <w:color w:val="000000"/>
          <w:sz w:val="28"/>
          <w:szCs w:val="28"/>
          <w:shd w:val="clear" w:color="auto" w:fill="FFFFFF"/>
          <w:lang w:eastAsia="zh-CN"/>
        </w:rPr>
      </w:pPr>
      <w:r w:rsidRPr="0088036D">
        <w:rPr>
          <w:b/>
          <w:bCs/>
          <w:color w:val="000000"/>
          <w:sz w:val="28"/>
          <w:szCs w:val="28"/>
          <w:shd w:val="clear" w:color="auto" w:fill="FFFFFF"/>
          <w:lang w:eastAsia="zh-CN"/>
        </w:rPr>
        <w:t>Актуальность:</w:t>
      </w:r>
      <w:r>
        <w:rPr>
          <w:bCs/>
          <w:color w:val="000000"/>
          <w:sz w:val="28"/>
          <w:szCs w:val="28"/>
          <w:shd w:val="clear" w:color="auto" w:fill="FFFFFF"/>
          <w:lang w:eastAsia="zh-CN"/>
        </w:rPr>
        <w:t xml:space="preserve"> </w:t>
      </w:r>
    </w:p>
    <w:p w14:paraId="5DF98FEE" w14:textId="77777777" w:rsidR="00943C4F" w:rsidRDefault="00943C4F" w:rsidP="00A526DD">
      <w:pPr>
        <w:widowControl w:val="0"/>
        <w:spacing w:line="276" w:lineRule="auto"/>
        <w:ind w:firstLine="708"/>
        <w:jc w:val="both"/>
      </w:pPr>
      <w:r>
        <w:rPr>
          <w:sz w:val="28"/>
          <w:szCs w:val="28"/>
        </w:rPr>
        <w:t xml:space="preserve">Проблема деструктивного поведения </w:t>
      </w:r>
      <w:r w:rsidRPr="002B39BE">
        <w:rPr>
          <w:sz w:val="28"/>
          <w:szCs w:val="28"/>
        </w:rPr>
        <w:t xml:space="preserve">среди несовершеннолетних всегда </w:t>
      </w:r>
      <w:r>
        <w:rPr>
          <w:sz w:val="28"/>
          <w:szCs w:val="28"/>
        </w:rPr>
        <w:t>обращает на себя</w:t>
      </w:r>
      <w:r w:rsidRPr="002B39BE">
        <w:rPr>
          <w:sz w:val="28"/>
          <w:szCs w:val="28"/>
        </w:rPr>
        <w:t xml:space="preserve"> повышенное внимание властей и общественности, ведь </w:t>
      </w:r>
      <w:r>
        <w:rPr>
          <w:sz w:val="28"/>
          <w:szCs w:val="28"/>
        </w:rPr>
        <w:t>она</w:t>
      </w:r>
      <w:r w:rsidRPr="002B39BE">
        <w:rPr>
          <w:sz w:val="28"/>
          <w:szCs w:val="28"/>
        </w:rPr>
        <w:t xml:space="preserve"> </w:t>
      </w:r>
      <w:r w:rsidRPr="002B39BE">
        <w:rPr>
          <w:sz w:val="28"/>
          <w:szCs w:val="28"/>
        </w:rPr>
        <w:lastRenderedPageBreak/>
        <w:t xml:space="preserve">является одной из самых существенных проблем современного общества. </w:t>
      </w:r>
      <w:r w:rsidRPr="00BE3EB3">
        <w:rPr>
          <w:sz w:val="28"/>
          <w:szCs w:val="28"/>
        </w:rPr>
        <w:t>Социально деструктивное поведение связано с социальной дезадаптацией – отсутствием понимания правил, по которым существует и функционирует человеческое общество. Человек, который демонстрирует деструктивное и асоциальное поведение, не в состоянии найти себя в обществе.</w:t>
      </w:r>
      <w:r>
        <w:rPr>
          <w:sz w:val="28"/>
          <w:szCs w:val="28"/>
        </w:rPr>
        <w:t xml:space="preserve"> </w:t>
      </w:r>
      <w:r w:rsidRPr="003113F9">
        <w:rPr>
          <w:sz w:val="28"/>
          <w:szCs w:val="28"/>
        </w:rPr>
        <w:t>Одной из форм профилактики</w:t>
      </w:r>
      <w:r>
        <w:rPr>
          <w:sz w:val="28"/>
          <w:szCs w:val="28"/>
        </w:rPr>
        <w:t xml:space="preserve"> подобного поведения </w:t>
      </w:r>
      <w:r w:rsidRPr="003113F9">
        <w:rPr>
          <w:sz w:val="28"/>
          <w:szCs w:val="28"/>
        </w:rPr>
        <w:t>является организация деятельности, альтернативной де</w:t>
      </w:r>
      <w:r>
        <w:rPr>
          <w:sz w:val="28"/>
          <w:szCs w:val="28"/>
        </w:rPr>
        <w:t>структивному</w:t>
      </w:r>
      <w:r w:rsidRPr="003113F9">
        <w:rPr>
          <w:sz w:val="28"/>
          <w:szCs w:val="28"/>
        </w:rPr>
        <w:t xml:space="preserve"> поведению. </w:t>
      </w:r>
      <w:r>
        <w:rPr>
          <w:sz w:val="28"/>
          <w:szCs w:val="28"/>
        </w:rPr>
        <w:t>Данный п</w:t>
      </w:r>
      <w:r w:rsidRPr="003113F9">
        <w:rPr>
          <w:sz w:val="28"/>
          <w:szCs w:val="28"/>
        </w:rPr>
        <w:t>роект раскрывает особенности включения детей в интеллектуально-познавательную, творческу</w:t>
      </w:r>
      <w:r>
        <w:rPr>
          <w:sz w:val="28"/>
          <w:szCs w:val="28"/>
        </w:rPr>
        <w:t>ю, художественно-эстетическую и</w:t>
      </w:r>
      <w:r w:rsidRPr="003113F9">
        <w:rPr>
          <w:sz w:val="28"/>
          <w:szCs w:val="28"/>
        </w:rPr>
        <w:t xml:space="preserve"> игровую деятельность посредством использования </w:t>
      </w:r>
      <w:proofErr w:type="spellStart"/>
      <w:r w:rsidRPr="003113F9">
        <w:rPr>
          <w:sz w:val="28"/>
          <w:szCs w:val="28"/>
        </w:rPr>
        <w:t>медиаресурсных</w:t>
      </w:r>
      <w:proofErr w:type="spellEnd"/>
      <w:r w:rsidRPr="003113F9">
        <w:rPr>
          <w:sz w:val="28"/>
          <w:szCs w:val="28"/>
        </w:rPr>
        <w:t xml:space="preserve"> технологий, а также способствует формированию внутренней позиции личности ребенка к актуальным проблемам современного общества.</w:t>
      </w:r>
      <w:r w:rsidRPr="00134E96">
        <w:t xml:space="preserve"> </w:t>
      </w:r>
    </w:p>
    <w:p w14:paraId="4A13969F" w14:textId="77777777" w:rsidR="00943C4F" w:rsidRDefault="00943C4F" w:rsidP="00A526DD">
      <w:pPr>
        <w:widowControl w:val="0"/>
        <w:spacing w:line="276" w:lineRule="auto"/>
        <w:ind w:firstLine="708"/>
        <w:contextualSpacing/>
        <w:jc w:val="both"/>
        <w:rPr>
          <w:sz w:val="28"/>
          <w:szCs w:val="28"/>
        </w:rPr>
      </w:pPr>
      <w:r w:rsidRPr="00ED6441">
        <w:rPr>
          <w:b/>
          <w:sz w:val="28"/>
          <w:szCs w:val="28"/>
        </w:rPr>
        <w:t>Цель проводимой работы в рамках реализации проекта</w:t>
      </w:r>
      <w:r>
        <w:rPr>
          <w:b/>
          <w:sz w:val="28"/>
          <w:szCs w:val="28"/>
        </w:rPr>
        <w:t>:</w:t>
      </w:r>
      <w:r w:rsidRPr="00ED6441">
        <w:rPr>
          <w:sz w:val="28"/>
          <w:szCs w:val="28"/>
        </w:rPr>
        <w:t xml:space="preserve"> расширение воспитательных возможностей школьной газеты как ресурса профилактики деструктивного поведения детей и молодежи.</w:t>
      </w:r>
    </w:p>
    <w:p w14:paraId="6C862095" w14:textId="77777777" w:rsidR="00943C4F" w:rsidRPr="00337696" w:rsidRDefault="00943C4F" w:rsidP="00A526DD">
      <w:pPr>
        <w:widowControl w:val="0"/>
        <w:spacing w:line="276" w:lineRule="auto"/>
        <w:ind w:firstLine="708"/>
        <w:contextualSpacing/>
        <w:jc w:val="both"/>
        <w:rPr>
          <w:sz w:val="28"/>
          <w:szCs w:val="28"/>
        </w:rPr>
      </w:pPr>
      <w:r w:rsidRPr="00ED6441">
        <w:rPr>
          <w:b/>
          <w:sz w:val="28"/>
          <w:szCs w:val="28"/>
        </w:rPr>
        <w:t>Задачи:</w:t>
      </w:r>
    </w:p>
    <w:p w14:paraId="709CF7A0" w14:textId="77777777" w:rsidR="00943C4F" w:rsidRDefault="00943C4F" w:rsidP="00A526DD">
      <w:pPr>
        <w:pStyle w:val="a3"/>
        <w:widowControl w:val="0"/>
        <w:numPr>
          <w:ilvl w:val="0"/>
          <w:numId w:val="33"/>
        </w:numPr>
        <w:tabs>
          <w:tab w:val="left" w:pos="993"/>
        </w:tabs>
        <w:spacing w:after="0"/>
        <w:ind w:left="0" w:firstLine="709"/>
        <w:jc w:val="both"/>
        <w:rPr>
          <w:rFonts w:ascii="Times New Roman" w:hAnsi="Times New Roman" w:cs="Times New Roman"/>
          <w:sz w:val="28"/>
          <w:szCs w:val="28"/>
        </w:rPr>
      </w:pPr>
      <w:r w:rsidRPr="00ED6441">
        <w:rPr>
          <w:rFonts w:ascii="Times New Roman" w:hAnsi="Times New Roman" w:cs="Times New Roman"/>
          <w:sz w:val="28"/>
          <w:szCs w:val="28"/>
        </w:rPr>
        <w:t xml:space="preserve">Организовать </w:t>
      </w:r>
      <w:r>
        <w:rPr>
          <w:rFonts w:ascii="Times New Roman" w:hAnsi="Times New Roman" w:cs="Times New Roman"/>
          <w:sz w:val="28"/>
          <w:szCs w:val="28"/>
        </w:rPr>
        <w:t xml:space="preserve">работу кружка «Юные журналисты», направленного на </w:t>
      </w:r>
      <w:r w:rsidRPr="00ED6441">
        <w:rPr>
          <w:rFonts w:ascii="Times New Roman" w:hAnsi="Times New Roman" w:cs="Times New Roman"/>
          <w:sz w:val="28"/>
          <w:szCs w:val="28"/>
        </w:rPr>
        <w:t>практическую, общественно и социально значимую коллективную деятельность</w:t>
      </w:r>
      <w:r>
        <w:rPr>
          <w:rFonts w:ascii="Times New Roman" w:hAnsi="Times New Roman" w:cs="Times New Roman"/>
          <w:sz w:val="28"/>
          <w:szCs w:val="28"/>
        </w:rPr>
        <w:t>.</w:t>
      </w:r>
    </w:p>
    <w:p w14:paraId="50D4ACEF" w14:textId="77777777" w:rsidR="00943C4F" w:rsidRDefault="00943C4F" w:rsidP="00A526DD">
      <w:pPr>
        <w:pStyle w:val="a3"/>
        <w:widowControl w:val="0"/>
        <w:numPr>
          <w:ilvl w:val="0"/>
          <w:numId w:val="33"/>
        </w:numPr>
        <w:tabs>
          <w:tab w:val="left" w:pos="993"/>
        </w:tabs>
        <w:spacing w:after="0"/>
        <w:ind w:left="0" w:firstLine="709"/>
        <w:jc w:val="both"/>
        <w:rPr>
          <w:rFonts w:ascii="Times New Roman" w:hAnsi="Times New Roman" w:cs="Times New Roman"/>
          <w:sz w:val="28"/>
          <w:szCs w:val="28"/>
        </w:rPr>
      </w:pPr>
      <w:r w:rsidRPr="00ED6441">
        <w:rPr>
          <w:rFonts w:ascii="Times New Roman" w:hAnsi="Times New Roman" w:cs="Times New Roman"/>
          <w:sz w:val="28"/>
          <w:szCs w:val="28"/>
        </w:rPr>
        <w:t xml:space="preserve">Повысить познавательную активность </w:t>
      </w:r>
      <w:r>
        <w:rPr>
          <w:rFonts w:ascii="Times New Roman" w:hAnsi="Times New Roman" w:cs="Times New Roman"/>
          <w:sz w:val="28"/>
          <w:szCs w:val="28"/>
        </w:rPr>
        <w:t>обучающихся</w:t>
      </w:r>
      <w:r w:rsidRPr="00ED6441">
        <w:rPr>
          <w:rFonts w:ascii="Times New Roman" w:hAnsi="Times New Roman" w:cs="Times New Roman"/>
          <w:sz w:val="28"/>
          <w:szCs w:val="28"/>
        </w:rPr>
        <w:t xml:space="preserve">, научить их вовремя реагировать на события, </w:t>
      </w:r>
      <w:r>
        <w:rPr>
          <w:rFonts w:ascii="Times New Roman" w:eastAsia="Times New Roman" w:hAnsi="Times New Roman" w:cs="Times New Roman"/>
          <w:color w:val="000000"/>
          <w:sz w:val="28"/>
          <w:szCs w:val="28"/>
          <w:lang w:eastAsia="ru-RU"/>
        </w:rPr>
        <w:t>уметь</w:t>
      </w:r>
      <w:r w:rsidRPr="000D4C11">
        <w:rPr>
          <w:rFonts w:ascii="Times New Roman" w:eastAsia="Times New Roman" w:hAnsi="Times New Roman" w:cs="Times New Roman"/>
          <w:color w:val="000000"/>
          <w:sz w:val="28"/>
          <w:szCs w:val="28"/>
          <w:lang w:eastAsia="ru-RU"/>
        </w:rPr>
        <w:t xml:space="preserve"> работать с документами, с любым письменным и печатным текстом, который м</w:t>
      </w:r>
      <w:r>
        <w:rPr>
          <w:rFonts w:ascii="Times New Roman" w:eastAsia="Times New Roman" w:hAnsi="Times New Roman" w:cs="Times New Roman"/>
          <w:color w:val="000000"/>
          <w:sz w:val="28"/>
          <w:szCs w:val="28"/>
          <w:lang w:eastAsia="ru-RU"/>
        </w:rPr>
        <w:t>ожет быть источником актуальной</w:t>
      </w:r>
      <w:r w:rsidRPr="000D4C11">
        <w:rPr>
          <w:rFonts w:ascii="Times New Roman" w:eastAsia="Times New Roman" w:hAnsi="Times New Roman" w:cs="Times New Roman"/>
          <w:color w:val="000000"/>
          <w:sz w:val="28"/>
          <w:szCs w:val="28"/>
          <w:lang w:eastAsia="ru-RU"/>
        </w:rPr>
        <w:t> информации</w:t>
      </w:r>
      <w:r>
        <w:rPr>
          <w:rFonts w:ascii="Times New Roman" w:eastAsia="Times New Roman" w:hAnsi="Times New Roman" w:cs="Times New Roman"/>
          <w:color w:val="000000"/>
          <w:sz w:val="28"/>
          <w:szCs w:val="28"/>
          <w:lang w:eastAsia="ru-RU"/>
        </w:rPr>
        <w:t>.</w:t>
      </w:r>
    </w:p>
    <w:p w14:paraId="09FB37C0" w14:textId="77777777" w:rsidR="00943C4F" w:rsidRDefault="00943C4F" w:rsidP="00A526DD">
      <w:pPr>
        <w:pStyle w:val="a3"/>
        <w:widowControl w:val="0"/>
        <w:numPr>
          <w:ilvl w:val="0"/>
          <w:numId w:val="33"/>
        </w:numPr>
        <w:tabs>
          <w:tab w:val="left" w:pos="993"/>
        </w:tabs>
        <w:spacing w:after="0"/>
        <w:ind w:left="0" w:firstLine="709"/>
        <w:jc w:val="both"/>
        <w:rPr>
          <w:rFonts w:ascii="Times New Roman" w:hAnsi="Times New Roman" w:cs="Times New Roman"/>
          <w:sz w:val="28"/>
          <w:szCs w:val="28"/>
        </w:rPr>
      </w:pPr>
      <w:r w:rsidRPr="00ED6441">
        <w:rPr>
          <w:rFonts w:ascii="Times New Roman" w:hAnsi="Times New Roman" w:cs="Times New Roman"/>
          <w:sz w:val="28"/>
          <w:szCs w:val="28"/>
        </w:rPr>
        <w:t>Предоставить подросткам</w:t>
      </w:r>
      <w:r>
        <w:rPr>
          <w:rFonts w:ascii="Times New Roman" w:hAnsi="Times New Roman" w:cs="Times New Roman"/>
          <w:sz w:val="28"/>
          <w:szCs w:val="28"/>
        </w:rPr>
        <w:t xml:space="preserve"> и молодежи</w:t>
      </w:r>
      <w:r w:rsidRPr="00ED6441">
        <w:rPr>
          <w:rFonts w:ascii="Times New Roman" w:hAnsi="Times New Roman" w:cs="Times New Roman"/>
          <w:sz w:val="28"/>
          <w:szCs w:val="28"/>
        </w:rPr>
        <w:t xml:space="preserve"> возможности для «пробы пера» и реализации права «свободы слова» на страницах школьной газеты.</w:t>
      </w:r>
    </w:p>
    <w:p w14:paraId="791DB96B" w14:textId="77777777" w:rsidR="00943C4F" w:rsidRDefault="00943C4F" w:rsidP="00A526DD">
      <w:pPr>
        <w:widowControl w:val="0"/>
        <w:spacing w:line="276" w:lineRule="auto"/>
        <w:ind w:firstLine="709"/>
        <w:contextualSpacing/>
        <w:jc w:val="both"/>
        <w:rPr>
          <w:b/>
          <w:sz w:val="28"/>
          <w:szCs w:val="28"/>
        </w:rPr>
      </w:pPr>
      <w:r w:rsidRPr="00DE45C9">
        <w:rPr>
          <w:b/>
          <w:sz w:val="28"/>
          <w:szCs w:val="28"/>
        </w:rPr>
        <w:t>Область применения методической разработки:</w:t>
      </w:r>
      <w:r>
        <w:rPr>
          <w:b/>
          <w:sz w:val="28"/>
          <w:szCs w:val="28"/>
        </w:rPr>
        <w:t xml:space="preserve"> </w:t>
      </w:r>
    </w:p>
    <w:p w14:paraId="045F3B28" w14:textId="77777777" w:rsidR="00943C4F" w:rsidRDefault="00943C4F" w:rsidP="00A526DD">
      <w:pPr>
        <w:widowControl w:val="0"/>
        <w:spacing w:line="276" w:lineRule="auto"/>
        <w:ind w:firstLine="708"/>
        <w:contextualSpacing/>
        <w:jc w:val="both"/>
        <w:rPr>
          <w:sz w:val="28"/>
          <w:szCs w:val="28"/>
        </w:rPr>
      </w:pPr>
      <w:r>
        <w:rPr>
          <w:sz w:val="28"/>
          <w:szCs w:val="28"/>
        </w:rPr>
        <w:t>Методическая разработка может быть использована для реализации в общеобразовательном учебном заведении.</w:t>
      </w:r>
    </w:p>
    <w:p w14:paraId="77E32F0E" w14:textId="77777777" w:rsidR="00943C4F" w:rsidRDefault="00943C4F" w:rsidP="00A526DD">
      <w:pPr>
        <w:widowControl w:val="0"/>
        <w:spacing w:line="276" w:lineRule="auto"/>
        <w:ind w:firstLine="709"/>
        <w:contextualSpacing/>
        <w:jc w:val="both"/>
        <w:rPr>
          <w:b/>
          <w:sz w:val="28"/>
          <w:szCs w:val="28"/>
        </w:rPr>
      </w:pPr>
      <w:r w:rsidRPr="009E5FCF">
        <w:rPr>
          <w:b/>
          <w:sz w:val="28"/>
          <w:szCs w:val="28"/>
        </w:rPr>
        <w:t xml:space="preserve">Возрастные группы обучающихся: </w:t>
      </w:r>
    </w:p>
    <w:p w14:paraId="61911210" w14:textId="3C63E09A" w:rsidR="00943C4F" w:rsidRPr="00073889" w:rsidRDefault="00943C4F" w:rsidP="00A526DD">
      <w:pPr>
        <w:widowControl w:val="0"/>
        <w:spacing w:line="276" w:lineRule="auto"/>
        <w:ind w:firstLine="709"/>
        <w:contextualSpacing/>
        <w:jc w:val="both"/>
        <w:rPr>
          <w:rFonts w:eastAsia="Calibri"/>
          <w:sz w:val="28"/>
          <w:szCs w:val="28"/>
          <w:lang w:eastAsia="zh-CN"/>
        </w:rPr>
      </w:pPr>
      <w:r>
        <w:rPr>
          <w:sz w:val="28"/>
          <w:szCs w:val="28"/>
        </w:rPr>
        <w:t xml:space="preserve">Проект рассчитан на обучающихся </w:t>
      </w:r>
      <w:r w:rsidR="00A526DD">
        <w:rPr>
          <w:sz w:val="28"/>
          <w:szCs w:val="28"/>
        </w:rPr>
        <w:t>5–11 классов</w:t>
      </w:r>
      <w:r>
        <w:rPr>
          <w:sz w:val="28"/>
          <w:szCs w:val="28"/>
        </w:rPr>
        <w:t xml:space="preserve">. </w:t>
      </w:r>
    </w:p>
    <w:p w14:paraId="57770F1D" w14:textId="77777777" w:rsidR="00943C4F" w:rsidRDefault="00943C4F" w:rsidP="00A526DD">
      <w:pPr>
        <w:widowControl w:val="0"/>
        <w:spacing w:line="276" w:lineRule="auto"/>
        <w:ind w:firstLine="708"/>
        <w:jc w:val="both"/>
        <w:rPr>
          <w:b/>
          <w:sz w:val="28"/>
          <w:szCs w:val="28"/>
        </w:rPr>
      </w:pPr>
      <w:r>
        <w:rPr>
          <w:b/>
          <w:sz w:val="28"/>
          <w:szCs w:val="28"/>
        </w:rPr>
        <w:t>Предполагаемые результаты:</w:t>
      </w:r>
    </w:p>
    <w:p w14:paraId="0D8BABF9" w14:textId="77777777" w:rsidR="00943C4F" w:rsidRPr="00095BF0" w:rsidRDefault="00943C4F" w:rsidP="00A526DD">
      <w:pPr>
        <w:widowControl w:val="0"/>
        <w:spacing w:line="276" w:lineRule="auto"/>
        <w:ind w:firstLine="708"/>
        <w:jc w:val="both"/>
        <w:rPr>
          <w:sz w:val="28"/>
          <w:szCs w:val="28"/>
        </w:rPr>
      </w:pPr>
      <w:r w:rsidRPr="00095BF0">
        <w:rPr>
          <w:bCs/>
          <w:color w:val="000000"/>
          <w:sz w:val="28"/>
          <w:szCs w:val="28"/>
          <w:shd w:val="clear" w:color="auto" w:fill="FFFFFF"/>
        </w:rPr>
        <w:t xml:space="preserve">Работа по данной </w:t>
      </w:r>
      <w:r>
        <w:rPr>
          <w:bCs/>
          <w:color w:val="000000"/>
          <w:sz w:val="28"/>
          <w:szCs w:val="28"/>
          <w:shd w:val="clear" w:color="auto" w:fill="FFFFFF"/>
        </w:rPr>
        <w:t>методической разработке</w:t>
      </w:r>
      <w:r w:rsidRPr="00095BF0">
        <w:rPr>
          <w:bCs/>
          <w:color w:val="000000"/>
          <w:sz w:val="28"/>
          <w:szCs w:val="28"/>
          <w:shd w:val="clear" w:color="auto" w:fill="FFFFFF"/>
        </w:rPr>
        <w:t xml:space="preserve"> формирует человека</w:t>
      </w:r>
      <w:r w:rsidRPr="00095BF0">
        <w:rPr>
          <w:color w:val="000000"/>
          <w:sz w:val="28"/>
          <w:szCs w:val="28"/>
          <w:shd w:val="clear" w:color="auto" w:fill="FFFFFF"/>
        </w:rPr>
        <w:t>, владеющего русским литературным языком в устной и письменной форме для общения в различных ситуациях. Он конкурентоспособен, интересуется проблемами современного общества. Имеет активную гражданскую позицию. Это творческий человек, умеющий логически мыслить, ясно излагать свою позицию.</w:t>
      </w:r>
    </w:p>
    <w:p w14:paraId="65C61BE1" w14:textId="069D98BB" w:rsidR="00943C4F" w:rsidRDefault="00943C4F" w:rsidP="00A526DD">
      <w:pPr>
        <w:widowControl w:val="0"/>
        <w:spacing w:line="276" w:lineRule="auto"/>
        <w:jc w:val="center"/>
        <w:rPr>
          <w:b/>
          <w:sz w:val="28"/>
          <w:szCs w:val="28"/>
        </w:rPr>
      </w:pPr>
      <w:r w:rsidRPr="007814D0">
        <w:rPr>
          <w:b/>
          <w:sz w:val="28"/>
          <w:szCs w:val="28"/>
        </w:rPr>
        <w:t>Методическая разработка</w:t>
      </w:r>
    </w:p>
    <w:p w14:paraId="7C287DA5" w14:textId="79CA7E5D" w:rsidR="00943C4F" w:rsidRDefault="00943C4F" w:rsidP="00A526DD">
      <w:pPr>
        <w:widowControl w:val="0"/>
        <w:spacing w:line="276" w:lineRule="auto"/>
        <w:ind w:firstLine="708"/>
        <w:jc w:val="both"/>
        <w:textAlignment w:val="baseline"/>
      </w:pPr>
      <w:r w:rsidRPr="00BE3EB3">
        <w:rPr>
          <w:sz w:val="28"/>
          <w:szCs w:val="28"/>
        </w:rPr>
        <w:t xml:space="preserve">Социально деструктивное поведение </w:t>
      </w:r>
      <w:r>
        <w:rPr>
          <w:sz w:val="28"/>
          <w:szCs w:val="28"/>
        </w:rPr>
        <w:t xml:space="preserve">обучающихся </w:t>
      </w:r>
      <w:r w:rsidRPr="00BE3EB3">
        <w:rPr>
          <w:sz w:val="28"/>
          <w:szCs w:val="28"/>
        </w:rPr>
        <w:t xml:space="preserve">связано с социальной дезадаптацией – отсутствием понимания правил, по которым существует и </w:t>
      </w:r>
      <w:r w:rsidRPr="00BE3EB3">
        <w:rPr>
          <w:sz w:val="28"/>
          <w:szCs w:val="28"/>
        </w:rPr>
        <w:lastRenderedPageBreak/>
        <w:t>функционирует человеческое общество. Человек, который демонстрирует</w:t>
      </w:r>
      <w:r>
        <w:rPr>
          <w:sz w:val="28"/>
          <w:szCs w:val="28"/>
        </w:rPr>
        <w:t xml:space="preserve"> </w:t>
      </w:r>
      <w:r w:rsidRPr="00BE3EB3">
        <w:rPr>
          <w:sz w:val="28"/>
          <w:szCs w:val="28"/>
        </w:rPr>
        <w:t>деструктивное и асоциальное поведение, не в состоянии найти себя в обществе.</w:t>
      </w:r>
      <w:r>
        <w:rPr>
          <w:sz w:val="28"/>
          <w:szCs w:val="28"/>
        </w:rPr>
        <w:t xml:space="preserve"> </w:t>
      </w:r>
      <w:r w:rsidRPr="002609E0">
        <w:rPr>
          <w:sz w:val="28"/>
          <w:szCs w:val="28"/>
        </w:rPr>
        <w:t>Работа по предотвращению деструктивного поведения должна начинаться с семьи и школьного образования. Именно в этом возрасте детям необходимо закладывать те идеалы, которые станут для них проводниками в мире взрослых людей.</w:t>
      </w:r>
      <w:r>
        <w:rPr>
          <w:sz w:val="28"/>
          <w:szCs w:val="28"/>
        </w:rPr>
        <w:t xml:space="preserve"> </w:t>
      </w:r>
      <w:r w:rsidRPr="003113F9">
        <w:rPr>
          <w:sz w:val="28"/>
          <w:szCs w:val="28"/>
        </w:rPr>
        <w:t>Одной из форм профилактики</w:t>
      </w:r>
      <w:r>
        <w:rPr>
          <w:sz w:val="28"/>
          <w:szCs w:val="28"/>
        </w:rPr>
        <w:t xml:space="preserve"> подобного поведения </w:t>
      </w:r>
      <w:r w:rsidRPr="003113F9">
        <w:rPr>
          <w:sz w:val="28"/>
          <w:szCs w:val="28"/>
        </w:rPr>
        <w:t>является организация деятельности, альтернативной де</w:t>
      </w:r>
      <w:r>
        <w:rPr>
          <w:sz w:val="28"/>
          <w:szCs w:val="28"/>
        </w:rPr>
        <w:t>структивному</w:t>
      </w:r>
      <w:r w:rsidRPr="003113F9">
        <w:rPr>
          <w:sz w:val="28"/>
          <w:szCs w:val="28"/>
        </w:rPr>
        <w:t xml:space="preserve"> поведению. Эта форма работы связана с представлениями о заместительном эффекте де</w:t>
      </w:r>
      <w:r>
        <w:rPr>
          <w:sz w:val="28"/>
          <w:szCs w:val="28"/>
        </w:rPr>
        <w:t>структивного</w:t>
      </w:r>
      <w:r w:rsidRPr="003113F9">
        <w:rPr>
          <w:sz w:val="28"/>
          <w:szCs w:val="28"/>
        </w:rPr>
        <w:t xml:space="preserve"> поведения. Альтернативной формой активности является творческая деятельность, где ребенок может проявить себя, самоутвердиться, почувствовать себя нужным и значимым. </w:t>
      </w:r>
      <w:r>
        <w:rPr>
          <w:sz w:val="28"/>
          <w:szCs w:val="28"/>
        </w:rPr>
        <w:t>Творческая</w:t>
      </w:r>
      <w:r w:rsidRPr="003113F9">
        <w:rPr>
          <w:sz w:val="28"/>
          <w:szCs w:val="28"/>
        </w:rPr>
        <w:t xml:space="preserve"> </w:t>
      </w:r>
      <w:r>
        <w:rPr>
          <w:sz w:val="28"/>
          <w:szCs w:val="28"/>
        </w:rPr>
        <w:t>деятельность может носить разный</w:t>
      </w:r>
      <w:r w:rsidRPr="003113F9">
        <w:rPr>
          <w:sz w:val="28"/>
          <w:szCs w:val="28"/>
        </w:rPr>
        <w:t xml:space="preserve"> характер, важно, чтобы она несла блага обществу, способствовала решению общественных задач. </w:t>
      </w:r>
      <w:r>
        <w:rPr>
          <w:sz w:val="28"/>
          <w:szCs w:val="28"/>
        </w:rPr>
        <w:t>Данный п</w:t>
      </w:r>
      <w:r w:rsidRPr="003113F9">
        <w:rPr>
          <w:sz w:val="28"/>
          <w:szCs w:val="28"/>
        </w:rPr>
        <w:t>роект раскрывает особенности включения детей в интеллектуально-познавательную, творческу</w:t>
      </w:r>
      <w:r>
        <w:rPr>
          <w:sz w:val="28"/>
          <w:szCs w:val="28"/>
        </w:rPr>
        <w:t>ю, художественно-эстетическую и</w:t>
      </w:r>
      <w:r w:rsidRPr="003113F9">
        <w:rPr>
          <w:sz w:val="28"/>
          <w:szCs w:val="28"/>
        </w:rPr>
        <w:t xml:space="preserve"> игровую деятельность посредством использования </w:t>
      </w:r>
      <w:proofErr w:type="spellStart"/>
      <w:r w:rsidRPr="003113F9">
        <w:rPr>
          <w:sz w:val="28"/>
          <w:szCs w:val="28"/>
        </w:rPr>
        <w:t>медиаресурсных</w:t>
      </w:r>
      <w:proofErr w:type="spellEnd"/>
      <w:r w:rsidRPr="003113F9">
        <w:rPr>
          <w:sz w:val="28"/>
          <w:szCs w:val="28"/>
        </w:rPr>
        <w:t xml:space="preserve"> технологий, а также способствует формированию внутренней позиции личности ребенка к актуальным проблемам современного общества.</w:t>
      </w:r>
      <w:r w:rsidRPr="00134E96">
        <w:t xml:space="preserve"> </w:t>
      </w:r>
    </w:p>
    <w:p w14:paraId="38692D43" w14:textId="77777777" w:rsidR="00943C4F" w:rsidRDefault="00943C4F" w:rsidP="00A526DD">
      <w:pPr>
        <w:widowControl w:val="0"/>
        <w:spacing w:line="276" w:lineRule="auto"/>
        <w:ind w:firstLine="708"/>
        <w:jc w:val="both"/>
        <w:textAlignment w:val="baseline"/>
        <w:rPr>
          <w:color w:val="000000"/>
          <w:sz w:val="28"/>
          <w:szCs w:val="28"/>
          <w:bdr w:val="none" w:sz="0" w:space="0" w:color="auto" w:frame="1"/>
        </w:rPr>
      </w:pPr>
      <w:r w:rsidRPr="0003269C">
        <w:rPr>
          <w:color w:val="000000"/>
          <w:sz w:val="28"/>
          <w:szCs w:val="28"/>
          <w:bdr w:val="none" w:sz="0" w:space="0" w:color="auto" w:frame="1"/>
        </w:rPr>
        <w:t>Школьная газета – современное средство воспитания патриотизма, формирования активной гражданской позиции, а также средство повышения интереса к учёбе. Она моделирует собой ситуацию взрослой жизни, позволяет охватить достаточно широкий круг учащихся, различных и по возрасту, и по интересам, и по социальному положению, способствует сплоченности детей, совершенствованию межличностных отношений через умение считаться с мнением, интересами и желаниями своих товарищей.</w:t>
      </w:r>
      <w:r>
        <w:rPr>
          <w:color w:val="000000"/>
          <w:sz w:val="28"/>
          <w:szCs w:val="28"/>
          <w:bdr w:val="none" w:sz="0" w:space="0" w:color="auto" w:frame="1"/>
        </w:rPr>
        <w:t xml:space="preserve"> </w:t>
      </w:r>
    </w:p>
    <w:p w14:paraId="35FA22CE" w14:textId="726943A6" w:rsidR="00943C4F" w:rsidRDefault="00943C4F" w:rsidP="00A526DD">
      <w:pPr>
        <w:widowControl w:val="0"/>
        <w:spacing w:line="276" w:lineRule="auto"/>
        <w:ind w:firstLine="708"/>
        <w:jc w:val="both"/>
        <w:textAlignment w:val="baseline"/>
        <w:rPr>
          <w:color w:val="000000"/>
          <w:sz w:val="28"/>
          <w:szCs w:val="28"/>
          <w:bdr w:val="none" w:sz="0" w:space="0" w:color="auto" w:frame="1"/>
        </w:rPr>
      </w:pPr>
      <w:r w:rsidRPr="00B33F0A">
        <w:rPr>
          <w:color w:val="000000"/>
          <w:sz w:val="28"/>
          <w:szCs w:val="28"/>
          <w:bdr w:val="none" w:sz="0" w:space="0" w:color="auto" w:frame="1"/>
        </w:rPr>
        <w:t xml:space="preserve">Школьная газета играет большую роль в жизни издающих ее подростков. Она способствует взрослению ребят, их </w:t>
      </w:r>
      <w:r w:rsidR="00EB5803" w:rsidRPr="00B33F0A">
        <w:rPr>
          <w:color w:val="000000"/>
          <w:sz w:val="28"/>
          <w:szCs w:val="28"/>
          <w:bdr w:val="none" w:sz="0" w:space="0" w:color="auto" w:frame="1"/>
        </w:rPr>
        <w:t>воспитанию.</w:t>
      </w:r>
      <w:r w:rsidRPr="00B33F0A">
        <w:rPr>
          <w:color w:val="000000"/>
          <w:sz w:val="28"/>
          <w:szCs w:val="28"/>
          <w:bdr w:val="none" w:sz="0" w:space="0" w:color="auto" w:frame="1"/>
        </w:rPr>
        <w:t xml:space="preserve"> В результате работы каждый: и пишущий, и читающий </w:t>
      </w:r>
      <w:r>
        <w:rPr>
          <w:color w:val="000000"/>
          <w:sz w:val="28"/>
          <w:szCs w:val="28"/>
          <w:bdr w:val="none" w:sz="0" w:space="0" w:color="auto" w:frame="1"/>
        </w:rPr>
        <w:t>–</w:t>
      </w:r>
      <w:r w:rsidRPr="00B33F0A">
        <w:rPr>
          <w:color w:val="000000"/>
          <w:sz w:val="28"/>
          <w:szCs w:val="28"/>
          <w:bdr w:val="none" w:sz="0" w:space="0" w:color="auto" w:frame="1"/>
        </w:rPr>
        <w:t xml:space="preserve"> чувствует собственную значимость и причастность к решению школьных задач. </w:t>
      </w:r>
      <w:r w:rsidRPr="00B7529E">
        <w:rPr>
          <w:color w:val="000000"/>
          <w:sz w:val="28"/>
          <w:szCs w:val="28"/>
          <w:bdr w:val="none" w:sz="0" w:space="0" w:color="auto" w:frame="1"/>
        </w:rPr>
        <w:t>Участие учащихся в школьной редколлегии поддерживает их индивидуальное развитие, так как помогает организовать себя, выразить свои мысли, распространить их среди других людей, помогает лучше познать себя, открыть мир. В процессе совместной деятельности по созданию газеты между представителями разных поколений устанавливаются отноше</w:t>
      </w:r>
      <w:r>
        <w:rPr>
          <w:color w:val="000000"/>
          <w:sz w:val="28"/>
          <w:szCs w:val="28"/>
          <w:bdr w:val="none" w:sz="0" w:space="0" w:color="auto" w:frame="1"/>
        </w:rPr>
        <w:t>ния взаимопонимания, происходит</w:t>
      </w:r>
      <w:r w:rsidRPr="00B7529E">
        <w:rPr>
          <w:color w:val="000000"/>
          <w:sz w:val="28"/>
          <w:szCs w:val="28"/>
          <w:bdr w:val="none" w:sz="0" w:space="0" w:color="auto" w:frame="1"/>
        </w:rPr>
        <w:t> более гибкая социализация подростков.</w:t>
      </w:r>
      <w:r>
        <w:rPr>
          <w:color w:val="000000"/>
          <w:sz w:val="28"/>
          <w:szCs w:val="28"/>
          <w:bdr w:val="none" w:sz="0" w:space="0" w:color="auto" w:frame="1"/>
        </w:rPr>
        <w:t xml:space="preserve"> Газета помогает становлению личности ребенка – активной, думающей, толерантной.</w:t>
      </w:r>
    </w:p>
    <w:p w14:paraId="58160CE8" w14:textId="77777777" w:rsidR="00943C4F" w:rsidRDefault="00943C4F" w:rsidP="00A526DD">
      <w:pPr>
        <w:widowControl w:val="0"/>
        <w:spacing w:line="276" w:lineRule="auto"/>
        <w:ind w:firstLine="708"/>
        <w:contextualSpacing/>
        <w:jc w:val="both"/>
        <w:rPr>
          <w:sz w:val="28"/>
          <w:szCs w:val="28"/>
        </w:rPr>
      </w:pPr>
      <w:r w:rsidRPr="00ED6441">
        <w:rPr>
          <w:b/>
          <w:sz w:val="28"/>
          <w:szCs w:val="28"/>
        </w:rPr>
        <w:t>Цель проводимой работы в рамках реализации проекта</w:t>
      </w:r>
      <w:r>
        <w:rPr>
          <w:b/>
          <w:sz w:val="28"/>
          <w:szCs w:val="28"/>
        </w:rPr>
        <w:t>:</w:t>
      </w:r>
      <w:r w:rsidRPr="00ED6441">
        <w:rPr>
          <w:sz w:val="28"/>
          <w:szCs w:val="28"/>
        </w:rPr>
        <w:t xml:space="preserve"> расширение воспитательных возможностей школьной газеты как ресурса профилактики деструктивного поведения детей и молодежи.</w:t>
      </w:r>
    </w:p>
    <w:p w14:paraId="60F9F27A" w14:textId="77777777" w:rsidR="00943C4F" w:rsidRPr="00337696" w:rsidRDefault="00943C4F" w:rsidP="00A526DD">
      <w:pPr>
        <w:widowControl w:val="0"/>
        <w:spacing w:line="276" w:lineRule="auto"/>
        <w:ind w:firstLine="708"/>
        <w:contextualSpacing/>
        <w:jc w:val="both"/>
        <w:rPr>
          <w:sz w:val="28"/>
          <w:szCs w:val="28"/>
        </w:rPr>
      </w:pPr>
      <w:r w:rsidRPr="00ED6441">
        <w:rPr>
          <w:b/>
          <w:sz w:val="28"/>
          <w:szCs w:val="28"/>
        </w:rPr>
        <w:lastRenderedPageBreak/>
        <w:t>Задачи:</w:t>
      </w:r>
    </w:p>
    <w:p w14:paraId="6FD8161F" w14:textId="77777777" w:rsidR="00943C4F" w:rsidRDefault="00943C4F" w:rsidP="00A526DD">
      <w:pPr>
        <w:pStyle w:val="a3"/>
        <w:widowControl w:val="0"/>
        <w:numPr>
          <w:ilvl w:val="0"/>
          <w:numId w:val="34"/>
        </w:numPr>
        <w:tabs>
          <w:tab w:val="left" w:pos="993"/>
        </w:tabs>
        <w:spacing w:after="0"/>
        <w:ind w:left="0" w:firstLine="709"/>
        <w:jc w:val="both"/>
        <w:rPr>
          <w:rFonts w:ascii="Times New Roman" w:hAnsi="Times New Roman" w:cs="Times New Roman"/>
          <w:sz w:val="28"/>
          <w:szCs w:val="28"/>
        </w:rPr>
      </w:pPr>
      <w:r w:rsidRPr="00ED6441">
        <w:rPr>
          <w:rFonts w:ascii="Times New Roman" w:hAnsi="Times New Roman" w:cs="Times New Roman"/>
          <w:sz w:val="28"/>
          <w:szCs w:val="28"/>
        </w:rPr>
        <w:t xml:space="preserve">Организовать </w:t>
      </w:r>
      <w:r>
        <w:rPr>
          <w:rFonts w:ascii="Times New Roman" w:hAnsi="Times New Roman" w:cs="Times New Roman"/>
          <w:sz w:val="28"/>
          <w:szCs w:val="28"/>
        </w:rPr>
        <w:t xml:space="preserve">работу кружка «Юные журналисты», направленного на </w:t>
      </w:r>
      <w:r w:rsidRPr="00ED6441">
        <w:rPr>
          <w:rFonts w:ascii="Times New Roman" w:hAnsi="Times New Roman" w:cs="Times New Roman"/>
          <w:sz w:val="28"/>
          <w:szCs w:val="28"/>
        </w:rPr>
        <w:t>практическую, общественно и социально значимую коллективную деятельность</w:t>
      </w:r>
      <w:r>
        <w:rPr>
          <w:rFonts w:ascii="Times New Roman" w:hAnsi="Times New Roman" w:cs="Times New Roman"/>
          <w:sz w:val="28"/>
          <w:szCs w:val="28"/>
        </w:rPr>
        <w:t>.</w:t>
      </w:r>
    </w:p>
    <w:p w14:paraId="4FD5A15E" w14:textId="1DE377B3" w:rsidR="00943C4F" w:rsidRDefault="00943C4F" w:rsidP="00A526DD">
      <w:pPr>
        <w:pStyle w:val="a3"/>
        <w:widowControl w:val="0"/>
        <w:numPr>
          <w:ilvl w:val="0"/>
          <w:numId w:val="34"/>
        </w:numPr>
        <w:tabs>
          <w:tab w:val="left" w:pos="993"/>
        </w:tabs>
        <w:spacing w:after="0"/>
        <w:ind w:left="0" w:firstLine="709"/>
        <w:jc w:val="both"/>
        <w:rPr>
          <w:rFonts w:ascii="Times New Roman" w:hAnsi="Times New Roman" w:cs="Times New Roman"/>
          <w:sz w:val="28"/>
          <w:szCs w:val="28"/>
        </w:rPr>
      </w:pPr>
      <w:r w:rsidRPr="00ED6441">
        <w:rPr>
          <w:rFonts w:ascii="Times New Roman" w:hAnsi="Times New Roman" w:cs="Times New Roman"/>
          <w:sz w:val="28"/>
          <w:szCs w:val="28"/>
        </w:rPr>
        <w:t xml:space="preserve">Повысить познавательную активность </w:t>
      </w:r>
      <w:r>
        <w:rPr>
          <w:rFonts w:ascii="Times New Roman" w:hAnsi="Times New Roman" w:cs="Times New Roman"/>
          <w:sz w:val="28"/>
          <w:szCs w:val="28"/>
        </w:rPr>
        <w:t>обучающихся</w:t>
      </w:r>
      <w:r w:rsidRPr="00ED6441">
        <w:rPr>
          <w:rFonts w:ascii="Times New Roman" w:hAnsi="Times New Roman" w:cs="Times New Roman"/>
          <w:sz w:val="28"/>
          <w:szCs w:val="28"/>
        </w:rPr>
        <w:t xml:space="preserve">, научить их вовремя реагировать на события, </w:t>
      </w:r>
      <w:r>
        <w:rPr>
          <w:rFonts w:ascii="Times New Roman" w:eastAsia="Times New Roman" w:hAnsi="Times New Roman" w:cs="Times New Roman"/>
          <w:color w:val="000000"/>
          <w:sz w:val="28"/>
          <w:szCs w:val="28"/>
          <w:lang w:eastAsia="ru-RU"/>
        </w:rPr>
        <w:t>уметь</w:t>
      </w:r>
      <w:r w:rsidRPr="000D4C11">
        <w:rPr>
          <w:rFonts w:ascii="Times New Roman" w:eastAsia="Times New Roman" w:hAnsi="Times New Roman" w:cs="Times New Roman"/>
          <w:color w:val="000000"/>
          <w:sz w:val="28"/>
          <w:szCs w:val="28"/>
          <w:lang w:eastAsia="ru-RU"/>
        </w:rPr>
        <w:t xml:space="preserve"> работать с документами, с любым письменным и печатным текстом, который м</w:t>
      </w:r>
      <w:r>
        <w:rPr>
          <w:rFonts w:ascii="Times New Roman" w:eastAsia="Times New Roman" w:hAnsi="Times New Roman" w:cs="Times New Roman"/>
          <w:color w:val="000000"/>
          <w:sz w:val="28"/>
          <w:szCs w:val="28"/>
          <w:lang w:eastAsia="ru-RU"/>
        </w:rPr>
        <w:t>ожет быть источником актуальной</w:t>
      </w:r>
      <w:r w:rsidR="00EB5803">
        <w:rPr>
          <w:rFonts w:ascii="Times New Roman" w:eastAsia="Times New Roman" w:hAnsi="Times New Roman" w:cs="Times New Roman"/>
          <w:color w:val="000000"/>
          <w:sz w:val="28"/>
          <w:szCs w:val="28"/>
          <w:lang w:eastAsia="ru-RU"/>
        </w:rPr>
        <w:t xml:space="preserve"> </w:t>
      </w:r>
      <w:r w:rsidRPr="000D4C11">
        <w:rPr>
          <w:rFonts w:ascii="Times New Roman" w:eastAsia="Times New Roman" w:hAnsi="Times New Roman" w:cs="Times New Roman"/>
          <w:color w:val="000000"/>
          <w:sz w:val="28"/>
          <w:szCs w:val="28"/>
          <w:lang w:eastAsia="ru-RU"/>
        </w:rPr>
        <w:t>информации</w:t>
      </w:r>
      <w:r>
        <w:rPr>
          <w:rFonts w:ascii="Times New Roman" w:eastAsia="Times New Roman" w:hAnsi="Times New Roman" w:cs="Times New Roman"/>
          <w:color w:val="000000"/>
          <w:sz w:val="28"/>
          <w:szCs w:val="28"/>
          <w:lang w:eastAsia="ru-RU"/>
        </w:rPr>
        <w:t>.</w:t>
      </w:r>
    </w:p>
    <w:p w14:paraId="519C6199" w14:textId="77777777" w:rsidR="00943C4F" w:rsidRDefault="00943C4F" w:rsidP="00A526DD">
      <w:pPr>
        <w:pStyle w:val="a3"/>
        <w:widowControl w:val="0"/>
        <w:numPr>
          <w:ilvl w:val="0"/>
          <w:numId w:val="34"/>
        </w:numPr>
        <w:tabs>
          <w:tab w:val="left" w:pos="993"/>
        </w:tabs>
        <w:spacing w:after="0"/>
        <w:ind w:left="0" w:firstLine="709"/>
        <w:jc w:val="both"/>
        <w:rPr>
          <w:rFonts w:ascii="Times New Roman" w:hAnsi="Times New Roman" w:cs="Times New Roman"/>
          <w:sz w:val="28"/>
          <w:szCs w:val="28"/>
        </w:rPr>
      </w:pPr>
      <w:r w:rsidRPr="00ED6441">
        <w:rPr>
          <w:rFonts w:ascii="Times New Roman" w:hAnsi="Times New Roman" w:cs="Times New Roman"/>
          <w:sz w:val="28"/>
          <w:szCs w:val="28"/>
        </w:rPr>
        <w:t>Предоставить подросткам</w:t>
      </w:r>
      <w:r>
        <w:rPr>
          <w:rFonts w:ascii="Times New Roman" w:hAnsi="Times New Roman" w:cs="Times New Roman"/>
          <w:sz w:val="28"/>
          <w:szCs w:val="28"/>
        </w:rPr>
        <w:t xml:space="preserve"> и молодежи</w:t>
      </w:r>
      <w:r w:rsidRPr="00ED6441">
        <w:rPr>
          <w:rFonts w:ascii="Times New Roman" w:hAnsi="Times New Roman" w:cs="Times New Roman"/>
          <w:sz w:val="28"/>
          <w:szCs w:val="28"/>
        </w:rPr>
        <w:t xml:space="preserve"> возможности для «пробы пера» и реализации права «свободы слова» на страницах школьной газеты.</w:t>
      </w:r>
    </w:p>
    <w:p w14:paraId="2E110924" w14:textId="3A73CEEA" w:rsidR="00943C4F" w:rsidRDefault="00943C4F" w:rsidP="00A526DD">
      <w:pPr>
        <w:widowControl w:val="0"/>
        <w:spacing w:line="276" w:lineRule="auto"/>
        <w:ind w:firstLine="708"/>
        <w:jc w:val="both"/>
        <w:rPr>
          <w:b/>
          <w:sz w:val="28"/>
          <w:szCs w:val="28"/>
        </w:rPr>
      </w:pPr>
      <w:r>
        <w:rPr>
          <w:b/>
          <w:sz w:val="28"/>
          <w:szCs w:val="28"/>
        </w:rPr>
        <w:t>Целевая аудитория педагогического проекта и ее характеристика</w:t>
      </w:r>
    </w:p>
    <w:p w14:paraId="5E9865CB" w14:textId="69B012E5" w:rsidR="00943C4F" w:rsidRDefault="00943C4F" w:rsidP="00A526DD">
      <w:pPr>
        <w:widowControl w:val="0"/>
        <w:spacing w:line="276" w:lineRule="auto"/>
        <w:ind w:firstLine="709"/>
        <w:contextualSpacing/>
        <w:jc w:val="both"/>
        <w:rPr>
          <w:sz w:val="28"/>
          <w:szCs w:val="28"/>
        </w:rPr>
      </w:pPr>
      <w:r>
        <w:rPr>
          <w:sz w:val="28"/>
          <w:szCs w:val="28"/>
        </w:rPr>
        <w:t xml:space="preserve">Проект рассчитан на обучающихся </w:t>
      </w:r>
      <w:r w:rsidR="00A526DD">
        <w:rPr>
          <w:sz w:val="28"/>
          <w:szCs w:val="28"/>
        </w:rPr>
        <w:t>5–11</w:t>
      </w:r>
      <w:r>
        <w:rPr>
          <w:sz w:val="28"/>
          <w:szCs w:val="28"/>
        </w:rPr>
        <w:t xml:space="preserve"> классов. </w:t>
      </w:r>
      <w:r w:rsidRPr="00BA0285">
        <w:rPr>
          <w:bCs/>
          <w:sz w:val="28"/>
          <w:szCs w:val="28"/>
        </w:rPr>
        <w:t xml:space="preserve">Особое внимание уделяется вовлечению в процесс создания газеты ребят, находящихся в </w:t>
      </w:r>
      <w:r>
        <w:rPr>
          <w:bCs/>
          <w:sz w:val="28"/>
          <w:szCs w:val="28"/>
        </w:rPr>
        <w:t xml:space="preserve">«группе риска», склонным к деструктивному поведению. </w:t>
      </w:r>
      <w:r w:rsidRPr="00627E06">
        <w:rPr>
          <w:bCs/>
          <w:sz w:val="28"/>
          <w:szCs w:val="28"/>
        </w:rPr>
        <w:t>Проблема деструктивного поведения подростков на протяжении уже долгого времени остается актуальной и болезненно переживаемой как самими детьми, так и их родителями. Так как деструктивное и девиантное поведение часто сопровождает подростковый кризис, с его проявлением сталкиваются многие семьи.</w:t>
      </w:r>
      <w:r>
        <w:rPr>
          <w:bCs/>
          <w:sz w:val="28"/>
          <w:szCs w:val="28"/>
        </w:rPr>
        <w:t xml:space="preserve"> </w:t>
      </w:r>
      <w:r w:rsidRPr="00BA0285">
        <w:rPr>
          <w:bCs/>
          <w:sz w:val="28"/>
          <w:szCs w:val="28"/>
        </w:rPr>
        <w:t>Подростковый возраст сопровождается изменениями гормонального фона, быстрым физическим ростом, появлением рефлексии и самоанализа, в этом возрасте дети больше ориентированы на общение со сверстниками, чем с взрослыми и им часто сложно адаптироваться в этой среде. Все это порождает множество переживаний, чувств и эмоций. В подростковом возрасте человек наиболее чувствителен и подвержен смене настроения.</w:t>
      </w:r>
      <w:r>
        <w:rPr>
          <w:bCs/>
          <w:sz w:val="28"/>
          <w:szCs w:val="28"/>
        </w:rPr>
        <w:t xml:space="preserve"> </w:t>
      </w:r>
      <w:r w:rsidRPr="009E5FCF">
        <w:rPr>
          <w:rFonts w:eastAsia="Calibri"/>
          <w:sz w:val="28"/>
          <w:szCs w:val="28"/>
          <w:lang w:eastAsia="zh-CN"/>
        </w:rPr>
        <w:t>На границе перехода от младшего школьного к подростковому возрасту решаются специфические задачи личностного развития и взросления человека, идет интенсивное усвоение культурных ценностей, определяющих в дальнейшем его главные жизненные предпочтения.</w:t>
      </w:r>
      <w:r>
        <w:rPr>
          <w:rFonts w:eastAsia="Calibri"/>
          <w:sz w:val="28"/>
          <w:szCs w:val="28"/>
          <w:lang w:eastAsia="zh-CN"/>
        </w:rPr>
        <w:t xml:space="preserve"> </w:t>
      </w:r>
      <w:r w:rsidRPr="00073889">
        <w:rPr>
          <w:sz w:val="28"/>
          <w:szCs w:val="28"/>
        </w:rPr>
        <w:t>Дети этого возраста активно начинают интересоваться собственным внутренн</w:t>
      </w:r>
      <w:r>
        <w:rPr>
          <w:sz w:val="28"/>
          <w:szCs w:val="28"/>
        </w:rPr>
        <w:t>им миром и оценкой самого себя</w:t>
      </w:r>
      <w:r w:rsidRPr="001C726E">
        <w:rPr>
          <w:sz w:val="28"/>
          <w:szCs w:val="28"/>
        </w:rPr>
        <w:t>. Подросток, который чувствует невнимание к своему внутреннему миру, значительно более склонен к деструктивному поведению, чем другие.</w:t>
      </w:r>
      <w:r>
        <w:rPr>
          <w:sz w:val="28"/>
          <w:szCs w:val="28"/>
        </w:rPr>
        <w:t xml:space="preserve"> </w:t>
      </w:r>
      <w:r w:rsidRPr="00073889">
        <w:rPr>
          <w:sz w:val="28"/>
          <w:szCs w:val="28"/>
        </w:rPr>
        <w:t xml:space="preserve">Основные изменения, происходящие с подростками, касаются: </w:t>
      </w:r>
    </w:p>
    <w:p w14:paraId="17861409" w14:textId="5E770BE1" w:rsidR="00943C4F" w:rsidRPr="00943C4F" w:rsidRDefault="00943C4F" w:rsidP="00A526DD">
      <w:pPr>
        <w:pStyle w:val="a3"/>
        <w:widowControl w:val="0"/>
        <w:numPr>
          <w:ilvl w:val="0"/>
          <w:numId w:val="40"/>
        </w:numPr>
        <w:tabs>
          <w:tab w:val="left" w:pos="993"/>
        </w:tabs>
        <w:spacing w:after="0"/>
        <w:ind w:left="0" w:firstLine="709"/>
        <w:jc w:val="both"/>
        <w:rPr>
          <w:rFonts w:ascii="Times New Roman" w:hAnsi="Times New Roman" w:cs="Times New Roman"/>
          <w:sz w:val="28"/>
          <w:szCs w:val="28"/>
        </w:rPr>
      </w:pPr>
      <w:r w:rsidRPr="00943C4F">
        <w:rPr>
          <w:rFonts w:ascii="Times New Roman" w:hAnsi="Times New Roman" w:cs="Times New Roman"/>
          <w:sz w:val="28"/>
          <w:szCs w:val="28"/>
        </w:rPr>
        <w:t xml:space="preserve">учебной деятельности, которая приобретает смысл как деятельность по саморазвитию и самосовершенствованию; </w:t>
      </w:r>
    </w:p>
    <w:p w14:paraId="0DBB5758" w14:textId="2AC8114E" w:rsidR="00943C4F" w:rsidRPr="00943C4F" w:rsidRDefault="00943C4F" w:rsidP="00A526DD">
      <w:pPr>
        <w:pStyle w:val="a3"/>
        <w:widowControl w:val="0"/>
        <w:numPr>
          <w:ilvl w:val="0"/>
          <w:numId w:val="40"/>
        </w:numPr>
        <w:tabs>
          <w:tab w:val="left" w:pos="993"/>
        </w:tabs>
        <w:spacing w:after="0"/>
        <w:ind w:left="0" w:firstLine="709"/>
        <w:jc w:val="both"/>
        <w:rPr>
          <w:rFonts w:ascii="Times New Roman" w:hAnsi="Times New Roman" w:cs="Times New Roman"/>
          <w:sz w:val="28"/>
          <w:szCs w:val="28"/>
        </w:rPr>
      </w:pPr>
      <w:r w:rsidRPr="00943C4F">
        <w:rPr>
          <w:rFonts w:ascii="Times New Roman" w:hAnsi="Times New Roman" w:cs="Times New Roman"/>
          <w:sz w:val="28"/>
          <w:szCs w:val="28"/>
        </w:rPr>
        <w:t xml:space="preserve">сферы общения с товарищами, которые становятся «особой формой жизни» подростка и выступают как деятельность по установлению близких отношений в коллективе; </w:t>
      </w:r>
    </w:p>
    <w:p w14:paraId="671275AD" w14:textId="63095AD8" w:rsidR="00943C4F" w:rsidRPr="00943C4F" w:rsidRDefault="00943C4F" w:rsidP="00A526DD">
      <w:pPr>
        <w:pStyle w:val="a3"/>
        <w:widowControl w:val="0"/>
        <w:numPr>
          <w:ilvl w:val="0"/>
          <w:numId w:val="40"/>
        </w:numPr>
        <w:tabs>
          <w:tab w:val="left" w:pos="993"/>
        </w:tabs>
        <w:spacing w:after="0"/>
        <w:ind w:left="0" w:firstLine="709"/>
        <w:jc w:val="both"/>
        <w:rPr>
          <w:rFonts w:ascii="Times New Roman" w:hAnsi="Times New Roman" w:cs="Times New Roman"/>
          <w:sz w:val="28"/>
          <w:szCs w:val="28"/>
        </w:rPr>
      </w:pPr>
      <w:r w:rsidRPr="00943C4F">
        <w:rPr>
          <w:rFonts w:ascii="Times New Roman" w:hAnsi="Times New Roman" w:cs="Times New Roman"/>
          <w:sz w:val="28"/>
          <w:szCs w:val="28"/>
        </w:rPr>
        <w:t xml:space="preserve">взросления как новообразования подросткового периода </w:t>
      </w:r>
      <w:r>
        <w:rPr>
          <w:rFonts w:ascii="Times New Roman" w:hAnsi="Times New Roman" w:cs="Times New Roman"/>
          <w:sz w:val="28"/>
          <w:szCs w:val="28"/>
        </w:rPr>
        <w:t>–</w:t>
      </w:r>
      <w:r w:rsidRPr="00943C4F">
        <w:rPr>
          <w:rFonts w:ascii="Times New Roman" w:hAnsi="Times New Roman" w:cs="Times New Roman"/>
          <w:sz w:val="28"/>
          <w:szCs w:val="28"/>
        </w:rPr>
        <w:t xml:space="preserve"> специфической формы самосознания, социального по</w:t>
      </w:r>
      <w:r w:rsidR="00A526DD">
        <w:rPr>
          <w:rFonts w:ascii="Times New Roman" w:hAnsi="Times New Roman" w:cs="Times New Roman"/>
          <w:sz w:val="28"/>
          <w:szCs w:val="28"/>
        </w:rPr>
        <w:t xml:space="preserve"> </w:t>
      </w:r>
      <w:r w:rsidRPr="00943C4F">
        <w:rPr>
          <w:rFonts w:ascii="Times New Roman" w:hAnsi="Times New Roman" w:cs="Times New Roman"/>
          <w:sz w:val="28"/>
          <w:szCs w:val="28"/>
        </w:rPr>
        <w:t xml:space="preserve">своей природе и проявляющегося в «чувстве взрослости»; </w:t>
      </w:r>
    </w:p>
    <w:p w14:paraId="4A395C37" w14:textId="701918A0" w:rsidR="00943C4F" w:rsidRPr="00943C4F" w:rsidRDefault="00943C4F" w:rsidP="00A526DD">
      <w:pPr>
        <w:pStyle w:val="a3"/>
        <w:widowControl w:val="0"/>
        <w:numPr>
          <w:ilvl w:val="0"/>
          <w:numId w:val="40"/>
        </w:numPr>
        <w:tabs>
          <w:tab w:val="left" w:pos="993"/>
        </w:tabs>
        <w:spacing w:after="0"/>
        <w:ind w:left="0" w:firstLine="709"/>
        <w:jc w:val="both"/>
        <w:rPr>
          <w:rFonts w:ascii="Times New Roman" w:eastAsia="Calibri" w:hAnsi="Times New Roman" w:cs="Times New Roman"/>
          <w:sz w:val="28"/>
          <w:szCs w:val="28"/>
          <w:lang w:eastAsia="zh-CN"/>
        </w:rPr>
      </w:pPr>
      <w:r w:rsidRPr="00943C4F">
        <w:rPr>
          <w:rFonts w:ascii="Times New Roman" w:hAnsi="Times New Roman" w:cs="Times New Roman"/>
          <w:sz w:val="28"/>
          <w:szCs w:val="28"/>
        </w:rPr>
        <w:t xml:space="preserve">овладения этическими нормами поведения, специфика которого связана </w:t>
      </w:r>
      <w:r w:rsidRPr="00943C4F">
        <w:rPr>
          <w:rFonts w:ascii="Times New Roman" w:hAnsi="Times New Roman" w:cs="Times New Roman"/>
          <w:sz w:val="28"/>
          <w:szCs w:val="28"/>
        </w:rPr>
        <w:lastRenderedPageBreak/>
        <w:t>с понятием качеств «хорошего товарища», оцениваемых в отношении себя.</w:t>
      </w:r>
    </w:p>
    <w:p w14:paraId="1593992D" w14:textId="5DD97E3F" w:rsidR="00943C4F" w:rsidRPr="006F4A7D" w:rsidRDefault="00943C4F" w:rsidP="00A526DD">
      <w:pPr>
        <w:widowControl w:val="0"/>
        <w:spacing w:line="276" w:lineRule="auto"/>
        <w:ind w:firstLine="708"/>
        <w:jc w:val="center"/>
        <w:rPr>
          <w:b/>
          <w:sz w:val="28"/>
          <w:szCs w:val="28"/>
        </w:rPr>
      </w:pPr>
      <w:r w:rsidRPr="006F4A7D">
        <w:rPr>
          <w:rFonts w:eastAsia="Calibri"/>
          <w:b/>
          <w:bCs/>
          <w:color w:val="000000"/>
          <w:sz w:val="28"/>
          <w:szCs w:val="28"/>
          <w:highlight w:val="white"/>
          <w:lang w:eastAsia="zh-CN"/>
        </w:rPr>
        <w:t>Технологии</w:t>
      </w:r>
      <w:r>
        <w:rPr>
          <w:rFonts w:eastAsia="Calibri"/>
          <w:b/>
          <w:bCs/>
          <w:color w:val="000000"/>
          <w:sz w:val="28"/>
          <w:szCs w:val="28"/>
          <w:highlight w:val="white"/>
          <w:lang w:eastAsia="zh-CN"/>
        </w:rPr>
        <w:t>, формы</w:t>
      </w:r>
      <w:r w:rsidRPr="006F4A7D">
        <w:rPr>
          <w:rFonts w:eastAsia="Calibri"/>
          <w:b/>
          <w:bCs/>
          <w:color w:val="000000"/>
          <w:sz w:val="28"/>
          <w:szCs w:val="28"/>
          <w:highlight w:val="white"/>
          <w:lang w:eastAsia="zh-CN"/>
        </w:rPr>
        <w:t xml:space="preserve"> и методы реализации </w:t>
      </w:r>
      <w:r>
        <w:rPr>
          <w:rFonts w:eastAsia="Calibri"/>
          <w:b/>
          <w:bCs/>
          <w:color w:val="000000"/>
          <w:sz w:val="28"/>
          <w:szCs w:val="28"/>
          <w:lang w:eastAsia="zh-CN"/>
        </w:rPr>
        <w:t>педагогического проекта «Школьная газета»</w:t>
      </w:r>
    </w:p>
    <w:p w14:paraId="5A681C1A" w14:textId="6F8F6A34" w:rsidR="00943C4F" w:rsidRPr="006F4A7D" w:rsidRDefault="00943C4F" w:rsidP="00A526DD">
      <w:pPr>
        <w:widowControl w:val="0"/>
        <w:snapToGrid w:val="0"/>
        <w:spacing w:line="276" w:lineRule="auto"/>
        <w:ind w:firstLine="709"/>
        <w:jc w:val="both"/>
        <w:rPr>
          <w:rFonts w:eastAsia="Calibri"/>
          <w:b/>
          <w:sz w:val="28"/>
          <w:szCs w:val="28"/>
          <w:lang w:eastAsia="zh-CN"/>
        </w:rPr>
      </w:pPr>
      <w:r>
        <w:rPr>
          <w:rFonts w:eastAsia="Calibri"/>
          <w:b/>
          <w:sz w:val="28"/>
          <w:szCs w:val="28"/>
          <w:lang w:eastAsia="zh-CN"/>
        </w:rPr>
        <w:t>Технологии реализации педагогического проекта</w:t>
      </w:r>
    </w:p>
    <w:p w14:paraId="670AF998" w14:textId="3665DD71" w:rsidR="00943C4F" w:rsidRPr="006F4A7D" w:rsidRDefault="00943C4F" w:rsidP="00A526DD">
      <w:pPr>
        <w:widowControl w:val="0"/>
        <w:numPr>
          <w:ilvl w:val="0"/>
          <w:numId w:val="36"/>
        </w:numPr>
        <w:tabs>
          <w:tab w:val="left" w:pos="993"/>
        </w:tabs>
        <w:snapToGrid w:val="0"/>
        <w:spacing w:line="276" w:lineRule="auto"/>
        <w:ind w:left="0" w:firstLine="709"/>
        <w:contextualSpacing/>
        <w:jc w:val="both"/>
        <w:rPr>
          <w:rFonts w:eastAsia="Calibri"/>
          <w:sz w:val="28"/>
          <w:szCs w:val="28"/>
          <w:lang w:eastAsia="zh-CN"/>
        </w:rPr>
      </w:pPr>
      <w:r w:rsidRPr="006F4A7D">
        <w:rPr>
          <w:rFonts w:eastAsia="Calibri"/>
          <w:sz w:val="28"/>
          <w:szCs w:val="28"/>
          <w:lang w:eastAsia="zh-CN"/>
        </w:rPr>
        <w:t>Проектная технология. Исследовательские методы в обучении и воспитании</w:t>
      </w:r>
    </w:p>
    <w:p w14:paraId="2B16287E" w14:textId="77777777" w:rsidR="00943C4F" w:rsidRPr="006F4A7D" w:rsidRDefault="00943C4F" w:rsidP="00A526DD">
      <w:pPr>
        <w:widowControl w:val="0"/>
        <w:snapToGrid w:val="0"/>
        <w:spacing w:line="276" w:lineRule="auto"/>
        <w:ind w:firstLine="709"/>
        <w:jc w:val="both"/>
        <w:rPr>
          <w:rFonts w:eastAsia="Calibri"/>
          <w:sz w:val="28"/>
          <w:szCs w:val="28"/>
          <w:lang w:eastAsia="zh-CN"/>
        </w:rPr>
      </w:pPr>
      <w:r w:rsidRPr="006F4A7D">
        <w:rPr>
          <w:rFonts w:eastAsia="Calibri"/>
          <w:sz w:val="28"/>
          <w:szCs w:val="28"/>
          <w:lang w:eastAsia="zh-CN"/>
        </w:rPr>
        <w:t>Данная технология помогает создать условия, когда каждый обучающийся может проявить свои таланты, реализовать творческий потенциал, научиться работать с информацией, получить опыт целеполагания и планирования, расширить кругозор, завить мышление и эмоциональную сферу, получить опыт публичного выступления.</w:t>
      </w:r>
    </w:p>
    <w:p w14:paraId="0C1C2F4F" w14:textId="2C83D8A2" w:rsidR="00943C4F" w:rsidRPr="006F4A7D" w:rsidRDefault="00943C4F" w:rsidP="00A526DD">
      <w:pPr>
        <w:widowControl w:val="0"/>
        <w:tabs>
          <w:tab w:val="left" w:pos="993"/>
        </w:tabs>
        <w:snapToGrid w:val="0"/>
        <w:spacing w:line="276" w:lineRule="auto"/>
        <w:ind w:firstLine="709"/>
        <w:jc w:val="both"/>
        <w:rPr>
          <w:rFonts w:eastAsia="Calibri"/>
          <w:sz w:val="28"/>
          <w:szCs w:val="28"/>
          <w:lang w:eastAsia="zh-CN"/>
        </w:rPr>
      </w:pPr>
      <w:r w:rsidRPr="006F4A7D">
        <w:rPr>
          <w:rFonts w:eastAsia="Calibri"/>
          <w:sz w:val="28"/>
          <w:szCs w:val="28"/>
          <w:lang w:eastAsia="zh-CN"/>
        </w:rPr>
        <w:t xml:space="preserve">2. Технология сотрудничества </w:t>
      </w:r>
    </w:p>
    <w:p w14:paraId="304FB2C1" w14:textId="414BDF6A" w:rsidR="00943C4F" w:rsidRPr="006F4A7D" w:rsidRDefault="00943C4F" w:rsidP="00A526DD">
      <w:pPr>
        <w:widowControl w:val="0"/>
        <w:snapToGrid w:val="0"/>
        <w:spacing w:line="276" w:lineRule="auto"/>
        <w:ind w:firstLine="709"/>
        <w:jc w:val="both"/>
        <w:rPr>
          <w:rFonts w:eastAsia="Calibri"/>
          <w:sz w:val="28"/>
          <w:szCs w:val="28"/>
          <w:lang w:eastAsia="zh-CN"/>
        </w:rPr>
      </w:pPr>
      <w:r w:rsidRPr="006F4A7D">
        <w:rPr>
          <w:rFonts w:eastAsia="Calibri"/>
          <w:sz w:val="28"/>
          <w:szCs w:val="28"/>
          <w:lang w:eastAsia="zh-CN"/>
        </w:rPr>
        <w:t xml:space="preserve">Вся работа проходит в команде, дети отвечают не только за себя, но и болеют за честь своей команды. Дети учатся работать в команде, оценивая свою работу и успех, успех и работу команды. Такая работа эффективна, </w:t>
      </w:r>
      <w:r w:rsidR="00EB5803" w:rsidRPr="006F4A7D">
        <w:rPr>
          <w:rFonts w:eastAsia="Calibri"/>
          <w:sz w:val="28"/>
          <w:szCs w:val="28"/>
          <w:lang w:eastAsia="zh-CN"/>
        </w:rPr>
        <w:t>т. к.</w:t>
      </w:r>
      <w:r w:rsidRPr="006F4A7D">
        <w:rPr>
          <w:rFonts w:eastAsia="Calibri"/>
          <w:sz w:val="28"/>
          <w:szCs w:val="28"/>
          <w:lang w:eastAsia="zh-CN"/>
        </w:rPr>
        <w:t xml:space="preserve"> дети чувствуют большую ответственность за результат работы. Помимо достижения целей овладения знаниями и умениями, данная технология развивает коммуникативные навыки и умения, социализацию, что является очень важным в современной жизни.</w:t>
      </w:r>
    </w:p>
    <w:p w14:paraId="7C8973C5" w14:textId="591A87C1" w:rsidR="00943C4F" w:rsidRPr="006F4A7D" w:rsidRDefault="00943C4F" w:rsidP="00A526DD">
      <w:pPr>
        <w:widowControl w:val="0"/>
        <w:numPr>
          <w:ilvl w:val="0"/>
          <w:numId w:val="37"/>
        </w:numPr>
        <w:tabs>
          <w:tab w:val="left" w:pos="993"/>
        </w:tabs>
        <w:snapToGrid w:val="0"/>
        <w:spacing w:line="276" w:lineRule="auto"/>
        <w:ind w:left="0" w:firstLine="709"/>
        <w:contextualSpacing/>
        <w:jc w:val="both"/>
        <w:rPr>
          <w:rFonts w:eastAsia="Calibri"/>
          <w:sz w:val="28"/>
          <w:szCs w:val="28"/>
          <w:lang w:eastAsia="zh-CN"/>
        </w:rPr>
      </w:pPr>
      <w:r w:rsidRPr="006F4A7D">
        <w:rPr>
          <w:rFonts w:eastAsia="Calibri"/>
          <w:sz w:val="28"/>
          <w:szCs w:val="28"/>
          <w:lang w:eastAsia="zh-CN"/>
        </w:rPr>
        <w:t xml:space="preserve"> Технология проблемного обучения и воспитания</w:t>
      </w:r>
    </w:p>
    <w:p w14:paraId="402B4EB8" w14:textId="77777777" w:rsidR="00943C4F" w:rsidRPr="006F4A7D" w:rsidRDefault="00943C4F" w:rsidP="00A526DD">
      <w:pPr>
        <w:widowControl w:val="0"/>
        <w:snapToGrid w:val="0"/>
        <w:spacing w:line="276" w:lineRule="auto"/>
        <w:ind w:firstLine="709"/>
        <w:jc w:val="both"/>
        <w:rPr>
          <w:rFonts w:eastAsia="Calibri"/>
          <w:sz w:val="28"/>
          <w:szCs w:val="28"/>
          <w:lang w:eastAsia="zh-CN"/>
        </w:rPr>
      </w:pPr>
      <w:r w:rsidRPr="006F4A7D">
        <w:rPr>
          <w:rFonts w:eastAsia="Calibri"/>
          <w:sz w:val="28"/>
          <w:szCs w:val="28"/>
          <w:lang w:eastAsia="zh-CN"/>
        </w:rPr>
        <w:t>Предполагает создание под руководством педагога проблемных ситуаций и активную самостоятельную деятельность учащихся по их разрешению, в результате чего и происходит творческое овладение знаниями, навыками, умениями и развитие мыслительных способностей.</w:t>
      </w:r>
    </w:p>
    <w:p w14:paraId="5877AFF3" w14:textId="7556A18E" w:rsidR="00943C4F" w:rsidRPr="006F4A7D" w:rsidRDefault="00943C4F" w:rsidP="00A526DD">
      <w:pPr>
        <w:widowControl w:val="0"/>
        <w:snapToGrid w:val="0"/>
        <w:spacing w:line="276" w:lineRule="auto"/>
        <w:ind w:firstLine="709"/>
        <w:jc w:val="both"/>
        <w:rPr>
          <w:rFonts w:eastAsia="Calibri"/>
          <w:sz w:val="28"/>
          <w:szCs w:val="28"/>
          <w:lang w:eastAsia="zh-CN"/>
        </w:rPr>
      </w:pPr>
      <w:r w:rsidRPr="006F4A7D">
        <w:rPr>
          <w:rFonts w:eastAsia="Calibri"/>
          <w:sz w:val="28"/>
          <w:szCs w:val="28"/>
          <w:lang w:eastAsia="zh-CN"/>
        </w:rPr>
        <w:t>4. Технология интерактивного воспитания</w:t>
      </w:r>
    </w:p>
    <w:p w14:paraId="02A5E595" w14:textId="77777777" w:rsidR="00943C4F" w:rsidRPr="006F4A7D" w:rsidRDefault="00943C4F" w:rsidP="00A526DD">
      <w:pPr>
        <w:widowControl w:val="0"/>
        <w:snapToGrid w:val="0"/>
        <w:spacing w:line="276" w:lineRule="auto"/>
        <w:ind w:firstLine="709"/>
        <w:jc w:val="both"/>
        <w:rPr>
          <w:rFonts w:eastAsia="Calibri"/>
          <w:sz w:val="28"/>
          <w:szCs w:val="28"/>
          <w:lang w:eastAsia="zh-CN"/>
        </w:rPr>
      </w:pPr>
      <w:r w:rsidRPr="006F4A7D">
        <w:rPr>
          <w:rFonts w:eastAsia="Calibri"/>
          <w:sz w:val="28"/>
          <w:szCs w:val="28"/>
          <w:lang w:eastAsia="zh-CN"/>
        </w:rPr>
        <w:t>Интерактивные методы и формы обучения: «мозговой штурм», ролевая игра, презентация, конференция, игра, акция, проект, трудовой десант, экскурсия, дискуссия, флэшмоб, фокус-группа.</w:t>
      </w:r>
    </w:p>
    <w:p w14:paraId="3165329D" w14:textId="77777777" w:rsidR="00943C4F" w:rsidRPr="006F4A7D" w:rsidRDefault="00943C4F" w:rsidP="00A526DD">
      <w:pPr>
        <w:widowControl w:val="0"/>
        <w:snapToGrid w:val="0"/>
        <w:spacing w:line="276" w:lineRule="auto"/>
        <w:ind w:firstLine="709"/>
        <w:jc w:val="both"/>
        <w:rPr>
          <w:rFonts w:eastAsia="Calibri"/>
          <w:sz w:val="28"/>
          <w:szCs w:val="28"/>
          <w:lang w:eastAsia="zh-CN"/>
        </w:rPr>
      </w:pPr>
      <w:r w:rsidRPr="006F4A7D">
        <w:rPr>
          <w:rFonts w:eastAsia="Calibri"/>
          <w:sz w:val="28"/>
          <w:szCs w:val="28"/>
          <w:lang w:eastAsia="zh-CN"/>
        </w:rPr>
        <w:t>5. Технология КТД (коллективные творческие дела)</w:t>
      </w:r>
    </w:p>
    <w:p w14:paraId="12536E55" w14:textId="77777777" w:rsidR="00943C4F" w:rsidRPr="006F4A7D" w:rsidRDefault="00943C4F" w:rsidP="00A526DD">
      <w:pPr>
        <w:widowControl w:val="0"/>
        <w:snapToGrid w:val="0"/>
        <w:spacing w:line="276" w:lineRule="auto"/>
        <w:ind w:firstLine="709"/>
        <w:jc w:val="both"/>
        <w:rPr>
          <w:rFonts w:eastAsia="Calibri"/>
          <w:sz w:val="28"/>
          <w:szCs w:val="28"/>
          <w:lang w:eastAsia="zh-CN"/>
        </w:rPr>
      </w:pPr>
      <w:r w:rsidRPr="006F4A7D">
        <w:rPr>
          <w:rFonts w:eastAsia="Calibri"/>
          <w:sz w:val="28"/>
          <w:szCs w:val="28"/>
          <w:lang w:eastAsia="zh-CN"/>
        </w:rPr>
        <w:t>Коллективное творческое дело – КТД – коллективный поиск, планирование и творческая реализация поставленной цели.</w:t>
      </w:r>
    </w:p>
    <w:p w14:paraId="48BAD6B4" w14:textId="6BEA472C" w:rsidR="00943C4F" w:rsidRPr="006F4A7D" w:rsidRDefault="00943C4F" w:rsidP="00A526DD">
      <w:pPr>
        <w:widowControl w:val="0"/>
        <w:spacing w:line="276" w:lineRule="auto"/>
        <w:ind w:firstLine="709"/>
        <w:contextualSpacing/>
        <w:jc w:val="both"/>
        <w:rPr>
          <w:rFonts w:eastAsia="Calibri" w:cs="Calibri"/>
          <w:b/>
          <w:sz w:val="28"/>
          <w:szCs w:val="28"/>
          <w:lang w:eastAsia="zh-CN"/>
        </w:rPr>
      </w:pPr>
      <w:r w:rsidRPr="006F4A7D">
        <w:rPr>
          <w:rFonts w:eastAsia="Calibri" w:cs="Calibri"/>
          <w:b/>
          <w:sz w:val="28"/>
          <w:szCs w:val="28"/>
          <w:lang w:eastAsia="zh-CN"/>
        </w:rPr>
        <w:t xml:space="preserve">Методы реализации </w:t>
      </w:r>
      <w:r>
        <w:rPr>
          <w:rFonts w:eastAsia="Calibri" w:cs="Calibri"/>
          <w:b/>
          <w:sz w:val="28"/>
          <w:szCs w:val="28"/>
          <w:lang w:eastAsia="zh-CN"/>
        </w:rPr>
        <w:t>педагогического проекта</w:t>
      </w:r>
    </w:p>
    <w:p w14:paraId="42CB9128" w14:textId="77777777" w:rsidR="00943C4F" w:rsidRPr="006F4A7D" w:rsidRDefault="00943C4F" w:rsidP="00A526DD">
      <w:pPr>
        <w:widowControl w:val="0"/>
        <w:spacing w:line="276" w:lineRule="auto"/>
        <w:ind w:firstLine="709"/>
        <w:contextualSpacing/>
        <w:jc w:val="both"/>
        <w:rPr>
          <w:rFonts w:eastAsia="Calibri" w:cs="Calibri"/>
          <w:sz w:val="28"/>
          <w:szCs w:val="28"/>
          <w:lang w:eastAsia="zh-CN"/>
        </w:rPr>
      </w:pPr>
      <w:r w:rsidRPr="006F4A7D">
        <w:rPr>
          <w:rFonts w:eastAsia="Calibri" w:cs="Calibri"/>
          <w:sz w:val="28"/>
          <w:szCs w:val="28"/>
          <w:lang w:eastAsia="zh-CN"/>
        </w:rPr>
        <w:t>1. Объяснительно-иллюстративный;</w:t>
      </w:r>
    </w:p>
    <w:p w14:paraId="168C763D" w14:textId="77777777" w:rsidR="00943C4F" w:rsidRPr="006F4A7D" w:rsidRDefault="00943C4F" w:rsidP="00A526DD">
      <w:pPr>
        <w:widowControl w:val="0"/>
        <w:spacing w:line="276" w:lineRule="auto"/>
        <w:ind w:firstLine="709"/>
        <w:contextualSpacing/>
        <w:jc w:val="both"/>
        <w:rPr>
          <w:rFonts w:eastAsia="Calibri" w:cs="Calibri"/>
          <w:sz w:val="28"/>
          <w:szCs w:val="28"/>
          <w:lang w:eastAsia="zh-CN"/>
        </w:rPr>
      </w:pPr>
      <w:r w:rsidRPr="006F4A7D">
        <w:rPr>
          <w:rFonts w:eastAsia="Calibri" w:cs="Calibri"/>
          <w:sz w:val="28"/>
          <w:szCs w:val="28"/>
          <w:lang w:eastAsia="zh-CN"/>
        </w:rPr>
        <w:t>2. Частично-поисковый;</w:t>
      </w:r>
    </w:p>
    <w:p w14:paraId="25A0B94F" w14:textId="1780B13C" w:rsidR="00943C4F" w:rsidRPr="006F4A7D" w:rsidRDefault="00943C4F" w:rsidP="00A526DD">
      <w:pPr>
        <w:widowControl w:val="0"/>
        <w:spacing w:line="276" w:lineRule="auto"/>
        <w:ind w:firstLine="709"/>
        <w:contextualSpacing/>
        <w:jc w:val="both"/>
        <w:rPr>
          <w:rFonts w:eastAsia="Calibri" w:cs="Calibri"/>
          <w:sz w:val="28"/>
          <w:szCs w:val="28"/>
          <w:lang w:eastAsia="zh-CN"/>
        </w:rPr>
      </w:pPr>
      <w:r w:rsidRPr="006F4A7D">
        <w:rPr>
          <w:rFonts w:eastAsia="Calibri" w:cs="Calibri"/>
          <w:sz w:val="28"/>
          <w:szCs w:val="28"/>
          <w:lang w:eastAsia="zh-CN"/>
        </w:rPr>
        <w:t>3. Исследовательский;</w:t>
      </w:r>
    </w:p>
    <w:p w14:paraId="21F1D98D" w14:textId="77777777" w:rsidR="00943C4F" w:rsidRPr="006F4A7D" w:rsidRDefault="00943C4F" w:rsidP="00A526DD">
      <w:pPr>
        <w:widowControl w:val="0"/>
        <w:spacing w:line="276" w:lineRule="auto"/>
        <w:ind w:firstLine="709"/>
        <w:contextualSpacing/>
        <w:jc w:val="both"/>
        <w:rPr>
          <w:rFonts w:eastAsia="Calibri" w:cs="Calibri"/>
          <w:sz w:val="28"/>
          <w:szCs w:val="28"/>
          <w:lang w:eastAsia="zh-CN"/>
        </w:rPr>
      </w:pPr>
      <w:r w:rsidRPr="006F4A7D">
        <w:rPr>
          <w:rFonts w:eastAsia="Calibri" w:cs="Calibri"/>
          <w:sz w:val="28"/>
          <w:szCs w:val="28"/>
          <w:lang w:eastAsia="zh-CN"/>
        </w:rPr>
        <w:t>4. Словесно-наглядный;</w:t>
      </w:r>
    </w:p>
    <w:p w14:paraId="5633C57F" w14:textId="77777777" w:rsidR="00943C4F" w:rsidRPr="006F4A7D" w:rsidRDefault="00943C4F" w:rsidP="00A526DD">
      <w:pPr>
        <w:widowControl w:val="0"/>
        <w:spacing w:line="276" w:lineRule="auto"/>
        <w:ind w:firstLine="709"/>
        <w:contextualSpacing/>
        <w:jc w:val="both"/>
        <w:rPr>
          <w:rFonts w:eastAsia="Calibri" w:cs="Calibri"/>
          <w:sz w:val="28"/>
          <w:szCs w:val="28"/>
          <w:lang w:eastAsia="zh-CN"/>
        </w:rPr>
      </w:pPr>
      <w:r w:rsidRPr="006F4A7D">
        <w:rPr>
          <w:rFonts w:eastAsia="Calibri" w:cs="Calibri"/>
          <w:sz w:val="28"/>
          <w:szCs w:val="28"/>
          <w:lang w:eastAsia="zh-CN"/>
        </w:rPr>
        <w:t>5. Практический.</w:t>
      </w:r>
    </w:p>
    <w:p w14:paraId="144666DB" w14:textId="15B94D9C" w:rsidR="00943C4F" w:rsidRPr="006F4A7D" w:rsidRDefault="00943C4F" w:rsidP="00A526DD">
      <w:pPr>
        <w:widowControl w:val="0"/>
        <w:spacing w:line="276" w:lineRule="auto"/>
        <w:ind w:firstLine="709"/>
        <w:contextualSpacing/>
        <w:jc w:val="both"/>
        <w:rPr>
          <w:rFonts w:eastAsia="Calibri" w:cs="Calibri"/>
          <w:b/>
          <w:sz w:val="28"/>
          <w:szCs w:val="28"/>
          <w:lang w:eastAsia="zh-CN"/>
        </w:rPr>
      </w:pPr>
      <w:r w:rsidRPr="006F4A7D">
        <w:rPr>
          <w:rFonts w:eastAsia="Calibri" w:cs="Calibri"/>
          <w:b/>
          <w:sz w:val="28"/>
          <w:szCs w:val="28"/>
          <w:lang w:eastAsia="zh-CN"/>
        </w:rPr>
        <w:t xml:space="preserve">Формы реализации </w:t>
      </w:r>
      <w:r w:rsidRPr="000B69E1">
        <w:rPr>
          <w:rFonts w:eastAsia="Calibri" w:cs="Calibri"/>
          <w:b/>
          <w:sz w:val="28"/>
          <w:szCs w:val="28"/>
          <w:lang w:eastAsia="zh-CN"/>
        </w:rPr>
        <w:t>педагогического проекта</w:t>
      </w:r>
    </w:p>
    <w:p w14:paraId="6BE49F52" w14:textId="77777777" w:rsidR="00943C4F" w:rsidRPr="006F4A7D" w:rsidRDefault="00943C4F" w:rsidP="008C131D">
      <w:pPr>
        <w:widowControl w:val="0"/>
        <w:numPr>
          <w:ilvl w:val="0"/>
          <w:numId w:val="35"/>
        </w:numPr>
        <w:tabs>
          <w:tab w:val="left" w:pos="993"/>
        </w:tabs>
        <w:spacing w:line="276" w:lineRule="auto"/>
        <w:ind w:left="0" w:firstLine="709"/>
        <w:contextualSpacing/>
        <w:jc w:val="both"/>
        <w:rPr>
          <w:rFonts w:eastAsia="Calibri" w:cs="Calibri"/>
          <w:sz w:val="28"/>
          <w:szCs w:val="28"/>
          <w:lang w:eastAsia="zh-CN"/>
        </w:rPr>
      </w:pPr>
      <w:r w:rsidRPr="006F4A7D">
        <w:rPr>
          <w:rFonts w:eastAsia="Calibri" w:cs="Calibri"/>
          <w:sz w:val="28"/>
          <w:szCs w:val="28"/>
          <w:lang w:eastAsia="zh-CN"/>
        </w:rPr>
        <w:t>Индивидуальная работа;</w:t>
      </w:r>
    </w:p>
    <w:p w14:paraId="3CC0FCBC" w14:textId="77777777" w:rsidR="00943C4F" w:rsidRPr="006F4A7D" w:rsidRDefault="00943C4F" w:rsidP="008C131D">
      <w:pPr>
        <w:widowControl w:val="0"/>
        <w:numPr>
          <w:ilvl w:val="0"/>
          <w:numId w:val="35"/>
        </w:numPr>
        <w:tabs>
          <w:tab w:val="left" w:pos="993"/>
        </w:tabs>
        <w:spacing w:line="276" w:lineRule="auto"/>
        <w:ind w:left="0" w:firstLine="709"/>
        <w:contextualSpacing/>
        <w:jc w:val="both"/>
        <w:rPr>
          <w:rFonts w:eastAsia="Calibri" w:cs="Calibri"/>
          <w:sz w:val="28"/>
          <w:szCs w:val="28"/>
          <w:lang w:eastAsia="zh-CN"/>
        </w:rPr>
      </w:pPr>
      <w:r w:rsidRPr="006F4A7D">
        <w:rPr>
          <w:rFonts w:eastAsia="Calibri" w:cs="Calibri"/>
          <w:sz w:val="28"/>
          <w:szCs w:val="28"/>
          <w:lang w:eastAsia="zh-CN"/>
        </w:rPr>
        <w:lastRenderedPageBreak/>
        <w:t>Работа в парах;</w:t>
      </w:r>
    </w:p>
    <w:p w14:paraId="52AC7A28" w14:textId="77777777" w:rsidR="00943C4F" w:rsidRPr="006F4A7D" w:rsidRDefault="00943C4F" w:rsidP="008C131D">
      <w:pPr>
        <w:widowControl w:val="0"/>
        <w:numPr>
          <w:ilvl w:val="0"/>
          <w:numId w:val="35"/>
        </w:numPr>
        <w:tabs>
          <w:tab w:val="left" w:pos="993"/>
        </w:tabs>
        <w:spacing w:line="276" w:lineRule="auto"/>
        <w:ind w:left="0" w:firstLine="709"/>
        <w:contextualSpacing/>
        <w:jc w:val="both"/>
        <w:rPr>
          <w:rFonts w:eastAsia="Calibri" w:cs="Calibri"/>
          <w:sz w:val="28"/>
          <w:szCs w:val="28"/>
          <w:lang w:eastAsia="zh-CN"/>
        </w:rPr>
      </w:pPr>
      <w:r w:rsidRPr="006F4A7D">
        <w:rPr>
          <w:rFonts w:eastAsia="Calibri" w:cs="Calibri"/>
          <w:sz w:val="28"/>
          <w:szCs w:val="28"/>
          <w:lang w:eastAsia="zh-CN"/>
        </w:rPr>
        <w:t>Работа в группах;</w:t>
      </w:r>
    </w:p>
    <w:p w14:paraId="3DD743C5" w14:textId="77777777" w:rsidR="00943C4F" w:rsidRPr="006F4A7D" w:rsidRDefault="00943C4F" w:rsidP="008C131D">
      <w:pPr>
        <w:widowControl w:val="0"/>
        <w:numPr>
          <w:ilvl w:val="0"/>
          <w:numId w:val="35"/>
        </w:numPr>
        <w:tabs>
          <w:tab w:val="left" w:pos="993"/>
        </w:tabs>
        <w:spacing w:line="276" w:lineRule="auto"/>
        <w:ind w:left="0" w:firstLine="709"/>
        <w:contextualSpacing/>
        <w:jc w:val="both"/>
        <w:rPr>
          <w:rFonts w:eastAsia="Calibri" w:cs="Calibri"/>
          <w:sz w:val="28"/>
          <w:szCs w:val="28"/>
          <w:lang w:eastAsia="zh-CN"/>
        </w:rPr>
      </w:pPr>
      <w:r w:rsidRPr="006F4A7D">
        <w:rPr>
          <w:rFonts w:eastAsia="Calibri" w:cs="Calibri"/>
          <w:sz w:val="28"/>
          <w:szCs w:val="28"/>
          <w:lang w:eastAsia="zh-CN"/>
        </w:rPr>
        <w:t>Коллективная работа;</w:t>
      </w:r>
    </w:p>
    <w:p w14:paraId="064FC459" w14:textId="77777777" w:rsidR="00943C4F" w:rsidRPr="006F4A7D" w:rsidRDefault="00943C4F" w:rsidP="008C131D">
      <w:pPr>
        <w:numPr>
          <w:ilvl w:val="0"/>
          <w:numId w:val="35"/>
        </w:numPr>
        <w:tabs>
          <w:tab w:val="left" w:pos="993"/>
        </w:tabs>
        <w:suppressAutoHyphens/>
        <w:spacing w:line="276" w:lineRule="auto"/>
        <w:ind w:left="0" w:firstLine="709"/>
        <w:contextualSpacing/>
        <w:jc w:val="both"/>
        <w:rPr>
          <w:rFonts w:eastAsia="Calibri" w:cs="Calibri"/>
          <w:sz w:val="28"/>
          <w:szCs w:val="28"/>
          <w:lang w:eastAsia="zh-CN"/>
        </w:rPr>
      </w:pPr>
      <w:r w:rsidRPr="006F4A7D">
        <w:rPr>
          <w:rFonts w:eastAsia="Calibri" w:cs="Calibri"/>
          <w:sz w:val="28"/>
          <w:szCs w:val="28"/>
          <w:lang w:eastAsia="zh-CN"/>
        </w:rPr>
        <w:t>Работа с различными источниками информации;</w:t>
      </w:r>
    </w:p>
    <w:p w14:paraId="3D2C2D66" w14:textId="77777777" w:rsidR="00943C4F" w:rsidRPr="006F4A7D" w:rsidRDefault="00943C4F" w:rsidP="008C131D">
      <w:pPr>
        <w:numPr>
          <w:ilvl w:val="0"/>
          <w:numId w:val="35"/>
        </w:numPr>
        <w:tabs>
          <w:tab w:val="left" w:pos="993"/>
        </w:tabs>
        <w:suppressAutoHyphens/>
        <w:spacing w:line="276" w:lineRule="auto"/>
        <w:ind w:left="0" w:firstLine="709"/>
        <w:contextualSpacing/>
        <w:jc w:val="both"/>
        <w:rPr>
          <w:rFonts w:eastAsia="Calibri" w:cs="Calibri"/>
          <w:sz w:val="28"/>
          <w:szCs w:val="28"/>
          <w:lang w:eastAsia="zh-CN"/>
        </w:rPr>
      </w:pPr>
      <w:r w:rsidRPr="006F4A7D">
        <w:rPr>
          <w:rFonts w:eastAsia="Calibri" w:cs="Calibri"/>
          <w:sz w:val="28"/>
          <w:szCs w:val="28"/>
          <w:lang w:eastAsia="zh-CN"/>
        </w:rPr>
        <w:t xml:space="preserve">Создание проблемной ситуации; </w:t>
      </w:r>
    </w:p>
    <w:p w14:paraId="62D67C31" w14:textId="77777777" w:rsidR="00943C4F" w:rsidRPr="006F4A7D" w:rsidRDefault="00943C4F" w:rsidP="008C131D">
      <w:pPr>
        <w:numPr>
          <w:ilvl w:val="0"/>
          <w:numId w:val="35"/>
        </w:numPr>
        <w:tabs>
          <w:tab w:val="left" w:pos="993"/>
        </w:tabs>
        <w:suppressAutoHyphens/>
        <w:spacing w:line="276" w:lineRule="auto"/>
        <w:ind w:left="0" w:firstLine="709"/>
        <w:contextualSpacing/>
        <w:jc w:val="both"/>
        <w:rPr>
          <w:rFonts w:eastAsia="Calibri" w:cs="Calibri"/>
          <w:sz w:val="28"/>
          <w:szCs w:val="28"/>
          <w:lang w:eastAsia="zh-CN"/>
        </w:rPr>
      </w:pPr>
      <w:r w:rsidRPr="006F4A7D">
        <w:rPr>
          <w:rFonts w:eastAsia="Calibri" w:cs="Calibri"/>
          <w:sz w:val="28"/>
          <w:szCs w:val="28"/>
          <w:lang w:eastAsia="zh-CN"/>
        </w:rPr>
        <w:t xml:space="preserve">Мозговой штурм; </w:t>
      </w:r>
    </w:p>
    <w:p w14:paraId="59675158" w14:textId="77777777" w:rsidR="00943C4F" w:rsidRPr="006F4A7D" w:rsidRDefault="00943C4F" w:rsidP="008C131D">
      <w:pPr>
        <w:numPr>
          <w:ilvl w:val="0"/>
          <w:numId w:val="35"/>
        </w:numPr>
        <w:tabs>
          <w:tab w:val="left" w:pos="993"/>
        </w:tabs>
        <w:suppressAutoHyphens/>
        <w:spacing w:line="276" w:lineRule="auto"/>
        <w:ind w:left="0" w:firstLine="709"/>
        <w:contextualSpacing/>
        <w:jc w:val="both"/>
        <w:rPr>
          <w:rFonts w:eastAsia="Calibri" w:cs="Calibri"/>
          <w:sz w:val="28"/>
          <w:szCs w:val="28"/>
          <w:lang w:eastAsia="zh-CN"/>
        </w:rPr>
      </w:pPr>
      <w:r w:rsidRPr="006F4A7D">
        <w:rPr>
          <w:rFonts w:eastAsia="Calibri" w:cs="Calibri"/>
          <w:sz w:val="28"/>
          <w:szCs w:val="28"/>
          <w:lang w:eastAsia="zh-CN"/>
        </w:rPr>
        <w:t>Написание и редактирование собственных текстов;</w:t>
      </w:r>
    </w:p>
    <w:p w14:paraId="6BA88C3C" w14:textId="3229FBC1" w:rsidR="00943C4F" w:rsidRPr="006F4A7D" w:rsidRDefault="00943C4F" w:rsidP="008C131D">
      <w:pPr>
        <w:numPr>
          <w:ilvl w:val="0"/>
          <w:numId w:val="35"/>
        </w:numPr>
        <w:tabs>
          <w:tab w:val="left" w:pos="993"/>
        </w:tabs>
        <w:suppressAutoHyphens/>
        <w:spacing w:line="276" w:lineRule="auto"/>
        <w:ind w:left="0" w:firstLine="709"/>
        <w:contextualSpacing/>
        <w:jc w:val="both"/>
        <w:rPr>
          <w:rFonts w:eastAsia="Calibri" w:cs="Calibri"/>
          <w:sz w:val="28"/>
          <w:szCs w:val="28"/>
          <w:lang w:eastAsia="zh-CN"/>
        </w:rPr>
      </w:pPr>
      <w:r w:rsidRPr="006F4A7D">
        <w:rPr>
          <w:rFonts w:eastAsia="Calibri" w:cs="Calibri"/>
          <w:sz w:val="28"/>
          <w:szCs w:val="28"/>
          <w:lang w:eastAsia="zh-CN"/>
        </w:rPr>
        <w:t>Публичное выступление</w:t>
      </w:r>
      <w:r>
        <w:rPr>
          <w:rFonts w:eastAsia="Calibri" w:cs="Calibri"/>
          <w:sz w:val="28"/>
          <w:szCs w:val="28"/>
          <w:lang w:eastAsia="zh-CN"/>
        </w:rPr>
        <w:t>.</w:t>
      </w:r>
    </w:p>
    <w:p w14:paraId="1EEBF522" w14:textId="77777777" w:rsidR="00943C4F" w:rsidRDefault="00943C4F" w:rsidP="00EB5803">
      <w:pPr>
        <w:pStyle w:val="12"/>
        <w:widowControl w:val="0"/>
        <w:spacing w:before="0" w:after="0" w:line="276" w:lineRule="auto"/>
        <w:ind w:firstLine="709"/>
        <w:rPr>
          <w:b/>
          <w:bCs/>
          <w:color w:val="000000"/>
          <w:sz w:val="28"/>
          <w:szCs w:val="28"/>
          <w:shd w:val="clear" w:color="auto" w:fill="FFFFFF"/>
        </w:rPr>
      </w:pPr>
      <w:r w:rsidRPr="00BA0285">
        <w:rPr>
          <w:b/>
          <w:bCs/>
          <w:color w:val="000000"/>
          <w:sz w:val="28"/>
          <w:szCs w:val="28"/>
          <w:shd w:val="clear" w:color="auto" w:fill="FFFFFF"/>
        </w:rPr>
        <w:t xml:space="preserve">Краткий анализ </w:t>
      </w:r>
      <w:r>
        <w:rPr>
          <w:b/>
          <w:bCs/>
          <w:color w:val="000000"/>
          <w:sz w:val="28"/>
          <w:szCs w:val="28"/>
          <w:shd w:val="clear" w:color="auto" w:fill="FFFFFF"/>
        </w:rPr>
        <w:t>педагогического проекта «Школьная газета»</w:t>
      </w:r>
    </w:p>
    <w:p w14:paraId="5D27DFA2" w14:textId="77777777" w:rsidR="00943C4F" w:rsidRDefault="00943C4F" w:rsidP="00EB5803">
      <w:pPr>
        <w:pStyle w:val="12"/>
        <w:widowControl w:val="0"/>
        <w:spacing w:before="0" w:after="0" w:line="276" w:lineRule="auto"/>
        <w:ind w:firstLine="709"/>
        <w:jc w:val="both"/>
      </w:pPr>
      <w:r>
        <w:rPr>
          <w:color w:val="000000"/>
          <w:sz w:val="28"/>
          <w:szCs w:val="28"/>
          <w:highlight w:val="white"/>
        </w:rPr>
        <w:t xml:space="preserve">Представлен в приложении № 1 </w:t>
      </w:r>
      <w:r>
        <w:rPr>
          <w:color w:val="000000"/>
          <w:sz w:val="28"/>
          <w:szCs w:val="28"/>
        </w:rPr>
        <w:t>проекта «Школьная газета»</w:t>
      </w:r>
    </w:p>
    <w:p w14:paraId="7182B5E1" w14:textId="77777777" w:rsidR="00943C4F" w:rsidRDefault="00943C4F" w:rsidP="00EB5803">
      <w:pPr>
        <w:widowControl w:val="0"/>
        <w:spacing w:line="276" w:lineRule="auto"/>
        <w:ind w:firstLine="709"/>
        <w:jc w:val="both"/>
        <w:rPr>
          <w:rFonts w:eastAsia="Calibri"/>
          <w:bCs/>
          <w:color w:val="000000"/>
          <w:sz w:val="28"/>
          <w:szCs w:val="28"/>
          <w:lang w:eastAsia="zh-CN"/>
        </w:rPr>
      </w:pPr>
      <w:r w:rsidRPr="0087621E">
        <w:rPr>
          <w:rFonts w:eastAsia="Calibri"/>
          <w:b/>
          <w:bCs/>
          <w:color w:val="000000"/>
          <w:sz w:val="28"/>
          <w:szCs w:val="28"/>
          <w:highlight w:val="white"/>
          <w:lang w:eastAsia="zh-CN"/>
        </w:rPr>
        <w:t>Ресурсы, необходимые для реализации воспитательной практики</w:t>
      </w:r>
      <w:r>
        <w:rPr>
          <w:rFonts w:eastAsia="Calibri"/>
          <w:b/>
          <w:bCs/>
          <w:color w:val="000000"/>
          <w:sz w:val="28"/>
          <w:szCs w:val="28"/>
          <w:lang w:eastAsia="zh-CN"/>
        </w:rPr>
        <w:t>:</w:t>
      </w:r>
    </w:p>
    <w:p w14:paraId="3E887EA3" w14:textId="77777777" w:rsidR="00943C4F" w:rsidRPr="0087621E" w:rsidRDefault="00943C4F" w:rsidP="00EB5803">
      <w:pPr>
        <w:widowControl w:val="0"/>
        <w:numPr>
          <w:ilvl w:val="0"/>
          <w:numId w:val="38"/>
        </w:numPr>
        <w:tabs>
          <w:tab w:val="left" w:pos="993"/>
        </w:tabs>
        <w:suppressAutoHyphens/>
        <w:snapToGrid w:val="0"/>
        <w:spacing w:line="276" w:lineRule="auto"/>
        <w:ind w:left="0" w:firstLine="709"/>
        <w:jc w:val="both"/>
        <w:rPr>
          <w:sz w:val="28"/>
          <w:szCs w:val="28"/>
          <w:lang w:eastAsia="zh-CN"/>
        </w:rPr>
      </w:pPr>
      <w:r w:rsidRPr="0087621E">
        <w:rPr>
          <w:sz w:val="28"/>
          <w:szCs w:val="28"/>
          <w:lang w:eastAsia="zh-CN"/>
        </w:rPr>
        <w:t>Наличие школьного актива, группы лидеров</w:t>
      </w:r>
    </w:p>
    <w:p w14:paraId="156EFD79" w14:textId="77777777" w:rsidR="00943C4F" w:rsidRPr="00C527AB" w:rsidRDefault="00943C4F">
      <w:pPr>
        <w:numPr>
          <w:ilvl w:val="0"/>
          <w:numId w:val="38"/>
        </w:numPr>
        <w:tabs>
          <w:tab w:val="left" w:pos="993"/>
        </w:tabs>
        <w:suppressAutoHyphens/>
        <w:snapToGrid w:val="0"/>
        <w:spacing w:line="276" w:lineRule="auto"/>
        <w:ind w:left="0" w:firstLine="709"/>
        <w:jc w:val="both"/>
        <w:rPr>
          <w:sz w:val="28"/>
          <w:szCs w:val="28"/>
          <w:lang w:eastAsia="zh-CN"/>
        </w:rPr>
      </w:pPr>
      <w:r w:rsidRPr="0087621E">
        <w:rPr>
          <w:sz w:val="28"/>
          <w:szCs w:val="28"/>
          <w:lang w:eastAsia="zh-CN"/>
        </w:rPr>
        <w:t>Наличие технического оборудования (</w:t>
      </w:r>
      <w:r>
        <w:rPr>
          <w:color w:val="000000"/>
          <w:sz w:val="28"/>
          <w:szCs w:val="28"/>
          <w:lang w:eastAsia="zh-CN"/>
        </w:rPr>
        <w:t>камера для фото</w:t>
      </w:r>
      <w:r w:rsidRPr="0087621E">
        <w:rPr>
          <w:color w:val="000000"/>
          <w:sz w:val="28"/>
          <w:szCs w:val="28"/>
          <w:lang w:eastAsia="zh-CN"/>
        </w:rPr>
        <w:t xml:space="preserve">съемки, звукозаписывающее оборудование, </w:t>
      </w:r>
      <w:r>
        <w:rPr>
          <w:color w:val="000000"/>
          <w:sz w:val="28"/>
          <w:szCs w:val="28"/>
          <w:lang w:eastAsia="zh-CN"/>
        </w:rPr>
        <w:t xml:space="preserve">компьютер, </w:t>
      </w:r>
      <w:r w:rsidRPr="0087621E">
        <w:rPr>
          <w:color w:val="000000"/>
          <w:sz w:val="28"/>
          <w:szCs w:val="28"/>
          <w:lang w:eastAsia="zh-CN"/>
        </w:rPr>
        <w:t>программа для монтажа, программа для дизайна школьной газеты</w:t>
      </w:r>
      <w:r>
        <w:rPr>
          <w:color w:val="000000"/>
          <w:sz w:val="28"/>
          <w:szCs w:val="28"/>
          <w:lang w:eastAsia="zh-CN"/>
        </w:rPr>
        <w:t>, цветной принтер, сканер</w:t>
      </w:r>
      <w:r w:rsidRPr="0087621E">
        <w:rPr>
          <w:color w:val="000000"/>
          <w:sz w:val="28"/>
          <w:szCs w:val="28"/>
          <w:lang w:eastAsia="zh-CN"/>
        </w:rPr>
        <w:t>)</w:t>
      </w:r>
    </w:p>
    <w:p w14:paraId="5DFEBEA8" w14:textId="77777777" w:rsidR="00943C4F" w:rsidRPr="0087621E" w:rsidRDefault="00943C4F">
      <w:pPr>
        <w:numPr>
          <w:ilvl w:val="0"/>
          <w:numId w:val="38"/>
        </w:numPr>
        <w:tabs>
          <w:tab w:val="left" w:pos="993"/>
        </w:tabs>
        <w:suppressAutoHyphens/>
        <w:snapToGrid w:val="0"/>
        <w:spacing w:line="276" w:lineRule="auto"/>
        <w:ind w:left="0" w:firstLine="709"/>
        <w:jc w:val="both"/>
        <w:rPr>
          <w:sz w:val="28"/>
          <w:szCs w:val="28"/>
          <w:lang w:eastAsia="zh-CN"/>
        </w:rPr>
      </w:pPr>
      <w:r>
        <w:rPr>
          <w:color w:val="000000"/>
          <w:sz w:val="28"/>
          <w:szCs w:val="28"/>
          <w:lang w:eastAsia="zh-CN"/>
        </w:rPr>
        <w:t>Наличие официального сайта школы и страниц школы в социальных сетях для размещения электронной версии школьной газеты.</w:t>
      </w:r>
    </w:p>
    <w:p w14:paraId="10E5199C" w14:textId="77777777" w:rsidR="00943C4F" w:rsidRDefault="00943C4F">
      <w:pPr>
        <w:numPr>
          <w:ilvl w:val="0"/>
          <w:numId w:val="38"/>
        </w:numPr>
        <w:tabs>
          <w:tab w:val="left" w:pos="993"/>
        </w:tabs>
        <w:suppressAutoHyphens/>
        <w:snapToGrid w:val="0"/>
        <w:spacing w:line="276" w:lineRule="auto"/>
        <w:ind w:left="0" w:firstLine="709"/>
        <w:jc w:val="both"/>
        <w:rPr>
          <w:sz w:val="28"/>
          <w:szCs w:val="28"/>
          <w:lang w:eastAsia="zh-CN"/>
        </w:rPr>
      </w:pPr>
      <w:r w:rsidRPr="0087621E">
        <w:rPr>
          <w:sz w:val="28"/>
          <w:szCs w:val="28"/>
          <w:lang w:eastAsia="zh-CN"/>
        </w:rPr>
        <w:t>Квалифицированный педагогический состав.</w:t>
      </w:r>
    </w:p>
    <w:p w14:paraId="401442B3" w14:textId="074BCF39" w:rsidR="00943C4F" w:rsidRPr="0087621E" w:rsidRDefault="00943C4F">
      <w:pPr>
        <w:numPr>
          <w:ilvl w:val="0"/>
          <w:numId w:val="38"/>
        </w:numPr>
        <w:tabs>
          <w:tab w:val="left" w:pos="993"/>
        </w:tabs>
        <w:suppressAutoHyphens/>
        <w:snapToGrid w:val="0"/>
        <w:spacing w:line="276" w:lineRule="auto"/>
        <w:ind w:left="0" w:firstLine="709"/>
        <w:jc w:val="both"/>
        <w:rPr>
          <w:sz w:val="28"/>
          <w:szCs w:val="28"/>
          <w:lang w:eastAsia="zh-CN"/>
        </w:rPr>
      </w:pPr>
      <w:r w:rsidRPr="0087621E">
        <w:rPr>
          <w:rFonts w:eastAsia="Calibri"/>
          <w:color w:val="000000"/>
          <w:sz w:val="28"/>
          <w:szCs w:val="28"/>
          <w:lang w:eastAsia="zh-CN"/>
        </w:rPr>
        <w:t xml:space="preserve">Наличие необходимых информационных материалов (печатные издания, </w:t>
      </w:r>
      <w:r w:rsidR="00EB5803" w:rsidRPr="0087621E">
        <w:rPr>
          <w:rFonts w:eastAsia="Calibri"/>
          <w:color w:val="000000"/>
          <w:sz w:val="28"/>
          <w:szCs w:val="28"/>
          <w:lang w:eastAsia="zh-CN"/>
        </w:rPr>
        <w:t>интернет-ресурсы</w:t>
      </w:r>
      <w:r w:rsidRPr="0087621E">
        <w:rPr>
          <w:rFonts w:eastAsia="Calibri"/>
          <w:color w:val="000000"/>
          <w:sz w:val="28"/>
          <w:szCs w:val="28"/>
          <w:lang w:eastAsia="zh-CN"/>
        </w:rPr>
        <w:t xml:space="preserve"> и т.д.)</w:t>
      </w:r>
    </w:p>
    <w:p w14:paraId="5D2EF66D" w14:textId="77777777" w:rsidR="00943C4F" w:rsidRDefault="00943C4F" w:rsidP="008C131D">
      <w:pPr>
        <w:spacing w:line="276" w:lineRule="auto"/>
        <w:ind w:firstLine="708"/>
        <w:jc w:val="both"/>
        <w:textAlignment w:val="baseline"/>
        <w:rPr>
          <w:rFonts w:eastAsia="Calibri"/>
          <w:b/>
          <w:bCs/>
          <w:color w:val="000000"/>
          <w:sz w:val="28"/>
          <w:szCs w:val="28"/>
          <w:lang w:eastAsia="zh-CN"/>
        </w:rPr>
      </w:pPr>
      <w:r w:rsidRPr="00834AD1">
        <w:rPr>
          <w:b/>
          <w:bCs/>
          <w:color w:val="000000"/>
          <w:sz w:val="28"/>
          <w:szCs w:val="28"/>
          <w:bdr w:val="none" w:sz="0" w:space="0" w:color="auto" w:frame="1"/>
        </w:rPr>
        <w:t>Сроки</w:t>
      </w:r>
      <w:r>
        <w:rPr>
          <w:b/>
          <w:bCs/>
          <w:color w:val="000000"/>
          <w:sz w:val="28"/>
          <w:szCs w:val="28"/>
          <w:bdr w:val="none" w:sz="0" w:space="0" w:color="auto" w:frame="1"/>
        </w:rPr>
        <w:t>, периоды</w:t>
      </w:r>
      <w:r w:rsidRPr="00834AD1">
        <w:rPr>
          <w:b/>
          <w:bCs/>
          <w:color w:val="000000"/>
          <w:sz w:val="28"/>
          <w:szCs w:val="28"/>
          <w:bdr w:val="none" w:sz="0" w:space="0" w:color="auto" w:frame="1"/>
        </w:rPr>
        <w:t xml:space="preserve"> и этапы реализации проекта </w:t>
      </w:r>
      <w:r>
        <w:rPr>
          <w:rFonts w:eastAsia="Calibri"/>
          <w:b/>
          <w:bCs/>
          <w:color w:val="000000"/>
          <w:sz w:val="28"/>
          <w:szCs w:val="28"/>
          <w:lang w:eastAsia="zh-CN"/>
        </w:rPr>
        <w:t>«Школьная газета»</w:t>
      </w:r>
    </w:p>
    <w:p w14:paraId="6DB08E7C" w14:textId="025970E3" w:rsidR="00943C4F" w:rsidRPr="00E90C9C" w:rsidRDefault="00943C4F" w:rsidP="008C131D">
      <w:pPr>
        <w:suppressAutoHyphens/>
        <w:spacing w:line="276" w:lineRule="auto"/>
        <w:jc w:val="both"/>
        <w:rPr>
          <w:lang w:eastAsia="zh-CN"/>
        </w:rPr>
      </w:pPr>
      <w:r w:rsidRPr="00E90C9C">
        <w:rPr>
          <w:bCs/>
          <w:color w:val="000000"/>
          <w:sz w:val="28"/>
          <w:szCs w:val="28"/>
          <w:lang w:eastAsia="zh-CN"/>
        </w:rPr>
        <w:t>План-график реализации проекта</w:t>
      </w:r>
      <w:r w:rsidR="00BC3CC9">
        <w:rPr>
          <w:bCs/>
          <w:color w:val="000000"/>
          <w:sz w:val="28"/>
          <w:szCs w:val="28"/>
          <w:lang w:eastAsia="zh-CN"/>
        </w:rPr>
        <w:t xml:space="preserve"> </w:t>
      </w:r>
      <w:r w:rsidRPr="00E90C9C">
        <w:rPr>
          <w:sz w:val="28"/>
          <w:szCs w:val="28"/>
          <w:lang w:eastAsia="zh-CN"/>
        </w:rPr>
        <w:t>«Школьная газета»</w:t>
      </w:r>
      <w:r w:rsidRPr="00E90C9C">
        <w:rPr>
          <w:lang w:eastAsia="zh-CN"/>
        </w:rPr>
        <w:t xml:space="preserve"> </w:t>
      </w:r>
      <w:r w:rsidRPr="00E90C9C">
        <w:rPr>
          <w:bCs/>
          <w:color w:val="000000"/>
          <w:sz w:val="28"/>
          <w:szCs w:val="28"/>
          <w:shd w:val="clear" w:color="auto" w:fill="FFFFFF"/>
          <w:lang w:eastAsia="zh-CN"/>
        </w:rPr>
        <w:t xml:space="preserve">(Диаграмма </w:t>
      </w:r>
      <w:proofErr w:type="spellStart"/>
      <w:r w:rsidRPr="00E90C9C">
        <w:rPr>
          <w:bCs/>
          <w:color w:val="000000"/>
          <w:sz w:val="28"/>
          <w:szCs w:val="28"/>
          <w:shd w:val="clear" w:color="auto" w:fill="FFFFFF"/>
          <w:lang w:eastAsia="zh-CN"/>
        </w:rPr>
        <w:t>Ганта</w:t>
      </w:r>
      <w:proofErr w:type="spellEnd"/>
      <w:r w:rsidRPr="00E90C9C">
        <w:rPr>
          <w:bCs/>
          <w:color w:val="000000"/>
          <w:sz w:val="28"/>
          <w:szCs w:val="28"/>
          <w:shd w:val="clear" w:color="auto" w:fill="FFFFFF"/>
          <w:lang w:eastAsia="zh-CN"/>
        </w:rPr>
        <w:t>)</w:t>
      </w:r>
      <w:r>
        <w:rPr>
          <w:bCs/>
          <w:color w:val="000000"/>
          <w:sz w:val="28"/>
          <w:szCs w:val="28"/>
          <w:shd w:val="clear" w:color="auto" w:fill="FFFFFF"/>
          <w:lang w:eastAsia="zh-CN"/>
        </w:rPr>
        <w:t xml:space="preserve"> в Приложении 2</w:t>
      </w:r>
      <w:r w:rsidR="00EB5803">
        <w:rPr>
          <w:bCs/>
          <w:color w:val="000000"/>
          <w:sz w:val="28"/>
          <w:szCs w:val="28"/>
          <w:shd w:val="clear" w:color="auto" w:fill="FFFFFF"/>
          <w:lang w:eastAsia="zh-CN"/>
        </w:rPr>
        <w:t>.</w:t>
      </w:r>
    </w:p>
    <w:p w14:paraId="2957118D" w14:textId="77777777" w:rsidR="00943C4F" w:rsidRPr="008B2DCE" w:rsidRDefault="00943C4F" w:rsidP="008C131D">
      <w:pPr>
        <w:spacing w:line="276" w:lineRule="auto"/>
        <w:contextualSpacing/>
        <w:jc w:val="both"/>
        <w:rPr>
          <w:rFonts w:eastAsia="WenQuanYi Micro Hei"/>
          <w:color w:val="00000A"/>
          <w:sz w:val="28"/>
          <w:szCs w:val="28"/>
          <w:lang w:eastAsia="zh-CN" w:bidi="hi-IN"/>
        </w:rPr>
      </w:pPr>
      <w:r w:rsidRPr="008B2DCE">
        <w:rPr>
          <w:rFonts w:eastAsia="WenQuanYi Micro Hei"/>
          <w:color w:val="00000A"/>
          <w:sz w:val="28"/>
          <w:szCs w:val="28"/>
          <w:lang w:eastAsia="zh-CN" w:bidi="hi-IN"/>
        </w:rPr>
        <w:t xml:space="preserve">Процесс создания школьной газеты – творческий и увлекательный. Он включает в себя такие этапы работы: </w:t>
      </w:r>
    </w:p>
    <w:p w14:paraId="0C491449" w14:textId="2AF15806" w:rsidR="00943C4F" w:rsidRPr="00BC3CC9" w:rsidRDefault="00BC3CC9" w:rsidP="008C131D">
      <w:pPr>
        <w:pStyle w:val="a3"/>
        <w:numPr>
          <w:ilvl w:val="0"/>
          <w:numId w:val="41"/>
        </w:numPr>
        <w:tabs>
          <w:tab w:val="left" w:pos="993"/>
        </w:tabs>
        <w:spacing w:after="0"/>
        <w:ind w:left="0" w:firstLine="709"/>
        <w:jc w:val="both"/>
        <w:rPr>
          <w:rFonts w:ascii="Times New Roman" w:eastAsia="WenQuanYi Micro Hei" w:hAnsi="Times New Roman" w:cs="Times New Roman"/>
          <w:color w:val="00000A"/>
          <w:sz w:val="28"/>
          <w:szCs w:val="28"/>
          <w:lang w:eastAsia="zh-CN" w:bidi="hi-IN"/>
        </w:rPr>
      </w:pPr>
      <w:r>
        <w:rPr>
          <w:rFonts w:ascii="Times New Roman" w:eastAsia="WenQuanYi Micro Hei" w:hAnsi="Times New Roman" w:cs="Times New Roman"/>
          <w:color w:val="00000A"/>
          <w:sz w:val="28"/>
          <w:szCs w:val="28"/>
          <w:lang w:eastAsia="zh-CN" w:bidi="hi-IN"/>
        </w:rPr>
        <w:t>с</w:t>
      </w:r>
      <w:r w:rsidR="00943C4F" w:rsidRPr="00BC3CC9">
        <w:rPr>
          <w:rFonts w:ascii="Times New Roman" w:eastAsia="WenQuanYi Micro Hei" w:hAnsi="Times New Roman" w:cs="Times New Roman"/>
          <w:color w:val="00000A"/>
          <w:sz w:val="28"/>
          <w:szCs w:val="28"/>
          <w:lang w:eastAsia="zh-CN" w:bidi="hi-IN"/>
        </w:rPr>
        <w:t>оздание творческой группы</w:t>
      </w:r>
      <w:r>
        <w:rPr>
          <w:rFonts w:ascii="Times New Roman" w:eastAsia="WenQuanYi Micro Hei" w:hAnsi="Times New Roman" w:cs="Times New Roman"/>
          <w:color w:val="00000A"/>
          <w:sz w:val="28"/>
          <w:szCs w:val="28"/>
          <w:lang w:eastAsia="zh-CN" w:bidi="hi-IN"/>
        </w:rPr>
        <w:t>;</w:t>
      </w:r>
    </w:p>
    <w:p w14:paraId="6A9BE1A0" w14:textId="2069E2C7" w:rsidR="00943C4F" w:rsidRPr="00BC3CC9" w:rsidRDefault="00BC3CC9" w:rsidP="008C131D">
      <w:pPr>
        <w:pStyle w:val="a3"/>
        <w:numPr>
          <w:ilvl w:val="0"/>
          <w:numId w:val="41"/>
        </w:numPr>
        <w:tabs>
          <w:tab w:val="left" w:pos="993"/>
        </w:tabs>
        <w:spacing w:after="0"/>
        <w:ind w:left="0" w:firstLine="709"/>
        <w:jc w:val="both"/>
        <w:rPr>
          <w:rFonts w:ascii="Times New Roman" w:eastAsia="WenQuanYi Micro Hei" w:hAnsi="Times New Roman" w:cs="Times New Roman"/>
          <w:color w:val="00000A"/>
          <w:sz w:val="28"/>
          <w:szCs w:val="28"/>
          <w:lang w:eastAsia="zh-CN" w:bidi="hi-IN"/>
        </w:rPr>
      </w:pPr>
      <w:r>
        <w:rPr>
          <w:rFonts w:ascii="Times New Roman" w:eastAsia="WenQuanYi Micro Hei" w:hAnsi="Times New Roman" w:cs="Times New Roman"/>
          <w:color w:val="00000A"/>
          <w:sz w:val="28"/>
          <w:szCs w:val="28"/>
          <w:lang w:eastAsia="zh-CN" w:bidi="hi-IN"/>
        </w:rPr>
        <w:t>р</w:t>
      </w:r>
      <w:r w:rsidR="00943C4F" w:rsidRPr="00BC3CC9">
        <w:rPr>
          <w:rFonts w:ascii="Times New Roman" w:eastAsia="WenQuanYi Micro Hei" w:hAnsi="Times New Roman" w:cs="Times New Roman"/>
          <w:color w:val="00000A"/>
          <w:sz w:val="28"/>
          <w:szCs w:val="28"/>
          <w:lang w:eastAsia="zh-CN" w:bidi="hi-IN"/>
        </w:rPr>
        <w:t>аспределение функциональных обязанностей</w:t>
      </w:r>
      <w:r>
        <w:rPr>
          <w:rFonts w:ascii="Times New Roman" w:eastAsia="WenQuanYi Micro Hei" w:hAnsi="Times New Roman" w:cs="Times New Roman"/>
          <w:color w:val="00000A"/>
          <w:sz w:val="28"/>
          <w:szCs w:val="28"/>
          <w:lang w:eastAsia="zh-CN" w:bidi="hi-IN"/>
        </w:rPr>
        <w:t>;</w:t>
      </w:r>
    </w:p>
    <w:p w14:paraId="792B9E4C" w14:textId="5CB2F8CE" w:rsidR="00943C4F" w:rsidRPr="00BC3CC9" w:rsidRDefault="00BC3CC9" w:rsidP="008C131D">
      <w:pPr>
        <w:pStyle w:val="a3"/>
        <w:numPr>
          <w:ilvl w:val="0"/>
          <w:numId w:val="41"/>
        </w:numPr>
        <w:tabs>
          <w:tab w:val="left" w:pos="993"/>
        </w:tabs>
        <w:spacing w:after="0"/>
        <w:ind w:left="0" w:firstLine="709"/>
        <w:jc w:val="both"/>
        <w:rPr>
          <w:rFonts w:ascii="Times New Roman" w:eastAsia="WenQuanYi Micro Hei" w:hAnsi="Times New Roman" w:cs="Times New Roman"/>
          <w:color w:val="00000A"/>
          <w:sz w:val="28"/>
          <w:szCs w:val="28"/>
          <w:lang w:eastAsia="zh-CN" w:bidi="hi-IN"/>
        </w:rPr>
      </w:pPr>
      <w:r>
        <w:rPr>
          <w:rFonts w:ascii="Times New Roman" w:eastAsia="WenQuanYi Micro Hei" w:hAnsi="Times New Roman" w:cs="Times New Roman"/>
          <w:color w:val="00000A"/>
          <w:sz w:val="28"/>
          <w:szCs w:val="28"/>
          <w:lang w:eastAsia="zh-CN" w:bidi="hi-IN"/>
        </w:rPr>
        <w:t>о</w:t>
      </w:r>
      <w:r w:rsidR="00943C4F" w:rsidRPr="00BC3CC9">
        <w:rPr>
          <w:rFonts w:ascii="Times New Roman" w:eastAsia="WenQuanYi Micro Hei" w:hAnsi="Times New Roman" w:cs="Times New Roman"/>
          <w:color w:val="00000A"/>
          <w:sz w:val="28"/>
          <w:szCs w:val="28"/>
          <w:lang w:eastAsia="zh-CN" w:bidi="hi-IN"/>
        </w:rPr>
        <w:t>пределение стиля и названия газеты</w:t>
      </w:r>
      <w:r>
        <w:rPr>
          <w:rFonts w:ascii="Times New Roman" w:eastAsia="WenQuanYi Micro Hei" w:hAnsi="Times New Roman" w:cs="Times New Roman"/>
          <w:color w:val="00000A"/>
          <w:sz w:val="28"/>
          <w:szCs w:val="28"/>
          <w:lang w:eastAsia="zh-CN" w:bidi="hi-IN"/>
        </w:rPr>
        <w:t>;</w:t>
      </w:r>
    </w:p>
    <w:p w14:paraId="1964CE63" w14:textId="2CBB77E2" w:rsidR="00943C4F" w:rsidRPr="00BC3CC9" w:rsidRDefault="00BC3CC9" w:rsidP="008C131D">
      <w:pPr>
        <w:pStyle w:val="a3"/>
        <w:numPr>
          <w:ilvl w:val="0"/>
          <w:numId w:val="41"/>
        </w:numPr>
        <w:tabs>
          <w:tab w:val="left" w:pos="993"/>
        </w:tabs>
        <w:spacing w:after="0"/>
        <w:ind w:left="0" w:firstLine="709"/>
        <w:jc w:val="both"/>
        <w:rPr>
          <w:rFonts w:ascii="Times New Roman" w:eastAsia="WenQuanYi Micro Hei" w:hAnsi="Times New Roman" w:cs="Times New Roman"/>
          <w:color w:val="00000A"/>
          <w:sz w:val="28"/>
          <w:szCs w:val="28"/>
          <w:lang w:eastAsia="zh-CN" w:bidi="hi-IN"/>
        </w:rPr>
      </w:pPr>
      <w:r>
        <w:rPr>
          <w:rFonts w:ascii="Times New Roman" w:eastAsia="WenQuanYi Micro Hei" w:hAnsi="Times New Roman" w:cs="Times New Roman"/>
          <w:color w:val="00000A"/>
          <w:sz w:val="28"/>
          <w:szCs w:val="28"/>
          <w:lang w:eastAsia="zh-CN" w:bidi="hi-IN"/>
        </w:rPr>
        <w:t>с</w:t>
      </w:r>
      <w:r w:rsidR="00943C4F" w:rsidRPr="00BC3CC9">
        <w:rPr>
          <w:rFonts w:ascii="Times New Roman" w:eastAsia="WenQuanYi Micro Hei" w:hAnsi="Times New Roman" w:cs="Times New Roman"/>
          <w:color w:val="00000A"/>
          <w:sz w:val="28"/>
          <w:szCs w:val="28"/>
          <w:lang w:eastAsia="zh-CN" w:bidi="hi-IN"/>
        </w:rPr>
        <w:t>бор и обработка информации</w:t>
      </w:r>
      <w:r>
        <w:rPr>
          <w:rFonts w:ascii="Times New Roman" w:eastAsia="WenQuanYi Micro Hei" w:hAnsi="Times New Roman" w:cs="Times New Roman"/>
          <w:color w:val="00000A"/>
          <w:sz w:val="28"/>
          <w:szCs w:val="28"/>
          <w:lang w:eastAsia="zh-CN" w:bidi="hi-IN"/>
        </w:rPr>
        <w:t>;</w:t>
      </w:r>
    </w:p>
    <w:p w14:paraId="4B4E5A58" w14:textId="214032EB" w:rsidR="00943C4F" w:rsidRPr="00BC3CC9" w:rsidRDefault="00BC3CC9" w:rsidP="008C131D">
      <w:pPr>
        <w:pStyle w:val="a3"/>
        <w:numPr>
          <w:ilvl w:val="0"/>
          <w:numId w:val="41"/>
        </w:numPr>
        <w:tabs>
          <w:tab w:val="left" w:pos="993"/>
        </w:tabs>
        <w:spacing w:after="0"/>
        <w:ind w:left="0" w:firstLine="709"/>
        <w:jc w:val="both"/>
        <w:rPr>
          <w:rFonts w:ascii="Times New Roman" w:eastAsia="WenQuanYi Micro Hei" w:hAnsi="Times New Roman" w:cs="Times New Roman"/>
          <w:color w:val="00000A"/>
          <w:sz w:val="28"/>
          <w:szCs w:val="28"/>
          <w:lang w:eastAsia="zh-CN" w:bidi="hi-IN"/>
        </w:rPr>
      </w:pPr>
      <w:r>
        <w:rPr>
          <w:rFonts w:ascii="Times New Roman" w:eastAsia="WenQuanYi Micro Hei" w:hAnsi="Times New Roman" w:cs="Times New Roman"/>
          <w:color w:val="00000A"/>
          <w:sz w:val="28"/>
          <w:szCs w:val="28"/>
          <w:lang w:eastAsia="zh-CN" w:bidi="hi-IN"/>
        </w:rPr>
        <w:t>с</w:t>
      </w:r>
      <w:r w:rsidR="00943C4F" w:rsidRPr="00BC3CC9">
        <w:rPr>
          <w:rFonts w:ascii="Times New Roman" w:eastAsia="WenQuanYi Micro Hei" w:hAnsi="Times New Roman" w:cs="Times New Roman"/>
          <w:color w:val="00000A"/>
          <w:sz w:val="28"/>
          <w:szCs w:val="28"/>
          <w:lang w:eastAsia="zh-CN" w:bidi="hi-IN"/>
        </w:rPr>
        <w:t>оставление макета газеты</w:t>
      </w:r>
      <w:r>
        <w:rPr>
          <w:rFonts w:ascii="Times New Roman" w:eastAsia="WenQuanYi Micro Hei" w:hAnsi="Times New Roman" w:cs="Times New Roman"/>
          <w:color w:val="00000A"/>
          <w:sz w:val="28"/>
          <w:szCs w:val="28"/>
          <w:lang w:eastAsia="zh-CN" w:bidi="hi-IN"/>
        </w:rPr>
        <w:t>;</w:t>
      </w:r>
    </w:p>
    <w:p w14:paraId="17ECCC85" w14:textId="1F8580F2" w:rsidR="00943C4F" w:rsidRPr="00BC3CC9" w:rsidRDefault="00BC3CC9" w:rsidP="008C131D">
      <w:pPr>
        <w:pStyle w:val="a3"/>
        <w:numPr>
          <w:ilvl w:val="0"/>
          <w:numId w:val="41"/>
        </w:numPr>
        <w:tabs>
          <w:tab w:val="left" w:pos="993"/>
        </w:tabs>
        <w:spacing w:after="0"/>
        <w:ind w:left="0" w:firstLine="709"/>
        <w:jc w:val="both"/>
        <w:rPr>
          <w:rFonts w:ascii="Times New Roman" w:eastAsia="WenQuanYi Micro Hei" w:hAnsi="Times New Roman" w:cs="Times New Roman"/>
          <w:color w:val="00000A"/>
          <w:sz w:val="28"/>
          <w:szCs w:val="28"/>
          <w:lang w:eastAsia="zh-CN" w:bidi="hi-IN"/>
        </w:rPr>
      </w:pPr>
      <w:r>
        <w:rPr>
          <w:rFonts w:ascii="Times New Roman" w:eastAsia="WenQuanYi Micro Hei" w:hAnsi="Times New Roman" w:cs="Times New Roman"/>
          <w:color w:val="00000A"/>
          <w:sz w:val="28"/>
          <w:szCs w:val="28"/>
          <w:lang w:eastAsia="zh-CN" w:bidi="hi-IN"/>
        </w:rPr>
        <w:t>р</w:t>
      </w:r>
      <w:r w:rsidR="00943C4F" w:rsidRPr="00BC3CC9">
        <w:rPr>
          <w:rFonts w:ascii="Times New Roman" w:eastAsia="WenQuanYi Micro Hei" w:hAnsi="Times New Roman" w:cs="Times New Roman"/>
          <w:color w:val="00000A"/>
          <w:sz w:val="28"/>
          <w:szCs w:val="28"/>
          <w:lang w:eastAsia="zh-CN" w:bidi="hi-IN"/>
        </w:rPr>
        <w:t>абота над выпуском номера школьной газеты</w:t>
      </w:r>
      <w:r>
        <w:rPr>
          <w:rFonts w:ascii="Times New Roman" w:eastAsia="WenQuanYi Micro Hei" w:hAnsi="Times New Roman" w:cs="Times New Roman"/>
          <w:color w:val="00000A"/>
          <w:sz w:val="28"/>
          <w:szCs w:val="28"/>
          <w:lang w:eastAsia="zh-CN" w:bidi="hi-IN"/>
        </w:rPr>
        <w:t>;</w:t>
      </w:r>
    </w:p>
    <w:p w14:paraId="726EC907" w14:textId="299B7723" w:rsidR="00943C4F" w:rsidRPr="00BC3CC9" w:rsidRDefault="00BC3CC9" w:rsidP="008C131D">
      <w:pPr>
        <w:pStyle w:val="a3"/>
        <w:numPr>
          <w:ilvl w:val="0"/>
          <w:numId w:val="41"/>
        </w:numPr>
        <w:tabs>
          <w:tab w:val="left" w:pos="993"/>
        </w:tabs>
        <w:spacing w:after="0"/>
        <w:ind w:left="0" w:firstLine="709"/>
        <w:jc w:val="both"/>
        <w:rPr>
          <w:rFonts w:ascii="Times New Roman" w:eastAsia="WenQuanYi Micro Hei" w:hAnsi="Times New Roman" w:cs="Times New Roman"/>
          <w:color w:val="00000A"/>
          <w:sz w:val="28"/>
          <w:szCs w:val="28"/>
          <w:lang w:eastAsia="zh-CN" w:bidi="hi-IN"/>
        </w:rPr>
      </w:pPr>
      <w:r>
        <w:rPr>
          <w:rFonts w:ascii="Times New Roman" w:eastAsia="WenQuanYi Micro Hei" w:hAnsi="Times New Roman" w:cs="Times New Roman"/>
          <w:color w:val="00000A"/>
          <w:sz w:val="28"/>
          <w:szCs w:val="28"/>
          <w:lang w:eastAsia="zh-CN" w:bidi="hi-IN"/>
        </w:rPr>
        <w:t>п</w:t>
      </w:r>
      <w:r w:rsidR="00943C4F" w:rsidRPr="00BC3CC9">
        <w:rPr>
          <w:rFonts w:ascii="Times New Roman" w:eastAsia="WenQuanYi Micro Hei" w:hAnsi="Times New Roman" w:cs="Times New Roman"/>
          <w:color w:val="00000A"/>
          <w:sz w:val="28"/>
          <w:szCs w:val="28"/>
          <w:lang w:eastAsia="zh-CN" w:bidi="hi-IN"/>
        </w:rPr>
        <w:t>резентация готового издания</w:t>
      </w:r>
      <w:r>
        <w:rPr>
          <w:rFonts w:ascii="Times New Roman" w:eastAsia="WenQuanYi Micro Hei" w:hAnsi="Times New Roman" w:cs="Times New Roman"/>
          <w:color w:val="00000A"/>
          <w:sz w:val="28"/>
          <w:szCs w:val="28"/>
          <w:lang w:eastAsia="zh-CN" w:bidi="hi-IN"/>
        </w:rPr>
        <w:t>;</w:t>
      </w:r>
    </w:p>
    <w:p w14:paraId="1F231305" w14:textId="116742C7" w:rsidR="00943C4F" w:rsidRPr="00BC3CC9" w:rsidRDefault="00BC3CC9" w:rsidP="008C131D">
      <w:pPr>
        <w:pStyle w:val="a3"/>
        <w:numPr>
          <w:ilvl w:val="0"/>
          <w:numId w:val="41"/>
        </w:numPr>
        <w:tabs>
          <w:tab w:val="left" w:pos="993"/>
        </w:tabs>
        <w:spacing w:after="0"/>
        <w:ind w:left="0" w:firstLine="709"/>
        <w:jc w:val="both"/>
        <w:rPr>
          <w:rFonts w:ascii="Times New Roman" w:eastAsia="WenQuanYi Micro Hei" w:hAnsi="Times New Roman" w:cs="Times New Roman"/>
          <w:color w:val="00000A"/>
          <w:sz w:val="28"/>
          <w:szCs w:val="28"/>
          <w:lang w:eastAsia="zh-CN" w:bidi="hi-IN"/>
        </w:rPr>
      </w:pPr>
      <w:r>
        <w:rPr>
          <w:rFonts w:ascii="Times New Roman" w:eastAsia="WenQuanYi Micro Hei" w:hAnsi="Times New Roman" w:cs="Times New Roman"/>
          <w:color w:val="00000A"/>
          <w:sz w:val="28"/>
          <w:szCs w:val="28"/>
          <w:lang w:eastAsia="zh-CN" w:bidi="hi-IN"/>
        </w:rPr>
        <w:t>п</w:t>
      </w:r>
      <w:r w:rsidR="00943C4F" w:rsidRPr="00BC3CC9">
        <w:rPr>
          <w:rFonts w:ascii="Times New Roman" w:eastAsia="WenQuanYi Micro Hei" w:hAnsi="Times New Roman" w:cs="Times New Roman"/>
          <w:color w:val="00000A"/>
          <w:sz w:val="28"/>
          <w:szCs w:val="28"/>
          <w:lang w:eastAsia="zh-CN" w:bidi="hi-IN"/>
        </w:rPr>
        <w:t>одведение общих итогов.</w:t>
      </w:r>
    </w:p>
    <w:p w14:paraId="77A586FA" w14:textId="485BEF08" w:rsidR="00943C4F" w:rsidRDefault="00943C4F" w:rsidP="008C131D">
      <w:pPr>
        <w:spacing w:line="276" w:lineRule="auto"/>
        <w:ind w:firstLine="709"/>
        <w:jc w:val="both"/>
        <w:textAlignment w:val="baseline"/>
        <w:rPr>
          <w:b/>
          <w:bCs/>
          <w:iCs/>
          <w:color w:val="000000"/>
          <w:sz w:val="28"/>
          <w:szCs w:val="28"/>
          <w:bdr w:val="none" w:sz="0" w:space="0" w:color="auto" w:frame="1"/>
        </w:rPr>
      </w:pPr>
      <w:r w:rsidRPr="00834AD1">
        <w:rPr>
          <w:b/>
          <w:bCs/>
          <w:iCs/>
          <w:color w:val="000000"/>
          <w:sz w:val="28"/>
          <w:szCs w:val="28"/>
          <w:bdr w:val="none" w:sz="0" w:space="0" w:color="auto" w:frame="1"/>
        </w:rPr>
        <w:t xml:space="preserve">1 </w:t>
      </w:r>
      <w:r>
        <w:rPr>
          <w:b/>
          <w:bCs/>
          <w:iCs/>
          <w:color w:val="000000"/>
          <w:sz w:val="28"/>
          <w:szCs w:val="28"/>
          <w:bdr w:val="none" w:sz="0" w:space="0" w:color="auto" w:frame="1"/>
        </w:rPr>
        <w:t>период</w:t>
      </w:r>
      <w:r w:rsidRPr="00834AD1">
        <w:rPr>
          <w:b/>
          <w:bCs/>
          <w:iCs/>
          <w:color w:val="000000"/>
          <w:sz w:val="28"/>
          <w:szCs w:val="28"/>
          <w:bdr w:val="none" w:sz="0" w:space="0" w:color="auto" w:frame="1"/>
        </w:rPr>
        <w:t xml:space="preserve"> – </w:t>
      </w:r>
      <w:r>
        <w:rPr>
          <w:b/>
          <w:bCs/>
          <w:iCs/>
          <w:color w:val="000000"/>
          <w:sz w:val="28"/>
          <w:szCs w:val="28"/>
          <w:bdr w:val="none" w:sz="0" w:space="0" w:color="auto" w:frame="1"/>
        </w:rPr>
        <w:t>Организационный (сентябрь)</w:t>
      </w:r>
      <w:r w:rsidRPr="00834AD1">
        <w:rPr>
          <w:b/>
          <w:bCs/>
          <w:iCs/>
          <w:color w:val="000000"/>
          <w:sz w:val="28"/>
          <w:szCs w:val="28"/>
          <w:bdr w:val="none" w:sz="0" w:space="0" w:color="auto" w:frame="1"/>
        </w:rPr>
        <w:t xml:space="preserve"> </w:t>
      </w:r>
    </w:p>
    <w:p w14:paraId="1827F1FB" w14:textId="24DCDECC" w:rsidR="00943C4F" w:rsidRPr="00BC3CC9" w:rsidRDefault="00943C4F" w:rsidP="008C131D">
      <w:pPr>
        <w:spacing w:line="276" w:lineRule="auto"/>
        <w:ind w:firstLine="709"/>
        <w:jc w:val="both"/>
        <w:textAlignment w:val="baseline"/>
        <w:rPr>
          <w:color w:val="000000"/>
          <w:sz w:val="28"/>
          <w:szCs w:val="28"/>
        </w:rPr>
      </w:pPr>
      <w:r w:rsidRPr="00BC3CC9">
        <w:rPr>
          <w:iCs/>
          <w:color w:val="000000"/>
          <w:sz w:val="28"/>
          <w:szCs w:val="28"/>
          <w:bdr w:val="none" w:sz="0" w:space="0" w:color="auto" w:frame="1"/>
        </w:rPr>
        <w:t xml:space="preserve">Создание творческой группы. Распределение функциональных обязанностей. </w:t>
      </w:r>
    </w:p>
    <w:p w14:paraId="4F7AF81C" w14:textId="77777777" w:rsidR="00943C4F" w:rsidRPr="00834AD1" w:rsidRDefault="00943C4F" w:rsidP="008C131D">
      <w:pPr>
        <w:spacing w:line="276" w:lineRule="auto"/>
        <w:ind w:firstLine="708"/>
        <w:jc w:val="both"/>
        <w:textAlignment w:val="baseline"/>
        <w:rPr>
          <w:color w:val="000000"/>
          <w:sz w:val="28"/>
          <w:szCs w:val="28"/>
        </w:rPr>
      </w:pPr>
      <w:r w:rsidRPr="00834AD1">
        <w:rPr>
          <w:color w:val="000000"/>
          <w:sz w:val="28"/>
          <w:szCs w:val="28"/>
          <w:bdr w:val="none" w:sz="0" w:space="0" w:color="auto" w:frame="1"/>
        </w:rPr>
        <w:t>Чтобы издавать и распространять газету, прежде всего, нужна крепкая команда.</w:t>
      </w:r>
    </w:p>
    <w:p w14:paraId="3B8D206A" w14:textId="77777777" w:rsidR="00943C4F" w:rsidRPr="00834AD1" w:rsidRDefault="00943C4F" w:rsidP="008C131D">
      <w:pPr>
        <w:spacing w:line="276" w:lineRule="auto"/>
        <w:ind w:firstLine="708"/>
        <w:jc w:val="both"/>
        <w:textAlignment w:val="baseline"/>
        <w:rPr>
          <w:color w:val="000000"/>
          <w:sz w:val="28"/>
          <w:szCs w:val="28"/>
        </w:rPr>
      </w:pPr>
      <w:r w:rsidRPr="00834AD1">
        <w:rPr>
          <w:color w:val="000000"/>
          <w:sz w:val="28"/>
          <w:szCs w:val="28"/>
          <w:bdr w:val="none" w:sz="0" w:space="0" w:color="auto" w:frame="1"/>
        </w:rPr>
        <w:lastRenderedPageBreak/>
        <w:t xml:space="preserve">В редакционную коллегию входят </w:t>
      </w:r>
      <w:r>
        <w:rPr>
          <w:color w:val="000000"/>
          <w:sz w:val="28"/>
          <w:szCs w:val="28"/>
          <w:bdr w:val="none" w:sz="0" w:space="0" w:color="auto" w:frame="1"/>
        </w:rPr>
        <w:t>обучающиеся 5-11</w:t>
      </w:r>
      <w:r w:rsidRPr="00834AD1">
        <w:rPr>
          <w:color w:val="000000"/>
          <w:sz w:val="28"/>
          <w:szCs w:val="28"/>
          <w:bdr w:val="none" w:sz="0" w:space="0" w:color="auto" w:frame="1"/>
        </w:rPr>
        <w:t>-х классов. Все поручения распределяются на добровольной основе, являются сменными в течение творческого процесса.</w:t>
      </w:r>
    </w:p>
    <w:p w14:paraId="30215EF8" w14:textId="77777777" w:rsidR="00943C4F" w:rsidRPr="00834AD1" w:rsidRDefault="00943C4F" w:rsidP="008C131D">
      <w:pPr>
        <w:spacing w:line="276" w:lineRule="auto"/>
        <w:ind w:firstLine="709"/>
        <w:jc w:val="both"/>
        <w:textAlignment w:val="baseline"/>
        <w:rPr>
          <w:color w:val="000000"/>
          <w:sz w:val="28"/>
          <w:szCs w:val="28"/>
        </w:rPr>
      </w:pPr>
      <w:r w:rsidRPr="00834AD1">
        <w:rPr>
          <w:color w:val="000000"/>
          <w:sz w:val="28"/>
          <w:szCs w:val="28"/>
          <w:bdr w:val="none" w:sz="0" w:space="0" w:color="auto" w:frame="1"/>
        </w:rPr>
        <w:t>Учредителем газеты является администрация школы.</w:t>
      </w:r>
    </w:p>
    <w:p w14:paraId="0B452F7B" w14:textId="77777777" w:rsidR="00943C4F" w:rsidRPr="00834AD1" w:rsidRDefault="00943C4F" w:rsidP="008C131D">
      <w:pPr>
        <w:spacing w:line="276" w:lineRule="auto"/>
        <w:ind w:firstLine="709"/>
        <w:jc w:val="both"/>
        <w:textAlignment w:val="baseline"/>
        <w:rPr>
          <w:color w:val="000000"/>
          <w:sz w:val="28"/>
          <w:szCs w:val="28"/>
        </w:rPr>
      </w:pPr>
      <w:r w:rsidRPr="00834AD1">
        <w:rPr>
          <w:color w:val="000000"/>
          <w:sz w:val="28"/>
          <w:szCs w:val="28"/>
          <w:bdr w:val="none" w:sz="0" w:space="0" w:color="auto" w:frame="1"/>
        </w:rPr>
        <w:t>Распределение редакционных обязанностей</w:t>
      </w:r>
      <w:r>
        <w:rPr>
          <w:color w:val="000000"/>
          <w:sz w:val="28"/>
          <w:szCs w:val="28"/>
          <w:bdr w:val="none" w:sz="0" w:space="0" w:color="auto" w:frame="1"/>
        </w:rPr>
        <w:t xml:space="preserve"> </w:t>
      </w:r>
      <w:r w:rsidRPr="000B5924">
        <w:rPr>
          <w:i/>
          <w:color w:val="000000"/>
          <w:sz w:val="28"/>
          <w:szCs w:val="28"/>
          <w:bdr w:val="none" w:sz="0" w:space="0" w:color="auto" w:frame="1"/>
        </w:rPr>
        <w:t>(</w:t>
      </w:r>
      <w:r>
        <w:rPr>
          <w:i/>
          <w:color w:val="000000"/>
          <w:sz w:val="28"/>
          <w:szCs w:val="28"/>
          <w:bdr w:val="none" w:sz="0" w:space="0" w:color="auto" w:frame="1"/>
        </w:rPr>
        <w:t>Рекомендации по распределению обязанностей в группе в Приложении</w:t>
      </w:r>
      <w:r w:rsidRPr="000B5924">
        <w:rPr>
          <w:i/>
          <w:color w:val="000000"/>
          <w:sz w:val="28"/>
          <w:szCs w:val="28"/>
          <w:bdr w:val="none" w:sz="0" w:space="0" w:color="auto" w:frame="1"/>
        </w:rPr>
        <w:t xml:space="preserve"> 3</w:t>
      </w:r>
      <w:r>
        <w:rPr>
          <w:color w:val="000000"/>
          <w:sz w:val="28"/>
          <w:szCs w:val="28"/>
          <w:bdr w:val="none" w:sz="0" w:space="0" w:color="auto" w:frame="1"/>
        </w:rPr>
        <w:t>)</w:t>
      </w:r>
      <w:r w:rsidRPr="00834AD1">
        <w:rPr>
          <w:color w:val="000000"/>
          <w:sz w:val="28"/>
          <w:szCs w:val="28"/>
          <w:bdr w:val="none" w:sz="0" w:space="0" w:color="auto" w:frame="1"/>
        </w:rPr>
        <w:t>:</w:t>
      </w:r>
    </w:p>
    <w:p w14:paraId="783B3DEC" w14:textId="77777777" w:rsidR="00943C4F" w:rsidRPr="00834AD1" w:rsidRDefault="00943C4F" w:rsidP="008C131D">
      <w:pPr>
        <w:tabs>
          <w:tab w:val="left" w:pos="993"/>
        </w:tabs>
        <w:spacing w:line="276" w:lineRule="auto"/>
        <w:ind w:firstLine="709"/>
        <w:jc w:val="both"/>
        <w:textAlignment w:val="baseline"/>
        <w:rPr>
          <w:color w:val="000000"/>
          <w:sz w:val="28"/>
          <w:szCs w:val="28"/>
        </w:rPr>
      </w:pPr>
      <w:r w:rsidRPr="00834AD1">
        <w:rPr>
          <w:color w:val="000000"/>
          <w:sz w:val="28"/>
          <w:szCs w:val="28"/>
          <w:bdr w:val="none" w:sz="0" w:space="0" w:color="auto" w:frame="1"/>
        </w:rPr>
        <w:t>1. Педагогические кадры (куратор проекта школьной газеты).</w:t>
      </w:r>
    </w:p>
    <w:p w14:paraId="13C38870" w14:textId="77777777" w:rsidR="00943C4F" w:rsidRPr="00834AD1" w:rsidRDefault="00943C4F" w:rsidP="008C131D">
      <w:pPr>
        <w:tabs>
          <w:tab w:val="left" w:pos="993"/>
        </w:tabs>
        <w:spacing w:line="276" w:lineRule="auto"/>
        <w:ind w:firstLine="709"/>
        <w:jc w:val="both"/>
        <w:textAlignment w:val="baseline"/>
        <w:rPr>
          <w:color w:val="000000"/>
          <w:sz w:val="28"/>
          <w:szCs w:val="28"/>
        </w:rPr>
      </w:pPr>
      <w:r>
        <w:rPr>
          <w:color w:val="000000"/>
          <w:sz w:val="28"/>
          <w:szCs w:val="28"/>
          <w:bdr w:val="none" w:sz="0" w:space="0" w:color="auto" w:frame="1"/>
        </w:rPr>
        <w:t>2. Главный редактор</w:t>
      </w:r>
      <w:r w:rsidRPr="00834AD1">
        <w:rPr>
          <w:color w:val="000000"/>
          <w:sz w:val="28"/>
          <w:szCs w:val="28"/>
          <w:bdr w:val="none" w:sz="0" w:space="0" w:color="auto" w:frame="1"/>
        </w:rPr>
        <w:t>.</w:t>
      </w:r>
    </w:p>
    <w:p w14:paraId="4F55F459" w14:textId="77777777" w:rsidR="00943C4F" w:rsidRPr="00834AD1" w:rsidRDefault="00943C4F" w:rsidP="008C131D">
      <w:pPr>
        <w:widowControl w:val="0"/>
        <w:tabs>
          <w:tab w:val="left" w:pos="993"/>
        </w:tabs>
        <w:spacing w:line="276" w:lineRule="auto"/>
        <w:ind w:firstLine="709"/>
        <w:jc w:val="both"/>
        <w:textAlignment w:val="baseline"/>
        <w:rPr>
          <w:color w:val="000000"/>
          <w:sz w:val="28"/>
          <w:szCs w:val="28"/>
        </w:rPr>
      </w:pPr>
      <w:r w:rsidRPr="00834AD1">
        <w:rPr>
          <w:color w:val="000000"/>
          <w:sz w:val="28"/>
          <w:szCs w:val="28"/>
          <w:bdr w:val="none" w:sz="0" w:space="0" w:color="auto" w:frame="1"/>
        </w:rPr>
        <w:t>3. Дизайнер (проводит практическую работу по созданию макета газеты согласно теме выпуска; принимает подготовленные корреспондентами материалы, осуществляет подбор иллюстраций (фото, рисунки, графики, схемы); осуществляет тиражирование газеты на бумажных и электронных носителях).</w:t>
      </w:r>
    </w:p>
    <w:p w14:paraId="2F8BD4FF" w14:textId="77777777" w:rsidR="00943C4F" w:rsidRPr="00834AD1" w:rsidRDefault="00943C4F" w:rsidP="008C131D">
      <w:pPr>
        <w:widowControl w:val="0"/>
        <w:tabs>
          <w:tab w:val="left" w:pos="993"/>
        </w:tabs>
        <w:spacing w:line="276" w:lineRule="auto"/>
        <w:ind w:firstLine="709"/>
        <w:jc w:val="both"/>
        <w:textAlignment w:val="baseline"/>
        <w:rPr>
          <w:color w:val="000000"/>
          <w:sz w:val="28"/>
          <w:szCs w:val="28"/>
        </w:rPr>
      </w:pPr>
      <w:r w:rsidRPr="00834AD1">
        <w:rPr>
          <w:color w:val="000000"/>
          <w:sz w:val="28"/>
          <w:szCs w:val="28"/>
          <w:bdr w:val="none" w:sz="0" w:space="0" w:color="auto" w:frame="1"/>
        </w:rPr>
        <w:t>4. Журналисты (корреспонденты, ребята любящие и умеющие писать статьи).</w:t>
      </w:r>
    </w:p>
    <w:p w14:paraId="22770C3C" w14:textId="77777777" w:rsidR="00943C4F" w:rsidRPr="00834AD1" w:rsidRDefault="00943C4F" w:rsidP="008C131D">
      <w:pPr>
        <w:widowControl w:val="0"/>
        <w:tabs>
          <w:tab w:val="left" w:pos="993"/>
        </w:tabs>
        <w:spacing w:line="276" w:lineRule="auto"/>
        <w:ind w:firstLine="708"/>
        <w:jc w:val="both"/>
        <w:textAlignment w:val="baseline"/>
        <w:rPr>
          <w:color w:val="000000"/>
          <w:sz w:val="28"/>
          <w:szCs w:val="28"/>
        </w:rPr>
      </w:pPr>
      <w:r w:rsidRPr="00834AD1">
        <w:rPr>
          <w:color w:val="000000"/>
          <w:sz w:val="28"/>
          <w:szCs w:val="28"/>
          <w:bdr w:val="none" w:sz="0" w:space="0" w:color="auto" w:frame="1"/>
        </w:rPr>
        <w:t>5. Фотокорреспонденты (учащиеся, увлекающиеся фотографией и умеющие работать с цифровым фотоаппаратом).</w:t>
      </w:r>
    </w:p>
    <w:p w14:paraId="4C1D2C38" w14:textId="77777777" w:rsidR="00943C4F" w:rsidRPr="00834AD1" w:rsidRDefault="00943C4F" w:rsidP="008C131D">
      <w:pPr>
        <w:tabs>
          <w:tab w:val="left" w:pos="993"/>
        </w:tabs>
        <w:spacing w:line="276" w:lineRule="auto"/>
        <w:ind w:firstLine="708"/>
        <w:jc w:val="both"/>
        <w:textAlignment w:val="baseline"/>
        <w:rPr>
          <w:color w:val="000000"/>
          <w:sz w:val="28"/>
          <w:szCs w:val="28"/>
        </w:rPr>
      </w:pPr>
      <w:r w:rsidRPr="00834AD1">
        <w:rPr>
          <w:color w:val="000000"/>
          <w:sz w:val="28"/>
          <w:szCs w:val="28"/>
          <w:bdr w:val="none" w:sz="0" w:space="0" w:color="auto" w:frame="1"/>
        </w:rPr>
        <w:t>6. Корректоры (учащиеся, хорошо знающие русский язык, учителя русского языка).</w:t>
      </w:r>
    </w:p>
    <w:p w14:paraId="163632B1" w14:textId="77777777" w:rsidR="00943C4F" w:rsidRDefault="00943C4F" w:rsidP="008C131D">
      <w:pPr>
        <w:spacing w:line="276" w:lineRule="auto"/>
        <w:ind w:firstLine="708"/>
        <w:jc w:val="both"/>
        <w:textAlignment w:val="baseline"/>
        <w:rPr>
          <w:color w:val="000000"/>
          <w:sz w:val="28"/>
          <w:szCs w:val="28"/>
          <w:bdr w:val="none" w:sz="0" w:space="0" w:color="auto" w:frame="1"/>
        </w:rPr>
      </w:pPr>
      <w:r w:rsidRPr="00834AD1">
        <w:rPr>
          <w:color w:val="000000"/>
          <w:sz w:val="28"/>
          <w:szCs w:val="28"/>
          <w:bdr w:val="none" w:sz="0" w:space="0" w:color="auto" w:frame="1"/>
        </w:rPr>
        <w:t>7. Верстальщики (учащиеся, умеющие работать на компьютере).</w:t>
      </w:r>
    </w:p>
    <w:p w14:paraId="0FEC91B7" w14:textId="22A1A05C" w:rsidR="00943C4F" w:rsidRDefault="00943C4F" w:rsidP="008C131D">
      <w:pPr>
        <w:spacing w:line="276" w:lineRule="auto"/>
        <w:ind w:firstLine="709"/>
        <w:jc w:val="both"/>
        <w:textAlignment w:val="baseline"/>
        <w:rPr>
          <w:b/>
          <w:bCs/>
          <w:iCs/>
          <w:color w:val="000000"/>
          <w:sz w:val="28"/>
          <w:szCs w:val="28"/>
          <w:bdr w:val="none" w:sz="0" w:space="0" w:color="auto" w:frame="1"/>
        </w:rPr>
      </w:pPr>
      <w:r w:rsidRPr="00834AD1">
        <w:rPr>
          <w:b/>
          <w:bCs/>
          <w:iCs/>
          <w:color w:val="000000"/>
          <w:sz w:val="28"/>
          <w:szCs w:val="28"/>
          <w:bdr w:val="none" w:sz="0" w:space="0" w:color="auto" w:frame="1"/>
        </w:rPr>
        <w:t xml:space="preserve">2 </w:t>
      </w:r>
      <w:r>
        <w:rPr>
          <w:b/>
          <w:bCs/>
          <w:iCs/>
          <w:color w:val="000000"/>
          <w:sz w:val="28"/>
          <w:szCs w:val="28"/>
          <w:bdr w:val="none" w:sz="0" w:space="0" w:color="auto" w:frame="1"/>
        </w:rPr>
        <w:t>период</w:t>
      </w:r>
      <w:r w:rsidRPr="00834AD1">
        <w:rPr>
          <w:b/>
          <w:bCs/>
          <w:iCs/>
          <w:color w:val="000000"/>
          <w:sz w:val="28"/>
          <w:szCs w:val="28"/>
          <w:bdr w:val="none" w:sz="0" w:space="0" w:color="auto" w:frame="1"/>
        </w:rPr>
        <w:t xml:space="preserve"> –</w:t>
      </w:r>
      <w:r>
        <w:rPr>
          <w:b/>
          <w:bCs/>
          <w:iCs/>
          <w:color w:val="000000"/>
          <w:sz w:val="28"/>
          <w:szCs w:val="28"/>
          <w:bdr w:val="none" w:sz="0" w:space="0" w:color="auto" w:frame="1"/>
        </w:rPr>
        <w:t xml:space="preserve"> Основной</w:t>
      </w:r>
      <w:r w:rsidRPr="00834AD1">
        <w:rPr>
          <w:b/>
          <w:bCs/>
          <w:iCs/>
          <w:color w:val="000000"/>
          <w:sz w:val="28"/>
          <w:szCs w:val="28"/>
          <w:bdr w:val="none" w:sz="0" w:space="0" w:color="auto" w:frame="1"/>
        </w:rPr>
        <w:t xml:space="preserve"> (октябрь</w:t>
      </w:r>
      <w:r>
        <w:rPr>
          <w:b/>
          <w:bCs/>
          <w:iCs/>
          <w:color w:val="000000"/>
          <w:sz w:val="28"/>
          <w:szCs w:val="28"/>
          <w:bdr w:val="none" w:sz="0" w:space="0" w:color="auto" w:frame="1"/>
        </w:rPr>
        <w:t>-май</w:t>
      </w:r>
      <w:r w:rsidRPr="00834AD1">
        <w:rPr>
          <w:b/>
          <w:bCs/>
          <w:iCs/>
          <w:color w:val="000000"/>
          <w:sz w:val="28"/>
          <w:szCs w:val="28"/>
          <w:bdr w:val="none" w:sz="0" w:space="0" w:color="auto" w:frame="1"/>
        </w:rPr>
        <w:t>)</w:t>
      </w:r>
    </w:p>
    <w:p w14:paraId="366FB451" w14:textId="632BC0B3" w:rsidR="00943C4F" w:rsidRPr="00BC3CC9" w:rsidRDefault="00943C4F" w:rsidP="008C131D">
      <w:pPr>
        <w:spacing w:line="276" w:lineRule="auto"/>
        <w:contextualSpacing/>
        <w:jc w:val="both"/>
        <w:rPr>
          <w:rFonts w:eastAsia="WenQuanYi Micro Hei"/>
          <w:bCs/>
          <w:color w:val="00000A"/>
          <w:sz w:val="28"/>
          <w:szCs w:val="28"/>
          <w:lang w:eastAsia="zh-CN" w:bidi="hi-IN"/>
        </w:rPr>
      </w:pPr>
      <w:r w:rsidRPr="00BC3CC9">
        <w:rPr>
          <w:rFonts w:eastAsia="WenQuanYi Micro Hei"/>
          <w:bCs/>
          <w:color w:val="00000A"/>
          <w:sz w:val="28"/>
          <w:szCs w:val="28"/>
          <w:lang w:eastAsia="zh-CN" w:bidi="hi-IN"/>
        </w:rPr>
        <w:t>Определение стиля и названия газеты.</w:t>
      </w:r>
      <w:r w:rsidR="00BC3CC9">
        <w:rPr>
          <w:rFonts w:eastAsia="WenQuanYi Micro Hei"/>
          <w:bCs/>
          <w:color w:val="00000A"/>
          <w:sz w:val="28"/>
          <w:szCs w:val="28"/>
          <w:lang w:eastAsia="zh-CN" w:bidi="hi-IN"/>
        </w:rPr>
        <w:t xml:space="preserve"> </w:t>
      </w:r>
      <w:r w:rsidRPr="00BC3CC9">
        <w:rPr>
          <w:rFonts w:eastAsia="WenQuanYi Micro Hei"/>
          <w:bCs/>
          <w:color w:val="00000A"/>
          <w:sz w:val="28"/>
          <w:szCs w:val="28"/>
          <w:lang w:eastAsia="zh-CN" w:bidi="hi-IN"/>
        </w:rPr>
        <w:t>Сбор и обработка информации.</w:t>
      </w:r>
      <w:r w:rsidR="00BC3CC9">
        <w:rPr>
          <w:rFonts w:eastAsia="WenQuanYi Micro Hei"/>
          <w:bCs/>
          <w:color w:val="00000A"/>
          <w:sz w:val="28"/>
          <w:szCs w:val="28"/>
          <w:lang w:eastAsia="zh-CN" w:bidi="hi-IN"/>
        </w:rPr>
        <w:t xml:space="preserve"> </w:t>
      </w:r>
      <w:r w:rsidRPr="00BC3CC9">
        <w:rPr>
          <w:rFonts w:eastAsia="WenQuanYi Micro Hei"/>
          <w:bCs/>
          <w:color w:val="00000A"/>
          <w:sz w:val="28"/>
          <w:szCs w:val="28"/>
          <w:lang w:eastAsia="zh-CN" w:bidi="hi-IN"/>
        </w:rPr>
        <w:t>Составление макета газеты.</w:t>
      </w:r>
      <w:r w:rsidR="00BC3CC9">
        <w:rPr>
          <w:rFonts w:eastAsia="WenQuanYi Micro Hei"/>
          <w:bCs/>
          <w:color w:val="00000A"/>
          <w:sz w:val="28"/>
          <w:szCs w:val="28"/>
          <w:lang w:eastAsia="zh-CN" w:bidi="hi-IN"/>
        </w:rPr>
        <w:t xml:space="preserve"> </w:t>
      </w:r>
      <w:r w:rsidRPr="00BC3CC9">
        <w:rPr>
          <w:rFonts w:eastAsia="WenQuanYi Micro Hei"/>
          <w:bCs/>
          <w:color w:val="00000A"/>
          <w:sz w:val="28"/>
          <w:szCs w:val="28"/>
          <w:lang w:eastAsia="zh-CN" w:bidi="hi-IN"/>
        </w:rPr>
        <w:t>Работа над выпуском номера школьной газеты.</w:t>
      </w:r>
      <w:r w:rsidR="00BC3CC9">
        <w:rPr>
          <w:rFonts w:eastAsia="WenQuanYi Micro Hei"/>
          <w:bCs/>
          <w:color w:val="00000A"/>
          <w:sz w:val="28"/>
          <w:szCs w:val="28"/>
          <w:lang w:eastAsia="zh-CN" w:bidi="hi-IN"/>
        </w:rPr>
        <w:t xml:space="preserve"> </w:t>
      </w:r>
      <w:r w:rsidRPr="00BC3CC9">
        <w:rPr>
          <w:rFonts w:eastAsia="WenQuanYi Micro Hei"/>
          <w:bCs/>
          <w:color w:val="00000A"/>
          <w:sz w:val="28"/>
          <w:szCs w:val="28"/>
          <w:lang w:eastAsia="zh-CN" w:bidi="hi-IN"/>
        </w:rPr>
        <w:t>Презентация готового издания.</w:t>
      </w:r>
    </w:p>
    <w:p w14:paraId="26B6945B" w14:textId="77777777" w:rsidR="00943C4F" w:rsidRPr="00834AD1" w:rsidRDefault="00943C4F" w:rsidP="008C131D">
      <w:pPr>
        <w:spacing w:line="276" w:lineRule="auto"/>
        <w:ind w:firstLine="709"/>
        <w:jc w:val="both"/>
        <w:textAlignment w:val="baseline"/>
        <w:rPr>
          <w:color w:val="000000"/>
          <w:sz w:val="28"/>
          <w:szCs w:val="28"/>
        </w:rPr>
      </w:pPr>
      <w:r>
        <w:rPr>
          <w:b/>
          <w:bCs/>
          <w:iCs/>
          <w:color w:val="000000"/>
          <w:sz w:val="28"/>
          <w:szCs w:val="28"/>
          <w:bdr w:val="none" w:sz="0" w:space="0" w:color="auto" w:frame="1"/>
        </w:rPr>
        <w:t>Направления работы:</w:t>
      </w:r>
    </w:p>
    <w:p w14:paraId="456624B9" w14:textId="18614F93" w:rsidR="00943C4F" w:rsidRPr="00834AD1" w:rsidRDefault="00943C4F" w:rsidP="008C131D">
      <w:pPr>
        <w:spacing w:line="276" w:lineRule="auto"/>
        <w:ind w:firstLine="708"/>
        <w:jc w:val="both"/>
        <w:textAlignment w:val="baseline"/>
        <w:rPr>
          <w:color w:val="000000"/>
          <w:sz w:val="28"/>
          <w:szCs w:val="28"/>
        </w:rPr>
      </w:pPr>
      <w:r w:rsidRPr="000652D9">
        <w:rPr>
          <w:b/>
          <w:bCs/>
          <w:iCs/>
          <w:color w:val="000000"/>
          <w:sz w:val="28"/>
          <w:szCs w:val="28"/>
          <w:bdr w:val="none" w:sz="0" w:space="0" w:color="auto" w:frame="1"/>
        </w:rPr>
        <w:t>1</w:t>
      </w:r>
      <w:r>
        <w:rPr>
          <w:b/>
          <w:bCs/>
          <w:i/>
          <w:iCs/>
          <w:color w:val="000000"/>
          <w:sz w:val="28"/>
          <w:szCs w:val="28"/>
          <w:bdr w:val="none" w:sz="0" w:space="0" w:color="auto" w:frame="1"/>
        </w:rPr>
        <w:t xml:space="preserve">. </w:t>
      </w:r>
      <w:r w:rsidRPr="000652D9">
        <w:rPr>
          <w:b/>
          <w:bCs/>
          <w:iCs/>
          <w:color w:val="000000"/>
          <w:sz w:val="28"/>
          <w:szCs w:val="28"/>
          <w:bdr w:val="none" w:sz="0" w:space="0" w:color="auto" w:frame="1"/>
        </w:rPr>
        <w:t>Подготовка</w:t>
      </w:r>
    </w:p>
    <w:p w14:paraId="7A9BB9DA" w14:textId="346C7F01" w:rsidR="00943C4F" w:rsidRPr="00BC3CC9" w:rsidRDefault="00BC3CC9" w:rsidP="008C131D">
      <w:pPr>
        <w:pStyle w:val="a3"/>
        <w:numPr>
          <w:ilvl w:val="0"/>
          <w:numId w:val="42"/>
        </w:numPr>
        <w:tabs>
          <w:tab w:val="left" w:pos="993"/>
        </w:tabs>
        <w:spacing w:after="0"/>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с</w:t>
      </w:r>
      <w:r w:rsidR="00943C4F" w:rsidRPr="00BC3CC9">
        <w:rPr>
          <w:rFonts w:ascii="Times New Roman" w:hAnsi="Times New Roman" w:cs="Times New Roman"/>
          <w:color w:val="000000"/>
          <w:sz w:val="28"/>
          <w:szCs w:val="28"/>
          <w:bdr w:val="none" w:sz="0" w:space="0" w:color="auto" w:frame="1"/>
        </w:rPr>
        <w:t>оставление плана работы (составление тематики газет на год)</w:t>
      </w:r>
      <w:r>
        <w:rPr>
          <w:rFonts w:ascii="Times New Roman" w:hAnsi="Times New Roman" w:cs="Times New Roman"/>
          <w:color w:val="000000"/>
          <w:sz w:val="28"/>
          <w:szCs w:val="28"/>
          <w:bdr w:val="none" w:sz="0" w:space="0" w:color="auto" w:frame="1"/>
        </w:rPr>
        <w:t>;</w:t>
      </w:r>
    </w:p>
    <w:p w14:paraId="4335C892" w14:textId="6A2FFE6B" w:rsidR="00943C4F" w:rsidRPr="00BC3CC9" w:rsidRDefault="00BC3CC9" w:rsidP="008C131D">
      <w:pPr>
        <w:pStyle w:val="a3"/>
        <w:numPr>
          <w:ilvl w:val="0"/>
          <w:numId w:val="42"/>
        </w:numPr>
        <w:tabs>
          <w:tab w:val="left" w:pos="993"/>
        </w:tabs>
        <w:spacing w:after="0"/>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ф</w:t>
      </w:r>
      <w:r w:rsidR="00943C4F" w:rsidRPr="00BC3CC9">
        <w:rPr>
          <w:rFonts w:ascii="Times New Roman" w:hAnsi="Times New Roman" w:cs="Times New Roman"/>
          <w:color w:val="000000"/>
          <w:sz w:val="28"/>
          <w:szCs w:val="28"/>
          <w:bdr w:val="none" w:sz="0" w:space="0" w:color="auto" w:frame="1"/>
        </w:rPr>
        <w:t>ормулирование вопросов для исследований</w:t>
      </w:r>
      <w:r>
        <w:rPr>
          <w:rFonts w:ascii="Times New Roman" w:hAnsi="Times New Roman" w:cs="Times New Roman"/>
          <w:color w:val="000000"/>
          <w:sz w:val="28"/>
          <w:szCs w:val="28"/>
          <w:bdr w:val="none" w:sz="0" w:space="0" w:color="auto" w:frame="1"/>
        </w:rPr>
        <w:t>;</w:t>
      </w:r>
    </w:p>
    <w:p w14:paraId="015C63EE" w14:textId="3D27A08F" w:rsidR="00943C4F" w:rsidRPr="00BC3CC9" w:rsidRDefault="00BC3CC9" w:rsidP="008C131D">
      <w:pPr>
        <w:pStyle w:val="a3"/>
        <w:numPr>
          <w:ilvl w:val="0"/>
          <w:numId w:val="42"/>
        </w:numPr>
        <w:tabs>
          <w:tab w:val="left" w:pos="993"/>
        </w:tabs>
        <w:spacing w:after="0"/>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п</w:t>
      </w:r>
      <w:r w:rsidR="00943C4F" w:rsidRPr="00BC3CC9">
        <w:rPr>
          <w:rFonts w:ascii="Times New Roman" w:hAnsi="Times New Roman" w:cs="Times New Roman"/>
          <w:color w:val="000000"/>
          <w:sz w:val="28"/>
          <w:szCs w:val="28"/>
          <w:bdr w:val="none" w:sz="0" w:space="0" w:color="auto" w:frame="1"/>
        </w:rPr>
        <w:t>одбор информационный ресурсов для проекта</w:t>
      </w:r>
      <w:r>
        <w:rPr>
          <w:rFonts w:ascii="Times New Roman" w:hAnsi="Times New Roman" w:cs="Times New Roman"/>
          <w:color w:val="000000"/>
          <w:sz w:val="28"/>
          <w:szCs w:val="28"/>
          <w:bdr w:val="none" w:sz="0" w:space="0" w:color="auto" w:frame="1"/>
        </w:rPr>
        <w:t>;</w:t>
      </w:r>
    </w:p>
    <w:p w14:paraId="50726199" w14:textId="1F037DC6" w:rsidR="00943C4F" w:rsidRPr="00BC3CC9" w:rsidRDefault="00BC3CC9" w:rsidP="008C131D">
      <w:pPr>
        <w:pStyle w:val="a3"/>
        <w:numPr>
          <w:ilvl w:val="0"/>
          <w:numId w:val="42"/>
        </w:numPr>
        <w:tabs>
          <w:tab w:val="left" w:pos="993"/>
        </w:tabs>
        <w:spacing w:after="0"/>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с</w:t>
      </w:r>
      <w:r w:rsidR="00943C4F" w:rsidRPr="00BC3CC9">
        <w:rPr>
          <w:rFonts w:ascii="Times New Roman" w:hAnsi="Times New Roman" w:cs="Times New Roman"/>
          <w:color w:val="000000"/>
          <w:sz w:val="28"/>
          <w:szCs w:val="28"/>
          <w:bdr w:val="none" w:sz="0" w:space="0" w:color="auto" w:frame="1"/>
        </w:rPr>
        <w:t>оздание дидактических материалов (словарь понятий, игры по журналистике, таблицы (классификация жанров журналистики, информационные жанры), таблицы для заполнения исследования в группах, критерии оценивания (презентации), списка рекомендуемых ресурсов)</w:t>
      </w:r>
      <w:r>
        <w:rPr>
          <w:rFonts w:ascii="Times New Roman" w:hAnsi="Times New Roman" w:cs="Times New Roman"/>
          <w:color w:val="000000"/>
          <w:sz w:val="28"/>
          <w:szCs w:val="28"/>
          <w:bdr w:val="none" w:sz="0" w:space="0" w:color="auto" w:frame="1"/>
        </w:rPr>
        <w:t>;</w:t>
      </w:r>
    </w:p>
    <w:p w14:paraId="4F171701" w14:textId="55629865" w:rsidR="00943C4F" w:rsidRPr="00BC3CC9" w:rsidRDefault="00BC3CC9" w:rsidP="008C131D">
      <w:pPr>
        <w:pStyle w:val="a3"/>
        <w:numPr>
          <w:ilvl w:val="0"/>
          <w:numId w:val="42"/>
        </w:numPr>
        <w:tabs>
          <w:tab w:val="left" w:pos="993"/>
        </w:tabs>
        <w:spacing w:after="0"/>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о</w:t>
      </w:r>
      <w:r w:rsidR="00943C4F" w:rsidRPr="00BC3CC9">
        <w:rPr>
          <w:rFonts w:ascii="Times New Roman" w:hAnsi="Times New Roman" w:cs="Times New Roman"/>
          <w:color w:val="000000"/>
          <w:sz w:val="28"/>
          <w:szCs w:val="28"/>
          <w:bdr w:val="none" w:sz="0" w:space="0" w:color="auto" w:frame="1"/>
        </w:rPr>
        <w:t>рганизация мозгового штурма, в результате которого определяются направления поисковой деятельности учащихся.</w:t>
      </w:r>
    </w:p>
    <w:p w14:paraId="43DA604C" w14:textId="77777777" w:rsidR="00943C4F" w:rsidRPr="00834AD1" w:rsidRDefault="00943C4F" w:rsidP="008C131D">
      <w:pPr>
        <w:spacing w:line="276" w:lineRule="auto"/>
        <w:ind w:firstLine="708"/>
        <w:jc w:val="both"/>
        <w:textAlignment w:val="baseline"/>
        <w:rPr>
          <w:color w:val="000000"/>
          <w:sz w:val="28"/>
          <w:szCs w:val="28"/>
        </w:rPr>
      </w:pPr>
      <w:r w:rsidRPr="000652D9">
        <w:rPr>
          <w:b/>
          <w:bCs/>
          <w:iCs/>
          <w:color w:val="000000"/>
          <w:sz w:val="28"/>
          <w:szCs w:val="28"/>
          <w:bdr w:val="none" w:sz="0" w:space="0" w:color="auto" w:frame="1"/>
        </w:rPr>
        <w:t>2. Обучение</w:t>
      </w:r>
    </w:p>
    <w:p w14:paraId="2BAD22C5" w14:textId="1C030366" w:rsidR="00943C4F" w:rsidRPr="00BC3CC9" w:rsidRDefault="00BC3CC9" w:rsidP="008C131D">
      <w:pPr>
        <w:pStyle w:val="a3"/>
        <w:numPr>
          <w:ilvl w:val="0"/>
          <w:numId w:val="43"/>
        </w:numPr>
        <w:tabs>
          <w:tab w:val="left" w:pos="993"/>
        </w:tabs>
        <w:spacing w:after="0"/>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в</w:t>
      </w:r>
      <w:r w:rsidR="00943C4F" w:rsidRPr="00BC3CC9">
        <w:rPr>
          <w:rFonts w:ascii="Times New Roman" w:hAnsi="Times New Roman" w:cs="Times New Roman"/>
          <w:color w:val="000000"/>
          <w:sz w:val="28"/>
          <w:szCs w:val="28"/>
          <w:bdr w:val="none" w:sz="0" w:space="0" w:color="auto" w:frame="1"/>
        </w:rPr>
        <w:t>ведение в проблематику проекта с помощью вводной презентации учителя</w:t>
      </w:r>
      <w:r>
        <w:rPr>
          <w:rFonts w:ascii="Times New Roman" w:hAnsi="Times New Roman" w:cs="Times New Roman"/>
          <w:color w:val="000000"/>
          <w:sz w:val="28"/>
          <w:szCs w:val="28"/>
          <w:bdr w:val="none" w:sz="0" w:space="0" w:color="auto" w:frame="1"/>
        </w:rPr>
        <w:t>;</w:t>
      </w:r>
    </w:p>
    <w:p w14:paraId="2C1BAD45" w14:textId="719D0A55" w:rsidR="00943C4F" w:rsidRPr="00BC3CC9" w:rsidRDefault="00BC3CC9" w:rsidP="008C131D">
      <w:pPr>
        <w:pStyle w:val="a3"/>
        <w:numPr>
          <w:ilvl w:val="0"/>
          <w:numId w:val="43"/>
        </w:numPr>
        <w:tabs>
          <w:tab w:val="left" w:pos="993"/>
        </w:tabs>
        <w:spacing w:after="0"/>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к</w:t>
      </w:r>
      <w:r w:rsidR="00943C4F" w:rsidRPr="00BC3CC9">
        <w:rPr>
          <w:rFonts w:ascii="Times New Roman" w:hAnsi="Times New Roman" w:cs="Times New Roman"/>
          <w:color w:val="000000"/>
          <w:sz w:val="28"/>
          <w:szCs w:val="28"/>
          <w:bdr w:val="none" w:sz="0" w:space="0" w:color="auto" w:frame="1"/>
        </w:rPr>
        <w:t>раткое</w:t>
      </w:r>
      <w:r>
        <w:rPr>
          <w:rFonts w:ascii="Times New Roman" w:hAnsi="Times New Roman" w:cs="Times New Roman"/>
          <w:color w:val="000000"/>
          <w:sz w:val="28"/>
          <w:szCs w:val="28"/>
          <w:bdr w:val="none" w:sz="0" w:space="0" w:color="auto" w:frame="1"/>
        </w:rPr>
        <w:t xml:space="preserve"> </w:t>
      </w:r>
      <w:r w:rsidR="00943C4F" w:rsidRPr="00BC3CC9">
        <w:rPr>
          <w:rFonts w:ascii="Times New Roman" w:hAnsi="Times New Roman" w:cs="Times New Roman"/>
          <w:color w:val="000000"/>
          <w:sz w:val="28"/>
          <w:szCs w:val="28"/>
          <w:bdr w:val="none" w:sz="0" w:space="0" w:color="auto" w:frame="1"/>
        </w:rPr>
        <w:t>изложение сведений о газетах, видах, их назначении</w:t>
      </w:r>
      <w:r>
        <w:rPr>
          <w:rFonts w:ascii="Times New Roman" w:hAnsi="Times New Roman" w:cs="Times New Roman"/>
          <w:color w:val="000000"/>
          <w:sz w:val="28"/>
          <w:szCs w:val="28"/>
          <w:bdr w:val="none" w:sz="0" w:space="0" w:color="auto" w:frame="1"/>
        </w:rPr>
        <w:t>;</w:t>
      </w:r>
    </w:p>
    <w:p w14:paraId="3CD2F168" w14:textId="2C3E8374" w:rsidR="00943C4F" w:rsidRPr="00BC3CC9" w:rsidRDefault="00BC3CC9" w:rsidP="008C131D">
      <w:pPr>
        <w:pStyle w:val="a3"/>
        <w:numPr>
          <w:ilvl w:val="0"/>
          <w:numId w:val="43"/>
        </w:numPr>
        <w:tabs>
          <w:tab w:val="left" w:pos="993"/>
        </w:tabs>
        <w:spacing w:after="0"/>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в</w:t>
      </w:r>
      <w:r w:rsidR="00943C4F" w:rsidRPr="00BC3CC9">
        <w:rPr>
          <w:rFonts w:ascii="Times New Roman" w:hAnsi="Times New Roman" w:cs="Times New Roman"/>
          <w:color w:val="000000"/>
          <w:sz w:val="28"/>
          <w:szCs w:val="28"/>
          <w:bdr w:val="none" w:sz="0" w:space="0" w:color="auto" w:frame="1"/>
        </w:rPr>
        <w:t>ыявление предварительных знаний детей по теме проекта</w:t>
      </w:r>
      <w:r>
        <w:rPr>
          <w:rFonts w:ascii="Times New Roman" w:hAnsi="Times New Roman" w:cs="Times New Roman"/>
          <w:color w:val="000000"/>
          <w:sz w:val="28"/>
          <w:szCs w:val="28"/>
          <w:bdr w:val="none" w:sz="0" w:space="0" w:color="auto" w:frame="1"/>
        </w:rPr>
        <w:t>;</w:t>
      </w:r>
    </w:p>
    <w:p w14:paraId="0383E53F" w14:textId="661CCB9B" w:rsidR="00943C4F" w:rsidRPr="00BC3CC9" w:rsidRDefault="00BC3CC9" w:rsidP="008C131D">
      <w:pPr>
        <w:pStyle w:val="a3"/>
        <w:numPr>
          <w:ilvl w:val="0"/>
          <w:numId w:val="43"/>
        </w:numPr>
        <w:tabs>
          <w:tab w:val="left" w:pos="993"/>
        </w:tabs>
        <w:spacing w:after="0"/>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lastRenderedPageBreak/>
        <w:t>и</w:t>
      </w:r>
      <w:r w:rsidR="00943C4F" w:rsidRPr="00BC3CC9">
        <w:rPr>
          <w:rFonts w:ascii="Times New Roman" w:hAnsi="Times New Roman" w:cs="Times New Roman"/>
          <w:color w:val="000000"/>
          <w:sz w:val="28"/>
          <w:szCs w:val="28"/>
          <w:bdr w:val="none" w:sz="0" w:space="0" w:color="auto" w:frame="1"/>
        </w:rPr>
        <w:t>зучение методов сбора и обработки информации</w:t>
      </w:r>
      <w:r>
        <w:rPr>
          <w:rFonts w:ascii="Times New Roman" w:hAnsi="Times New Roman" w:cs="Times New Roman"/>
          <w:color w:val="000000"/>
          <w:sz w:val="28"/>
          <w:szCs w:val="28"/>
          <w:bdr w:val="none" w:sz="0" w:space="0" w:color="auto" w:frame="1"/>
        </w:rPr>
        <w:t>;</w:t>
      </w:r>
    </w:p>
    <w:p w14:paraId="75FE59C8" w14:textId="3D30F99C" w:rsidR="00943C4F" w:rsidRPr="00BC3CC9" w:rsidRDefault="00BC3CC9" w:rsidP="008C131D">
      <w:pPr>
        <w:pStyle w:val="a3"/>
        <w:widowControl w:val="0"/>
        <w:numPr>
          <w:ilvl w:val="0"/>
          <w:numId w:val="43"/>
        </w:numPr>
        <w:tabs>
          <w:tab w:val="left" w:pos="993"/>
        </w:tabs>
        <w:spacing w:after="0"/>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о</w:t>
      </w:r>
      <w:r w:rsidR="00943C4F" w:rsidRPr="00BC3CC9">
        <w:rPr>
          <w:rFonts w:ascii="Times New Roman" w:hAnsi="Times New Roman" w:cs="Times New Roman"/>
          <w:color w:val="000000"/>
          <w:sz w:val="28"/>
          <w:szCs w:val="28"/>
          <w:bdr w:val="none" w:sz="0" w:space="0" w:color="auto" w:frame="1"/>
        </w:rPr>
        <w:t>пределение групп по интересам</w:t>
      </w:r>
      <w:r>
        <w:rPr>
          <w:rFonts w:ascii="Times New Roman" w:hAnsi="Times New Roman" w:cs="Times New Roman"/>
          <w:color w:val="000000"/>
          <w:sz w:val="28"/>
          <w:szCs w:val="28"/>
          <w:bdr w:val="none" w:sz="0" w:space="0" w:color="auto" w:frame="1"/>
        </w:rPr>
        <w:t>;</w:t>
      </w:r>
    </w:p>
    <w:p w14:paraId="39C73AD4" w14:textId="2323F5D8" w:rsidR="00943C4F" w:rsidRPr="00BC3CC9" w:rsidRDefault="00BC3CC9" w:rsidP="008C131D">
      <w:pPr>
        <w:pStyle w:val="a3"/>
        <w:widowControl w:val="0"/>
        <w:numPr>
          <w:ilvl w:val="0"/>
          <w:numId w:val="43"/>
        </w:numPr>
        <w:tabs>
          <w:tab w:val="left" w:pos="993"/>
        </w:tabs>
        <w:spacing w:after="0"/>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о</w:t>
      </w:r>
      <w:r w:rsidR="00943C4F" w:rsidRPr="00BC3CC9">
        <w:rPr>
          <w:rFonts w:ascii="Times New Roman" w:hAnsi="Times New Roman" w:cs="Times New Roman"/>
          <w:color w:val="000000"/>
          <w:sz w:val="28"/>
          <w:szCs w:val="28"/>
          <w:bdr w:val="none" w:sz="0" w:space="0" w:color="auto" w:frame="1"/>
        </w:rPr>
        <w:t>пределение этапов работы над номером газеты</w:t>
      </w:r>
      <w:r>
        <w:rPr>
          <w:rFonts w:ascii="Times New Roman" w:hAnsi="Times New Roman" w:cs="Times New Roman"/>
          <w:color w:val="000000"/>
          <w:sz w:val="28"/>
          <w:szCs w:val="28"/>
          <w:bdr w:val="none" w:sz="0" w:space="0" w:color="auto" w:frame="1"/>
        </w:rPr>
        <w:t>;</w:t>
      </w:r>
    </w:p>
    <w:p w14:paraId="2B28A385" w14:textId="39724822" w:rsidR="00943C4F" w:rsidRPr="00BC3CC9" w:rsidRDefault="00BC3CC9" w:rsidP="008C131D">
      <w:pPr>
        <w:pStyle w:val="a3"/>
        <w:widowControl w:val="0"/>
        <w:numPr>
          <w:ilvl w:val="0"/>
          <w:numId w:val="43"/>
        </w:numPr>
        <w:tabs>
          <w:tab w:val="left" w:pos="993"/>
        </w:tabs>
        <w:spacing w:after="0"/>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з</w:t>
      </w:r>
      <w:r w:rsidR="00943C4F" w:rsidRPr="00BC3CC9">
        <w:rPr>
          <w:rFonts w:ascii="Times New Roman" w:hAnsi="Times New Roman" w:cs="Times New Roman"/>
          <w:color w:val="000000"/>
          <w:sz w:val="28"/>
          <w:szCs w:val="28"/>
          <w:bdr w:val="none" w:sz="0" w:space="0" w:color="auto" w:frame="1"/>
        </w:rPr>
        <w:t>накомство с критериями оценки работ</w:t>
      </w:r>
      <w:r>
        <w:rPr>
          <w:rFonts w:ascii="Times New Roman" w:hAnsi="Times New Roman" w:cs="Times New Roman"/>
          <w:color w:val="000000"/>
          <w:sz w:val="28"/>
          <w:szCs w:val="28"/>
          <w:bdr w:val="none" w:sz="0" w:space="0" w:color="auto" w:frame="1"/>
        </w:rPr>
        <w:t>;</w:t>
      </w:r>
    </w:p>
    <w:p w14:paraId="5115EA40" w14:textId="3E6A7385" w:rsidR="00943C4F" w:rsidRPr="00BC3CC9" w:rsidRDefault="00BC3CC9" w:rsidP="008C131D">
      <w:pPr>
        <w:pStyle w:val="a3"/>
        <w:widowControl w:val="0"/>
        <w:numPr>
          <w:ilvl w:val="0"/>
          <w:numId w:val="43"/>
        </w:numPr>
        <w:tabs>
          <w:tab w:val="left" w:pos="993"/>
        </w:tabs>
        <w:spacing w:after="0"/>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р</w:t>
      </w:r>
      <w:r w:rsidR="00943C4F" w:rsidRPr="00BC3CC9">
        <w:rPr>
          <w:rFonts w:ascii="Times New Roman" w:hAnsi="Times New Roman" w:cs="Times New Roman"/>
          <w:color w:val="000000"/>
          <w:sz w:val="28"/>
          <w:szCs w:val="28"/>
          <w:bdr w:val="none" w:sz="0" w:space="0" w:color="auto" w:frame="1"/>
        </w:rPr>
        <w:t>азработать положение о школьной газете; выбрать название газеты</w:t>
      </w:r>
      <w:r>
        <w:rPr>
          <w:rFonts w:ascii="Times New Roman" w:hAnsi="Times New Roman" w:cs="Times New Roman"/>
          <w:color w:val="000000"/>
          <w:sz w:val="28"/>
          <w:szCs w:val="28"/>
          <w:bdr w:val="none" w:sz="0" w:space="0" w:color="auto" w:frame="1"/>
        </w:rPr>
        <w:t>;</w:t>
      </w:r>
    </w:p>
    <w:p w14:paraId="50C87749" w14:textId="3C6AE3B7" w:rsidR="00943C4F" w:rsidRPr="00BC3CC9" w:rsidRDefault="00BC3CC9" w:rsidP="008C131D">
      <w:pPr>
        <w:pStyle w:val="a3"/>
        <w:widowControl w:val="0"/>
        <w:numPr>
          <w:ilvl w:val="0"/>
          <w:numId w:val="43"/>
        </w:numPr>
        <w:tabs>
          <w:tab w:val="left" w:pos="993"/>
        </w:tabs>
        <w:spacing w:after="0"/>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о</w:t>
      </w:r>
      <w:r w:rsidR="00943C4F" w:rsidRPr="00BC3CC9">
        <w:rPr>
          <w:rFonts w:ascii="Times New Roman" w:hAnsi="Times New Roman" w:cs="Times New Roman"/>
          <w:color w:val="000000"/>
          <w:sz w:val="28"/>
          <w:szCs w:val="28"/>
          <w:bdr w:val="none" w:sz="0" w:space="0" w:color="auto" w:frame="1"/>
        </w:rPr>
        <w:t>рганизовать обучающие занятия:</w:t>
      </w:r>
    </w:p>
    <w:p w14:paraId="359503C9" w14:textId="22EA9159" w:rsidR="00943C4F" w:rsidRPr="00BC3CC9" w:rsidRDefault="00943C4F" w:rsidP="008C131D">
      <w:pPr>
        <w:pStyle w:val="a3"/>
        <w:widowControl w:val="0"/>
        <w:numPr>
          <w:ilvl w:val="0"/>
          <w:numId w:val="44"/>
        </w:numPr>
        <w:tabs>
          <w:tab w:val="left" w:pos="1418"/>
        </w:tabs>
        <w:spacing w:after="0"/>
        <w:ind w:left="0" w:firstLine="1134"/>
        <w:jc w:val="both"/>
        <w:textAlignment w:val="baseline"/>
        <w:rPr>
          <w:rFonts w:ascii="Times New Roman" w:hAnsi="Times New Roman" w:cs="Times New Roman"/>
          <w:color w:val="000000"/>
          <w:sz w:val="28"/>
          <w:szCs w:val="28"/>
        </w:rPr>
      </w:pPr>
      <w:r w:rsidRPr="00BC3CC9">
        <w:rPr>
          <w:rFonts w:ascii="Times New Roman" w:hAnsi="Times New Roman" w:cs="Times New Roman"/>
          <w:color w:val="000000"/>
          <w:sz w:val="28"/>
          <w:szCs w:val="28"/>
          <w:bdr w:val="none" w:sz="0" w:space="0" w:color="auto" w:frame="1"/>
        </w:rPr>
        <w:t>информационные технологии, работа с компьютерными программами</w:t>
      </w:r>
      <w:r w:rsidR="00BC3CC9">
        <w:rPr>
          <w:rFonts w:ascii="Times New Roman" w:hAnsi="Times New Roman" w:cs="Times New Roman"/>
          <w:color w:val="000000"/>
          <w:sz w:val="28"/>
          <w:szCs w:val="28"/>
          <w:bdr w:val="none" w:sz="0" w:space="0" w:color="auto" w:frame="1"/>
        </w:rPr>
        <w:t>;</w:t>
      </w:r>
    </w:p>
    <w:p w14:paraId="30BF0ED0" w14:textId="266E1BBB" w:rsidR="00943C4F" w:rsidRPr="00BC3CC9" w:rsidRDefault="00943C4F" w:rsidP="008C131D">
      <w:pPr>
        <w:pStyle w:val="a3"/>
        <w:widowControl w:val="0"/>
        <w:numPr>
          <w:ilvl w:val="0"/>
          <w:numId w:val="44"/>
        </w:numPr>
        <w:tabs>
          <w:tab w:val="left" w:pos="1418"/>
        </w:tabs>
        <w:spacing w:after="0"/>
        <w:ind w:left="0" w:firstLine="1134"/>
        <w:jc w:val="both"/>
        <w:textAlignment w:val="baseline"/>
        <w:rPr>
          <w:rFonts w:ascii="Times New Roman" w:hAnsi="Times New Roman" w:cs="Times New Roman"/>
          <w:color w:val="000000"/>
          <w:sz w:val="28"/>
          <w:szCs w:val="28"/>
        </w:rPr>
      </w:pPr>
      <w:r w:rsidRPr="00BC3CC9">
        <w:rPr>
          <w:rFonts w:ascii="Times New Roman" w:hAnsi="Times New Roman" w:cs="Times New Roman"/>
          <w:color w:val="000000"/>
          <w:sz w:val="28"/>
          <w:szCs w:val="28"/>
          <w:bdr w:val="none" w:sz="0" w:space="0" w:color="auto" w:frame="1"/>
        </w:rPr>
        <w:t>работа с техникой: цифровым фотоаппаратом, сканером, компьютером;</w:t>
      </w:r>
    </w:p>
    <w:p w14:paraId="2CA7FE68" w14:textId="7FBD2979" w:rsidR="00943C4F" w:rsidRPr="00BC3CC9" w:rsidRDefault="00943C4F" w:rsidP="008C131D">
      <w:pPr>
        <w:pStyle w:val="a3"/>
        <w:widowControl w:val="0"/>
        <w:numPr>
          <w:ilvl w:val="0"/>
          <w:numId w:val="44"/>
        </w:numPr>
        <w:tabs>
          <w:tab w:val="left" w:pos="1418"/>
        </w:tabs>
        <w:spacing w:after="0"/>
        <w:ind w:left="0" w:firstLine="1134"/>
        <w:jc w:val="both"/>
        <w:textAlignment w:val="baseline"/>
        <w:rPr>
          <w:rFonts w:ascii="Times New Roman" w:hAnsi="Times New Roman" w:cs="Times New Roman"/>
          <w:color w:val="000000"/>
          <w:sz w:val="28"/>
          <w:szCs w:val="28"/>
        </w:rPr>
      </w:pPr>
      <w:r w:rsidRPr="00BC3CC9">
        <w:rPr>
          <w:rFonts w:ascii="Times New Roman" w:hAnsi="Times New Roman" w:cs="Times New Roman"/>
          <w:color w:val="000000"/>
          <w:sz w:val="28"/>
          <w:szCs w:val="28"/>
          <w:bdr w:val="none" w:sz="0" w:space="0" w:color="auto" w:frame="1"/>
        </w:rPr>
        <w:t>русский язык и литература, культура речи;</w:t>
      </w:r>
    </w:p>
    <w:p w14:paraId="43D7A224" w14:textId="4F4A4155" w:rsidR="00943C4F" w:rsidRPr="00BC3CC9" w:rsidRDefault="00943C4F" w:rsidP="008C131D">
      <w:pPr>
        <w:pStyle w:val="a3"/>
        <w:widowControl w:val="0"/>
        <w:numPr>
          <w:ilvl w:val="0"/>
          <w:numId w:val="44"/>
        </w:numPr>
        <w:tabs>
          <w:tab w:val="left" w:pos="1418"/>
        </w:tabs>
        <w:spacing w:after="0"/>
        <w:ind w:left="0" w:firstLine="1134"/>
        <w:jc w:val="both"/>
        <w:textAlignment w:val="baseline"/>
        <w:rPr>
          <w:rFonts w:ascii="Times New Roman" w:hAnsi="Times New Roman" w:cs="Times New Roman"/>
          <w:color w:val="000000"/>
          <w:sz w:val="28"/>
          <w:szCs w:val="28"/>
          <w:bdr w:val="none" w:sz="0" w:space="0" w:color="auto" w:frame="1"/>
        </w:rPr>
      </w:pPr>
      <w:r w:rsidRPr="00BC3CC9">
        <w:rPr>
          <w:rFonts w:ascii="Times New Roman" w:hAnsi="Times New Roman" w:cs="Times New Roman"/>
          <w:color w:val="000000"/>
          <w:sz w:val="28"/>
          <w:szCs w:val="28"/>
          <w:bdr w:val="none" w:sz="0" w:space="0" w:color="auto" w:frame="1"/>
        </w:rPr>
        <w:t>основы журналистики.</w:t>
      </w:r>
    </w:p>
    <w:p w14:paraId="4274080F" w14:textId="6D1BA56D" w:rsidR="00943C4F" w:rsidRPr="00BC3CC9" w:rsidRDefault="00BC3CC9" w:rsidP="008C131D">
      <w:pPr>
        <w:pStyle w:val="a3"/>
        <w:widowControl w:val="0"/>
        <w:numPr>
          <w:ilvl w:val="0"/>
          <w:numId w:val="45"/>
        </w:numPr>
        <w:tabs>
          <w:tab w:val="left" w:pos="993"/>
        </w:tabs>
        <w:spacing w:after="0"/>
        <w:ind w:left="0" w:firstLine="709"/>
        <w:jc w:val="both"/>
        <w:textAlignment w:val="baseline"/>
        <w:rPr>
          <w:rFonts w:ascii="Times New Roman" w:hAnsi="Times New Roman" w:cs="Times New Roman"/>
          <w:color w:val="000000"/>
          <w:sz w:val="28"/>
          <w:szCs w:val="28"/>
          <w:bdr w:val="none" w:sz="0" w:space="0" w:color="auto" w:frame="1"/>
        </w:rPr>
      </w:pPr>
      <w:r>
        <w:rPr>
          <w:color w:val="000000"/>
          <w:sz w:val="28"/>
          <w:szCs w:val="28"/>
          <w:bdr w:val="none" w:sz="0" w:space="0" w:color="auto" w:frame="1"/>
        </w:rPr>
        <w:t>п</w:t>
      </w:r>
      <w:r w:rsidR="00943C4F" w:rsidRPr="00BC3CC9">
        <w:rPr>
          <w:rFonts w:ascii="Times New Roman" w:hAnsi="Times New Roman" w:cs="Times New Roman"/>
          <w:color w:val="000000"/>
          <w:sz w:val="28"/>
          <w:szCs w:val="28"/>
          <w:bdr w:val="none" w:sz="0" w:space="0" w:color="auto" w:frame="1"/>
        </w:rPr>
        <w:t>редоставить возможность начинающим журналистам пользоваться по мере необходимости компьютером, сканером, цифровым фотоаппаратом для набора, редактирования материалов, подготовки материалов, подготовки фотографии, для дальнейшей их обработки и верстки газеты.</w:t>
      </w:r>
    </w:p>
    <w:p w14:paraId="7BD38AFC" w14:textId="7981CBA2" w:rsidR="00943C4F" w:rsidRPr="00834AD1" w:rsidRDefault="00943C4F" w:rsidP="008C131D">
      <w:pPr>
        <w:widowControl w:val="0"/>
        <w:spacing w:line="276" w:lineRule="auto"/>
        <w:ind w:firstLine="708"/>
        <w:jc w:val="both"/>
        <w:textAlignment w:val="baseline"/>
        <w:rPr>
          <w:color w:val="000000"/>
          <w:sz w:val="28"/>
          <w:szCs w:val="28"/>
        </w:rPr>
      </w:pPr>
      <w:r w:rsidRPr="00834AD1">
        <w:rPr>
          <w:b/>
          <w:bCs/>
          <w:iCs/>
          <w:color w:val="000000"/>
          <w:sz w:val="28"/>
          <w:szCs w:val="28"/>
          <w:bdr w:val="none" w:sz="0" w:space="0" w:color="auto" w:frame="1"/>
        </w:rPr>
        <w:t>3. И</w:t>
      </w:r>
      <w:r w:rsidRPr="000652D9">
        <w:rPr>
          <w:b/>
          <w:bCs/>
          <w:iCs/>
          <w:color w:val="000000"/>
          <w:sz w:val="28"/>
          <w:szCs w:val="28"/>
          <w:bdr w:val="none" w:sz="0" w:space="0" w:color="auto" w:frame="1"/>
        </w:rPr>
        <w:t>сследование</w:t>
      </w:r>
    </w:p>
    <w:p w14:paraId="7D87D290" w14:textId="77777777" w:rsidR="00943C4F" w:rsidRPr="00834AD1" w:rsidRDefault="00943C4F" w:rsidP="008C131D">
      <w:pPr>
        <w:widowControl w:val="0"/>
        <w:spacing w:line="276" w:lineRule="auto"/>
        <w:jc w:val="both"/>
        <w:textAlignment w:val="baseline"/>
        <w:rPr>
          <w:color w:val="000000"/>
          <w:sz w:val="28"/>
          <w:szCs w:val="28"/>
        </w:rPr>
      </w:pPr>
      <w:r w:rsidRPr="00834AD1">
        <w:rPr>
          <w:color w:val="000000"/>
          <w:sz w:val="28"/>
          <w:szCs w:val="28"/>
          <w:bdr w:val="none" w:sz="0" w:space="0" w:color="auto" w:frame="1"/>
        </w:rPr>
        <w:t>Работа по группам. Распределение журналистских заданий. Сбор информации, а именно:</w:t>
      </w:r>
    </w:p>
    <w:p w14:paraId="5EA5E99A" w14:textId="4166A567" w:rsidR="00943C4F" w:rsidRPr="00BC3CC9" w:rsidRDefault="00943C4F" w:rsidP="008C131D">
      <w:pPr>
        <w:pStyle w:val="a3"/>
        <w:widowControl w:val="0"/>
        <w:numPr>
          <w:ilvl w:val="3"/>
          <w:numId w:val="46"/>
        </w:numPr>
        <w:tabs>
          <w:tab w:val="left" w:pos="993"/>
        </w:tabs>
        <w:spacing w:after="0"/>
        <w:ind w:left="0" w:firstLine="709"/>
        <w:jc w:val="both"/>
        <w:textAlignment w:val="baseline"/>
        <w:rPr>
          <w:rFonts w:ascii="Times New Roman" w:hAnsi="Times New Roman" w:cs="Times New Roman"/>
          <w:color w:val="000000"/>
          <w:sz w:val="28"/>
          <w:szCs w:val="28"/>
        </w:rPr>
      </w:pPr>
      <w:r w:rsidRPr="00BC3CC9">
        <w:rPr>
          <w:rFonts w:ascii="Times New Roman" w:hAnsi="Times New Roman" w:cs="Times New Roman"/>
          <w:color w:val="000000"/>
          <w:sz w:val="28"/>
          <w:szCs w:val="28"/>
          <w:bdr w:val="none" w:sz="0" w:space="0" w:color="auto" w:frame="1"/>
        </w:rPr>
        <w:t>Самостоятельный поиск информации.</w:t>
      </w:r>
    </w:p>
    <w:p w14:paraId="1DFFAC90" w14:textId="1424BF5A" w:rsidR="00943C4F" w:rsidRPr="00BC3CC9" w:rsidRDefault="00943C4F" w:rsidP="008C131D">
      <w:pPr>
        <w:pStyle w:val="a3"/>
        <w:widowControl w:val="0"/>
        <w:numPr>
          <w:ilvl w:val="3"/>
          <w:numId w:val="46"/>
        </w:numPr>
        <w:tabs>
          <w:tab w:val="left" w:pos="993"/>
        </w:tabs>
        <w:spacing w:after="0"/>
        <w:ind w:left="0" w:firstLine="709"/>
        <w:jc w:val="both"/>
        <w:textAlignment w:val="baseline"/>
        <w:rPr>
          <w:rFonts w:ascii="Times New Roman" w:hAnsi="Times New Roman" w:cs="Times New Roman"/>
          <w:color w:val="000000"/>
          <w:sz w:val="28"/>
          <w:szCs w:val="28"/>
        </w:rPr>
      </w:pPr>
      <w:r w:rsidRPr="00BC3CC9">
        <w:rPr>
          <w:rFonts w:ascii="Times New Roman" w:hAnsi="Times New Roman" w:cs="Times New Roman"/>
          <w:color w:val="000000"/>
          <w:sz w:val="28"/>
          <w:szCs w:val="28"/>
          <w:bdr w:val="none" w:sz="0" w:space="0" w:color="auto" w:frame="1"/>
        </w:rPr>
        <w:t>Работа с печатными материалами.</w:t>
      </w:r>
    </w:p>
    <w:p w14:paraId="748BCE33" w14:textId="56BD9211" w:rsidR="00943C4F" w:rsidRPr="00BC3CC9" w:rsidRDefault="00943C4F" w:rsidP="008C131D">
      <w:pPr>
        <w:pStyle w:val="a3"/>
        <w:widowControl w:val="0"/>
        <w:numPr>
          <w:ilvl w:val="3"/>
          <w:numId w:val="46"/>
        </w:numPr>
        <w:tabs>
          <w:tab w:val="left" w:pos="993"/>
        </w:tabs>
        <w:spacing w:after="0"/>
        <w:ind w:left="0" w:firstLine="709"/>
        <w:jc w:val="both"/>
        <w:textAlignment w:val="baseline"/>
        <w:rPr>
          <w:rFonts w:ascii="Times New Roman" w:hAnsi="Times New Roman" w:cs="Times New Roman"/>
          <w:color w:val="000000"/>
          <w:sz w:val="28"/>
          <w:szCs w:val="28"/>
        </w:rPr>
      </w:pPr>
      <w:r w:rsidRPr="00BC3CC9">
        <w:rPr>
          <w:rFonts w:ascii="Times New Roman" w:hAnsi="Times New Roman" w:cs="Times New Roman"/>
          <w:color w:val="000000"/>
          <w:sz w:val="28"/>
          <w:szCs w:val="28"/>
          <w:bdr w:val="none" w:sz="0" w:space="0" w:color="auto" w:frame="1"/>
        </w:rPr>
        <w:t>Сохранение результатов в формате Word.</w:t>
      </w:r>
    </w:p>
    <w:p w14:paraId="32727C14" w14:textId="7122EE08" w:rsidR="00943C4F" w:rsidRPr="00BC3CC9" w:rsidRDefault="00943C4F" w:rsidP="008C131D">
      <w:pPr>
        <w:pStyle w:val="a3"/>
        <w:widowControl w:val="0"/>
        <w:numPr>
          <w:ilvl w:val="3"/>
          <w:numId w:val="46"/>
        </w:numPr>
        <w:tabs>
          <w:tab w:val="left" w:pos="993"/>
        </w:tabs>
        <w:spacing w:after="0"/>
        <w:ind w:left="0" w:firstLine="709"/>
        <w:jc w:val="both"/>
        <w:textAlignment w:val="baseline"/>
        <w:rPr>
          <w:rFonts w:ascii="Times New Roman" w:hAnsi="Times New Roman" w:cs="Times New Roman"/>
          <w:color w:val="000000"/>
          <w:sz w:val="28"/>
          <w:szCs w:val="28"/>
        </w:rPr>
      </w:pPr>
      <w:r w:rsidRPr="00BC3CC9">
        <w:rPr>
          <w:rFonts w:ascii="Times New Roman" w:hAnsi="Times New Roman" w:cs="Times New Roman"/>
          <w:color w:val="000000"/>
          <w:sz w:val="28"/>
          <w:szCs w:val="28"/>
          <w:bdr w:val="none" w:sz="0" w:space="0" w:color="auto" w:frame="1"/>
        </w:rPr>
        <w:t>Выводы по работе.</w:t>
      </w:r>
    </w:p>
    <w:p w14:paraId="6D0EE75A" w14:textId="0F7E839A" w:rsidR="00943C4F" w:rsidRPr="00BC3CC9" w:rsidRDefault="00943C4F" w:rsidP="008C131D">
      <w:pPr>
        <w:pStyle w:val="a3"/>
        <w:widowControl w:val="0"/>
        <w:numPr>
          <w:ilvl w:val="3"/>
          <w:numId w:val="46"/>
        </w:numPr>
        <w:tabs>
          <w:tab w:val="left" w:pos="993"/>
        </w:tabs>
        <w:spacing w:after="0"/>
        <w:ind w:left="0" w:firstLine="709"/>
        <w:jc w:val="both"/>
        <w:textAlignment w:val="baseline"/>
        <w:rPr>
          <w:rFonts w:ascii="Times New Roman" w:hAnsi="Times New Roman" w:cs="Times New Roman"/>
          <w:color w:val="000000"/>
          <w:sz w:val="28"/>
          <w:szCs w:val="28"/>
        </w:rPr>
      </w:pPr>
      <w:proofErr w:type="spellStart"/>
      <w:r w:rsidRPr="00BC3CC9">
        <w:rPr>
          <w:rFonts w:ascii="Times New Roman" w:hAnsi="Times New Roman" w:cs="Times New Roman"/>
          <w:color w:val="000000"/>
          <w:sz w:val="28"/>
          <w:szCs w:val="28"/>
          <w:bdr w:val="none" w:sz="0" w:space="0" w:color="auto" w:frame="1"/>
        </w:rPr>
        <w:t>Взаимооценка</w:t>
      </w:r>
      <w:proofErr w:type="spellEnd"/>
      <w:r w:rsidRPr="00BC3CC9">
        <w:rPr>
          <w:rFonts w:ascii="Times New Roman" w:hAnsi="Times New Roman" w:cs="Times New Roman"/>
          <w:color w:val="000000"/>
          <w:sz w:val="28"/>
          <w:szCs w:val="28"/>
          <w:bdr w:val="none" w:sz="0" w:space="0" w:color="auto" w:frame="1"/>
        </w:rPr>
        <w:t xml:space="preserve"> работ друг у друга.</w:t>
      </w:r>
    </w:p>
    <w:p w14:paraId="2FC8266D" w14:textId="6855BA4D" w:rsidR="00BC3CC9" w:rsidRPr="00BC3CC9" w:rsidRDefault="00BC3CC9" w:rsidP="008C131D">
      <w:pPr>
        <w:pStyle w:val="a3"/>
        <w:widowControl w:val="0"/>
        <w:numPr>
          <w:ilvl w:val="3"/>
          <w:numId w:val="46"/>
        </w:numPr>
        <w:tabs>
          <w:tab w:val="left" w:pos="993"/>
        </w:tabs>
        <w:spacing w:after="0"/>
        <w:ind w:left="0" w:firstLine="709"/>
        <w:jc w:val="both"/>
        <w:textAlignment w:val="baseline"/>
        <w:rPr>
          <w:rFonts w:ascii="Times New Roman" w:hAnsi="Times New Roman" w:cs="Times New Roman"/>
          <w:color w:val="000000"/>
          <w:sz w:val="28"/>
          <w:szCs w:val="28"/>
        </w:rPr>
      </w:pPr>
      <w:r w:rsidRPr="00BC3CC9">
        <w:rPr>
          <w:rFonts w:ascii="Times New Roman" w:hAnsi="Times New Roman" w:cs="Times New Roman"/>
          <w:color w:val="000000"/>
          <w:sz w:val="28"/>
          <w:szCs w:val="28"/>
          <w:bdr w:val="none" w:sz="0" w:space="0" w:color="auto" w:frame="1"/>
        </w:rPr>
        <w:t>Создание макета газеты, обсуждение единого дизайна.</w:t>
      </w:r>
    </w:p>
    <w:p w14:paraId="0FF8C01B" w14:textId="5515D529" w:rsidR="00BC3CC9" w:rsidRPr="00BC3CC9" w:rsidRDefault="00BC3CC9" w:rsidP="008C131D">
      <w:pPr>
        <w:pStyle w:val="a3"/>
        <w:widowControl w:val="0"/>
        <w:numPr>
          <w:ilvl w:val="3"/>
          <w:numId w:val="46"/>
        </w:numPr>
        <w:tabs>
          <w:tab w:val="left" w:pos="993"/>
        </w:tabs>
        <w:spacing w:after="0"/>
        <w:ind w:left="0" w:firstLine="709"/>
        <w:jc w:val="both"/>
        <w:textAlignment w:val="baseline"/>
        <w:rPr>
          <w:rFonts w:ascii="Times New Roman" w:hAnsi="Times New Roman" w:cs="Times New Roman"/>
          <w:color w:val="000000"/>
          <w:sz w:val="28"/>
          <w:szCs w:val="28"/>
        </w:rPr>
      </w:pPr>
      <w:r w:rsidRPr="00BC3CC9">
        <w:rPr>
          <w:rFonts w:ascii="Times New Roman" w:hAnsi="Times New Roman" w:cs="Times New Roman"/>
          <w:color w:val="000000"/>
          <w:sz w:val="28"/>
          <w:szCs w:val="28"/>
          <w:bdr w:val="none" w:sz="0" w:space="0" w:color="auto" w:frame="1"/>
        </w:rPr>
        <w:t>Оформление номера газеты.</w:t>
      </w:r>
    </w:p>
    <w:p w14:paraId="16A7334A" w14:textId="5270E95D" w:rsidR="00943C4F" w:rsidRDefault="00943C4F" w:rsidP="008C131D">
      <w:pPr>
        <w:widowControl w:val="0"/>
        <w:spacing w:line="276" w:lineRule="auto"/>
        <w:ind w:firstLine="708"/>
        <w:jc w:val="both"/>
        <w:textAlignment w:val="baseline"/>
        <w:rPr>
          <w:color w:val="000000"/>
          <w:sz w:val="28"/>
          <w:szCs w:val="28"/>
          <w:bdr w:val="none" w:sz="0" w:space="0" w:color="auto" w:frame="1"/>
        </w:rPr>
      </w:pPr>
      <w:r w:rsidRPr="00DF47CE">
        <w:rPr>
          <w:b/>
          <w:bCs/>
          <w:iCs/>
          <w:color w:val="000000"/>
          <w:sz w:val="28"/>
          <w:szCs w:val="28"/>
          <w:bdr w:val="none" w:sz="0" w:space="0" w:color="auto" w:frame="1"/>
        </w:rPr>
        <w:t>4. Верстка газеты</w:t>
      </w:r>
      <w:r w:rsidRPr="00DF47CE">
        <w:rPr>
          <w:b/>
          <w:bCs/>
          <w:i/>
          <w:iCs/>
          <w:color w:val="000000"/>
          <w:sz w:val="28"/>
          <w:szCs w:val="28"/>
          <w:bdr w:val="none" w:sz="0" w:space="0" w:color="auto" w:frame="1"/>
        </w:rPr>
        <w:t xml:space="preserve"> </w:t>
      </w:r>
      <w:r w:rsidRPr="00DF47CE">
        <w:rPr>
          <w:b/>
          <w:bCs/>
          <w:iCs/>
          <w:color w:val="000000"/>
          <w:sz w:val="28"/>
          <w:szCs w:val="28"/>
          <w:bdr w:val="none" w:sz="0" w:space="0" w:color="auto" w:frame="1"/>
        </w:rPr>
        <w:t>(создание первой полосы, журналистские жанры, современный дизайн газеты, принципы верстки)</w:t>
      </w:r>
    </w:p>
    <w:p w14:paraId="276753AF" w14:textId="28D28CDA" w:rsidR="00943C4F" w:rsidRPr="00834AD1" w:rsidRDefault="00943C4F" w:rsidP="008C131D">
      <w:pPr>
        <w:widowControl w:val="0"/>
        <w:spacing w:line="276" w:lineRule="auto"/>
        <w:ind w:firstLine="708"/>
        <w:jc w:val="both"/>
        <w:textAlignment w:val="baseline"/>
        <w:rPr>
          <w:color w:val="000000"/>
          <w:sz w:val="28"/>
          <w:szCs w:val="28"/>
        </w:rPr>
      </w:pPr>
      <w:r>
        <w:rPr>
          <w:color w:val="000000"/>
          <w:sz w:val="28"/>
          <w:szCs w:val="28"/>
          <w:bdr w:val="none" w:sz="0" w:space="0" w:color="auto" w:frame="1"/>
        </w:rPr>
        <w:t>«</w:t>
      </w:r>
      <w:r w:rsidRPr="00834AD1">
        <w:rPr>
          <w:color w:val="000000"/>
          <w:sz w:val="28"/>
          <w:szCs w:val="28"/>
          <w:bdr w:val="none" w:sz="0" w:space="0" w:color="auto" w:frame="1"/>
        </w:rPr>
        <w:t>Ч</w:t>
      </w:r>
      <w:r>
        <w:rPr>
          <w:color w:val="000000"/>
          <w:sz w:val="28"/>
          <w:szCs w:val="28"/>
          <w:bdr w:val="none" w:sz="0" w:space="0" w:color="auto" w:frame="1"/>
        </w:rPr>
        <w:t>то разместить в начале выпуска?», «</w:t>
      </w:r>
      <w:r w:rsidRPr="00834AD1">
        <w:rPr>
          <w:color w:val="000000"/>
          <w:sz w:val="28"/>
          <w:szCs w:val="28"/>
          <w:bdr w:val="none" w:sz="0" w:space="0" w:color="auto" w:frame="1"/>
        </w:rPr>
        <w:t>Ч</w:t>
      </w:r>
      <w:r>
        <w:rPr>
          <w:color w:val="000000"/>
          <w:sz w:val="28"/>
          <w:szCs w:val="28"/>
          <w:bdr w:val="none" w:sz="0" w:space="0" w:color="auto" w:frame="1"/>
        </w:rPr>
        <w:t>ем мы собираемся открыть номер?»</w:t>
      </w:r>
      <w:r w:rsidRPr="00834AD1">
        <w:rPr>
          <w:color w:val="000000"/>
          <w:sz w:val="28"/>
          <w:szCs w:val="28"/>
          <w:bdr w:val="none" w:sz="0" w:space="0" w:color="auto" w:frame="1"/>
        </w:rPr>
        <w:t xml:space="preserve"> Ответы будут различаться в зависимости от направленности издания. Можно придерживаться разных критериев в выборе: дать приоритет самой "свежей" (т.е. самой последней) информации; вывести на первый план какое-то особо драматичное и яркое событие; рассказать о решении администрации. Заголовок первой полосы имеет фундаментальное значение: он должен привлечь внимание читателя и возбудить у него желание прочесть статью. Иллюстрации (фотографии, рисунки) и цвет </w:t>
      </w:r>
      <w:r w:rsidR="0059425B">
        <w:rPr>
          <w:color w:val="000000"/>
          <w:sz w:val="28"/>
          <w:szCs w:val="28"/>
          <w:bdr w:val="none" w:sz="0" w:space="0" w:color="auto" w:frame="1"/>
        </w:rPr>
        <w:t>–</w:t>
      </w:r>
      <w:r w:rsidRPr="00834AD1">
        <w:rPr>
          <w:color w:val="000000"/>
          <w:sz w:val="28"/>
          <w:szCs w:val="28"/>
          <w:bdr w:val="none" w:sz="0" w:space="0" w:color="auto" w:frame="1"/>
        </w:rPr>
        <w:t xml:space="preserve"> дополнительные элементы, усиливающие притягательность заголовка. Первая полоса газеты </w:t>
      </w:r>
      <w:r w:rsidR="0059425B">
        <w:rPr>
          <w:color w:val="000000"/>
          <w:sz w:val="28"/>
          <w:szCs w:val="28"/>
          <w:bdr w:val="none" w:sz="0" w:space="0" w:color="auto" w:frame="1"/>
        </w:rPr>
        <w:t>–</w:t>
      </w:r>
      <w:r w:rsidR="0059425B" w:rsidRPr="00834AD1">
        <w:rPr>
          <w:color w:val="000000"/>
          <w:sz w:val="28"/>
          <w:szCs w:val="28"/>
          <w:bdr w:val="none" w:sz="0" w:space="0" w:color="auto" w:frame="1"/>
        </w:rPr>
        <w:t xml:space="preserve"> это</w:t>
      </w:r>
      <w:r w:rsidRPr="00834AD1">
        <w:rPr>
          <w:color w:val="000000"/>
          <w:sz w:val="28"/>
          <w:szCs w:val="28"/>
          <w:bdr w:val="none" w:sz="0" w:space="0" w:color="auto" w:frame="1"/>
        </w:rPr>
        <w:t xml:space="preserve"> ее витрина.</w:t>
      </w:r>
    </w:p>
    <w:p w14:paraId="42022416" w14:textId="77777777" w:rsidR="00943C4F" w:rsidRPr="00834AD1" w:rsidRDefault="00943C4F" w:rsidP="008C131D">
      <w:pPr>
        <w:widowControl w:val="0"/>
        <w:spacing w:line="276" w:lineRule="auto"/>
        <w:ind w:firstLine="708"/>
        <w:jc w:val="both"/>
        <w:textAlignment w:val="baseline"/>
        <w:rPr>
          <w:color w:val="000000"/>
          <w:sz w:val="28"/>
          <w:szCs w:val="28"/>
        </w:rPr>
      </w:pPr>
      <w:r w:rsidRPr="00834AD1">
        <w:rPr>
          <w:color w:val="000000"/>
          <w:sz w:val="28"/>
          <w:szCs w:val="28"/>
          <w:bdr w:val="none" w:sz="0" w:space="0" w:color="auto" w:frame="1"/>
        </w:rPr>
        <w:t xml:space="preserve">Верстка остальных частей газеты: материалы распределяются по темам (репортажи, поэзия, читательская почта, школьная жизнь и т.п.). Для каждой </w:t>
      </w:r>
      <w:r w:rsidRPr="00834AD1">
        <w:rPr>
          <w:color w:val="000000"/>
          <w:sz w:val="28"/>
          <w:szCs w:val="28"/>
          <w:bdr w:val="none" w:sz="0" w:space="0" w:color="auto" w:frame="1"/>
        </w:rPr>
        <w:lastRenderedPageBreak/>
        <w:t>страницы определяется иерархия: более значимые материалы размещаются наверху, а фотографии, разного рода обрамления и украшения, шрифтовые сочетания должны придать всем частям газеты гармоничную форму, приятную для глаз.</w:t>
      </w:r>
    </w:p>
    <w:p w14:paraId="672F2CB7" w14:textId="77777777" w:rsidR="00943C4F" w:rsidRDefault="00943C4F" w:rsidP="008C131D">
      <w:pPr>
        <w:widowControl w:val="0"/>
        <w:spacing w:line="276" w:lineRule="auto"/>
        <w:ind w:firstLine="709"/>
        <w:jc w:val="both"/>
        <w:textAlignment w:val="baseline"/>
        <w:rPr>
          <w:color w:val="000000"/>
          <w:sz w:val="28"/>
          <w:szCs w:val="28"/>
          <w:bdr w:val="none" w:sz="0" w:space="0" w:color="auto" w:frame="1"/>
        </w:rPr>
      </w:pPr>
      <w:r w:rsidRPr="00834AD1">
        <w:rPr>
          <w:color w:val="000000"/>
          <w:sz w:val="28"/>
          <w:szCs w:val="28"/>
          <w:bdr w:val="none" w:sz="0" w:space="0" w:color="auto" w:frame="1"/>
        </w:rPr>
        <w:t xml:space="preserve">Каждая статья также имеет свою структуру: заголовок, а иногда </w:t>
      </w:r>
      <w:r>
        <w:rPr>
          <w:color w:val="000000"/>
          <w:sz w:val="28"/>
          <w:szCs w:val="28"/>
          <w:bdr w:val="none" w:sz="0" w:space="0" w:color="auto" w:frame="1"/>
        </w:rPr>
        <w:t>и дополнительные подзаголовки; «шапку»</w:t>
      </w:r>
      <w:r w:rsidRPr="00834AD1">
        <w:rPr>
          <w:color w:val="000000"/>
          <w:sz w:val="28"/>
          <w:szCs w:val="28"/>
          <w:bdr w:val="none" w:sz="0" w:space="0" w:color="auto" w:frame="1"/>
        </w:rPr>
        <w:t>, дающую в несколько строк основное содерж</w:t>
      </w:r>
      <w:r>
        <w:rPr>
          <w:color w:val="000000"/>
          <w:sz w:val="28"/>
          <w:szCs w:val="28"/>
          <w:bdr w:val="none" w:sz="0" w:space="0" w:color="auto" w:frame="1"/>
        </w:rPr>
        <w:t>ание для беглого ознакомления; «атаку»</w:t>
      </w:r>
      <w:r w:rsidRPr="00834AD1">
        <w:rPr>
          <w:color w:val="000000"/>
          <w:sz w:val="28"/>
          <w:szCs w:val="28"/>
          <w:bdr w:val="none" w:sz="0" w:space="0" w:color="auto" w:frame="1"/>
        </w:rPr>
        <w:t>, т.е. первую ударную фразу, призванную удивить, потрясти, привлечь внимание, возбудить желание продолжить чтение; вставки, назначение которых - поддерживать интерес читателя, вести его дальше; ну и, конечно, концовку - яркую заключительную часть.</w:t>
      </w:r>
    </w:p>
    <w:p w14:paraId="2463D340" w14:textId="77777777" w:rsidR="00943C4F" w:rsidRPr="00AC0C09" w:rsidRDefault="00943C4F" w:rsidP="008C131D">
      <w:pPr>
        <w:widowControl w:val="0"/>
        <w:spacing w:line="276" w:lineRule="auto"/>
        <w:ind w:firstLine="709"/>
        <w:jc w:val="both"/>
        <w:textAlignment w:val="baseline"/>
        <w:rPr>
          <w:b/>
          <w:color w:val="000000"/>
          <w:sz w:val="28"/>
          <w:szCs w:val="28"/>
        </w:rPr>
      </w:pPr>
      <w:r>
        <w:rPr>
          <w:b/>
          <w:color w:val="000000"/>
          <w:sz w:val="28"/>
          <w:szCs w:val="28"/>
          <w:bdr w:val="none" w:sz="0" w:space="0" w:color="auto" w:frame="1"/>
        </w:rPr>
        <w:t>3 период – Заключительный. Подведение общих итогов (июнь)</w:t>
      </w:r>
    </w:p>
    <w:p w14:paraId="24ABF147" w14:textId="77777777" w:rsidR="00943C4F" w:rsidRPr="00834AD1" w:rsidRDefault="00943C4F" w:rsidP="008C131D">
      <w:pPr>
        <w:widowControl w:val="0"/>
        <w:spacing w:line="276" w:lineRule="auto"/>
        <w:ind w:firstLine="709"/>
        <w:jc w:val="both"/>
        <w:textAlignment w:val="baseline"/>
        <w:rPr>
          <w:color w:val="000000"/>
          <w:sz w:val="28"/>
          <w:szCs w:val="28"/>
        </w:rPr>
      </w:pPr>
      <w:r w:rsidRPr="00834AD1">
        <w:rPr>
          <w:color w:val="000000"/>
          <w:sz w:val="28"/>
          <w:szCs w:val="28"/>
          <w:bdr w:val="none" w:sz="0" w:space="0" w:color="auto" w:frame="1"/>
        </w:rPr>
        <w:t>1. Презентация результатов проекта, участие в конкурсах и фестивалях.</w:t>
      </w:r>
    </w:p>
    <w:p w14:paraId="7353FF04" w14:textId="54CB78C6" w:rsidR="00943C4F" w:rsidRPr="00834AD1" w:rsidRDefault="00943C4F" w:rsidP="008C131D">
      <w:pPr>
        <w:widowControl w:val="0"/>
        <w:spacing w:line="276" w:lineRule="auto"/>
        <w:ind w:firstLine="709"/>
        <w:jc w:val="both"/>
        <w:textAlignment w:val="baseline"/>
        <w:rPr>
          <w:color w:val="000000"/>
          <w:sz w:val="28"/>
          <w:szCs w:val="28"/>
        </w:rPr>
      </w:pPr>
      <w:r w:rsidRPr="00834AD1">
        <w:rPr>
          <w:color w:val="000000"/>
          <w:sz w:val="28"/>
          <w:szCs w:val="28"/>
          <w:bdr w:val="none" w:sz="0" w:space="0" w:color="auto" w:frame="1"/>
        </w:rPr>
        <w:t xml:space="preserve">2. Подведение общих итогов – презентация с фотографиями учеников, выполняющих задачи проекта, для итогового обзора на стенде разместить </w:t>
      </w:r>
      <w:r w:rsidR="003660A4" w:rsidRPr="00834AD1">
        <w:rPr>
          <w:color w:val="000000"/>
          <w:sz w:val="28"/>
          <w:szCs w:val="28"/>
          <w:bdr w:val="none" w:sz="0" w:space="0" w:color="auto" w:frame="1"/>
        </w:rPr>
        <w:t>фотоматериалы</w:t>
      </w:r>
      <w:r w:rsidRPr="00834AD1">
        <w:rPr>
          <w:color w:val="000000"/>
          <w:sz w:val="28"/>
          <w:szCs w:val="28"/>
          <w:bdr w:val="none" w:sz="0" w:space="0" w:color="auto" w:frame="1"/>
        </w:rPr>
        <w:t xml:space="preserve"> работы учеников над проектом.</w:t>
      </w:r>
    </w:p>
    <w:p w14:paraId="42E66317" w14:textId="77777777" w:rsidR="00943C4F" w:rsidRPr="00B877B2" w:rsidRDefault="00943C4F" w:rsidP="008C131D">
      <w:pPr>
        <w:widowControl w:val="0"/>
        <w:spacing w:line="276" w:lineRule="auto"/>
        <w:ind w:firstLine="709"/>
        <w:jc w:val="both"/>
        <w:textAlignment w:val="baseline"/>
        <w:rPr>
          <w:b/>
          <w:color w:val="000000"/>
          <w:sz w:val="28"/>
          <w:szCs w:val="28"/>
        </w:rPr>
      </w:pPr>
      <w:r w:rsidRPr="00B877B2">
        <w:rPr>
          <w:b/>
          <w:color w:val="000000"/>
          <w:sz w:val="28"/>
          <w:szCs w:val="28"/>
          <w:bdr w:val="none" w:sz="0" w:space="0" w:color="auto" w:frame="1"/>
        </w:rPr>
        <w:t xml:space="preserve">Примерный перечень </w:t>
      </w:r>
      <w:r>
        <w:rPr>
          <w:b/>
          <w:color w:val="000000"/>
          <w:sz w:val="28"/>
          <w:szCs w:val="28"/>
          <w:bdr w:val="none" w:sz="0" w:space="0" w:color="auto" w:frame="1"/>
        </w:rPr>
        <w:t>рубрик</w:t>
      </w:r>
      <w:r w:rsidRPr="00B877B2">
        <w:rPr>
          <w:b/>
          <w:color w:val="000000"/>
          <w:sz w:val="28"/>
          <w:szCs w:val="28"/>
          <w:bdr w:val="none" w:sz="0" w:space="0" w:color="auto" w:frame="1"/>
        </w:rPr>
        <w:t xml:space="preserve"> газет</w:t>
      </w:r>
      <w:r>
        <w:rPr>
          <w:b/>
          <w:color w:val="000000"/>
          <w:sz w:val="28"/>
          <w:szCs w:val="28"/>
          <w:bdr w:val="none" w:sz="0" w:space="0" w:color="auto" w:frame="1"/>
        </w:rPr>
        <w:t>ы</w:t>
      </w:r>
      <w:r w:rsidRPr="00B877B2">
        <w:rPr>
          <w:b/>
          <w:color w:val="000000"/>
          <w:sz w:val="28"/>
          <w:szCs w:val="28"/>
          <w:bdr w:val="none" w:sz="0" w:space="0" w:color="auto" w:frame="1"/>
        </w:rPr>
        <w:t>:</w:t>
      </w:r>
    </w:p>
    <w:p w14:paraId="1B745149" w14:textId="77777777" w:rsidR="00943C4F" w:rsidRPr="00834AD1" w:rsidRDefault="00943C4F" w:rsidP="008C131D">
      <w:pPr>
        <w:widowControl w:val="0"/>
        <w:tabs>
          <w:tab w:val="left" w:pos="709"/>
        </w:tabs>
        <w:spacing w:line="276" w:lineRule="auto"/>
        <w:ind w:firstLine="709"/>
        <w:jc w:val="both"/>
        <w:textAlignment w:val="baseline"/>
        <w:rPr>
          <w:color w:val="000000"/>
          <w:sz w:val="28"/>
          <w:szCs w:val="28"/>
        </w:rPr>
      </w:pPr>
      <w:r w:rsidRPr="00834AD1">
        <w:rPr>
          <w:color w:val="000000"/>
          <w:sz w:val="28"/>
          <w:szCs w:val="28"/>
          <w:bdr w:val="none" w:sz="0" w:space="0" w:color="auto" w:frame="1"/>
        </w:rPr>
        <w:t>1. Знакомство (с начальными классами, с классами среднего звена, со старшими классами, направлениями работы: спортивной деятельностью, экологическим движением, и т.д.; с работниками газеты (они могут написать свои биографии с долей юмора, вымысла).</w:t>
      </w:r>
    </w:p>
    <w:p w14:paraId="585F0E85" w14:textId="77777777" w:rsidR="00943C4F" w:rsidRPr="00834AD1" w:rsidRDefault="00943C4F" w:rsidP="008C131D">
      <w:pPr>
        <w:widowControl w:val="0"/>
        <w:tabs>
          <w:tab w:val="left" w:pos="709"/>
        </w:tabs>
        <w:spacing w:line="276" w:lineRule="auto"/>
        <w:ind w:firstLine="709"/>
        <w:jc w:val="both"/>
        <w:textAlignment w:val="baseline"/>
        <w:rPr>
          <w:color w:val="000000"/>
          <w:sz w:val="28"/>
          <w:szCs w:val="28"/>
        </w:rPr>
      </w:pPr>
      <w:r w:rsidRPr="00834AD1">
        <w:rPr>
          <w:color w:val="000000"/>
          <w:sz w:val="28"/>
          <w:szCs w:val="28"/>
          <w:bdr w:val="none" w:sz="0" w:space="0" w:color="auto" w:frame="1"/>
        </w:rPr>
        <w:t>2. Подготовка к празднику.</w:t>
      </w:r>
    </w:p>
    <w:p w14:paraId="51BCFC93" w14:textId="77777777" w:rsidR="00943C4F" w:rsidRPr="00834AD1" w:rsidRDefault="00943C4F" w:rsidP="008C131D">
      <w:pPr>
        <w:widowControl w:val="0"/>
        <w:spacing w:line="276" w:lineRule="auto"/>
        <w:ind w:firstLine="709"/>
        <w:jc w:val="both"/>
        <w:textAlignment w:val="baseline"/>
        <w:rPr>
          <w:color w:val="000000"/>
          <w:sz w:val="28"/>
          <w:szCs w:val="28"/>
        </w:rPr>
      </w:pPr>
      <w:r w:rsidRPr="00834AD1">
        <w:rPr>
          <w:color w:val="000000"/>
          <w:sz w:val="28"/>
          <w:szCs w:val="28"/>
          <w:bdr w:val="none" w:sz="0" w:space="0" w:color="auto" w:frame="1"/>
        </w:rPr>
        <w:t>Можно включить все праздники, которые волнуют и отмечаются в школе, городе, стране.</w:t>
      </w:r>
    </w:p>
    <w:p w14:paraId="5A3281B2" w14:textId="77777777" w:rsidR="00943C4F" w:rsidRPr="00834AD1" w:rsidRDefault="00943C4F" w:rsidP="008C131D">
      <w:pPr>
        <w:widowControl w:val="0"/>
        <w:spacing w:line="276" w:lineRule="auto"/>
        <w:ind w:firstLine="709"/>
        <w:jc w:val="both"/>
        <w:textAlignment w:val="baseline"/>
        <w:rPr>
          <w:color w:val="000000"/>
          <w:sz w:val="28"/>
          <w:szCs w:val="28"/>
        </w:rPr>
      </w:pPr>
      <w:r w:rsidRPr="00834AD1">
        <w:rPr>
          <w:color w:val="000000"/>
          <w:sz w:val="28"/>
          <w:szCs w:val="28"/>
          <w:bdr w:val="none" w:sz="0" w:space="0" w:color="auto" w:frame="1"/>
        </w:rPr>
        <w:t>3. Глобальные проблемы современности (наркомания, экология, отсутствие толерантности в обществе и т.д.).</w:t>
      </w:r>
    </w:p>
    <w:p w14:paraId="5EA671E3" w14:textId="77777777" w:rsidR="00943C4F" w:rsidRDefault="00943C4F" w:rsidP="008C131D">
      <w:pPr>
        <w:widowControl w:val="0"/>
        <w:spacing w:line="276" w:lineRule="auto"/>
        <w:ind w:firstLine="709"/>
        <w:jc w:val="both"/>
        <w:textAlignment w:val="baseline"/>
        <w:rPr>
          <w:color w:val="000000"/>
          <w:sz w:val="28"/>
          <w:szCs w:val="28"/>
          <w:bdr w:val="none" w:sz="0" w:space="0" w:color="auto" w:frame="1"/>
        </w:rPr>
      </w:pPr>
      <w:r w:rsidRPr="00834AD1">
        <w:rPr>
          <w:color w:val="000000"/>
          <w:sz w:val="28"/>
          <w:szCs w:val="28"/>
          <w:bdr w:val="none" w:sz="0" w:space="0" w:color="auto" w:frame="1"/>
        </w:rPr>
        <w:t>4. В мире интересного (открытия, исследования, исторические справки).</w:t>
      </w:r>
    </w:p>
    <w:p w14:paraId="326C04B5" w14:textId="77777777" w:rsidR="00943C4F" w:rsidRDefault="00943C4F" w:rsidP="008C131D">
      <w:pPr>
        <w:widowControl w:val="0"/>
        <w:spacing w:line="276" w:lineRule="auto"/>
        <w:ind w:firstLine="709"/>
        <w:jc w:val="both"/>
        <w:textAlignment w:val="baseline"/>
        <w:rPr>
          <w:color w:val="000000"/>
          <w:sz w:val="28"/>
          <w:szCs w:val="28"/>
          <w:bdr w:val="none" w:sz="0" w:space="0" w:color="auto" w:frame="1"/>
        </w:rPr>
      </w:pPr>
      <w:r>
        <w:rPr>
          <w:color w:val="000000"/>
          <w:sz w:val="28"/>
          <w:szCs w:val="28"/>
          <w:bdr w:val="none" w:sz="0" w:space="0" w:color="auto" w:frame="1"/>
        </w:rPr>
        <w:t>5. Проба пера (стихотворения и проза обучающихся школы)</w:t>
      </w:r>
    </w:p>
    <w:p w14:paraId="74FD552A" w14:textId="77777777" w:rsidR="00943C4F" w:rsidRDefault="00943C4F" w:rsidP="008C131D">
      <w:pPr>
        <w:widowControl w:val="0"/>
        <w:spacing w:line="276" w:lineRule="auto"/>
        <w:ind w:firstLine="709"/>
        <w:jc w:val="both"/>
        <w:textAlignment w:val="baseline"/>
        <w:rPr>
          <w:color w:val="000000"/>
          <w:sz w:val="28"/>
          <w:szCs w:val="28"/>
          <w:bdr w:val="none" w:sz="0" w:space="0" w:color="auto" w:frame="1"/>
        </w:rPr>
      </w:pPr>
      <w:r>
        <w:rPr>
          <w:color w:val="000000"/>
          <w:sz w:val="28"/>
          <w:szCs w:val="28"/>
          <w:bdr w:val="none" w:sz="0" w:space="0" w:color="auto" w:frame="1"/>
        </w:rPr>
        <w:t>6. Краевед (рассказы об истории родного края)</w:t>
      </w:r>
    </w:p>
    <w:p w14:paraId="35B91C0D" w14:textId="77777777" w:rsidR="00943C4F" w:rsidRDefault="00943C4F" w:rsidP="008C131D">
      <w:pPr>
        <w:widowControl w:val="0"/>
        <w:spacing w:line="276" w:lineRule="auto"/>
        <w:ind w:firstLine="708"/>
        <w:jc w:val="both"/>
        <w:textAlignment w:val="baseline"/>
        <w:rPr>
          <w:color w:val="000000"/>
          <w:sz w:val="28"/>
          <w:szCs w:val="28"/>
          <w:bdr w:val="none" w:sz="0" w:space="0" w:color="auto" w:frame="1"/>
        </w:rPr>
      </w:pPr>
      <w:r>
        <w:rPr>
          <w:color w:val="000000"/>
          <w:sz w:val="28"/>
          <w:szCs w:val="28"/>
          <w:bdr w:val="none" w:sz="0" w:space="0" w:color="auto" w:frame="1"/>
        </w:rPr>
        <w:t>7. Спортивные новости</w:t>
      </w:r>
    </w:p>
    <w:p w14:paraId="1975F8DD" w14:textId="77777777" w:rsidR="00943C4F" w:rsidRDefault="00943C4F" w:rsidP="008C131D">
      <w:pPr>
        <w:widowControl w:val="0"/>
        <w:spacing w:line="276" w:lineRule="auto"/>
        <w:ind w:firstLine="708"/>
        <w:jc w:val="both"/>
        <w:textAlignment w:val="baseline"/>
        <w:rPr>
          <w:color w:val="000000"/>
          <w:sz w:val="28"/>
          <w:szCs w:val="28"/>
          <w:bdr w:val="none" w:sz="0" w:space="0" w:color="auto" w:frame="1"/>
        </w:rPr>
      </w:pPr>
      <w:r>
        <w:rPr>
          <w:color w:val="000000"/>
          <w:sz w:val="28"/>
          <w:szCs w:val="28"/>
          <w:bdr w:val="none" w:sz="0" w:space="0" w:color="auto" w:frame="1"/>
        </w:rPr>
        <w:t>8. Достижения нашей школы</w:t>
      </w:r>
    </w:p>
    <w:p w14:paraId="6880AD7F" w14:textId="77777777" w:rsidR="00943C4F" w:rsidRPr="00263A18" w:rsidRDefault="00943C4F" w:rsidP="008C131D">
      <w:pPr>
        <w:widowControl w:val="0"/>
        <w:spacing w:line="276" w:lineRule="auto"/>
        <w:ind w:firstLine="709"/>
        <w:jc w:val="both"/>
        <w:textAlignment w:val="baseline"/>
        <w:rPr>
          <w:color w:val="000000"/>
          <w:sz w:val="28"/>
          <w:szCs w:val="28"/>
        </w:rPr>
      </w:pPr>
      <w:r w:rsidRPr="00263A18">
        <w:rPr>
          <w:color w:val="000000"/>
          <w:sz w:val="28"/>
          <w:szCs w:val="28"/>
          <w:bdr w:val="none" w:sz="0" w:space="0" w:color="auto" w:frame="1"/>
        </w:rPr>
        <w:t>Каждый номер газеты представляет своего рода задачу, связанную с необходимостью раскрыть определенную тему. Тема позволяет объединить статьи учащихся общей идеей, а их работу сделать направленной.</w:t>
      </w:r>
    </w:p>
    <w:p w14:paraId="2B8CD73A" w14:textId="77777777" w:rsidR="00943C4F" w:rsidRPr="00263A18" w:rsidRDefault="00943C4F" w:rsidP="008C131D">
      <w:pPr>
        <w:widowControl w:val="0"/>
        <w:spacing w:line="276" w:lineRule="auto"/>
        <w:ind w:firstLine="360"/>
        <w:jc w:val="both"/>
        <w:textAlignment w:val="baseline"/>
        <w:rPr>
          <w:color w:val="000000"/>
          <w:sz w:val="28"/>
          <w:szCs w:val="28"/>
          <w:bdr w:val="none" w:sz="0" w:space="0" w:color="auto" w:frame="1"/>
        </w:rPr>
      </w:pPr>
      <w:r w:rsidRPr="00263A18">
        <w:rPr>
          <w:color w:val="000000"/>
          <w:sz w:val="28"/>
          <w:szCs w:val="28"/>
          <w:bdr w:val="none" w:sz="0" w:space="0" w:color="auto" w:frame="1"/>
        </w:rPr>
        <w:t>Газета не является политической и не пропагандирует взгляды каких-либо партий, религиозные воззрения. Издание отражает события, явления, мнения с точки зрения общечеловеческих ценностей: мира, добра, толерантности, здорового образа жизни и т.д. Недопустимо использование ненормативной лексики. Статьи должны носить жизнеутверждающий, оптимистичный характер.</w:t>
      </w:r>
    </w:p>
    <w:p w14:paraId="552989BC" w14:textId="517D9BA1" w:rsidR="00943C4F" w:rsidRDefault="00943C4F" w:rsidP="008C131D">
      <w:pPr>
        <w:widowControl w:val="0"/>
        <w:spacing w:line="276" w:lineRule="auto"/>
        <w:ind w:firstLine="360"/>
        <w:contextualSpacing/>
        <w:jc w:val="both"/>
        <w:rPr>
          <w:sz w:val="28"/>
          <w:szCs w:val="28"/>
        </w:rPr>
      </w:pPr>
      <w:r w:rsidRPr="008B2DCE">
        <w:rPr>
          <w:sz w:val="28"/>
          <w:szCs w:val="28"/>
        </w:rPr>
        <w:lastRenderedPageBreak/>
        <w:t>Юные журналисты постоянно пополняют необходимый уровень умений и навыков, составляющих коммуникативную и информационную компетенции: овладевают устной речь</w:t>
      </w:r>
      <w:r>
        <w:rPr>
          <w:sz w:val="28"/>
          <w:szCs w:val="28"/>
        </w:rPr>
        <w:t>ю,</w:t>
      </w:r>
      <w:r w:rsidR="0059425B">
        <w:rPr>
          <w:sz w:val="28"/>
          <w:szCs w:val="28"/>
        </w:rPr>
        <w:t xml:space="preserve"> </w:t>
      </w:r>
      <w:r>
        <w:rPr>
          <w:sz w:val="28"/>
          <w:szCs w:val="28"/>
        </w:rPr>
        <w:t>приемами оформления текста (</w:t>
      </w:r>
      <w:r w:rsidRPr="008B2DCE">
        <w:rPr>
          <w:sz w:val="28"/>
          <w:szCs w:val="28"/>
        </w:rPr>
        <w:t>созданием текстовых документов, правилами подачи информации в презентации). Эффективно работают в группе, ищут и находят компромиссы. Пользуются в работе способами работы с информацией: поисковых системах; извлечением информации с различных носителей; систематизацией, анализом и отбором информации; техническими навыками сохранения, удаления, копирования и преобразования информации. Критически относятся к получаемой информации, учатся</w:t>
      </w:r>
      <w:r w:rsidR="0059425B">
        <w:rPr>
          <w:sz w:val="28"/>
          <w:szCs w:val="28"/>
        </w:rPr>
        <w:t xml:space="preserve"> </w:t>
      </w:r>
      <w:r w:rsidRPr="008B2DCE">
        <w:rPr>
          <w:sz w:val="28"/>
          <w:szCs w:val="28"/>
        </w:rPr>
        <w:t xml:space="preserve">выделять главное, оценивать степень достоверности. </w:t>
      </w:r>
    </w:p>
    <w:p w14:paraId="3595DDF2" w14:textId="7DCA8BB0" w:rsidR="00943C4F" w:rsidRPr="008B2DCE" w:rsidRDefault="00943C4F" w:rsidP="008C131D">
      <w:pPr>
        <w:widowControl w:val="0"/>
        <w:tabs>
          <w:tab w:val="left" w:pos="567"/>
        </w:tabs>
        <w:spacing w:line="276" w:lineRule="auto"/>
        <w:ind w:firstLine="578"/>
        <w:contextualSpacing/>
        <w:jc w:val="both"/>
        <w:rPr>
          <w:rFonts w:eastAsia="WenQuanYi Micro Hei"/>
          <w:sz w:val="28"/>
          <w:szCs w:val="28"/>
          <w:lang w:eastAsia="zh-CN" w:bidi="hi-IN"/>
        </w:rPr>
      </w:pPr>
      <w:r w:rsidRPr="008B2DCE">
        <w:rPr>
          <w:rFonts w:eastAsia="WenQuanYi Micro Hei"/>
          <w:sz w:val="28"/>
          <w:szCs w:val="28"/>
          <w:lang w:eastAsia="zh-CN" w:bidi="hi-IN"/>
        </w:rPr>
        <w:t>Отчетом о проделанной работе творческ</w:t>
      </w:r>
      <w:r>
        <w:rPr>
          <w:rFonts w:eastAsia="WenQuanYi Micro Hei"/>
          <w:sz w:val="28"/>
          <w:szCs w:val="28"/>
          <w:lang w:eastAsia="zh-CN" w:bidi="hi-IN"/>
        </w:rPr>
        <w:t>ой</w:t>
      </w:r>
      <w:r w:rsidRPr="008B2DCE">
        <w:rPr>
          <w:rFonts w:eastAsia="WenQuanYi Micro Hei"/>
          <w:sz w:val="28"/>
          <w:szCs w:val="28"/>
          <w:lang w:eastAsia="zh-CN" w:bidi="hi-IN"/>
        </w:rPr>
        <w:t xml:space="preserve"> групп</w:t>
      </w:r>
      <w:r>
        <w:rPr>
          <w:rFonts w:eastAsia="WenQuanYi Micro Hei"/>
          <w:sz w:val="28"/>
          <w:szCs w:val="28"/>
          <w:lang w:eastAsia="zh-CN" w:bidi="hi-IN"/>
        </w:rPr>
        <w:t>ы</w:t>
      </w:r>
      <w:r w:rsidRPr="008B2DCE">
        <w:rPr>
          <w:rFonts w:eastAsia="WenQuanYi Micro Hei"/>
          <w:sz w:val="28"/>
          <w:szCs w:val="28"/>
          <w:lang w:eastAsia="zh-CN" w:bidi="hi-IN"/>
        </w:rPr>
        <w:t xml:space="preserve"> становится выпуск очередного номера газеты, каждый из которых отражает знаменательные и памятные события месяца.</w:t>
      </w:r>
      <w:r>
        <w:rPr>
          <w:rFonts w:eastAsia="WenQuanYi Micro Hei"/>
          <w:sz w:val="28"/>
          <w:szCs w:val="28"/>
          <w:lang w:eastAsia="zh-CN" w:bidi="hi-IN"/>
        </w:rPr>
        <w:t xml:space="preserve"> Пример тем газет «Школьные новости» МБОУ «СОШ п. Васильково»</w:t>
      </w:r>
      <w:r w:rsidR="0059425B">
        <w:rPr>
          <w:rFonts w:eastAsia="WenQuanYi Micro Hei"/>
          <w:sz w:val="28"/>
          <w:szCs w:val="28"/>
          <w:lang w:eastAsia="zh-CN" w:bidi="hi-IN"/>
        </w:rPr>
        <w:t>:</w:t>
      </w:r>
    </w:p>
    <w:p w14:paraId="51704EED" w14:textId="77777777" w:rsidR="00943C4F" w:rsidRDefault="00943C4F" w:rsidP="008C131D">
      <w:pPr>
        <w:widowControl w:val="0"/>
        <w:numPr>
          <w:ilvl w:val="0"/>
          <w:numId w:val="39"/>
        </w:numPr>
        <w:tabs>
          <w:tab w:val="left" w:pos="567"/>
          <w:tab w:val="left" w:pos="993"/>
        </w:tabs>
        <w:spacing w:line="276" w:lineRule="auto"/>
        <w:ind w:left="0" w:firstLine="709"/>
        <w:contextualSpacing/>
        <w:jc w:val="both"/>
        <w:rPr>
          <w:rFonts w:eastAsia="WenQuanYi Micro Hei"/>
          <w:sz w:val="28"/>
          <w:szCs w:val="28"/>
          <w:lang w:eastAsia="zh-CN" w:bidi="hi-IN"/>
        </w:rPr>
      </w:pPr>
      <w:r>
        <w:rPr>
          <w:rFonts w:eastAsia="WenQuanYi Micro Hei"/>
          <w:sz w:val="28"/>
          <w:szCs w:val="28"/>
          <w:lang w:eastAsia="zh-CN" w:bidi="hi-IN"/>
        </w:rPr>
        <w:t>Выпуск №1</w:t>
      </w:r>
      <w:r w:rsidRPr="008B2DCE">
        <w:rPr>
          <w:rFonts w:eastAsia="WenQuanYi Micro Hei"/>
          <w:sz w:val="28"/>
          <w:szCs w:val="28"/>
          <w:lang w:eastAsia="zh-CN" w:bidi="hi-IN"/>
        </w:rPr>
        <w:t>, декабрь – подведение итогов уходящего года, встреча Нового года.</w:t>
      </w:r>
    </w:p>
    <w:p w14:paraId="5C90B4E9" w14:textId="77777777" w:rsidR="00943C4F" w:rsidRDefault="00943C4F" w:rsidP="008C131D">
      <w:pPr>
        <w:widowControl w:val="0"/>
        <w:numPr>
          <w:ilvl w:val="0"/>
          <w:numId w:val="39"/>
        </w:numPr>
        <w:tabs>
          <w:tab w:val="left" w:pos="567"/>
          <w:tab w:val="left" w:pos="993"/>
        </w:tabs>
        <w:spacing w:line="276" w:lineRule="auto"/>
        <w:ind w:left="0" w:firstLine="709"/>
        <w:contextualSpacing/>
        <w:jc w:val="both"/>
        <w:rPr>
          <w:rFonts w:eastAsia="WenQuanYi Micro Hei"/>
          <w:sz w:val="28"/>
          <w:szCs w:val="28"/>
          <w:lang w:eastAsia="zh-CN" w:bidi="hi-IN"/>
        </w:rPr>
      </w:pPr>
      <w:r>
        <w:rPr>
          <w:rFonts w:eastAsia="WenQuanYi Micro Hei"/>
          <w:sz w:val="28"/>
          <w:szCs w:val="28"/>
          <w:lang w:eastAsia="zh-CN" w:bidi="hi-IN"/>
        </w:rPr>
        <w:t>Выпуск №2</w:t>
      </w:r>
      <w:r w:rsidRPr="008B2DCE">
        <w:rPr>
          <w:rFonts w:eastAsia="WenQuanYi Micro Hei"/>
          <w:sz w:val="28"/>
          <w:szCs w:val="28"/>
          <w:lang w:eastAsia="zh-CN" w:bidi="hi-IN"/>
        </w:rPr>
        <w:t>, февраль – праздничный номер ко Дню защитника Отечества</w:t>
      </w:r>
      <w:r>
        <w:rPr>
          <w:rFonts w:eastAsia="WenQuanYi Micro Hei"/>
          <w:sz w:val="28"/>
          <w:szCs w:val="28"/>
          <w:lang w:eastAsia="zh-CN" w:bidi="hi-IN"/>
        </w:rPr>
        <w:t>, Масленице</w:t>
      </w:r>
    </w:p>
    <w:p w14:paraId="36792E2E" w14:textId="77777777" w:rsidR="00943C4F" w:rsidRDefault="00943C4F" w:rsidP="008C131D">
      <w:pPr>
        <w:widowControl w:val="0"/>
        <w:numPr>
          <w:ilvl w:val="0"/>
          <w:numId w:val="39"/>
        </w:numPr>
        <w:tabs>
          <w:tab w:val="left" w:pos="567"/>
          <w:tab w:val="left" w:pos="993"/>
        </w:tabs>
        <w:spacing w:line="276" w:lineRule="auto"/>
        <w:ind w:left="0" w:firstLine="709"/>
        <w:contextualSpacing/>
        <w:jc w:val="both"/>
        <w:rPr>
          <w:rFonts w:eastAsia="WenQuanYi Micro Hei"/>
          <w:sz w:val="28"/>
          <w:szCs w:val="28"/>
          <w:lang w:eastAsia="zh-CN" w:bidi="hi-IN"/>
        </w:rPr>
      </w:pPr>
      <w:r>
        <w:rPr>
          <w:rFonts w:eastAsia="WenQuanYi Micro Hei"/>
          <w:sz w:val="28"/>
          <w:szCs w:val="28"/>
          <w:lang w:eastAsia="zh-CN" w:bidi="hi-IN"/>
        </w:rPr>
        <w:t>Выпуск №3</w:t>
      </w:r>
      <w:r w:rsidRPr="008B2DCE">
        <w:rPr>
          <w:rFonts w:eastAsia="WenQuanYi Micro Hei"/>
          <w:sz w:val="28"/>
          <w:szCs w:val="28"/>
          <w:lang w:eastAsia="zh-CN" w:bidi="hi-IN"/>
        </w:rPr>
        <w:t xml:space="preserve">, март– посвящен </w:t>
      </w:r>
      <w:r>
        <w:rPr>
          <w:rFonts w:eastAsia="WenQuanYi Micro Hei"/>
          <w:sz w:val="28"/>
          <w:szCs w:val="28"/>
          <w:lang w:eastAsia="zh-CN" w:bidi="hi-IN"/>
        </w:rPr>
        <w:t>началу весны и весенним праздникам</w:t>
      </w:r>
    </w:p>
    <w:p w14:paraId="61ED64E3" w14:textId="77777777" w:rsidR="00943C4F" w:rsidRDefault="00943C4F" w:rsidP="008C131D">
      <w:pPr>
        <w:widowControl w:val="0"/>
        <w:numPr>
          <w:ilvl w:val="0"/>
          <w:numId w:val="39"/>
        </w:numPr>
        <w:tabs>
          <w:tab w:val="left" w:pos="567"/>
          <w:tab w:val="left" w:pos="993"/>
        </w:tabs>
        <w:spacing w:line="276" w:lineRule="auto"/>
        <w:ind w:left="0" w:firstLine="709"/>
        <w:contextualSpacing/>
        <w:jc w:val="both"/>
        <w:rPr>
          <w:rFonts w:eastAsia="WenQuanYi Micro Hei"/>
          <w:sz w:val="28"/>
          <w:szCs w:val="28"/>
          <w:lang w:eastAsia="zh-CN" w:bidi="hi-IN"/>
        </w:rPr>
      </w:pPr>
      <w:r>
        <w:rPr>
          <w:rFonts w:eastAsia="WenQuanYi Micro Hei"/>
          <w:sz w:val="28"/>
          <w:szCs w:val="28"/>
          <w:lang w:eastAsia="zh-CN" w:bidi="hi-IN"/>
        </w:rPr>
        <w:t>Выпуск №4</w:t>
      </w:r>
      <w:r w:rsidRPr="008B2DCE">
        <w:rPr>
          <w:rFonts w:eastAsia="WenQuanYi Micro Hei"/>
          <w:sz w:val="28"/>
          <w:szCs w:val="28"/>
          <w:lang w:eastAsia="zh-CN" w:bidi="hi-IN"/>
        </w:rPr>
        <w:t xml:space="preserve">, апрель – посвящен </w:t>
      </w:r>
      <w:r>
        <w:rPr>
          <w:rFonts w:eastAsia="WenQuanYi Micro Hei"/>
          <w:sz w:val="28"/>
          <w:szCs w:val="28"/>
          <w:lang w:eastAsia="zh-CN" w:bidi="hi-IN"/>
        </w:rPr>
        <w:t>подготовке ко Дню Победы</w:t>
      </w:r>
      <w:r w:rsidRPr="008B2DCE">
        <w:rPr>
          <w:rFonts w:eastAsia="WenQuanYi Micro Hei"/>
          <w:sz w:val="28"/>
          <w:szCs w:val="28"/>
          <w:lang w:eastAsia="zh-CN" w:bidi="hi-IN"/>
        </w:rPr>
        <w:t>, космонавтике</w:t>
      </w:r>
    </w:p>
    <w:p w14:paraId="6B4451EC" w14:textId="77777777" w:rsidR="00943C4F" w:rsidRPr="008B2DCE" w:rsidRDefault="00943C4F" w:rsidP="008C131D">
      <w:pPr>
        <w:widowControl w:val="0"/>
        <w:numPr>
          <w:ilvl w:val="0"/>
          <w:numId w:val="39"/>
        </w:numPr>
        <w:tabs>
          <w:tab w:val="left" w:pos="567"/>
          <w:tab w:val="left" w:pos="993"/>
        </w:tabs>
        <w:spacing w:line="276" w:lineRule="auto"/>
        <w:ind w:left="0" w:firstLine="709"/>
        <w:contextualSpacing/>
        <w:jc w:val="both"/>
        <w:rPr>
          <w:rFonts w:eastAsia="WenQuanYi Micro Hei"/>
          <w:sz w:val="28"/>
          <w:szCs w:val="28"/>
          <w:lang w:eastAsia="zh-CN" w:bidi="hi-IN"/>
        </w:rPr>
      </w:pPr>
      <w:r>
        <w:rPr>
          <w:rFonts w:eastAsia="WenQuanYi Micro Hei"/>
          <w:sz w:val="28"/>
          <w:szCs w:val="28"/>
          <w:lang w:eastAsia="zh-CN" w:bidi="hi-IN"/>
        </w:rPr>
        <w:t>Выпуск № 5</w:t>
      </w:r>
      <w:r w:rsidRPr="008B2DCE">
        <w:rPr>
          <w:rFonts w:eastAsia="WenQuanYi Micro Hei"/>
          <w:sz w:val="28"/>
          <w:szCs w:val="28"/>
          <w:lang w:eastAsia="zh-CN" w:bidi="hi-IN"/>
        </w:rPr>
        <w:t>, май – окончанию учебного года</w:t>
      </w:r>
      <w:r>
        <w:rPr>
          <w:rFonts w:eastAsia="WenQuanYi Micro Hei"/>
          <w:sz w:val="28"/>
          <w:szCs w:val="28"/>
          <w:lang w:eastAsia="zh-CN" w:bidi="hi-IN"/>
        </w:rPr>
        <w:t>, последнему звонку.</w:t>
      </w:r>
    </w:p>
    <w:p w14:paraId="3707B56F" w14:textId="77777777" w:rsidR="00943C4F" w:rsidRDefault="00943C4F" w:rsidP="008C131D">
      <w:pPr>
        <w:widowControl w:val="0"/>
        <w:tabs>
          <w:tab w:val="left" w:pos="567"/>
          <w:tab w:val="left" w:pos="993"/>
        </w:tabs>
        <w:spacing w:line="276" w:lineRule="auto"/>
        <w:ind w:firstLine="709"/>
        <w:contextualSpacing/>
        <w:jc w:val="both"/>
        <w:rPr>
          <w:rFonts w:eastAsia="WenQuanYi Micro Hei"/>
          <w:sz w:val="28"/>
          <w:szCs w:val="28"/>
          <w:lang w:eastAsia="zh-CN" w:bidi="hi-IN"/>
        </w:rPr>
      </w:pPr>
      <w:r w:rsidRPr="008B2DCE">
        <w:rPr>
          <w:rFonts w:eastAsia="WenQuanYi Micro Hei"/>
          <w:sz w:val="28"/>
          <w:szCs w:val="28"/>
          <w:lang w:eastAsia="zh-CN" w:bidi="hi-IN"/>
        </w:rPr>
        <w:t>Электронная версия школьной газеты размещена на сайте школы</w:t>
      </w:r>
      <w:r>
        <w:rPr>
          <w:rFonts w:eastAsia="WenQuanYi Micro Hei"/>
          <w:sz w:val="28"/>
          <w:szCs w:val="28"/>
          <w:lang w:eastAsia="zh-CN" w:bidi="hi-IN"/>
        </w:rPr>
        <w:t xml:space="preserve"> и на ее официальной станице ВКонтакте. </w:t>
      </w:r>
    </w:p>
    <w:p w14:paraId="3DC82FFA" w14:textId="11C61700" w:rsidR="00943C4F" w:rsidRPr="008B2DCE" w:rsidRDefault="00943C4F" w:rsidP="008C131D">
      <w:pPr>
        <w:widowControl w:val="0"/>
        <w:tabs>
          <w:tab w:val="left" w:pos="567"/>
          <w:tab w:val="left" w:pos="993"/>
        </w:tabs>
        <w:spacing w:line="276" w:lineRule="auto"/>
        <w:ind w:firstLine="709"/>
        <w:contextualSpacing/>
        <w:jc w:val="both"/>
        <w:rPr>
          <w:rFonts w:eastAsia="WenQuanYi Micro Hei"/>
          <w:sz w:val="28"/>
          <w:szCs w:val="28"/>
          <w:lang w:eastAsia="zh-CN" w:bidi="hi-IN"/>
        </w:rPr>
      </w:pPr>
      <w:r>
        <w:rPr>
          <w:rFonts w:eastAsia="WenQuanYi Micro Hei"/>
          <w:sz w:val="28"/>
          <w:szCs w:val="28"/>
          <w:lang w:eastAsia="zh-CN" w:bidi="hi-IN"/>
        </w:rPr>
        <w:t xml:space="preserve">(Ссылки на выпуски </w:t>
      </w:r>
      <w:r w:rsidR="0059425B">
        <w:rPr>
          <w:rFonts w:eastAsia="WenQuanYi Micro Hei"/>
          <w:sz w:val="28"/>
          <w:szCs w:val="28"/>
          <w:lang w:eastAsia="zh-CN" w:bidi="hi-IN"/>
        </w:rPr>
        <w:t xml:space="preserve">– </w:t>
      </w:r>
      <w:r>
        <w:rPr>
          <w:rFonts w:eastAsia="WenQuanYi Micro Hei"/>
          <w:sz w:val="28"/>
          <w:szCs w:val="28"/>
          <w:lang w:eastAsia="zh-CN" w:bidi="hi-IN"/>
        </w:rPr>
        <w:t>Приложение 4)</w:t>
      </w:r>
    </w:p>
    <w:p w14:paraId="5121C818" w14:textId="77777777" w:rsidR="00943C4F" w:rsidRDefault="00943C4F" w:rsidP="008C131D">
      <w:pPr>
        <w:widowControl w:val="0"/>
        <w:spacing w:line="276" w:lineRule="auto"/>
        <w:ind w:firstLine="709"/>
        <w:jc w:val="both"/>
        <w:textAlignment w:val="baseline"/>
        <w:rPr>
          <w:b/>
          <w:bCs/>
          <w:sz w:val="28"/>
          <w:szCs w:val="28"/>
        </w:rPr>
      </w:pPr>
      <w:r w:rsidRPr="008B2DCE">
        <w:rPr>
          <w:b/>
          <w:bCs/>
          <w:sz w:val="28"/>
          <w:szCs w:val="28"/>
        </w:rPr>
        <w:t xml:space="preserve">Результативность апробации </w:t>
      </w:r>
      <w:r>
        <w:rPr>
          <w:b/>
          <w:bCs/>
          <w:sz w:val="28"/>
          <w:szCs w:val="28"/>
        </w:rPr>
        <w:t>проекта «Школьная газета»</w:t>
      </w:r>
    </w:p>
    <w:p w14:paraId="180619BC" w14:textId="77777777" w:rsidR="00943C4F" w:rsidRPr="003C743C" w:rsidRDefault="00943C4F" w:rsidP="008C131D">
      <w:pPr>
        <w:widowControl w:val="0"/>
        <w:spacing w:line="276" w:lineRule="auto"/>
        <w:jc w:val="both"/>
        <w:textAlignment w:val="baseline"/>
        <w:rPr>
          <w:sz w:val="28"/>
          <w:szCs w:val="28"/>
        </w:rPr>
      </w:pPr>
      <w:r w:rsidRPr="003C743C">
        <w:rPr>
          <w:bCs/>
          <w:sz w:val="28"/>
          <w:szCs w:val="28"/>
        </w:rPr>
        <w:t>(</w:t>
      </w:r>
      <w:r>
        <w:rPr>
          <w:bCs/>
          <w:sz w:val="28"/>
          <w:szCs w:val="28"/>
        </w:rPr>
        <w:t xml:space="preserve">Таблица </w:t>
      </w:r>
      <w:r w:rsidRPr="003C743C">
        <w:rPr>
          <w:bCs/>
          <w:sz w:val="28"/>
          <w:szCs w:val="28"/>
        </w:rPr>
        <w:t>Приложение 5)</w:t>
      </w:r>
    </w:p>
    <w:p w14:paraId="3D16130B" w14:textId="77777777" w:rsidR="00943C4F" w:rsidRDefault="00943C4F" w:rsidP="008C131D">
      <w:pPr>
        <w:pStyle w:val="c1"/>
        <w:widowControl w:val="0"/>
        <w:shd w:val="clear" w:color="auto" w:fill="FFFFFF"/>
        <w:spacing w:before="0" w:beforeAutospacing="0" w:after="0" w:afterAutospacing="0" w:line="276" w:lineRule="auto"/>
        <w:ind w:firstLine="709"/>
        <w:jc w:val="both"/>
        <w:rPr>
          <w:sz w:val="28"/>
          <w:szCs w:val="28"/>
          <w:bdr w:val="none" w:sz="0" w:space="0" w:color="auto" w:frame="1"/>
        </w:rPr>
      </w:pPr>
      <w:r w:rsidRPr="008B2DCE">
        <w:rPr>
          <w:sz w:val="28"/>
          <w:szCs w:val="28"/>
          <w:bdr w:val="none" w:sz="0" w:space="0" w:color="auto" w:frame="1"/>
        </w:rPr>
        <w:t>Работа по созданию школьной газеты – идеальное подспорье в создании образовательного пространства, формировании у обучающихся познавательной самостоятельности и активности, развития критического мышления.</w:t>
      </w:r>
      <w:r>
        <w:rPr>
          <w:sz w:val="28"/>
          <w:szCs w:val="28"/>
          <w:bdr w:val="none" w:sz="0" w:space="0" w:color="auto" w:frame="1"/>
        </w:rPr>
        <w:t xml:space="preserve"> </w:t>
      </w:r>
    </w:p>
    <w:p w14:paraId="12E56D5B" w14:textId="3F4DEB03" w:rsidR="00943C4F" w:rsidRPr="00754A2A" w:rsidRDefault="00943C4F" w:rsidP="008C131D">
      <w:pPr>
        <w:widowControl w:val="0"/>
        <w:suppressAutoHyphens/>
        <w:spacing w:line="276" w:lineRule="auto"/>
        <w:ind w:firstLine="709"/>
        <w:jc w:val="both"/>
        <w:rPr>
          <w:sz w:val="28"/>
          <w:szCs w:val="28"/>
        </w:rPr>
      </w:pPr>
      <w:r w:rsidRPr="00754A2A">
        <w:rPr>
          <w:rStyle w:val="c0"/>
          <w:color w:val="000000"/>
          <w:sz w:val="28"/>
          <w:szCs w:val="28"/>
        </w:rPr>
        <w:t xml:space="preserve">Анализируя работу </w:t>
      </w:r>
      <w:r w:rsidR="003660A4" w:rsidRPr="00754A2A">
        <w:rPr>
          <w:rStyle w:val="c0"/>
          <w:color w:val="000000"/>
          <w:sz w:val="28"/>
          <w:szCs w:val="28"/>
        </w:rPr>
        <w:t>школьного пресс-центра,</w:t>
      </w:r>
      <w:r w:rsidRPr="00754A2A">
        <w:rPr>
          <w:rStyle w:val="c0"/>
          <w:color w:val="000000"/>
          <w:sz w:val="28"/>
          <w:szCs w:val="28"/>
        </w:rPr>
        <w:t xml:space="preserve"> можно утверждать, что работа школьной газеты направлена на социализацию учащихся, готовит школьников в самостоятельной деятельности, поддерживает их индивидуальное развитие, помогает организовать себя, выразить свои мысли. Эти занятия дали возможность реализоваться таким качествам, как самостоятельность, ответственность за выбранное дело. Школьную газету можно эффективно использовать как фактор развития коммуникативных компетенций школьника и </w:t>
      </w:r>
      <w:r w:rsidRPr="00754A2A">
        <w:rPr>
          <w:sz w:val="28"/>
          <w:szCs w:val="28"/>
        </w:rPr>
        <w:t>как ресурс для профилактики деструктивного поведения подростков и молодежи.</w:t>
      </w:r>
    </w:p>
    <w:p w14:paraId="3F7BB183" w14:textId="1042DC40" w:rsidR="00943C4F" w:rsidRPr="003C743C" w:rsidRDefault="00943C4F" w:rsidP="008C131D">
      <w:pPr>
        <w:widowControl w:val="0"/>
        <w:suppressAutoHyphens/>
        <w:spacing w:line="276" w:lineRule="auto"/>
        <w:ind w:firstLine="709"/>
        <w:jc w:val="right"/>
        <w:rPr>
          <w:bCs/>
          <w:i/>
          <w:iCs/>
          <w:color w:val="000000"/>
          <w:sz w:val="28"/>
          <w:szCs w:val="28"/>
          <w:shd w:val="clear" w:color="auto" w:fill="FFFFFF"/>
          <w:lang w:eastAsia="zh-CN"/>
        </w:rPr>
      </w:pPr>
      <w:r w:rsidRPr="003C743C">
        <w:rPr>
          <w:bCs/>
          <w:i/>
          <w:iCs/>
          <w:color w:val="000000"/>
          <w:sz w:val="28"/>
          <w:szCs w:val="28"/>
          <w:shd w:val="clear" w:color="auto" w:fill="FFFFFF"/>
          <w:lang w:eastAsia="zh-CN"/>
        </w:rPr>
        <w:lastRenderedPageBreak/>
        <w:t>Приложение 1</w:t>
      </w:r>
    </w:p>
    <w:p w14:paraId="6F0F651F" w14:textId="77777777" w:rsidR="00943C4F" w:rsidRPr="00702EA3" w:rsidRDefault="00943C4F" w:rsidP="008C131D">
      <w:pPr>
        <w:widowControl w:val="0"/>
        <w:suppressAutoHyphens/>
        <w:spacing w:line="276" w:lineRule="auto"/>
        <w:jc w:val="center"/>
        <w:rPr>
          <w:b/>
          <w:bCs/>
          <w:iCs/>
          <w:color w:val="000000"/>
          <w:sz w:val="28"/>
          <w:szCs w:val="28"/>
          <w:shd w:val="clear" w:color="auto" w:fill="FFFFFF"/>
          <w:lang w:eastAsia="zh-CN"/>
        </w:rPr>
      </w:pPr>
      <w:r w:rsidRPr="00702EA3">
        <w:rPr>
          <w:b/>
          <w:bCs/>
          <w:iCs/>
          <w:color w:val="000000"/>
          <w:sz w:val="28"/>
          <w:szCs w:val="28"/>
          <w:shd w:val="clear" w:color="auto" w:fill="FFFFFF"/>
          <w:lang w:eastAsia="zh-CN"/>
        </w:rPr>
        <w:t>Краткий анализ педагогического проекта «Школьная газета»</w:t>
      </w:r>
    </w:p>
    <w:p w14:paraId="7911EE78" w14:textId="77777777" w:rsidR="00943C4F" w:rsidRPr="00BA0285" w:rsidRDefault="00943C4F" w:rsidP="008C131D">
      <w:pPr>
        <w:widowControl w:val="0"/>
        <w:suppressAutoHyphens/>
        <w:spacing w:line="276" w:lineRule="auto"/>
        <w:ind w:firstLine="709"/>
        <w:jc w:val="both"/>
        <w:rPr>
          <w:lang w:eastAsia="zh-CN"/>
        </w:rPr>
      </w:pPr>
      <w:r w:rsidRPr="00BA0285">
        <w:rPr>
          <w:iCs/>
          <w:color w:val="000000"/>
          <w:sz w:val="28"/>
          <w:szCs w:val="28"/>
          <w:shd w:val="clear" w:color="auto" w:fill="FFFFFF"/>
          <w:lang w:eastAsia="zh-CN"/>
        </w:rPr>
        <w:t xml:space="preserve">В данном документе отражены параметры, характеризующие </w:t>
      </w:r>
      <w:r>
        <w:rPr>
          <w:iCs/>
          <w:color w:val="000000"/>
          <w:sz w:val="28"/>
          <w:szCs w:val="28"/>
          <w:shd w:val="clear" w:color="auto" w:fill="FFFFFF"/>
          <w:lang w:eastAsia="zh-CN"/>
        </w:rPr>
        <w:t>проект</w:t>
      </w:r>
      <w:r w:rsidRPr="00BA0285">
        <w:rPr>
          <w:iCs/>
          <w:color w:val="000000"/>
          <w:sz w:val="28"/>
          <w:szCs w:val="28"/>
          <w:shd w:val="clear" w:color="auto" w:fill="FFFFFF"/>
          <w:lang w:eastAsia="zh-CN"/>
        </w:rPr>
        <w:t xml:space="preserve">, а именно: сильные и слабые стороны, возможности, которые открываются при осуществлении </w:t>
      </w:r>
      <w:r>
        <w:rPr>
          <w:iCs/>
          <w:color w:val="000000"/>
          <w:sz w:val="28"/>
          <w:szCs w:val="28"/>
          <w:shd w:val="clear" w:color="auto" w:fill="FFFFFF"/>
          <w:lang w:eastAsia="zh-CN"/>
        </w:rPr>
        <w:t>проекта</w:t>
      </w:r>
      <w:r w:rsidRPr="00BA0285">
        <w:rPr>
          <w:iCs/>
          <w:color w:val="000000"/>
          <w:sz w:val="28"/>
          <w:szCs w:val="28"/>
          <w:shd w:val="clear" w:color="auto" w:fill="FFFFFF"/>
          <w:lang w:eastAsia="zh-CN"/>
        </w:rPr>
        <w:t>, а также риски ее реализации.</w:t>
      </w:r>
    </w:p>
    <w:tbl>
      <w:tblPr>
        <w:tblW w:w="9639" w:type="dxa"/>
        <w:jc w:val="center"/>
        <w:tblLayout w:type="fixed"/>
        <w:tblCellMar>
          <w:top w:w="15" w:type="dxa"/>
          <w:left w:w="15" w:type="dxa"/>
          <w:bottom w:w="15" w:type="dxa"/>
          <w:right w:w="15" w:type="dxa"/>
        </w:tblCellMar>
        <w:tblLook w:val="0000" w:firstRow="0" w:lastRow="0" w:firstColumn="0" w:lastColumn="0" w:noHBand="0" w:noVBand="0"/>
      </w:tblPr>
      <w:tblGrid>
        <w:gridCol w:w="4678"/>
        <w:gridCol w:w="4961"/>
      </w:tblGrid>
      <w:tr w:rsidR="00943C4F" w:rsidRPr="0059425B" w14:paraId="4898F722" w14:textId="77777777" w:rsidTr="003660A4">
        <w:trPr>
          <w:jc w:val="center"/>
        </w:trPr>
        <w:tc>
          <w:tcPr>
            <w:tcW w:w="4678" w:type="dxa"/>
            <w:tcBorders>
              <w:top w:val="single" w:sz="4" w:space="0" w:color="000000"/>
              <w:left w:val="single" w:sz="4" w:space="0" w:color="000000"/>
              <w:bottom w:val="single" w:sz="4" w:space="0" w:color="000000"/>
            </w:tcBorders>
            <w:shd w:val="clear" w:color="auto" w:fill="auto"/>
          </w:tcPr>
          <w:p w14:paraId="6E2A7D66" w14:textId="77777777" w:rsidR="00943C4F" w:rsidRPr="0059425B" w:rsidRDefault="00943C4F" w:rsidP="0059425B">
            <w:pPr>
              <w:widowControl w:val="0"/>
              <w:suppressAutoHyphens/>
              <w:jc w:val="center"/>
              <w:rPr>
                <w:lang w:eastAsia="zh-CN"/>
              </w:rPr>
            </w:pPr>
            <w:r w:rsidRPr="0059425B">
              <w:rPr>
                <w:b/>
                <w:bCs/>
                <w:color w:val="000000"/>
                <w:highlight w:val="white"/>
                <w:lang w:eastAsia="zh-CN"/>
              </w:rPr>
              <w:t>Внутренние факторы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6F19B746" w14:textId="77777777" w:rsidR="00943C4F" w:rsidRPr="0059425B" w:rsidRDefault="00943C4F" w:rsidP="0059425B">
            <w:pPr>
              <w:widowControl w:val="0"/>
              <w:suppressAutoHyphens/>
              <w:jc w:val="center"/>
              <w:rPr>
                <w:lang w:eastAsia="zh-CN"/>
              </w:rPr>
            </w:pPr>
            <w:r w:rsidRPr="0059425B">
              <w:rPr>
                <w:b/>
                <w:bCs/>
                <w:color w:val="000000"/>
                <w:highlight w:val="white"/>
                <w:lang w:eastAsia="zh-CN"/>
              </w:rPr>
              <w:t>Внешние факторы</w:t>
            </w:r>
          </w:p>
        </w:tc>
      </w:tr>
      <w:tr w:rsidR="00943C4F" w:rsidRPr="0059425B" w14:paraId="753ECC99" w14:textId="77777777" w:rsidTr="003660A4">
        <w:trPr>
          <w:jc w:val="center"/>
        </w:trPr>
        <w:tc>
          <w:tcPr>
            <w:tcW w:w="4678" w:type="dxa"/>
            <w:tcBorders>
              <w:top w:val="single" w:sz="4" w:space="0" w:color="000000"/>
              <w:left w:val="single" w:sz="4" w:space="0" w:color="000000"/>
              <w:bottom w:val="single" w:sz="4" w:space="0" w:color="000000"/>
            </w:tcBorders>
            <w:shd w:val="clear" w:color="auto" w:fill="auto"/>
          </w:tcPr>
          <w:p w14:paraId="2F4DB330" w14:textId="77777777" w:rsidR="00943C4F" w:rsidRPr="0059425B" w:rsidRDefault="00943C4F" w:rsidP="0059425B">
            <w:pPr>
              <w:widowControl w:val="0"/>
              <w:suppressAutoHyphens/>
              <w:jc w:val="center"/>
              <w:rPr>
                <w:lang w:eastAsia="zh-CN"/>
              </w:rPr>
            </w:pPr>
            <w:r w:rsidRPr="0059425B">
              <w:rPr>
                <w:i/>
                <w:iCs/>
                <w:color w:val="000000"/>
                <w:highlight w:val="white"/>
                <w:lang w:eastAsia="zh-CN"/>
              </w:rPr>
              <w:t>Сильные стороны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2DFF820" w14:textId="77777777" w:rsidR="00943C4F" w:rsidRPr="0059425B" w:rsidRDefault="00943C4F" w:rsidP="0059425B">
            <w:pPr>
              <w:widowControl w:val="0"/>
              <w:suppressAutoHyphens/>
              <w:jc w:val="center"/>
              <w:rPr>
                <w:lang w:eastAsia="zh-CN"/>
              </w:rPr>
            </w:pPr>
            <w:r w:rsidRPr="0059425B">
              <w:rPr>
                <w:i/>
                <w:iCs/>
                <w:color w:val="000000"/>
                <w:highlight w:val="white"/>
                <w:lang w:eastAsia="zh-CN"/>
              </w:rPr>
              <w:t>Возможности</w:t>
            </w:r>
          </w:p>
        </w:tc>
      </w:tr>
      <w:tr w:rsidR="00943C4F" w:rsidRPr="0059425B" w14:paraId="360FDDAF" w14:textId="77777777" w:rsidTr="003660A4">
        <w:trPr>
          <w:trHeight w:val="826"/>
          <w:jc w:val="center"/>
        </w:trPr>
        <w:tc>
          <w:tcPr>
            <w:tcW w:w="4678" w:type="dxa"/>
            <w:tcBorders>
              <w:top w:val="single" w:sz="4" w:space="0" w:color="000000"/>
              <w:left w:val="single" w:sz="4" w:space="0" w:color="000000"/>
              <w:bottom w:val="single" w:sz="4" w:space="0" w:color="000000"/>
            </w:tcBorders>
            <w:shd w:val="clear" w:color="auto" w:fill="auto"/>
          </w:tcPr>
          <w:p w14:paraId="053BF5C8" w14:textId="77777777" w:rsidR="00943C4F" w:rsidRPr="0059425B" w:rsidRDefault="00943C4F" w:rsidP="0059425B">
            <w:pPr>
              <w:widowControl w:val="0"/>
              <w:suppressAutoHyphens/>
              <w:ind w:firstLine="112"/>
              <w:jc w:val="both"/>
              <w:rPr>
                <w:color w:val="000000"/>
                <w:lang w:eastAsia="zh-CN"/>
              </w:rPr>
            </w:pPr>
            <w:r w:rsidRPr="0059425B">
              <w:rPr>
                <w:color w:val="000000"/>
                <w:highlight w:val="white"/>
                <w:lang w:eastAsia="zh-CN"/>
              </w:rPr>
              <w:t>1.</w:t>
            </w:r>
            <w:r w:rsidRPr="0059425B">
              <w:rPr>
                <w:color w:val="000000"/>
                <w:lang w:eastAsia="zh-CN"/>
              </w:rPr>
              <w:t xml:space="preserve"> Наличие школьного актива, группы лидеров.</w:t>
            </w:r>
          </w:p>
          <w:p w14:paraId="6850B838" w14:textId="77777777" w:rsidR="00943C4F" w:rsidRPr="0059425B" w:rsidRDefault="00943C4F" w:rsidP="0059425B">
            <w:pPr>
              <w:widowControl w:val="0"/>
              <w:suppressAutoHyphens/>
              <w:ind w:firstLine="112"/>
              <w:jc w:val="both"/>
              <w:rPr>
                <w:lang w:eastAsia="zh-CN"/>
              </w:rPr>
            </w:pPr>
            <w:r w:rsidRPr="0059425B">
              <w:rPr>
                <w:color w:val="000000"/>
                <w:highlight w:val="white"/>
                <w:lang w:eastAsia="zh-CN"/>
              </w:rPr>
              <w:t>2.</w:t>
            </w:r>
            <w:r w:rsidRPr="0059425B">
              <w:rPr>
                <w:color w:val="000000"/>
                <w:lang w:eastAsia="zh-CN"/>
              </w:rPr>
              <w:t xml:space="preserve"> Техническое оснащение для внедрения воспитательной практики (камера для фотосъемки, программа для монтажа, программа для дизайна)</w:t>
            </w:r>
          </w:p>
          <w:p w14:paraId="7BB82FE1" w14:textId="6D5CB482" w:rsidR="00943C4F" w:rsidRPr="0059425B" w:rsidRDefault="00943C4F" w:rsidP="0059425B">
            <w:pPr>
              <w:widowControl w:val="0"/>
              <w:suppressAutoHyphens/>
              <w:ind w:firstLine="112"/>
              <w:jc w:val="both"/>
              <w:rPr>
                <w:color w:val="000000"/>
                <w:lang w:eastAsia="zh-CN"/>
              </w:rPr>
            </w:pPr>
            <w:r w:rsidRPr="0059425B">
              <w:rPr>
                <w:color w:val="000000"/>
                <w:highlight w:val="white"/>
                <w:lang w:eastAsia="zh-CN"/>
              </w:rPr>
              <w:t>3.</w:t>
            </w:r>
            <w:r w:rsidRPr="0059425B">
              <w:rPr>
                <w:color w:val="000000"/>
                <w:lang w:eastAsia="zh-CN"/>
              </w:rPr>
              <w:t xml:space="preserve"> Наличие необходимых информационных материалов (печатные издания, </w:t>
            </w:r>
            <w:r w:rsidR="003660A4" w:rsidRPr="0059425B">
              <w:rPr>
                <w:color w:val="000000"/>
                <w:lang w:eastAsia="zh-CN"/>
              </w:rPr>
              <w:t>интернет-ресурсы</w:t>
            </w:r>
            <w:r w:rsidRPr="0059425B">
              <w:rPr>
                <w:color w:val="000000"/>
                <w:lang w:eastAsia="zh-CN"/>
              </w:rPr>
              <w:t xml:space="preserve"> и т.д.)</w:t>
            </w:r>
          </w:p>
          <w:p w14:paraId="6411CE63" w14:textId="77777777" w:rsidR="00943C4F" w:rsidRPr="0059425B" w:rsidRDefault="00943C4F" w:rsidP="0059425B">
            <w:pPr>
              <w:widowControl w:val="0"/>
              <w:suppressAutoHyphens/>
              <w:ind w:firstLine="112"/>
              <w:jc w:val="both"/>
              <w:rPr>
                <w:color w:val="000000"/>
                <w:lang w:eastAsia="zh-CN"/>
              </w:rPr>
            </w:pPr>
            <w:r w:rsidRPr="0059425B">
              <w:rPr>
                <w:color w:val="000000"/>
                <w:lang w:eastAsia="zh-CN"/>
              </w:rPr>
              <w:t>4. Квалифицированный педагогический состав</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A278B5A" w14:textId="77777777" w:rsidR="00943C4F" w:rsidRPr="0059425B" w:rsidRDefault="00943C4F" w:rsidP="0059425B">
            <w:pPr>
              <w:widowControl w:val="0"/>
              <w:suppressAutoHyphens/>
              <w:ind w:firstLine="104"/>
              <w:jc w:val="both"/>
              <w:rPr>
                <w:color w:val="000000"/>
                <w:lang w:eastAsia="zh-CN"/>
              </w:rPr>
            </w:pPr>
            <w:r w:rsidRPr="0059425B">
              <w:rPr>
                <w:color w:val="000000"/>
                <w:lang w:eastAsia="zh-CN"/>
              </w:rPr>
              <w:t>1. Внедрение инновационных возможностей в педагогический процесс.</w:t>
            </w:r>
          </w:p>
          <w:p w14:paraId="7A19B7EF" w14:textId="77777777" w:rsidR="00943C4F" w:rsidRPr="0059425B" w:rsidRDefault="00943C4F" w:rsidP="0059425B">
            <w:pPr>
              <w:widowControl w:val="0"/>
              <w:suppressAutoHyphens/>
              <w:ind w:firstLine="104"/>
              <w:jc w:val="both"/>
              <w:rPr>
                <w:color w:val="000000"/>
                <w:lang w:eastAsia="zh-CN"/>
              </w:rPr>
            </w:pPr>
            <w:r w:rsidRPr="0059425B">
              <w:rPr>
                <w:color w:val="000000"/>
                <w:lang w:eastAsia="zh-CN"/>
              </w:rPr>
              <w:t>2. Привлечение квалифицированных экспертов.</w:t>
            </w:r>
          </w:p>
          <w:p w14:paraId="47B24D86" w14:textId="77777777" w:rsidR="00943C4F" w:rsidRPr="0059425B" w:rsidRDefault="00943C4F" w:rsidP="0059425B">
            <w:pPr>
              <w:widowControl w:val="0"/>
              <w:suppressAutoHyphens/>
              <w:ind w:firstLine="104"/>
              <w:jc w:val="both"/>
              <w:rPr>
                <w:color w:val="000000"/>
                <w:lang w:eastAsia="zh-CN"/>
              </w:rPr>
            </w:pPr>
            <w:r w:rsidRPr="0059425B">
              <w:rPr>
                <w:color w:val="000000"/>
                <w:lang w:eastAsia="zh-CN"/>
              </w:rPr>
              <w:t>3. Расширение связей с общественностью.</w:t>
            </w:r>
          </w:p>
          <w:p w14:paraId="1E54F7B5" w14:textId="77777777" w:rsidR="00943C4F" w:rsidRPr="0059425B" w:rsidRDefault="00943C4F" w:rsidP="0059425B">
            <w:pPr>
              <w:widowControl w:val="0"/>
              <w:suppressAutoHyphens/>
              <w:ind w:firstLine="104"/>
              <w:jc w:val="both"/>
              <w:rPr>
                <w:color w:val="000000"/>
                <w:lang w:eastAsia="zh-CN"/>
              </w:rPr>
            </w:pPr>
            <w:r w:rsidRPr="0059425B">
              <w:rPr>
                <w:color w:val="000000"/>
                <w:lang w:eastAsia="zh-CN"/>
              </w:rPr>
              <w:t xml:space="preserve">4. </w:t>
            </w:r>
            <w:r w:rsidRPr="0059425B">
              <w:rPr>
                <w:lang w:eastAsia="zh-CN"/>
              </w:rPr>
              <w:t>Создание условий для формирования толерантного отношения учащихся друг к другу</w:t>
            </w:r>
          </w:p>
          <w:p w14:paraId="3CAF8F0E" w14:textId="77777777" w:rsidR="00943C4F" w:rsidRPr="0059425B" w:rsidRDefault="00943C4F" w:rsidP="0059425B">
            <w:pPr>
              <w:widowControl w:val="0"/>
              <w:suppressAutoHyphens/>
              <w:rPr>
                <w:lang w:eastAsia="zh-CN"/>
              </w:rPr>
            </w:pPr>
          </w:p>
        </w:tc>
      </w:tr>
      <w:tr w:rsidR="00943C4F" w:rsidRPr="0059425B" w14:paraId="03AA6AEE" w14:textId="77777777" w:rsidTr="003660A4">
        <w:trPr>
          <w:jc w:val="center"/>
        </w:trPr>
        <w:tc>
          <w:tcPr>
            <w:tcW w:w="4678" w:type="dxa"/>
            <w:tcBorders>
              <w:top w:val="single" w:sz="4" w:space="0" w:color="000000"/>
              <w:left w:val="single" w:sz="4" w:space="0" w:color="000000"/>
              <w:bottom w:val="single" w:sz="4" w:space="0" w:color="000000"/>
            </w:tcBorders>
            <w:shd w:val="clear" w:color="auto" w:fill="auto"/>
          </w:tcPr>
          <w:p w14:paraId="19B854FF" w14:textId="77777777" w:rsidR="00943C4F" w:rsidRPr="0059425B" w:rsidRDefault="00943C4F" w:rsidP="0059425B">
            <w:pPr>
              <w:widowControl w:val="0"/>
              <w:suppressAutoHyphens/>
              <w:jc w:val="center"/>
              <w:rPr>
                <w:lang w:eastAsia="zh-CN"/>
              </w:rPr>
            </w:pPr>
            <w:r w:rsidRPr="0059425B">
              <w:rPr>
                <w:i/>
                <w:iCs/>
                <w:color w:val="000000"/>
                <w:highlight w:val="white"/>
                <w:lang w:eastAsia="zh-CN"/>
              </w:rPr>
              <w:t>Слабые стороны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FA18CFB" w14:textId="77777777" w:rsidR="00943C4F" w:rsidRPr="0059425B" w:rsidRDefault="00943C4F" w:rsidP="0059425B">
            <w:pPr>
              <w:widowControl w:val="0"/>
              <w:suppressAutoHyphens/>
              <w:jc w:val="center"/>
              <w:rPr>
                <w:lang w:eastAsia="zh-CN"/>
              </w:rPr>
            </w:pPr>
            <w:r w:rsidRPr="0059425B">
              <w:rPr>
                <w:i/>
                <w:iCs/>
                <w:color w:val="000000"/>
                <w:highlight w:val="white"/>
                <w:lang w:eastAsia="zh-CN"/>
              </w:rPr>
              <w:t>Риски</w:t>
            </w:r>
          </w:p>
        </w:tc>
      </w:tr>
      <w:tr w:rsidR="00943C4F" w:rsidRPr="0059425B" w14:paraId="2229DEFF" w14:textId="77777777" w:rsidTr="003660A4">
        <w:trPr>
          <w:trHeight w:val="1337"/>
          <w:jc w:val="center"/>
        </w:trPr>
        <w:tc>
          <w:tcPr>
            <w:tcW w:w="4678" w:type="dxa"/>
            <w:tcBorders>
              <w:top w:val="single" w:sz="4" w:space="0" w:color="000000"/>
              <w:left w:val="single" w:sz="4" w:space="0" w:color="000000"/>
              <w:bottom w:val="single" w:sz="4" w:space="0" w:color="000000"/>
            </w:tcBorders>
            <w:shd w:val="clear" w:color="auto" w:fill="auto"/>
          </w:tcPr>
          <w:p w14:paraId="3BD4D599" w14:textId="77777777" w:rsidR="00943C4F" w:rsidRPr="0059425B" w:rsidRDefault="00943C4F" w:rsidP="0059425B">
            <w:pPr>
              <w:widowControl w:val="0"/>
              <w:suppressAutoHyphens/>
              <w:ind w:firstLine="112"/>
              <w:jc w:val="both"/>
              <w:rPr>
                <w:color w:val="000000"/>
                <w:lang w:eastAsia="zh-CN"/>
              </w:rPr>
            </w:pPr>
            <w:r w:rsidRPr="0059425B">
              <w:rPr>
                <w:color w:val="000000"/>
                <w:highlight w:val="white"/>
                <w:lang w:eastAsia="zh-CN"/>
              </w:rPr>
              <w:t>1.</w:t>
            </w:r>
            <w:r w:rsidRPr="0059425B">
              <w:rPr>
                <w:color w:val="000000"/>
                <w:lang w:eastAsia="zh-CN"/>
              </w:rPr>
              <w:t xml:space="preserve"> Недостаточно высокая инициативность, активность и самостоятельность обучающихся.</w:t>
            </w:r>
          </w:p>
          <w:p w14:paraId="6F131DB4" w14:textId="77777777" w:rsidR="00943C4F" w:rsidRPr="0059425B" w:rsidRDefault="00943C4F" w:rsidP="0059425B">
            <w:pPr>
              <w:widowControl w:val="0"/>
              <w:suppressAutoHyphens/>
              <w:ind w:firstLine="112"/>
              <w:jc w:val="both"/>
              <w:rPr>
                <w:lang w:eastAsia="zh-CN"/>
              </w:rPr>
            </w:pPr>
            <w:r w:rsidRPr="0059425B">
              <w:rPr>
                <w:lang w:eastAsia="zh-CN"/>
              </w:rPr>
              <w:t>2. Отсутствие последовательности действий в практике воспитания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B677B66" w14:textId="77777777" w:rsidR="00943C4F" w:rsidRPr="0059425B" w:rsidRDefault="00943C4F" w:rsidP="0059425B">
            <w:pPr>
              <w:widowControl w:val="0"/>
              <w:suppressAutoHyphens/>
              <w:ind w:firstLine="104"/>
              <w:jc w:val="both"/>
              <w:rPr>
                <w:lang w:eastAsia="zh-CN"/>
              </w:rPr>
            </w:pPr>
            <w:r w:rsidRPr="0059425B">
              <w:rPr>
                <w:color w:val="000000"/>
                <w:highlight w:val="white"/>
                <w:lang w:eastAsia="zh-CN"/>
              </w:rPr>
              <w:t>1.</w:t>
            </w:r>
            <w:r w:rsidRPr="0059425B">
              <w:rPr>
                <w:lang w:eastAsia="zh-CN"/>
              </w:rPr>
              <w:t xml:space="preserve"> Дополнительная нагрузка обучающихся (в учреждениях дополнительного образования)</w:t>
            </w:r>
          </w:p>
          <w:p w14:paraId="5BF5DF61" w14:textId="77777777" w:rsidR="00943C4F" w:rsidRPr="0059425B" w:rsidRDefault="00943C4F" w:rsidP="0059425B">
            <w:pPr>
              <w:widowControl w:val="0"/>
              <w:suppressAutoHyphens/>
              <w:ind w:firstLine="104"/>
              <w:jc w:val="both"/>
              <w:rPr>
                <w:lang w:eastAsia="zh-CN"/>
              </w:rPr>
            </w:pPr>
            <w:r w:rsidRPr="0059425B">
              <w:rPr>
                <w:lang w:eastAsia="zh-CN"/>
              </w:rPr>
              <w:t xml:space="preserve">2. Засилье опасной информации в СМИ и </w:t>
            </w:r>
            <w:proofErr w:type="spellStart"/>
            <w:r w:rsidRPr="0059425B">
              <w:rPr>
                <w:lang w:eastAsia="zh-CN"/>
              </w:rPr>
              <w:t>internet</w:t>
            </w:r>
            <w:proofErr w:type="spellEnd"/>
            <w:r w:rsidRPr="0059425B">
              <w:rPr>
                <w:lang w:eastAsia="zh-CN"/>
              </w:rPr>
              <w:t>-сетях.</w:t>
            </w:r>
          </w:p>
          <w:p w14:paraId="02877897" w14:textId="77777777" w:rsidR="00943C4F" w:rsidRPr="0059425B" w:rsidRDefault="00943C4F" w:rsidP="0059425B">
            <w:pPr>
              <w:widowControl w:val="0"/>
              <w:suppressAutoHyphens/>
              <w:ind w:firstLine="104"/>
              <w:jc w:val="both"/>
              <w:rPr>
                <w:lang w:eastAsia="zh-CN"/>
              </w:rPr>
            </w:pPr>
            <w:r w:rsidRPr="0059425B">
              <w:rPr>
                <w:lang w:eastAsia="zh-CN"/>
              </w:rPr>
              <w:t>3. Дефицит временного ресурса</w:t>
            </w:r>
          </w:p>
        </w:tc>
      </w:tr>
    </w:tbl>
    <w:p w14:paraId="3B5CA193" w14:textId="77777777" w:rsidR="00943C4F" w:rsidRDefault="00943C4F" w:rsidP="00943C4F">
      <w:pPr>
        <w:jc w:val="both"/>
        <w:rPr>
          <w:sz w:val="28"/>
          <w:szCs w:val="28"/>
        </w:rPr>
      </w:pPr>
    </w:p>
    <w:p w14:paraId="62D44139" w14:textId="77777777" w:rsidR="00943C4F" w:rsidRPr="003C743C" w:rsidRDefault="00943C4F" w:rsidP="00943C4F">
      <w:pPr>
        <w:suppressAutoHyphens/>
        <w:jc w:val="right"/>
        <w:rPr>
          <w:bCs/>
          <w:i/>
          <w:color w:val="000000"/>
          <w:sz w:val="28"/>
          <w:szCs w:val="28"/>
          <w:lang w:eastAsia="zh-CN"/>
        </w:rPr>
      </w:pPr>
      <w:r w:rsidRPr="003C743C">
        <w:rPr>
          <w:bCs/>
          <w:i/>
          <w:color w:val="000000"/>
          <w:sz w:val="28"/>
          <w:szCs w:val="28"/>
          <w:lang w:eastAsia="zh-CN"/>
        </w:rPr>
        <w:t>Приложение 2</w:t>
      </w:r>
    </w:p>
    <w:p w14:paraId="7164DC06" w14:textId="77777777" w:rsidR="009259E1" w:rsidRDefault="00943C4F" w:rsidP="009259E1">
      <w:pPr>
        <w:suppressAutoHyphens/>
        <w:ind w:firstLine="709"/>
        <w:jc w:val="center"/>
        <w:rPr>
          <w:b/>
          <w:sz w:val="28"/>
          <w:szCs w:val="28"/>
          <w:lang w:eastAsia="zh-CN"/>
        </w:rPr>
      </w:pPr>
      <w:r w:rsidRPr="00DD1C5E">
        <w:rPr>
          <w:b/>
          <w:bCs/>
          <w:color w:val="000000"/>
          <w:sz w:val="28"/>
          <w:szCs w:val="28"/>
          <w:lang w:eastAsia="zh-CN"/>
        </w:rPr>
        <w:t xml:space="preserve">План-график реализации </w:t>
      </w:r>
      <w:r>
        <w:rPr>
          <w:b/>
          <w:bCs/>
          <w:color w:val="000000"/>
          <w:sz w:val="28"/>
          <w:szCs w:val="28"/>
          <w:lang w:eastAsia="zh-CN"/>
        </w:rPr>
        <w:t>проекта</w:t>
      </w:r>
      <w:r w:rsidR="0059425B">
        <w:rPr>
          <w:b/>
          <w:bCs/>
          <w:color w:val="000000"/>
          <w:sz w:val="28"/>
          <w:szCs w:val="28"/>
          <w:lang w:eastAsia="zh-CN"/>
        </w:rPr>
        <w:t xml:space="preserve"> </w:t>
      </w:r>
      <w:r w:rsidRPr="00DD1C5E">
        <w:rPr>
          <w:b/>
          <w:sz w:val="28"/>
          <w:szCs w:val="28"/>
          <w:lang w:eastAsia="zh-CN"/>
        </w:rPr>
        <w:t>«</w:t>
      </w:r>
      <w:r>
        <w:rPr>
          <w:b/>
          <w:sz w:val="28"/>
          <w:szCs w:val="28"/>
          <w:lang w:eastAsia="zh-CN"/>
        </w:rPr>
        <w:t>Школьная газета</w:t>
      </w:r>
      <w:r w:rsidRPr="00DD1C5E">
        <w:rPr>
          <w:b/>
          <w:sz w:val="28"/>
          <w:szCs w:val="28"/>
          <w:lang w:eastAsia="zh-CN"/>
        </w:rPr>
        <w:t>»</w:t>
      </w:r>
      <w:r w:rsidR="009259E1">
        <w:rPr>
          <w:b/>
          <w:sz w:val="28"/>
          <w:szCs w:val="28"/>
          <w:lang w:eastAsia="zh-CN"/>
        </w:rPr>
        <w:t xml:space="preserve"> </w:t>
      </w:r>
    </w:p>
    <w:p w14:paraId="72AEA7DA" w14:textId="1F433C16" w:rsidR="00943C4F" w:rsidRPr="00DD1C5E" w:rsidRDefault="00943C4F" w:rsidP="009259E1">
      <w:pPr>
        <w:suppressAutoHyphens/>
        <w:ind w:firstLine="709"/>
        <w:jc w:val="center"/>
        <w:rPr>
          <w:b/>
          <w:sz w:val="28"/>
          <w:szCs w:val="28"/>
          <w:lang w:eastAsia="zh-CN"/>
        </w:rPr>
      </w:pPr>
      <w:r w:rsidRPr="00DD1C5E">
        <w:rPr>
          <w:b/>
          <w:bCs/>
          <w:color w:val="000000"/>
          <w:sz w:val="28"/>
          <w:szCs w:val="28"/>
          <w:shd w:val="clear" w:color="auto" w:fill="FFFFFF"/>
          <w:lang w:eastAsia="zh-CN"/>
        </w:rPr>
        <w:t xml:space="preserve">(Диаграмма </w:t>
      </w:r>
      <w:proofErr w:type="spellStart"/>
      <w:r w:rsidRPr="00DD1C5E">
        <w:rPr>
          <w:b/>
          <w:bCs/>
          <w:color w:val="000000"/>
          <w:sz w:val="28"/>
          <w:szCs w:val="28"/>
          <w:shd w:val="clear" w:color="auto" w:fill="FFFFFF"/>
          <w:lang w:eastAsia="zh-CN"/>
        </w:rPr>
        <w:t>Ганта</w:t>
      </w:r>
      <w:proofErr w:type="spellEnd"/>
      <w:r w:rsidRPr="00DD1C5E">
        <w:rPr>
          <w:b/>
          <w:bCs/>
          <w:color w:val="000000"/>
          <w:sz w:val="28"/>
          <w:szCs w:val="28"/>
          <w:shd w:val="clear" w:color="auto" w:fill="FFFFFF"/>
          <w:lang w:eastAsia="zh-CN"/>
        </w:rPr>
        <w:t>)</w:t>
      </w:r>
    </w:p>
    <w:tbl>
      <w:tblPr>
        <w:tblW w:w="9634" w:type="dxa"/>
        <w:jc w:val="center"/>
        <w:tblLayout w:type="fixed"/>
        <w:tblCellMar>
          <w:top w:w="15" w:type="dxa"/>
          <w:left w:w="15" w:type="dxa"/>
          <w:bottom w:w="15" w:type="dxa"/>
          <w:right w:w="15" w:type="dxa"/>
        </w:tblCellMar>
        <w:tblLook w:val="0000" w:firstRow="0" w:lastRow="0" w:firstColumn="0" w:lastColumn="0" w:noHBand="0" w:noVBand="0"/>
      </w:tblPr>
      <w:tblGrid>
        <w:gridCol w:w="426"/>
        <w:gridCol w:w="3543"/>
        <w:gridCol w:w="1560"/>
        <w:gridCol w:w="1559"/>
        <w:gridCol w:w="1271"/>
        <w:gridCol w:w="1275"/>
      </w:tblGrid>
      <w:tr w:rsidR="00943C4F" w:rsidRPr="0059425B" w14:paraId="4BC930B0" w14:textId="77777777" w:rsidTr="0059425B">
        <w:trPr>
          <w:trHeight w:val="480"/>
          <w:jc w:val="center"/>
        </w:trPr>
        <w:tc>
          <w:tcPr>
            <w:tcW w:w="426" w:type="dxa"/>
            <w:vMerge w:val="restart"/>
            <w:tcBorders>
              <w:top w:val="single" w:sz="4" w:space="0" w:color="000000"/>
              <w:left w:val="single" w:sz="4" w:space="0" w:color="000000"/>
              <w:bottom w:val="single" w:sz="4" w:space="0" w:color="000000"/>
            </w:tcBorders>
            <w:shd w:val="clear" w:color="auto" w:fill="auto"/>
            <w:vAlign w:val="center"/>
          </w:tcPr>
          <w:p w14:paraId="57FFD31C" w14:textId="77777777" w:rsidR="00943C4F" w:rsidRPr="0059425B" w:rsidRDefault="00943C4F" w:rsidP="0059425B">
            <w:pPr>
              <w:suppressAutoHyphens/>
              <w:jc w:val="center"/>
              <w:rPr>
                <w:lang w:eastAsia="zh-CN"/>
              </w:rPr>
            </w:pPr>
            <w:r w:rsidRPr="0059425B">
              <w:rPr>
                <w:color w:val="000000"/>
                <w:shd w:val="clear" w:color="auto" w:fill="FFFFFF"/>
                <w:lang w:eastAsia="zh-CN"/>
              </w:rPr>
              <w:t>№</w:t>
            </w:r>
          </w:p>
        </w:tc>
        <w:tc>
          <w:tcPr>
            <w:tcW w:w="3543" w:type="dxa"/>
            <w:vMerge w:val="restart"/>
            <w:tcBorders>
              <w:top w:val="single" w:sz="4" w:space="0" w:color="000000"/>
              <w:left w:val="single" w:sz="4" w:space="0" w:color="000000"/>
              <w:bottom w:val="single" w:sz="4" w:space="0" w:color="000000"/>
            </w:tcBorders>
            <w:shd w:val="clear" w:color="auto" w:fill="auto"/>
            <w:vAlign w:val="center"/>
          </w:tcPr>
          <w:p w14:paraId="0C52C406" w14:textId="77777777" w:rsidR="00943C4F" w:rsidRPr="0059425B" w:rsidRDefault="00943C4F" w:rsidP="0059425B">
            <w:pPr>
              <w:suppressAutoHyphens/>
              <w:jc w:val="center"/>
              <w:rPr>
                <w:lang w:eastAsia="zh-CN"/>
              </w:rPr>
            </w:pPr>
            <w:r w:rsidRPr="0059425B">
              <w:rPr>
                <w:color w:val="000000"/>
                <w:shd w:val="clear" w:color="auto" w:fill="FFFFFF"/>
                <w:lang w:eastAsia="zh-CN"/>
              </w:rPr>
              <w:t>Наименование этапа</w:t>
            </w:r>
          </w:p>
        </w:tc>
        <w:tc>
          <w:tcPr>
            <w:tcW w:w="156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E36CE67" w14:textId="77777777" w:rsidR="00943C4F" w:rsidRPr="0059425B" w:rsidRDefault="00943C4F" w:rsidP="0059425B">
            <w:pPr>
              <w:suppressAutoHyphens/>
              <w:jc w:val="center"/>
              <w:rPr>
                <w:lang w:eastAsia="zh-CN"/>
              </w:rPr>
            </w:pPr>
            <w:r w:rsidRPr="0059425B">
              <w:rPr>
                <w:color w:val="000000"/>
                <w:shd w:val="clear" w:color="auto" w:fill="FFFFFF"/>
                <w:lang w:eastAsia="zh-CN"/>
              </w:rPr>
              <w:t>Длительность</w:t>
            </w:r>
          </w:p>
        </w:tc>
        <w:tc>
          <w:tcPr>
            <w:tcW w:w="4105" w:type="dxa"/>
            <w:gridSpan w:val="3"/>
            <w:tcBorders>
              <w:top w:val="single" w:sz="4" w:space="0" w:color="auto"/>
              <w:left w:val="single" w:sz="4" w:space="0" w:color="auto"/>
              <w:bottom w:val="single" w:sz="4" w:space="0" w:color="auto"/>
              <w:right w:val="single" w:sz="4" w:space="0" w:color="auto"/>
            </w:tcBorders>
            <w:vAlign w:val="center"/>
          </w:tcPr>
          <w:p w14:paraId="77993668" w14:textId="77777777" w:rsidR="00943C4F" w:rsidRPr="0059425B" w:rsidRDefault="00943C4F" w:rsidP="0059425B">
            <w:pPr>
              <w:jc w:val="center"/>
            </w:pPr>
            <w:r w:rsidRPr="0059425B">
              <w:rPr>
                <w:color w:val="000000"/>
                <w:shd w:val="clear" w:color="auto" w:fill="FFFFFF"/>
              </w:rPr>
              <w:t>Временные рамки проекта (может указываться в днях, месяцах)</w:t>
            </w:r>
          </w:p>
        </w:tc>
      </w:tr>
      <w:tr w:rsidR="00943C4F" w:rsidRPr="0059425B" w14:paraId="27B9BF0C" w14:textId="77777777" w:rsidTr="0059425B">
        <w:trPr>
          <w:trHeight w:val="480"/>
          <w:jc w:val="center"/>
        </w:trPr>
        <w:tc>
          <w:tcPr>
            <w:tcW w:w="426" w:type="dxa"/>
            <w:vMerge/>
            <w:tcBorders>
              <w:top w:val="single" w:sz="4" w:space="0" w:color="000000"/>
              <w:left w:val="single" w:sz="4" w:space="0" w:color="000000"/>
              <w:bottom w:val="single" w:sz="4" w:space="0" w:color="000000"/>
            </w:tcBorders>
            <w:shd w:val="clear" w:color="auto" w:fill="auto"/>
            <w:vAlign w:val="center"/>
          </w:tcPr>
          <w:p w14:paraId="005DA1FD" w14:textId="77777777" w:rsidR="00943C4F" w:rsidRPr="0059425B" w:rsidRDefault="00943C4F" w:rsidP="0059425B">
            <w:pPr>
              <w:suppressAutoHyphens/>
              <w:snapToGrid w:val="0"/>
              <w:jc w:val="center"/>
              <w:rPr>
                <w:rFonts w:eastAsia="Calibri"/>
                <w:lang w:eastAsia="zh-CN"/>
              </w:rPr>
            </w:pPr>
          </w:p>
        </w:tc>
        <w:tc>
          <w:tcPr>
            <w:tcW w:w="3543" w:type="dxa"/>
            <w:vMerge/>
            <w:tcBorders>
              <w:top w:val="single" w:sz="4" w:space="0" w:color="000000"/>
              <w:left w:val="single" w:sz="4" w:space="0" w:color="000000"/>
              <w:bottom w:val="single" w:sz="4" w:space="0" w:color="000000"/>
            </w:tcBorders>
            <w:shd w:val="clear" w:color="auto" w:fill="auto"/>
            <w:vAlign w:val="center"/>
          </w:tcPr>
          <w:p w14:paraId="231C166B" w14:textId="77777777" w:rsidR="00943C4F" w:rsidRPr="0059425B" w:rsidRDefault="00943C4F" w:rsidP="0059425B">
            <w:pPr>
              <w:suppressAutoHyphens/>
              <w:snapToGrid w:val="0"/>
              <w:jc w:val="center"/>
              <w:rPr>
                <w:rFonts w:eastAsia="Calibri"/>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14:paraId="0794C07F" w14:textId="77777777" w:rsidR="00943C4F" w:rsidRPr="0059425B" w:rsidRDefault="00943C4F" w:rsidP="0059425B">
            <w:pPr>
              <w:suppressAutoHyphens/>
              <w:snapToGrid w:val="0"/>
              <w:jc w:val="center"/>
              <w:rPr>
                <w:rFonts w:eastAsia="Calibri"/>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14:paraId="70A97DC8" w14:textId="77777777" w:rsidR="00943C4F" w:rsidRPr="0059425B" w:rsidRDefault="00943C4F" w:rsidP="0059425B">
            <w:pPr>
              <w:suppressAutoHyphens/>
              <w:jc w:val="center"/>
              <w:rPr>
                <w:color w:val="000000"/>
                <w:lang w:eastAsia="zh-CN"/>
              </w:rPr>
            </w:pPr>
            <w:r w:rsidRPr="0059425B">
              <w:rPr>
                <w:color w:val="000000"/>
                <w:highlight w:val="white"/>
                <w:lang w:eastAsia="zh-CN"/>
              </w:rPr>
              <w:t>Период 1</w:t>
            </w:r>
          </w:p>
          <w:p w14:paraId="314B63F5" w14:textId="77777777" w:rsidR="00943C4F" w:rsidRPr="0059425B" w:rsidRDefault="00943C4F" w:rsidP="0059425B">
            <w:pPr>
              <w:suppressAutoHyphens/>
              <w:jc w:val="center"/>
              <w:rPr>
                <w:color w:val="000000"/>
                <w:lang w:eastAsia="zh-CN"/>
              </w:rPr>
            </w:pPr>
            <w:r w:rsidRPr="0059425B">
              <w:rPr>
                <w:color w:val="000000"/>
                <w:lang w:eastAsia="zh-CN"/>
              </w:rPr>
              <w:t>(организационный)</w:t>
            </w:r>
          </w:p>
          <w:p w14:paraId="3446830C" w14:textId="77777777" w:rsidR="00943C4F" w:rsidRPr="0059425B" w:rsidRDefault="00943C4F" w:rsidP="0059425B">
            <w:pPr>
              <w:suppressAutoHyphens/>
              <w:jc w:val="center"/>
              <w:rPr>
                <w:lang w:eastAsia="zh-CN"/>
              </w:rPr>
            </w:pPr>
            <w:r w:rsidRPr="0059425B">
              <w:rPr>
                <w:lang w:eastAsia="zh-CN"/>
              </w:rPr>
              <w:t>1.09 – 30.09</w:t>
            </w:r>
          </w:p>
        </w:tc>
        <w:tc>
          <w:tcPr>
            <w:tcW w:w="1271" w:type="dxa"/>
            <w:tcBorders>
              <w:top w:val="single" w:sz="4" w:space="0" w:color="000000"/>
              <w:left w:val="single" w:sz="4" w:space="0" w:color="000000"/>
              <w:bottom w:val="single" w:sz="4" w:space="0" w:color="000000"/>
            </w:tcBorders>
            <w:shd w:val="clear" w:color="auto" w:fill="auto"/>
            <w:vAlign w:val="center"/>
          </w:tcPr>
          <w:p w14:paraId="101E436C" w14:textId="77777777" w:rsidR="00943C4F" w:rsidRPr="0059425B" w:rsidRDefault="00943C4F" w:rsidP="0059425B">
            <w:pPr>
              <w:suppressAutoHyphens/>
              <w:jc w:val="center"/>
              <w:rPr>
                <w:color w:val="000000"/>
                <w:shd w:val="clear" w:color="auto" w:fill="FFFFFF"/>
                <w:lang w:eastAsia="zh-CN"/>
              </w:rPr>
            </w:pPr>
            <w:r w:rsidRPr="0059425B">
              <w:rPr>
                <w:color w:val="000000"/>
                <w:shd w:val="clear" w:color="auto" w:fill="FFFFFF"/>
                <w:lang w:eastAsia="zh-CN"/>
              </w:rPr>
              <w:t xml:space="preserve">Период 2 </w:t>
            </w:r>
          </w:p>
          <w:p w14:paraId="740D3476" w14:textId="77777777" w:rsidR="00943C4F" w:rsidRPr="0059425B" w:rsidRDefault="00943C4F" w:rsidP="0059425B">
            <w:pPr>
              <w:suppressAutoHyphens/>
              <w:jc w:val="center"/>
              <w:rPr>
                <w:color w:val="000000"/>
                <w:shd w:val="clear" w:color="auto" w:fill="FFFFFF"/>
                <w:lang w:eastAsia="zh-CN"/>
              </w:rPr>
            </w:pPr>
            <w:r w:rsidRPr="0059425B">
              <w:rPr>
                <w:color w:val="000000"/>
                <w:shd w:val="clear" w:color="auto" w:fill="FFFFFF"/>
                <w:lang w:eastAsia="zh-CN"/>
              </w:rPr>
              <w:t>(основной)</w:t>
            </w:r>
          </w:p>
          <w:p w14:paraId="39A295D8" w14:textId="77777777" w:rsidR="00943C4F" w:rsidRPr="0059425B" w:rsidRDefault="00943C4F" w:rsidP="0059425B">
            <w:pPr>
              <w:suppressAutoHyphens/>
              <w:jc w:val="center"/>
              <w:rPr>
                <w:lang w:eastAsia="zh-CN"/>
              </w:rPr>
            </w:pPr>
            <w:r w:rsidRPr="0059425B">
              <w:rPr>
                <w:lang w:eastAsia="zh-CN"/>
              </w:rPr>
              <w:t>01.10-31.05</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2D5B466D" w14:textId="77777777" w:rsidR="00943C4F" w:rsidRPr="0059425B" w:rsidRDefault="00943C4F" w:rsidP="0059425B">
            <w:pPr>
              <w:suppressAutoHyphens/>
              <w:jc w:val="center"/>
              <w:rPr>
                <w:color w:val="000000"/>
                <w:shd w:val="clear" w:color="auto" w:fill="FFFFFF"/>
                <w:lang w:eastAsia="zh-CN"/>
              </w:rPr>
            </w:pPr>
            <w:r w:rsidRPr="0059425B">
              <w:rPr>
                <w:color w:val="000000"/>
                <w:shd w:val="clear" w:color="auto" w:fill="FFFFFF"/>
                <w:lang w:eastAsia="zh-CN"/>
              </w:rPr>
              <w:t>Период 3</w:t>
            </w:r>
          </w:p>
          <w:p w14:paraId="21A99DF7" w14:textId="77777777" w:rsidR="00943C4F" w:rsidRPr="0059425B" w:rsidRDefault="00943C4F" w:rsidP="0059425B">
            <w:pPr>
              <w:suppressAutoHyphens/>
              <w:jc w:val="center"/>
              <w:rPr>
                <w:color w:val="000000"/>
                <w:shd w:val="clear" w:color="auto" w:fill="FFFFFF"/>
                <w:lang w:eastAsia="zh-CN"/>
              </w:rPr>
            </w:pPr>
            <w:r w:rsidRPr="0059425B">
              <w:rPr>
                <w:color w:val="000000"/>
                <w:shd w:val="clear" w:color="auto" w:fill="FFFFFF"/>
                <w:lang w:eastAsia="zh-CN"/>
              </w:rPr>
              <w:t>(заключительный)</w:t>
            </w:r>
          </w:p>
          <w:p w14:paraId="031DC275" w14:textId="77777777" w:rsidR="00943C4F" w:rsidRPr="0059425B" w:rsidRDefault="00943C4F" w:rsidP="0059425B">
            <w:pPr>
              <w:suppressAutoHyphens/>
              <w:jc w:val="center"/>
              <w:rPr>
                <w:lang w:eastAsia="zh-CN"/>
              </w:rPr>
            </w:pPr>
            <w:r w:rsidRPr="0059425B">
              <w:rPr>
                <w:lang w:eastAsia="zh-CN"/>
              </w:rPr>
              <w:t>01.06-30.06</w:t>
            </w:r>
          </w:p>
        </w:tc>
      </w:tr>
      <w:tr w:rsidR="00943C4F" w:rsidRPr="0059425B" w14:paraId="68E547B5" w14:textId="77777777" w:rsidTr="0059425B">
        <w:trPr>
          <w:jc w:val="center"/>
        </w:trPr>
        <w:tc>
          <w:tcPr>
            <w:tcW w:w="426" w:type="dxa"/>
            <w:tcBorders>
              <w:top w:val="single" w:sz="4" w:space="0" w:color="000000"/>
              <w:left w:val="single" w:sz="4" w:space="0" w:color="000000"/>
              <w:bottom w:val="single" w:sz="4" w:space="0" w:color="000000"/>
            </w:tcBorders>
            <w:shd w:val="clear" w:color="auto" w:fill="auto"/>
            <w:vAlign w:val="center"/>
          </w:tcPr>
          <w:p w14:paraId="1BE30036" w14:textId="77777777" w:rsidR="00943C4F" w:rsidRPr="0059425B" w:rsidRDefault="00943C4F" w:rsidP="0059425B">
            <w:pPr>
              <w:suppressAutoHyphens/>
              <w:jc w:val="center"/>
              <w:rPr>
                <w:lang w:eastAsia="zh-CN"/>
              </w:rPr>
            </w:pPr>
            <w:r w:rsidRPr="0059425B">
              <w:rPr>
                <w:color w:val="000000"/>
                <w:shd w:val="clear" w:color="auto" w:fill="FFFFFF"/>
                <w:lang w:eastAsia="zh-CN"/>
              </w:rPr>
              <w:t>1</w:t>
            </w:r>
          </w:p>
        </w:tc>
        <w:tc>
          <w:tcPr>
            <w:tcW w:w="3543" w:type="dxa"/>
            <w:tcBorders>
              <w:top w:val="single" w:sz="4" w:space="0" w:color="000000"/>
              <w:left w:val="single" w:sz="4" w:space="0" w:color="000000"/>
              <w:bottom w:val="single" w:sz="4" w:space="0" w:color="000000"/>
            </w:tcBorders>
            <w:shd w:val="clear" w:color="auto" w:fill="auto"/>
            <w:vAlign w:val="center"/>
          </w:tcPr>
          <w:p w14:paraId="6E8BE1B8" w14:textId="77777777" w:rsidR="00943C4F" w:rsidRPr="0059425B" w:rsidRDefault="00943C4F" w:rsidP="0059425B">
            <w:pPr>
              <w:contextualSpacing/>
              <w:jc w:val="both"/>
              <w:rPr>
                <w:rFonts w:eastAsia="WenQuanYi Micro Hei"/>
                <w:color w:val="00000A"/>
                <w:lang w:eastAsia="zh-CN" w:bidi="hi-IN"/>
              </w:rPr>
            </w:pPr>
            <w:r w:rsidRPr="0059425B">
              <w:rPr>
                <w:rFonts w:eastAsia="WenQuanYi Micro Hei"/>
                <w:color w:val="00000A"/>
                <w:lang w:eastAsia="zh-CN" w:bidi="hi-IN"/>
              </w:rPr>
              <w:t>Создание творческой группы.</w:t>
            </w:r>
          </w:p>
        </w:tc>
        <w:tc>
          <w:tcPr>
            <w:tcW w:w="1560" w:type="dxa"/>
            <w:tcBorders>
              <w:top w:val="single" w:sz="4" w:space="0" w:color="000000"/>
              <w:left w:val="single" w:sz="4" w:space="0" w:color="000000"/>
              <w:bottom w:val="single" w:sz="4" w:space="0" w:color="000000"/>
            </w:tcBorders>
            <w:shd w:val="clear" w:color="auto" w:fill="auto"/>
            <w:vAlign w:val="center"/>
          </w:tcPr>
          <w:p w14:paraId="075F4257" w14:textId="77777777" w:rsidR="00943C4F" w:rsidRPr="0059425B" w:rsidRDefault="00943C4F" w:rsidP="0059425B">
            <w:pPr>
              <w:suppressAutoHyphens/>
              <w:jc w:val="center"/>
              <w:rPr>
                <w:iCs/>
                <w:lang w:eastAsia="zh-CN"/>
              </w:rPr>
            </w:pPr>
            <w:r w:rsidRPr="0059425B">
              <w:rPr>
                <w:iCs/>
                <w:lang w:eastAsia="zh-CN"/>
              </w:rPr>
              <w:t>1 месяц</w:t>
            </w:r>
          </w:p>
        </w:tc>
        <w:tc>
          <w:tcPr>
            <w:tcW w:w="1559" w:type="dxa"/>
            <w:tcBorders>
              <w:top w:val="single" w:sz="4" w:space="0" w:color="000000"/>
              <w:left w:val="single" w:sz="4" w:space="0" w:color="000000"/>
              <w:bottom w:val="single" w:sz="4" w:space="0" w:color="000000"/>
            </w:tcBorders>
            <w:shd w:val="clear" w:color="auto" w:fill="95B3D7" w:themeFill="accent1" w:themeFillTint="99"/>
            <w:vAlign w:val="center"/>
          </w:tcPr>
          <w:p w14:paraId="6C80A5B2"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1.09 – 30.09</w:t>
            </w:r>
          </w:p>
        </w:tc>
        <w:tc>
          <w:tcPr>
            <w:tcW w:w="1271" w:type="dxa"/>
            <w:tcBorders>
              <w:top w:val="single" w:sz="4" w:space="0" w:color="000000"/>
              <w:left w:val="single" w:sz="4" w:space="0" w:color="000000"/>
              <w:bottom w:val="single" w:sz="4" w:space="0" w:color="000000"/>
            </w:tcBorders>
            <w:shd w:val="clear" w:color="auto" w:fill="auto"/>
            <w:vAlign w:val="center"/>
          </w:tcPr>
          <w:p w14:paraId="1E61904F" w14:textId="77777777" w:rsidR="00943C4F" w:rsidRPr="0059425B" w:rsidRDefault="00943C4F" w:rsidP="0059425B">
            <w:pPr>
              <w:suppressAutoHyphens/>
              <w:snapToGrid w:val="0"/>
              <w:jc w:val="center"/>
              <w:rPr>
                <w:rFonts w:eastAsia="Calibri"/>
                <w:lang w:eastAsia="zh-CN"/>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1FE9D6E1" w14:textId="77777777" w:rsidR="00943C4F" w:rsidRPr="0059425B" w:rsidRDefault="00943C4F" w:rsidP="0059425B">
            <w:pPr>
              <w:suppressAutoHyphens/>
              <w:snapToGrid w:val="0"/>
              <w:jc w:val="center"/>
              <w:rPr>
                <w:rFonts w:eastAsia="Calibri"/>
                <w:lang w:eastAsia="zh-CN"/>
              </w:rPr>
            </w:pPr>
          </w:p>
        </w:tc>
      </w:tr>
      <w:tr w:rsidR="00943C4F" w:rsidRPr="0059425B" w14:paraId="6CE3537D" w14:textId="77777777" w:rsidTr="0059425B">
        <w:trPr>
          <w:jc w:val="center"/>
        </w:trPr>
        <w:tc>
          <w:tcPr>
            <w:tcW w:w="426" w:type="dxa"/>
            <w:tcBorders>
              <w:top w:val="single" w:sz="4" w:space="0" w:color="000000"/>
              <w:left w:val="single" w:sz="4" w:space="0" w:color="000000"/>
              <w:bottom w:val="single" w:sz="4" w:space="0" w:color="000000"/>
            </w:tcBorders>
            <w:shd w:val="clear" w:color="auto" w:fill="auto"/>
            <w:vAlign w:val="center"/>
          </w:tcPr>
          <w:p w14:paraId="3EFCE004" w14:textId="77777777" w:rsidR="00943C4F" w:rsidRPr="0059425B" w:rsidRDefault="00943C4F" w:rsidP="0059425B">
            <w:pPr>
              <w:suppressAutoHyphens/>
              <w:jc w:val="center"/>
              <w:rPr>
                <w:lang w:eastAsia="zh-CN"/>
              </w:rPr>
            </w:pPr>
            <w:r w:rsidRPr="0059425B">
              <w:rPr>
                <w:color w:val="000000"/>
                <w:highlight w:val="white"/>
                <w:lang w:eastAsia="zh-CN"/>
              </w:rPr>
              <w:t>2</w:t>
            </w:r>
          </w:p>
        </w:tc>
        <w:tc>
          <w:tcPr>
            <w:tcW w:w="3543" w:type="dxa"/>
            <w:tcBorders>
              <w:top w:val="single" w:sz="4" w:space="0" w:color="000000"/>
              <w:left w:val="single" w:sz="4" w:space="0" w:color="000000"/>
              <w:bottom w:val="single" w:sz="4" w:space="0" w:color="000000"/>
            </w:tcBorders>
            <w:shd w:val="clear" w:color="auto" w:fill="auto"/>
            <w:vAlign w:val="center"/>
          </w:tcPr>
          <w:p w14:paraId="062ADD90" w14:textId="77777777" w:rsidR="00943C4F" w:rsidRPr="0059425B" w:rsidRDefault="00943C4F" w:rsidP="0059425B">
            <w:pPr>
              <w:suppressAutoHyphens/>
              <w:jc w:val="both"/>
              <w:rPr>
                <w:lang w:eastAsia="zh-CN"/>
              </w:rPr>
            </w:pPr>
            <w:r w:rsidRPr="0059425B">
              <w:rPr>
                <w:rFonts w:eastAsia="WenQuanYi Micro Hei"/>
                <w:color w:val="00000A"/>
                <w:lang w:eastAsia="zh-CN" w:bidi="hi-IN"/>
              </w:rPr>
              <w:t>Распределение функциональных обязанностей.</w:t>
            </w:r>
          </w:p>
        </w:tc>
        <w:tc>
          <w:tcPr>
            <w:tcW w:w="1560" w:type="dxa"/>
            <w:tcBorders>
              <w:top w:val="single" w:sz="4" w:space="0" w:color="000000"/>
              <w:left w:val="single" w:sz="4" w:space="0" w:color="000000"/>
              <w:bottom w:val="single" w:sz="4" w:space="0" w:color="000000"/>
            </w:tcBorders>
            <w:shd w:val="clear" w:color="auto" w:fill="auto"/>
            <w:vAlign w:val="center"/>
          </w:tcPr>
          <w:p w14:paraId="35828434" w14:textId="77777777" w:rsidR="00943C4F" w:rsidRPr="0059425B" w:rsidRDefault="00943C4F" w:rsidP="0059425B">
            <w:pPr>
              <w:suppressAutoHyphens/>
              <w:jc w:val="center"/>
              <w:rPr>
                <w:lang w:eastAsia="zh-CN"/>
              </w:rPr>
            </w:pPr>
            <w:r w:rsidRPr="0059425B">
              <w:rPr>
                <w:color w:val="000000"/>
                <w:shd w:val="clear" w:color="auto" w:fill="FFFFFF"/>
                <w:lang w:eastAsia="zh-CN"/>
              </w:rPr>
              <w:t>1 месяц</w:t>
            </w:r>
          </w:p>
        </w:tc>
        <w:tc>
          <w:tcPr>
            <w:tcW w:w="1559" w:type="dxa"/>
            <w:tcBorders>
              <w:top w:val="single" w:sz="4" w:space="0" w:color="000000"/>
              <w:left w:val="single" w:sz="4" w:space="0" w:color="000000"/>
              <w:bottom w:val="single" w:sz="4" w:space="0" w:color="000000"/>
            </w:tcBorders>
            <w:shd w:val="clear" w:color="auto" w:fill="95B3D7" w:themeFill="accent1" w:themeFillTint="99"/>
            <w:vAlign w:val="center"/>
          </w:tcPr>
          <w:p w14:paraId="6B167CC7"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1.09-30.09</w:t>
            </w:r>
          </w:p>
        </w:tc>
        <w:tc>
          <w:tcPr>
            <w:tcW w:w="1271" w:type="dxa"/>
            <w:tcBorders>
              <w:top w:val="single" w:sz="4" w:space="0" w:color="000000"/>
              <w:left w:val="single" w:sz="4" w:space="0" w:color="000000"/>
              <w:bottom w:val="single" w:sz="4" w:space="0" w:color="000000"/>
            </w:tcBorders>
            <w:shd w:val="clear" w:color="auto" w:fill="auto"/>
            <w:vAlign w:val="center"/>
          </w:tcPr>
          <w:p w14:paraId="58BDDFD8" w14:textId="77777777" w:rsidR="00943C4F" w:rsidRPr="0059425B" w:rsidRDefault="00943C4F" w:rsidP="0059425B">
            <w:pPr>
              <w:suppressAutoHyphens/>
              <w:snapToGrid w:val="0"/>
              <w:jc w:val="center"/>
              <w:rPr>
                <w:rFonts w:eastAsia="Calibri"/>
                <w:lang w:eastAsia="zh-CN"/>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7413D8F" w14:textId="77777777" w:rsidR="00943C4F" w:rsidRPr="0059425B" w:rsidRDefault="00943C4F" w:rsidP="0059425B">
            <w:pPr>
              <w:suppressAutoHyphens/>
              <w:snapToGrid w:val="0"/>
              <w:jc w:val="center"/>
              <w:rPr>
                <w:rFonts w:eastAsia="Calibri"/>
                <w:lang w:eastAsia="zh-CN"/>
              </w:rPr>
            </w:pPr>
          </w:p>
        </w:tc>
      </w:tr>
      <w:tr w:rsidR="00943C4F" w:rsidRPr="0059425B" w14:paraId="5ADBE9F3" w14:textId="77777777" w:rsidTr="0059425B">
        <w:trPr>
          <w:jc w:val="center"/>
        </w:trPr>
        <w:tc>
          <w:tcPr>
            <w:tcW w:w="426" w:type="dxa"/>
            <w:tcBorders>
              <w:top w:val="single" w:sz="4" w:space="0" w:color="000000"/>
              <w:left w:val="single" w:sz="4" w:space="0" w:color="000000"/>
              <w:bottom w:val="single" w:sz="4" w:space="0" w:color="000000"/>
            </w:tcBorders>
            <w:shd w:val="clear" w:color="auto" w:fill="auto"/>
            <w:vAlign w:val="center"/>
          </w:tcPr>
          <w:p w14:paraId="6806D99E" w14:textId="77777777" w:rsidR="00943C4F" w:rsidRPr="0059425B" w:rsidRDefault="00943C4F" w:rsidP="0059425B">
            <w:pPr>
              <w:suppressAutoHyphens/>
              <w:jc w:val="center"/>
              <w:rPr>
                <w:lang w:eastAsia="zh-CN"/>
              </w:rPr>
            </w:pPr>
            <w:r w:rsidRPr="0059425B">
              <w:rPr>
                <w:color w:val="000000"/>
                <w:highlight w:val="white"/>
                <w:lang w:eastAsia="zh-CN"/>
              </w:rPr>
              <w:t>3</w:t>
            </w:r>
          </w:p>
        </w:tc>
        <w:tc>
          <w:tcPr>
            <w:tcW w:w="3543" w:type="dxa"/>
            <w:tcBorders>
              <w:top w:val="single" w:sz="4" w:space="0" w:color="000000"/>
              <w:left w:val="single" w:sz="4" w:space="0" w:color="000000"/>
              <w:bottom w:val="single" w:sz="4" w:space="0" w:color="000000"/>
            </w:tcBorders>
            <w:shd w:val="clear" w:color="auto" w:fill="auto"/>
            <w:vAlign w:val="center"/>
          </w:tcPr>
          <w:p w14:paraId="69D7824C" w14:textId="77777777" w:rsidR="00943C4F" w:rsidRPr="0059425B" w:rsidRDefault="00943C4F" w:rsidP="0059425B">
            <w:pPr>
              <w:contextualSpacing/>
              <w:jc w:val="both"/>
              <w:rPr>
                <w:rFonts w:eastAsia="WenQuanYi Micro Hei"/>
                <w:color w:val="00000A"/>
                <w:lang w:eastAsia="zh-CN" w:bidi="hi-IN"/>
              </w:rPr>
            </w:pPr>
            <w:r w:rsidRPr="0059425B">
              <w:rPr>
                <w:rFonts w:eastAsia="WenQuanYi Micro Hei"/>
                <w:color w:val="00000A"/>
                <w:lang w:eastAsia="zh-CN" w:bidi="hi-IN"/>
              </w:rPr>
              <w:t>Определение стиля и названия газеты.</w:t>
            </w:r>
          </w:p>
        </w:tc>
        <w:tc>
          <w:tcPr>
            <w:tcW w:w="1560" w:type="dxa"/>
            <w:tcBorders>
              <w:top w:val="single" w:sz="4" w:space="0" w:color="000000"/>
              <w:left w:val="single" w:sz="4" w:space="0" w:color="000000"/>
              <w:bottom w:val="single" w:sz="4" w:space="0" w:color="000000"/>
            </w:tcBorders>
            <w:shd w:val="clear" w:color="auto" w:fill="auto"/>
            <w:vAlign w:val="center"/>
          </w:tcPr>
          <w:p w14:paraId="0BAEA023" w14:textId="77777777" w:rsidR="00943C4F" w:rsidRPr="0059425B" w:rsidRDefault="00943C4F" w:rsidP="0059425B">
            <w:pPr>
              <w:suppressAutoHyphens/>
              <w:jc w:val="center"/>
              <w:rPr>
                <w:lang w:eastAsia="zh-CN"/>
              </w:rPr>
            </w:pPr>
            <w:r w:rsidRPr="0059425B">
              <w:rPr>
                <w:color w:val="000000"/>
                <w:shd w:val="clear" w:color="auto" w:fill="FFFFFF"/>
                <w:lang w:eastAsia="zh-CN"/>
              </w:rPr>
              <w:t>15 дней</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14:paraId="4542223A" w14:textId="77777777" w:rsidR="00943C4F" w:rsidRPr="0059425B" w:rsidRDefault="00943C4F" w:rsidP="0059425B">
            <w:pPr>
              <w:suppressAutoHyphens/>
              <w:snapToGrid w:val="0"/>
              <w:jc w:val="center"/>
              <w:rPr>
                <w:rFonts w:eastAsia="Calibri"/>
                <w:lang w:eastAsia="zh-CN"/>
              </w:rPr>
            </w:pPr>
          </w:p>
        </w:tc>
        <w:tc>
          <w:tcPr>
            <w:tcW w:w="1271" w:type="dxa"/>
            <w:tcBorders>
              <w:top w:val="single" w:sz="4" w:space="0" w:color="000000"/>
              <w:left w:val="single" w:sz="4" w:space="0" w:color="000000"/>
              <w:bottom w:val="single" w:sz="4" w:space="0" w:color="000000"/>
            </w:tcBorders>
            <w:shd w:val="clear" w:color="auto" w:fill="95B3D7" w:themeFill="accent1" w:themeFillTint="99"/>
            <w:vAlign w:val="center"/>
          </w:tcPr>
          <w:p w14:paraId="1527D7CD"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01.10-15.10</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48E86F3" w14:textId="77777777" w:rsidR="00943C4F" w:rsidRPr="0059425B" w:rsidRDefault="00943C4F" w:rsidP="0059425B">
            <w:pPr>
              <w:suppressAutoHyphens/>
              <w:snapToGrid w:val="0"/>
              <w:jc w:val="center"/>
              <w:rPr>
                <w:rFonts w:eastAsia="Calibri"/>
                <w:lang w:eastAsia="zh-CN"/>
              </w:rPr>
            </w:pPr>
          </w:p>
        </w:tc>
      </w:tr>
      <w:tr w:rsidR="00943C4F" w:rsidRPr="0059425B" w14:paraId="16BEE75D" w14:textId="77777777" w:rsidTr="0059425B">
        <w:trPr>
          <w:trHeight w:val="417"/>
          <w:jc w:val="center"/>
        </w:trPr>
        <w:tc>
          <w:tcPr>
            <w:tcW w:w="426" w:type="dxa"/>
            <w:tcBorders>
              <w:top w:val="single" w:sz="4" w:space="0" w:color="000000"/>
              <w:left w:val="single" w:sz="4" w:space="0" w:color="000000"/>
              <w:bottom w:val="single" w:sz="4" w:space="0" w:color="000000"/>
            </w:tcBorders>
            <w:shd w:val="clear" w:color="auto" w:fill="auto"/>
            <w:vAlign w:val="center"/>
          </w:tcPr>
          <w:p w14:paraId="41AAE8AB"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4</w:t>
            </w:r>
          </w:p>
        </w:tc>
        <w:tc>
          <w:tcPr>
            <w:tcW w:w="3543" w:type="dxa"/>
            <w:tcBorders>
              <w:top w:val="single" w:sz="4" w:space="0" w:color="000000"/>
              <w:left w:val="single" w:sz="4" w:space="0" w:color="000000"/>
              <w:bottom w:val="single" w:sz="4" w:space="0" w:color="000000"/>
            </w:tcBorders>
            <w:shd w:val="clear" w:color="auto" w:fill="auto"/>
            <w:vAlign w:val="center"/>
          </w:tcPr>
          <w:p w14:paraId="54ACB658" w14:textId="77777777" w:rsidR="00943C4F" w:rsidRPr="0059425B" w:rsidRDefault="00943C4F" w:rsidP="0059425B">
            <w:pPr>
              <w:suppressAutoHyphens/>
              <w:snapToGrid w:val="0"/>
              <w:jc w:val="both"/>
              <w:rPr>
                <w:rFonts w:eastAsia="Calibri"/>
                <w:lang w:eastAsia="zh-CN"/>
              </w:rPr>
            </w:pPr>
            <w:r w:rsidRPr="0059425B">
              <w:rPr>
                <w:rFonts w:eastAsia="WenQuanYi Micro Hei"/>
                <w:color w:val="00000A"/>
                <w:lang w:eastAsia="zh-CN" w:bidi="hi-IN"/>
              </w:rPr>
              <w:t>Сбор и обработка информации</w:t>
            </w:r>
          </w:p>
        </w:tc>
        <w:tc>
          <w:tcPr>
            <w:tcW w:w="1560" w:type="dxa"/>
            <w:tcBorders>
              <w:top w:val="single" w:sz="4" w:space="0" w:color="000000"/>
              <w:left w:val="single" w:sz="4" w:space="0" w:color="000000"/>
              <w:bottom w:val="single" w:sz="4" w:space="0" w:color="000000"/>
            </w:tcBorders>
            <w:shd w:val="clear" w:color="auto" w:fill="auto"/>
            <w:vAlign w:val="center"/>
          </w:tcPr>
          <w:p w14:paraId="00DC4017"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8 месяцев</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14:paraId="1C9357F9" w14:textId="77777777" w:rsidR="00943C4F" w:rsidRPr="0059425B" w:rsidRDefault="00943C4F" w:rsidP="0059425B">
            <w:pPr>
              <w:suppressAutoHyphens/>
              <w:snapToGrid w:val="0"/>
              <w:jc w:val="center"/>
              <w:rPr>
                <w:rFonts w:eastAsia="Calibri"/>
                <w:lang w:eastAsia="zh-CN"/>
              </w:rPr>
            </w:pPr>
          </w:p>
        </w:tc>
        <w:tc>
          <w:tcPr>
            <w:tcW w:w="1271" w:type="dxa"/>
            <w:tcBorders>
              <w:top w:val="single" w:sz="4" w:space="0" w:color="000000"/>
              <w:left w:val="single" w:sz="4" w:space="0" w:color="000000"/>
              <w:bottom w:val="single" w:sz="4" w:space="0" w:color="000000"/>
            </w:tcBorders>
            <w:shd w:val="clear" w:color="auto" w:fill="95B3D7" w:themeFill="accent1" w:themeFillTint="99"/>
            <w:vAlign w:val="center"/>
          </w:tcPr>
          <w:p w14:paraId="5BA2A5FA"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01.10-31.05</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9C647D8" w14:textId="77777777" w:rsidR="00943C4F" w:rsidRPr="0059425B" w:rsidRDefault="00943C4F" w:rsidP="0059425B">
            <w:pPr>
              <w:suppressAutoHyphens/>
              <w:snapToGrid w:val="0"/>
              <w:jc w:val="center"/>
              <w:rPr>
                <w:rFonts w:eastAsia="Calibri"/>
                <w:lang w:eastAsia="zh-CN"/>
              </w:rPr>
            </w:pPr>
          </w:p>
        </w:tc>
      </w:tr>
      <w:tr w:rsidR="00943C4F" w:rsidRPr="0059425B" w14:paraId="1A49DF92" w14:textId="77777777" w:rsidTr="0059425B">
        <w:trPr>
          <w:trHeight w:val="497"/>
          <w:jc w:val="center"/>
        </w:trPr>
        <w:tc>
          <w:tcPr>
            <w:tcW w:w="426" w:type="dxa"/>
            <w:tcBorders>
              <w:top w:val="single" w:sz="4" w:space="0" w:color="000000"/>
              <w:left w:val="single" w:sz="4" w:space="0" w:color="000000"/>
              <w:bottom w:val="single" w:sz="4" w:space="0" w:color="000000"/>
            </w:tcBorders>
            <w:shd w:val="clear" w:color="auto" w:fill="auto"/>
            <w:vAlign w:val="center"/>
          </w:tcPr>
          <w:p w14:paraId="34BE8F9C"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5</w:t>
            </w:r>
          </w:p>
        </w:tc>
        <w:tc>
          <w:tcPr>
            <w:tcW w:w="3543" w:type="dxa"/>
            <w:tcBorders>
              <w:top w:val="single" w:sz="4" w:space="0" w:color="000000"/>
              <w:left w:val="single" w:sz="4" w:space="0" w:color="000000"/>
              <w:bottom w:val="single" w:sz="4" w:space="0" w:color="000000"/>
            </w:tcBorders>
            <w:shd w:val="clear" w:color="auto" w:fill="auto"/>
            <w:vAlign w:val="center"/>
          </w:tcPr>
          <w:p w14:paraId="0D982FB0" w14:textId="77777777" w:rsidR="00943C4F" w:rsidRPr="0059425B" w:rsidRDefault="00943C4F" w:rsidP="0059425B">
            <w:pPr>
              <w:suppressAutoHyphens/>
              <w:snapToGrid w:val="0"/>
              <w:jc w:val="both"/>
              <w:rPr>
                <w:rFonts w:eastAsia="Calibri"/>
                <w:lang w:eastAsia="zh-CN"/>
              </w:rPr>
            </w:pPr>
            <w:r w:rsidRPr="0059425B">
              <w:rPr>
                <w:rFonts w:eastAsia="WenQuanYi Micro Hei"/>
                <w:color w:val="00000A"/>
                <w:lang w:eastAsia="zh-CN" w:bidi="hi-IN"/>
              </w:rPr>
              <w:t>Составление макета газеты</w:t>
            </w:r>
          </w:p>
        </w:tc>
        <w:tc>
          <w:tcPr>
            <w:tcW w:w="1560" w:type="dxa"/>
            <w:tcBorders>
              <w:top w:val="single" w:sz="4" w:space="0" w:color="000000"/>
              <w:left w:val="single" w:sz="4" w:space="0" w:color="000000"/>
              <w:bottom w:val="single" w:sz="4" w:space="0" w:color="000000"/>
            </w:tcBorders>
            <w:shd w:val="clear" w:color="auto" w:fill="auto"/>
            <w:vAlign w:val="center"/>
          </w:tcPr>
          <w:p w14:paraId="226A2883"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8 месяцев</w:t>
            </w:r>
          </w:p>
        </w:tc>
        <w:tc>
          <w:tcPr>
            <w:tcW w:w="1559" w:type="dxa"/>
            <w:tcBorders>
              <w:top w:val="single" w:sz="4" w:space="0" w:color="000000"/>
              <w:left w:val="single" w:sz="4" w:space="0" w:color="000000"/>
              <w:bottom w:val="single" w:sz="4" w:space="0" w:color="000000"/>
            </w:tcBorders>
            <w:shd w:val="clear" w:color="auto" w:fill="auto"/>
            <w:vAlign w:val="center"/>
          </w:tcPr>
          <w:p w14:paraId="5DA0FE8F" w14:textId="77777777" w:rsidR="00943C4F" w:rsidRPr="0059425B" w:rsidRDefault="00943C4F" w:rsidP="0059425B">
            <w:pPr>
              <w:suppressAutoHyphens/>
              <w:snapToGrid w:val="0"/>
              <w:jc w:val="center"/>
              <w:rPr>
                <w:rFonts w:eastAsia="Calibri"/>
                <w:lang w:eastAsia="zh-CN"/>
              </w:rPr>
            </w:pPr>
          </w:p>
        </w:tc>
        <w:tc>
          <w:tcPr>
            <w:tcW w:w="1271" w:type="dxa"/>
            <w:tcBorders>
              <w:top w:val="single" w:sz="4" w:space="0" w:color="000000"/>
              <w:left w:val="single" w:sz="4" w:space="0" w:color="000000"/>
              <w:bottom w:val="single" w:sz="4" w:space="0" w:color="000000"/>
            </w:tcBorders>
            <w:shd w:val="clear" w:color="auto" w:fill="95B3D7" w:themeFill="accent1" w:themeFillTint="99"/>
            <w:vAlign w:val="center"/>
          </w:tcPr>
          <w:p w14:paraId="04528D0B"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01.10-31.05</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DF99158" w14:textId="77777777" w:rsidR="00943C4F" w:rsidRPr="0059425B" w:rsidRDefault="00943C4F" w:rsidP="0059425B">
            <w:pPr>
              <w:suppressAutoHyphens/>
              <w:snapToGrid w:val="0"/>
              <w:jc w:val="center"/>
              <w:rPr>
                <w:rFonts w:eastAsia="Calibri"/>
                <w:lang w:eastAsia="zh-CN"/>
              </w:rPr>
            </w:pPr>
          </w:p>
        </w:tc>
      </w:tr>
      <w:tr w:rsidR="00943C4F" w:rsidRPr="0059425B" w14:paraId="4C4A4F35" w14:textId="77777777" w:rsidTr="0059425B">
        <w:trPr>
          <w:trHeight w:val="493"/>
          <w:jc w:val="center"/>
        </w:trPr>
        <w:tc>
          <w:tcPr>
            <w:tcW w:w="426" w:type="dxa"/>
            <w:tcBorders>
              <w:top w:val="single" w:sz="4" w:space="0" w:color="000000"/>
              <w:left w:val="single" w:sz="4" w:space="0" w:color="000000"/>
              <w:bottom w:val="single" w:sz="4" w:space="0" w:color="000000"/>
            </w:tcBorders>
            <w:shd w:val="clear" w:color="auto" w:fill="auto"/>
            <w:vAlign w:val="center"/>
          </w:tcPr>
          <w:p w14:paraId="1F12AE98"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6</w:t>
            </w:r>
          </w:p>
        </w:tc>
        <w:tc>
          <w:tcPr>
            <w:tcW w:w="3543" w:type="dxa"/>
            <w:tcBorders>
              <w:top w:val="single" w:sz="4" w:space="0" w:color="000000"/>
              <w:left w:val="single" w:sz="4" w:space="0" w:color="000000"/>
              <w:bottom w:val="single" w:sz="4" w:space="0" w:color="000000"/>
            </w:tcBorders>
            <w:shd w:val="clear" w:color="auto" w:fill="auto"/>
            <w:vAlign w:val="center"/>
          </w:tcPr>
          <w:p w14:paraId="2AC0CCCB" w14:textId="77777777" w:rsidR="00943C4F" w:rsidRPr="0059425B" w:rsidRDefault="00943C4F" w:rsidP="0059425B">
            <w:pPr>
              <w:suppressAutoHyphens/>
              <w:snapToGrid w:val="0"/>
              <w:jc w:val="both"/>
              <w:rPr>
                <w:rFonts w:eastAsia="Calibri"/>
                <w:lang w:eastAsia="zh-CN"/>
              </w:rPr>
            </w:pPr>
            <w:r w:rsidRPr="0059425B">
              <w:rPr>
                <w:rFonts w:eastAsia="WenQuanYi Micro Hei"/>
                <w:color w:val="00000A"/>
                <w:lang w:eastAsia="zh-CN" w:bidi="hi-IN"/>
              </w:rPr>
              <w:t>Работа над выпуском номеров школьной газеты</w:t>
            </w:r>
            <w:r w:rsidRPr="0059425B">
              <w:rPr>
                <w:rFonts w:eastAsia="Calibri"/>
                <w:lang w:eastAsia="zh-CN"/>
              </w:rPr>
              <w:t xml:space="preserve"> </w:t>
            </w:r>
          </w:p>
        </w:tc>
        <w:tc>
          <w:tcPr>
            <w:tcW w:w="1560" w:type="dxa"/>
            <w:tcBorders>
              <w:top w:val="single" w:sz="4" w:space="0" w:color="000000"/>
              <w:left w:val="single" w:sz="4" w:space="0" w:color="000000"/>
              <w:bottom w:val="single" w:sz="4" w:space="0" w:color="000000"/>
            </w:tcBorders>
            <w:shd w:val="clear" w:color="auto" w:fill="auto"/>
            <w:vAlign w:val="center"/>
          </w:tcPr>
          <w:p w14:paraId="417D5DD7"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8 месяцев</w:t>
            </w:r>
          </w:p>
        </w:tc>
        <w:tc>
          <w:tcPr>
            <w:tcW w:w="1559" w:type="dxa"/>
            <w:tcBorders>
              <w:top w:val="single" w:sz="4" w:space="0" w:color="000000"/>
              <w:left w:val="single" w:sz="4" w:space="0" w:color="000000"/>
              <w:bottom w:val="single" w:sz="4" w:space="0" w:color="000000"/>
            </w:tcBorders>
            <w:shd w:val="clear" w:color="auto" w:fill="auto"/>
            <w:vAlign w:val="center"/>
          </w:tcPr>
          <w:p w14:paraId="0185CFA2" w14:textId="77777777" w:rsidR="00943C4F" w:rsidRPr="0059425B" w:rsidRDefault="00943C4F" w:rsidP="0059425B">
            <w:pPr>
              <w:suppressAutoHyphens/>
              <w:snapToGrid w:val="0"/>
              <w:jc w:val="center"/>
              <w:rPr>
                <w:rFonts w:eastAsia="Calibri"/>
                <w:lang w:eastAsia="zh-CN"/>
              </w:rPr>
            </w:pPr>
          </w:p>
        </w:tc>
        <w:tc>
          <w:tcPr>
            <w:tcW w:w="1271" w:type="dxa"/>
            <w:tcBorders>
              <w:top w:val="single" w:sz="4" w:space="0" w:color="000000"/>
              <w:left w:val="single" w:sz="4" w:space="0" w:color="000000"/>
              <w:bottom w:val="single" w:sz="4" w:space="0" w:color="000000"/>
            </w:tcBorders>
            <w:shd w:val="clear" w:color="auto" w:fill="95B3D7" w:themeFill="accent1" w:themeFillTint="99"/>
            <w:vAlign w:val="center"/>
          </w:tcPr>
          <w:p w14:paraId="057B3B1E"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01.10-31.05</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6397A964" w14:textId="77777777" w:rsidR="00943C4F" w:rsidRPr="0059425B" w:rsidRDefault="00943C4F" w:rsidP="0059425B">
            <w:pPr>
              <w:suppressAutoHyphens/>
              <w:snapToGrid w:val="0"/>
              <w:jc w:val="center"/>
              <w:rPr>
                <w:rFonts w:eastAsia="Calibri"/>
                <w:lang w:eastAsia="zh-CN"/>
              </w:rPr>
            </w:pPr>
          </w:p>
        </w:tc>
      </w:tr>
      <w:tr w:rsidR="00943C4F" w:rsidRPr="0059425B" w14:paraId="356FFF1B" w14:textId="77777777" w:rsidTr="0059425B">
        <w:trPr>
          <w:trHeight w:val="493"/>
          <w:jc w:val="center"/>
        </w:trPr>
        <w:tc>
          <w:tcPr>
            <w:tcW w:w="426" w:type="dxa"/>
            <w:tcBorders>
              <w:top w:val="single" w:sz="4" w:space="0" w:color="000000"/>
              <w:left w:val="single" w:sz="4" w:space="0" w:color="000000"/>
              <w:bottom w:val="single" w:sz="4" w:space="0" w:color="000000"/>
            </w:tcBorders>
            <w:shd w:val="clear" w:color="auto" w:fill="auto"/>
            <w:vAlign w:val="center"/>
          </w:tcPr>
          <w:p w14:paraId="59CD71BA"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7</w:t>
            </w:r>
          </w:p>
        </w:tc>
        <w:tc>
          <w:tcPr>
            <w:tcW w:w="3543" w:type="dxa"/>
            <w:tcBorders>
              <w:top w:val="single" w:sz="4" w:space="0" w:color="000000"/>
              <w:left w:val="single" w:sz="4" w:space="0" w:color="000000"/>
              <w:bottom w:val="single" w:sz="4" w:space="0" w:color="000000"/>
            </w:tcBorders>
            <w:shd w:val="clear" w:color="auto" w:fill="auto"/>
            <w:vAlign w:val="center"/>
          </w:tcPr>
          <w:p w14:paraId="3990E5BB" w14:textId="77777777" w:rsidR="00943C4F" w:rsidRPr="0059425B" w:rsidRDefault="00943C4F" w:rsidP="0059425B">
            <w:pPr>
              <w:suppressAutoHyphens/>
              <w:snapToGrid w:val="0"/>
              <w:jc w:val="both"/>
              <w:rPr>
                <w:rFonts w:eastAsia="Calibri"/>
                <w:lang w:eastAsia="zh-CN"/>
              </w:rPr>
            </w:pPr>
            <w:r w:rsidRPr="0059425B">
              <w:rPr>
                <w:rFonts w:eastAsia="WenQuanYi Micro Hei"/>
                <w:color w:val="00000A"/>
                <w:lang w:eastAsia="zh-CN" w:bidi="hi-IN"/>
              </w:rPr>
              <w:t>Презентация готового издания</w:t>
            </w:r>
          </w:p>
        </w:tc>
        <w:tc>
          <w:tcPr>
            <w:tcW w:w="1560" w:type="dxa"/>
            <w:tcBorders>
              <w:top w:val="single" w:sz="4" w:space="0" w:color="000000"/>
              <w:left w:val="single" w:sz="4" w:space="0" w:color="000000"/>
              <w:bottom w:val="single" w:sz="4" w:space="0" w:color="000000"/>
            </w:tcBorders>
            <w:shd w:val="clear" w:color="auto" w:fill="auto"/>
            <w:vAlign w:val="center"/>
          </w:tcPr>
          <w:p w14:paraId="06CA05C3"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8 месяцев</w:t>
            </w:r>
          </w:p>
        </w:tc>
        <w:tc>
          <w:tcPr>
            <w:tcW w:w="1559" w:type="dxa"/>
            <w:tcBorders>
              <w:top w:val="single" w:sz="4" w:space="0" w:color="000000"/>
              <w:left w:val="single" w:sz="4" w:space="0" w:color="000000"/>
              <w:bottom w:val="single" w:sz="4" w:space="0" w:color="000000"/>
            </w:tcBorders>
            <w:shd w:val="clear" w:color="auto" w:fill="auto"/>
            <w:vAlign w:val="center"/>
          </w:tcPr>
          <w:p w14:paraId="0F4BC09E" w14:textId="77777777" w:rsidR="00943C4F" w:rsidRPr="0059425B" w:rsidRDefault="00943C4F" w:rsidP="0059425B">
            <w:pPr>
              <w:suppressAutoHyphens/>
              <w:snapToGrid w:val="0"/>
              <w:jc w:val="center"/>
              <w:rPr>
                <w:rFonts w:eastAsia="Calibri"/>
                <w:lang w:eastAsia="zh-CN"/>
              </w:rPr>
            </w:pPr>
          </w:p>
        </w:tc>
        <w:tc>
          <w:tcPr>
            <w:tcW w:w="1271" w:type="dxa"/>
            <w:tcBorders>
              <w:top w:val="single" w:sz="4" w:space="0" w:color="000000"/>
              <w:left w:val="single" w:sz="4" w:space="0" w:color="000000"/>
              <w:bottom w:val="single" w:sz="4" w:space="0" w:color="000000"/>
            </w:tcBorders>
            <w:shd w:val="clear" w:color="auto" w:fill="95B3D7" w:themeFill="accent1" w:themeFillTint="99"/>
            <w:vAlign w:val="center"/>
          </w:tcPr>
          <w:p w14:paraId="68291868"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01.10-31.05</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0B9A31AA" w14:textId="77777777" w:rsidR="00943C4F" w:rsidRPr="0059425B" w:rsidRDefault="00943C4F" w:rsidP="0059425B">
            <w:pPr>
              <w:suppressAutoHyphens/>
              <w:snapToGrid w:val="0"/>
              <w:jc w:val="center"/>
              <w:rPr>
                <w:rFonts w:eastAsia="Calibri"/>
                <w:lang w:eastAsia="zh-CN"/>
              </w:rPr>
            </w:pPr>
          </w:p>
        </w:tc>
      </w:tr>
      <w:tr w:rsidR="00943C4F" w:rsidRPr="0059425B" w14:paraId="13533756" w14:textId="77777777" w:rsidTr="0059425B">
        <w:trPr>
          <w:trHeight w:val="493"/>
          <w:jc w:val="center"/>
        </w:trPr>
        <w:tc>
          <w:tcPr>
            <w:tcW w:w="426" w:type="dxa"/>
            <w:tcBorders>
              <w:top w:val="single" w:sz="4" w:space="0" w:color="000000"/>
              <w:left w:val="single" w:sz="4" w:space="0" w:color="000000"/>
              <w:bottom w:val="single" w:sz="4" w:space="0" w:color="000000"/>
            </w:tcBorders>
            <w:shd w:val="clear" w:color="auto" w:fill="auto"/>
            <w:vAlign w:val="center"/>
          </w:tcPr>
          <w:p w14:paraId="249A7911"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8</w:t>
            </w:r>
          </w:p>
        </w:tc>
        <w:tc>
          <w:tcPr>
            <w:tcW w:w="3543" w:type="dxa"/>
            <w:tcBorders>
              <w:top w:val="single" w:sz="4" w:space="0" w:color="000000"/>
              <w:left w:val="single" w:sz="4" w:space="0" w:color="000000"/>
              <w:bottom w:val="single" w:sz="4" w:space="0" w:color="000000"/>
            </w:tcBorders>
            <w:shd w:val="clear" w:color="auto" w:fill="auto"/>
            <w:vAlign w:val="center"/>
          </w:tcPr>
          <w:p w14:paraId="552334E0" w14:textId="77777777" w:rsidR="00943C4F" w:rsidRPr="0059425B" w:rsidRDefault="00943C4F" w:rsidP="0059425B">
            <w:pPr>
              <w:suppressAutoHyphens/>
              <w:snapToGrid w:val="0"/>
              <w:jc w:val="both"/>
              <w:rPr>
                <w:rFonts w:eastAsia="Calibri"/>
                <w:lang w:eastAsia="zh-CN"/>
              </w:rPr>
            </w:pPr>
            <w:r w:rsidRPr="0059425B">
              <w:rPr>
                <w:rFonts w:eastAsia="WenQuanYi Micro Hei"/>
                <w:color w:val="00000A"/>
                <w:lang w:eastAsia="zh-CN" w:bidi="hi-IN"/>
              </w:rPr>
              <w:t>Подведение общих итогов</w:t>
            </w:r>
          </w:p>
        </w:tc>
        <w:tc>
          <w:tcPr>
            <w:tcW w:w="1560" w:type="dxa"/>
            <w:tcBorders>
              <w:top w:val="single" w:sz="4" w:space="0" w:color="000000"/>
              <w:left w:val="single" w:sz="4" w:space="0" w:color="000000"/>
              <w:bottom w:val="single" w:sz="4" w:space="0" w:color="000000"/>
            </w:tcBorders>
            <w:shd w:val="clear" w:color="auto" w:fill="auto"/>
            <w:vAlign w:val="center"/>
          </w:tcPr>
          <w:p w14:paraId="42B05BF4"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1 месяц</w:t>
            </w:r>
          </w:p>
        </w:tc>
        <w:tc>
          <w:tcPr>
            <w:tcW w:w="1559" w:type="dxa"/>
            <w:tcBorders>
              <w:top w:val="single" w:sz="4" w:space="0" w:color="000000"/>
              <w:left w:val="single" w:sz="4" w:space="0" w:color="000000"/>
              <w:bottom w:val="single" w:sz="4" w:space="0" w:color="000000"/>
            </w:tcBorders>
            <w:shd w:val="clear" w:color="auto" w:fill="auto"/>
            <w:vAlign w:val="center"/>
          </w:tcPr>
          <w:p w14:paraId="02C46CAC" w14:textId="77777777" w:rsidR="00943C4F" w:rsidRPr="0059425B" w:rsidRDefault="00943C4F" w:rsidP="0059425B">
            <w:pPr>
              <w:suppressAutoHyphens/>
              <w:snapToGrid w:val="0"/>
              <w:jc w:val="center"/>
              <w:rPr>
                <w:rFonts w:eastAsia="Calibri"/>
                <w:lang w:eastAsia="zh-CN"/>
              </w:rPr>
            </w:pPr>
          </w:p>
        </w:tc>
        <w:tc>
          <w:tcPr>
            <w:tcW w:w="1271" w:type="dxa"/>
            <w:tcBorders>
              <w:top w:val="single" w:sz="4" w:space="0" w:color="000000"/>
              <w:left w:val="single" w:sz="4" w:space="0" w:color="000000"/>
              <w:bottom w:val="single" w:sz="4" w:space="0" w:color="000000"/>
            </w:tcBorders>
            <w:shd w:val="clear" w:color="auto" w:fill="auto"/>
            <w:vAlign w:val="center"/>
          </w:tcPr>
          <w:p w14:paraId="4489AB78" w14:textId="77777777" w:rsidR="00943C4F" w:rsidRPr="0059425B" w:rsidRDefault="00943C4F" w:rsidP="0059425B">
            <w:pPr>
              <w:suppressAutoHyphens/>
              <w:snapToGrid w:val="0"/>
              <w:jc w:val="center"/>
              <w:rPr>
                <w:rFonts w:eastAsia="Calibri"/>
                <w:lang w:eastAsia="zh-CN"/>
              </w:rPr>
            </w:pPr>
          </w:p>
        </w:tc>
        <w:tc>
          <w:tcPr>
            <w:tcW w:w="1275" w:type="dxa"/>
            <w:tcBorders>
              <w:top w:val="single" w:sz="4" w:space="0" w:color="000000"/>
              <w:left w:val="single" w:sz="4" w:space="0" w:color="000000"/>
              <w:bottom w:val="single" w:sz="4" w:space="0" w:color="000000"/>
              <w:right w:val="single" w:sz="4" w:space="0" w:color="auto"/>
            </w:tcBorders>
            <w:shd w:val="clear" w:color="auto" w:fill="95B3D7" w:themeFill="accent1" w:themeFillTint="99"/>
            <w:vAlign w:val="center"/>
          </w:tcPr>
          <w:p w14:paraId="70840225" w14:textId="77777777" w:rsidR="00943C4F" w:rsidRPr="0059425B" w:rsidRDefault="00943C4F" w:rsidP="0059425B">
            <w:pPr>
              <w:suppressAutoHyphens/>
              <w:snapToGrid w:val="0"/>
              <w:jc w:val="center"/>
              <w:rPr>
                <w:rFonts w:eastAsia="Calibri"/>
                <w:lang w:eastAsia="zh-CN"/>
              </w:rPr>
            </w:pPr>
            <w:r w:rsidRPr="0059425B">
              <w:rPr>
                <w:rFonts w:eastAsia="Calibri"/>
                <w:lang w:eastAsia="zh-CN"/>
              </w:rPr>
              <w:t>01.06-30.06</w:t>
            </w:r>
          </w:p>
        </w:tc>
      </w:tr>
    </w:tbl>
    <w:p w14:paraId="1466E815" w14:textId="77777777" w:rsidR="00943C4F" w:rsidRPr="003C743C" w:rsidRDefault="00943C4F" w:rsidP="0059425B">
      <w:pPr>
        <w:jc w:val="right"/>
        <w:rPr>
          <w:i/>
          <w:iCs/>
          <w:color w:val="000000"/>
          <w:sz w:val="28"/>
          <w:szCs w:val="28"/>
        </w:rPr>
      </w:pPr>
      <w:r w:rsidRPr="003C743C">
        <w:rPr>
          <w:i/>
          <w:iCs/>
          <w:color w:val="000000"/>
          <w:sz w:val="28"/>
          <w:szCs w:val="28"/>
        </w:rPr>
        <w:lastRenderedPageBreak/>
        <w:t>Приложение 3</w:t>
      </w:r>
    </w:p>
    <w:p w14:paraId="4AE22D18" w14:textId="506748CE" w:rsidR="00943C4F" w:rsidRDefault="00943C4F" w:rsidP="0059425B">
      <w:pPr>
        <w:jc w:val="center"/>
        <w:rPr>
          <w:b/>
          <w:iCs/>
          <w:color w:val="000000"/>
          <w:sz w:val="28"/>
          <w:szCs w:val="28"/>
        </w:rPr>
      </w:pPr>
      <w:r w:rsidRPr="00C074CF">
        <w:rPr>
          <w:b/>
          <w:iCs/>
          <w:color w:val="000000"/>
          <w:sz w:val="28"/>
          <w:szCs w:val="28"/>
        </w:rPr>
        <w:t>Рекомендации по распределению обя</w:t>
      </w:r>
      <w:r>
        <w:rPr>
          <w:b/>
          <w:iCs/>
          <w:color w:val="000000"/>
          <w:sz w:val="28"/>
          <w:szCs w:val="28"/>
        </w:rPr>
        <w:t>занностей в редакционной группе</w:t>
      </w:r>
    </w:p>
    <w:tbl>
      <w:tblPr>
        <w:tblW w:w="9634" w:type="dxa"/>
        <w:jc w:val="center"/>
        <w:tblBorders>
          <w:top w:val="single" w:sz="4" w:space="0" w:color="auto"/>
          <w:left w:val="single" w:sz="4" w:space="0" w:color="auto"/>
          <w:right w:val="single" w:sz="4" w:space="0" w:color="auto"/>
          <w:insideH w:val="single" w:sz="4" w:space="0" w:color="auto"/>
          <w:insideV w:val="single" w:sz="4" w:space="0" w:color="auto"/>
        </w:tblBorders>
        <w:shd w:val="clear" w:color="auto" w:fill="F9FAFA"/>
        <w:tblLayout w:type="fixed"/>
        <w:tblCellMar>
          <w:top w:w="15" w:type="dxa"/>
          <w:left w:w="15" w:type="dxa"/>
          <w:bottom w:w="15" w:type="dxa"/>
          <w:right w:w="15" w:type="dxa"/>
        </w:tblCellMar>
        <w:tblLook w:val="04A0" w:firstRow="1" w:lastRow="0" w:firstColumn="1" w:lastColumn="0" w:noHBand="0" w:noVBand="1"/>
      </w:tblPr>
      <w:tblGrid>
        <w:gridCol w:w="2029"/>
        <w:gridCol w:w="3997"/>
        <w:gridCol w:w="3608"/>
      </w:tblGrid>
      <w:tr w:rsidR="00943C4F" w:rsidRPr="0059425B" w14:paraId="5C484008" w14:textId="77777777" w:rsidTr="003660A4">
        <w:trPr>
          <w:jc w:val="center"/>
        </w:trPr>
        <w:tc>
          <w:tcPr>
            <w:tcW w:w="2029" w:type="dxa"/>
            <w:shd w:val="clear" w:color="auto" w:fill="auto"/>
            <w:tcMar>
              <w:top w:w="63" w:type="dxa"/>
              <w:left w:w="125" w:type="dxa"/>
              <w:bottom w:w="63" w:type="dxa"/>
              <w:right w:w="125" w:type="dxa"/>
            </w:tcMar>
            <w:hideMark/>
          </w:tcPr>
          <w:p w14:paraId="39F8A894" w14:textId="77777777" w:rsidR="00943C4F" w:rsidRPr="0059425B" w:rsidRDefault="00943C4F" w:rsidP="0059425B">
            <w:pPr>
              <w:rPr>
                <w:color w:val="000000"/>
              </w:rPr>
            </w:pPr>
            <w:r w:rsidRPr="0059425B">
              <w:rPr>
                <w:color w:val="000000"/>
              </w:rPr>
              <w:t>Должность</w:t>
            </w:r>
          </w:p>
        </w:tc>
        <w:tc>
          <w:tcPr>
            <w:tcW w:w="3997" w:type="dxa"/>
            <w:shd w:val="clear" w:color="auto" w:fill="auto"/>
            <w:tcMar>
              <w:top w:w="63" w:type="dxa"/>
              <w:left w:w="125" w:type="dxa"/>
              <w:bottom w:w="63" w:type="dxa"/>
              <w:right w:w="125" w:type="dxa"/>
            </w:tcMar>
            <w:hideMark/>
          </w:tcPr>
          <w:p w14:paraId="13681993" w14:textId="77777777" w:rsidR="00943C4F" w:rsidRPr="0059425B" w:rsidRDefault="00943C4F" w:rsidP="0059425B">
            <w:pPr>
              <w:rPr>
                <w:color w:val="000000"/>
              </w:rPr>
            </w:pPr>
            <w:r w:rsidRPr="0059425B">
              <w:rPr>
                <w:color w:val="000000"/>
              </w:rPr>
              <w:t>Совет по подбору «кадров»</w:t>
            </w:r>
          </w:p>
        </w:tc>
        <w:tc>
          <w:tcPr>
            <w:tcW w:w="3608" w:type="dxa"/>
            <w:shd w:val="clear" w:color="auto" w:fill="auto"/>
            <w:tcMar>
              <w:top w:w="63" w:type="dxa"/>
              <w:left w:w="125" w:type="dxa"/>
              <w:bottom w:w="63" w:type="dxa"/>
              <w:right w:w="125" w:type="dxa"/>
            </w:tcMar>
            <w:hideMark/>
          </w:tcPr>
          <w:p w14:paraId="1BA9CDC8" w14:textId="77777777" w:rsidR="00943C4F" w:rsidRPr="0059425B" w:rsidRDefault="00943C4F" w:rsidP="0059425B">
            <w:pPr>
              <w:rPr>
                <w:color w:val="000000"/>
              </w:rPr>
            </w:pPr>
            <w:r w:rsidRPr="0059425B">
              <w:rPr>
                <w:color w:val="000000"/>
              </w:rPr>
              <w:t>Обязанности</w:t>
            </w:r>
          </w:p>
        </w:tc>
      </w:tr>
      <w:tr w:rsidR="00943C4F" w:rsidRPr="0059425B" w14:paraId="2DEF20E5" w14:textId="77777777" w:rsidTr="003660A4">
        <w:trPr>
          <w:jc w:val="center"/>
        </w:trPr>
        <w:tc>
          <w:tcPr>
            <w:tcW w:w="2029" w:type="dxa"/>
            <w:shd w:val="clear" w:color="auto" w:fill="auto"/>
            <w:tcMar>
              <w:top w:w="63" w:type="dxa"/>
              <w:left w:w="125" w:type="dxa"/>
              <w:bottom w:w="63" w:type="dxa"/>
              <w:right w:w="125" w:type="dxa"/>
            </w:tcMar>
            <w:hideMark/>
          </w:tcPr>
          <w:p w14:paraId="5ACD4C98" w14:textId="77777777" w:rsidR="00943C4F" w:rsidRPr="0059425B" w:rsidRDefault="00943C4F" w:rsidP="0059425B">
            <w:pPr>
              <w:rPr>
                <w:color w:val="000000"/>
              </w:rPr>
            </w:pPr>
            <w:r w:rsidRPr="0059425B">
              <w:rPr>
                <w:color w:val="000000"/>
              </w:rPr>
              <w:t>Главный редактор</w:t>
            </w:r>
          </w:p>
        </w:tc>
        <w:tc>
          <w:tcPr>
            <w:tcW w:w="3997" w:type="dxa"/>
            <w:shd w:val="clear" w:color="auto" w:fill="auto"/>
            <w:tcMar>
              <w:top w:w="63" w:type="dxa"/>
              <w:left w:w="125" w:type="dxa"/>
              <w:bottom w:w="63" w:type="dxa"/>
              <w:right w:w="125" w:type="dxa"/>
            </w:tcMar>
            <w:hideMark/>
          </w:tcPr>
          <w:p w14:paraId="11004D52" w14:textId="77777777" w:rsidR="00943C4F" w:rsidRPr="0059425B" w:rsidRDefault="00943C4F" w:rsidP="0059425B">
            <w:pPr>
              <w:rPr>
                <w:color w:val="000000"/>
              </w:rPr>
            </w:pPr>
            <w:r w:rsidRPr="0059425B">
              <w:rPr>
                <w:color w:val="000000"/>
              </w:rPr>
              <w:t>Филолог, владеющий ИКТ</w:t>
            </w:r>
          </w:p>
          <w:p w14:paraId="53A2FE0E" w14:textId="77777777" w:rsidR="00943C4F" w:rsidRPr="0059425B" w:rsidRDefault="00943C4F" w:rsidP="0059425B">
            <w:pPr>
              <w:rPr>
                <w:color w:val="000000"/>
              </w:rPr>
            </w:pPr>
          </w:p>
        </w:tc>
        <w:tc>
          <w:tcPr>
            <w:tcW w:w="3608" w:type="dxa"/>
            <w:shd w:val="clear" w:color="auto" w:fill="auto"/>
            <w:tcMar>
              <w:top w:w="63" w:type="dxa"/>
              <w:left w:w="125" w:type="dxa"/>
              <w:bottom w:w="63" w:type="dxa"/>
              <w:right w:w="125" w:type="dxa"/>
            </w:tcMar>
            <w:hideMark/>
          </w:tcPr>
          <w:p w14:paraId="2EF952ED" w14:textId="77777777" w:rsidR="00943C4F" w:rsidRPr="0059425B" w:rsidRDefault="00943C4F" w:rsidP="0059425B">
            <w:pPr>
              <w:rPr>
                <w:color w:val="000000"/>
              </w:rPr>
            </w:pPr>
            <w:r w:rsidRPr="0059425B">
              <w:rPr>
                <w:color w:val="000000"/>
              </w:rPr>
              <w:t>Осуществляет контроль, помогает планировать номера, рецензирует, корректирует поступающие материалы</w:t>
            </w:r>
          </w:p>
        </w:tc>
      </w:tr>
      <w:tr w:rsidR="00943C4F" w:rsidRPr="0059425B" w14:paraId="60966519" w14:textId="77777777" w:rsidTr="003660A4">
        <w:trPr>
          <w:jc w:val="center"/>
        </w:trPr>
        <w:tc>
          <w:tcPr>
            <w:tcW w:w="2029" w:type="dxa"/>
            <w:tcBorders>
              <w:bottom w:val="single" w:sz="4" w:space="0" w:color="auto"/>
            </w:tcBorders>
            <w:shd w:val="clear" w:color="auto" w:fill="auto"/>
            <w:tcMar>
              <w:top w:w="63" w:type="dxa"/>
              <w:left w:w="125" w:type="dxa"/>
              <w:bottom w:w="63" w:type="dxa"/>
              <w:right w:w="125" w:type="dxa"/>
            </w:tcMar>
            <w:hideMark/>
          </w:tcPr>
          <w:p w14:paraId="49CDC004" w14:textId="77777777" w:rsidR="00943C4F" w:rsidRPr="0059425B" w:rsidRDefault="00943C4F" w:rsidP="0059425B">
            <w:pPr>
              <w:rPr>
                <w:color w:val="000000"/>
              </w:rPr>
            </w:pPr>
            <w:r w:rsidRPr="0059425B">
              <w:rPr>
                <w:color w:val="000000"/>
              </w:rPr>
              <w:t>Редактор</w:t>
            </w:r>
          </w:p>
        </w:tc>
        <w:tc>
          <w:tcPr>
            <w:tcW w:w="3997" w:type="dxa"/>
            <w:tcBorders>
              <w:bottom w:val="single" w:sz="4" w:space="0" w:color="auto"/>
            </w:tcBorders>
            <w:shd w:val="clear" w:color="auto" w:fill="auto"/>
            <w:tcMar>
              <w:top w:w="63" w:type="dxa"/>
              <w:left w:w="125" w:type="dxa"/>
              <w:bottom w:w="63" w:type="dxa"/>
              <w:right w:w="125" w:type="dxa"/>
            </w:tcMar>
            <w:hideMark/>
          </w:tcPr>
          <w:p w14:paraId="754C3696" w14:textId="77777777" w:rsidR="00943C4F" w:rsidRPr="0059425B" w:rsidRDefault="00943C4F" w:rsidP="0059425B">
            <w:pPr>
              <w:rPr>
                <w:color w:val="000000"/>
              </w:rPr>
            </w:pPr>
            <w:r w:rsidRPr="0059425B">
              <w:rPr>
                <w:color w:val="000000"/>
              </w:rPr>
              <w:t>Старшеклассник, хорошо владеющий ИКТ, коммуникативный, грамотный</w:t>
            </w:r>
          </w:p>
        </w:tc>
        <w:tc>
          <w:tcPr>
            <w:tcW w:w="3608" w:type="dxa"/>
            <w:tcBorders>
              <w:bottom w:val="single" w:sz="4" w:space="0" w:color="auto"/>
            </w:tcBorders>
            <w:shd w:val="clear" w:color="auto" w:fill="auto"/>
            <w:tcMar>
              <w:top w:w="63" w:type="dxa"/>
              <w:left w:w="125" w:type="dxa"/>
              <w:bottom w:w="63" w:type="dxa"/>
              <w:right w:w="125" w:type="dxa"/>
            </w:tcMar>
            <w:hideMark/>
          </w:tcPr>
          <w:p w14:paraId="07D7103B" w14:textId="77777777" w:rsidR="00943C4F" w:rsidRPr="0059425B" w:rsidRDefault="00943C4F" w:rsidP="0059425B">
            <w:pPr>
              <w:rPr>
                <w:color w:val="000000"/>
              </w:rPr>
            </w:pPr>
            <w:r w:rsidRPr="0059425B">
              <w:rPr>
                <w:color w:val="000000"/>
              </w:rPr>
              <w:t>Помогает планировать выпуск, направляет ребят в поиске тем для номеров, редактирует.</w:t>
            </w:r>
          </w:p>
        </w:tc>
      </w:tr>
      <w:tr w:rsidR="00943C4F" w:rsidRPr="0059425B" w14:paraId="28BAB01B" w14:textId="77777777" w:rsidTr="003660A4">
        <w:trPr>
          <w:jc w:val="center"/>
        </w:trPr>
        <w:tc>
          <w:tcPr>
            <w:tcW w:w="2029" w:type="dxa"/>
            <w:tcBorders>
              <w:bottom w:val="single" w:sz="4" w:space="0" w:color="auto"/>
            </w:tcBorders>
            <w:shd w:val="clear" w:color="auto" w:fill="auto"/>
            <w:tcMar>
              <w:top w:w="63" w:type="dxa"/>
              <w:left w:w="125" w:type="dxa"/>
              <w:bottom w:w="63" w:type="dxa"/>
              <w:right w:w="125" w:type="dxa"/>
            </w:tcMar>
            <w:hideMark/>
          </w:tcPr>
          <w:p w14:paraId="04B15CBB" w14:textId="77777777" w:rsidR="00943C4F" w:rsidRPr="0059425B" w:rsidRDefault="00943C4F" w:rsidP="0059425B">
            <w:pPr>
              <w:rPr>
                <w:color w:val="000000"/>
              </w:rPr>
            </w:pPr>
            <w:r w:rsidRPr="0059425B">
              <w:rPr>
                <w:color w:val="000000"/>
              </w:rPr>
              <w:t>Корреспонденты</w:t>
            </w:r>
          </w:p>
        </w:tc>
        <w:tc>
          <w:tcPr>
            <w:tcW w:w="3997" w:type="dxa"/>
            <w:tcBorders>
              <w:bottom w:val="single" w:sz="4" w:space="0" w:color="auto"/>
            </w:tcBorders>
            <w:shd w:val="clear" w:color="auto" w:fill="auto"/>
            <w:tcMar>
              <w:top w:w="63" w:type="dxa"/>
              <w:left w:w="125" w:type="dxa"/>
              <w:bottom w:w="63" w:type="dxa"/>
              <w:right w:w="125" w:type="dxa"/>
            </w:tcMar>
            <w:hideMark/>
          </w:tcPr>
          <w:p w14:paraId="233F33F3" w14:textId="77777777" w:rsidR="00943C4F" w:rsidRPr="0059425B" w:rsidRDefault="00943C4F" w:rsidP="0059425B">
            <w:pPr>
              <w:rPr>
                <w:color w:val="000000"/>
              </w:rPr>
            </w:pPr>
            <w:r w:rsidRPr="0059425B">
              <w:rPr>
                <w:color w:val="000000"/>
              </w:rPr>
              <w:t>Ребята разных возрастов, коммуникативные, интересующиеся жизнью вокруг</w:t>
            </w:r>
          </w:p>
        </w:tc>
        <w:tc>
          <w:tcPr>
            <w:tcW w:w="3608" w:type="dxa"/>
            <w:tcBorders>
              <w:bottom w:val="single" w:sz="4" w:space="0" w:color="auto"/>
            </w:tcBorders>
            <w:shd w:val="clear" w:color="auto" w:fill="auto"/>
            <w:tcMar>
              <w:top w:w="63" w:type="dxa"/>
              <w:left w:w="125" w:type="dxa"/>
              <w:bottom w:w="63" w:type="dxa"/>
              <w:right w:w="125" w:type="dxa"/>
            </w:tcMar>
            <w:hideMark/>
          </w:tcPr>
          <w:p w14:paraId="4AB8A5BA" w14:textId="77777777" w:rsidR="00943C4F" w:rsidRPr="0059425B" w:rsidRDefault="00943C4F" w:rsidP="0059425B">
            <w:pPr>
              <w:rPr>
                <w:color w:val="000000"/>
              </w:rPr>
            </w:pPr>
            <w:r w:rsidRPr="0059425B">
              <w:rPr>
                <w:color w:val="000000"/>
              </w:rPr>
              <w:t>Осуществляют сбор материала, активизируют учащихся на написание творческих работ</w:t>
            </w:r>
          </w:p>
        </w:tc>
      </w:tr>
      <w:tr w:rsidR="00943C4F" w:rsidRPr="0059425B" w14:paraId="4CA99D77" w14:textId="77777777" w:rsidTr="003660A4">
        <w:trPr>
          <w:jc w:val="center"/>
        </w:trPr>
        <w:tc>
          <w:tcPr>
            <w:tcW w:w="2029" w:type="dxa"/>
            <w:tcBorders>
              <w:top w:val="single" w:sz="4" w:space="0" w:color="auto"/>
            </w:tcBorders>
            <w:shd w:val="clear" w:color="auto" w:fill="auto"/>
            <w:tcMar>
              <w:top w:w="63" w:type="dxa"/>
              <w:left w:w="125" w:type="dxa"/>
              <w:bottom w:w="63" w:type="dxa"/>
              <w:right w:w="125" w:type="dxa"/>
            </w:tcMar>
            <w:hideMark/>
          </w:tcPr>
          <w:p w14:paraId="1D02C5FD" w14:textId="77777777" w:rsidR="00943C4F" w:rsidRPr="0059425B" w:rsidRDefault="00943C4F" w:rsidP="0059425B">
            <w:pPr>
              <w:rPr>
                <w:color w:val="000000"/>
              </w:rPr>
            </w:pPr>
            <w:r w:rsidRPr="0059425B">
              <w:rPr>
                <w:color w:val="000000"/>
              </w:rPr>
              <w:t>Фотографы</w:t>
            </w:r>
          </w:p>
        </w:tc>
        <w:tc>
          <w:tcPr>
            <w:tcW w:w="3997" w:type="dxa"/>
            <w:tcBorders>
              <w:top w:val="single" w:sz="4" w:space="0" w:color="auto"/>
            </w:tcBorders>
            <w:shd w:val="clear" w:color="auto" w:fill="auto"/>
            <w:tcMar>
              <w:top w:w="63" w:type="dxa"/>
              <w:left w:w="125" w:type="dxa"/>
              <w:bottom w:w="63" w:type="dxa"/>
              <w:right w:w="125" w:type="dxa"/>
            </w:tcMar>
            <w:hideMark/>
          </w:tcPr>
          <w:p w14:paraId="0E724E02" w14:textId="77777777" w:rsidR="00943C4F" w:rsidRPr="0059425B" w:rsidRDefault="00943C4F" w:rsidP="0059425B">
            <w:pPr>
              <w:rPr>
                <w:color w:val="000000"/>
              </w:rPr>
            </w:pPr>
            <w:r w:rsidRPr="0059425B">
              <w:rPr>
                <w:color w:val="000000"/>
              </w:rPr>
              <w:t>Ребята разных возрастов, желательно посещающие фотокружок</w:t>
            </w:r>
          </w:p>
        </w:tc>
        <w:tc>
          <w:tcPr>
            <w:tcW w:w="3608" w:type="dxa"/>
            <w:tcBorders>
              <w:top w:val="single" w:sz="4" w:space="0" w:color="auto"/>
            </w:tcBorders>
            <w:shd w:val="clear" w:color="auto" w:fill="auto"/>
            <w:tcMar>
              <w:top w:w="63" w:type="dxa"/>
              <w:left w:w="125" w:type="dxa"/>
              <w:bottom w:w="63" w:type="dxa"/>
              <w:right w:w="125" w:type="dxa"/>
            </w:tcMar>
            <w:hideMark/>
          </w:tcPr>
          <w:p w14:paraId="5227670F" w14:textId="77777777" w:rsidR="00943C4F" w:rsidRPr="0059425B" w:rsidRDefault="00943C4F" w:rsidP="0059425B">
            <w:pPr>
              <w:rPr>
                <w:color w:val="000000"/>
              </w:rPr>
            </w:pPr>
            <w:r w:rsidRPr="0059425B">
              <w:rPr>
                <w:color w:val="000000"/>
              </w:rPr>
              <w:t>Предоставлять фотоотчёт о школьных мероприятиях, экскурсиях, встречах с интересными людьми.</w:t>
            </w:r>
          </w:p>
        </w:tc>
      </w:tr>
      <w:tr w:rsidR="00943C4F" w:rsidRPr="0059425B" w14:paraId="3C4DC118" w14:textId="77777777" w:rsidTr="003660A4">
        <w:trPr>
          <w:jc w:val="center"/>
        </w:trPr>
        <w:tc>
          <w:tcPr>
            <w:tcW w:w="2029" w:type="dxa"/>
            <w:shd w:val="clear" w:color="auto" w:fill="auto"/>
            <w:tcMar>
              <w:top w:w="63" w:type="dxa"/>
              <w:left w:w="125" w:type="dxa"/>
              <w:bottom w:w="63" w:type="dxa"/>
              <w:right w:w="125" w:type="dxa"/>
            </w:tcMar>
            <w:hideMark/>
          </w:tcPr>
          <w:p w14:paraId="220AB11A" w14:textId="77777777" w:rsidR="00943C4F" w:rsidRPr="0059425B" w:rsidRDefault="00943C4F" w:rsidP="0059425B">
            <w:pPr>
              <w:rPr>
                <w:color w:val="000000"/>
              </w:rPr>
            </w:pPr>
            <w:r w:rsidRPr="0059425B">
              <w:rPr>
                <w:color w:val="000000"/>
              </w:rPr>
              <w:t>Верстальщик</w:t>
            </w:r>
          </w:p>
        </w:tc>
        <w:tc>
          <w:tcPr>
            <w:tcW w:w="3997" w:type="dxa"/>
            <w:shd w:val="clear" w:color="auto" w:fill="auto"/>
            <w:tcMar>
              <w:top w:w="63" w:type="dxa"/>
              <w:left w:w="125" w:type="dxa"/>
              <w:bottom w:w="63" w:type="dxa"/>
              <w:right w:w="125" w:type="dxa"/>
            </w:tcMar>
            <w:hideMark/>
          </w:tcPr>
          <w:p w14:paraId="0F39083E" w14:textId="77777777" w:rsidR="00943C4F" w:rsidRPr="0059425B" w:rsidRDefault="00943C4F" w:rsidP="0059425B">
            <w:pPr>
              <w:rPr>
                <w:color w:val="000000"/>
              </w:rPr>
            </w:pPr>
            <w:r w:rsidRPr="0059425B">
              <w:rPr>
                <w:color w:val="000000"/>
              </w:rPr>
              <w:t>умеющий работать с различными компьютерными программами</w:t>
            </w:r>
          </w:p>
        </w:tc>
        <w:tc>
          <w:tcPr>
            <w:tcW w:w="3608" w:type="dxa"/>
            <w:shd w:val="clear" w:color="auto" w:fill="auto"/>
            <w:tcMar>
              <w:top w:w="63" w:type="dxa"/>
              <w:left w:w="125" w:type="dxa"/>
              <w:bottom w:w="63" w:type="dxa"/>
              <w:right w:w="125" w:type="dxa"/>
            </w:tcMar>
            <w:hideMark/>
          </w:tcPr>
          <w:p w14:paraId="19FDE52D" w14:textId="77777777" w:rsidR="00943C4F" w:rsidRPr="0059425B" w:rsidRDefault="00943C4F" w:rsidP="0059425B">
            <w:pPr>
              <w:rPr>
                <w:color w:val="000000"/>
              </w:rPr>
            </w:pPr>
            <w:r w:rsidRPr="0059425B">
              <w:rPr>
                <w:color w:val="000000"/>
              </w:rPr>
              <w:t>Создает макет номера в компьютерной программе</w:t>
            </w:r>
          </w:p>
        </w:tc>
      </w:tr>
      <w:tr w:rsidR="00943C4F" w:rsidRPr="0059425B" w14:paraId="19ED0309" w14:textId="77777777" w:rsidTr="003660A4">
        <w:trPr>
          <w:jc w:val="center"/>
        </w:trPr>
        <w:tc>
          <w:tcPr>
            <w:tcW w:w="2029" w:type="dxa"/>
            <w:tcBorders>
              <w:bottom w:val="single" w:sz="4" w:space="0" w:color="auto"/>
            </w:tcBorders>
            <w:shd w:val="clear" w:color="auto" w:fill="auto"/>
            <w:tcMar>
              <w:top w:w="63" w:type="dxa"/>
              <w:left w:w="125" w:type="dxa"/>
              <w:bottom w:w="63" w:type="dxa"/>
              <w:right w:w="125" w:type="dxa"/>
            </w:tcMar>
            <w:hideMark/>
          </w:tcPr>
          <w:p w14:paraId="0DF59614" w14:textId="77777777" w:rsidR="00943C4F" w:rsidRPr="0059425B" w:rsidRDefault="00943C4F" w:rsidP="0059425B">
            <w:pPr>
              <w:rPr>
                <w:color w:val="000000"/>
              </w:rPr>
            </w:pPr>
            <w:r w:rsidRPr="0059425B">
              <w:rPr>
                <w:color w:val="000000"/>
              </w:rPr>
              <w:t>Наборщик</w:t>
            </w:r>
          </w:p>
        </w:tc>
        <w:tc>
          <w:tcPr>
            <w:tcW w:w="3997" w:type="dxa"/>
            <w:tcBorders>
              <w:bottom w:val="single" w:sz="4" w:space="0" w:color="auto"/>
            </w:tcBorders>
            <w:shd w:val="clear" w:color="auto" w:fill="auto"/>
            <w:tcMar>
              <w:top w:w="63" w:type="dxa"/>
              <w:left w:w="125" w:type="dxa"/>
              <w:bottom w:w="63" w:type="dxa"/>
              <w:right w:w="125" w:type="dxa"/>
            </w:tcMar>
            <w:hideMark/>
          </w:tcPr>
          <w:p w14:paraId="218B475F" w14:textId="77777777" w:rsidR="00943C4F" w:rsidRPr="0059425B" w:rsidRDefault="00943C4F" w:rsidP="0059425B">
            <w:pPr>
              <w:rPr>
                <w:color w:val="000000"/>
              </w:rPr>
            </w:pPr>
            <w:r w:rsidRPr="0059425B">
              <w:rPr>
                <w:color w:val="000000"/>
              </w:rPr>
              <w:t>быстро и грамотно набирающий тексты на компьютерной клавиатуре</w:t>
            </w:r>
          </w:p>
        </w:tc>
        <w:tc>
          <w:tcPr>
            <w:tcW w:w="3608" w:type="dxa"/>
            <w:tcBorders>
              <w:bottom w:val="single" w:sz="4" w:space="0" w:color="auto"/>
            </w:tcBorders>
            <w:shd w:val="clear" w:color="auto" w:fill="auto"/>
            <w:tcMar>
              <w:top w:w="63" w:type="dxa"/>
              <w:left w:w="125" w:type="dxa"/>
              <w:bottom w:w="63" w:type="dxa"/>
              <w:right w:w="125" w:type="dxa"/>
            </w:tcMar>
            <w:hideMark/>
          </w:tcPr>
          <w:p w14:paraId="773DD3A3" w14:textId="77777777" w:rsidR="00943C4F" w:rsidRPr="0059425B" w:rsidRDefault="00943C4F" w:rsidP="0059425B">
            <w:pPr>
              <w:rPr>
                <w:color w:val="000000"/>
              </w:rPr>
            </w:pPr>
            <w:r w:rsidRPr="0059425B">
              <w:rPr>
                <w:color w:val="000000"/>
              </w:rPr>
              <w:t>Переводит рукописный текст статей в печатный</w:t>
            </w:r>
          </w:p>
        </w:tc>
      </w:tr>
      <w:tr w:rsidR="00943C4F" w:rsidRPr="0059425B" w14:paraId="7A8229A5" w14:textId="77777777" w:rsidTr="003660A4">
        <w:trPr>
          <w:jc w:val="center"/>
        </w:trPr>
        <w:tc>
          <w:tcPr>
            <w:tcW w:w="2029" w:type="dxa"/>
            <w:tcBorders>
              <w:bottom w:val="single" w:sz="4" w:space="0" w:color="auto"/>
            </w:tcBorders>
            <w:shd w:val="clear" w:color="auto" w:fill="auto"/>
            <w:tcMar>
              <w:top w:w="63" w:type="dxa"/>
              <w:left w:w="125" w:type="dxa"/>
              <w:bottom w:w="63" w:type="dxa"/>
              <w:right w:w="125" w:type="dxa"/>
            </w:tcMar>
            <w:hideMark/>
          </w:tcPr>
          <w:p w14:paraId="349A3C9F" w14:textId="77777777" w:rsidR="00943C4F" w:rsidRPr="0059425B" w:rsidRDefault="00943C4F" w:rsidP="0059425B">
            <w:pPr>
              <w:rPr>
                <w:color w:val="000000"/>
              </w:rPr>
            </w:pPr>
            <w:r w:rsidRPr="0059425B">
              <w:rPr>
                <w:color w:val="000000"/>
              </w:rPr>
              <w:t>Корректор</w:t>
            </w:r>
          </w:p>
        </w:tc>
        <w:tc>
          <w:tcPr>
            <w:tcW w:w="3997" w:type="dxa"/>
            <w:tcBorders>
              <w:bottom w:val="single" w:sz="4" w:space="0" w:color="auto"/>
            </w:tcBorders>
            <w:shd w:val="clear" w:color="auto" w:fill="auto"/>
            <w:tcMar>
              <w:top w:w="63" w:type="dxa"/>
              <w:left w:w="125" w:type="dxa"/>
              <w:bottom w:w="63" w:type="dxa"/>
              <w:right w:w="125" w:type="dxa"/>
            </w:tcMar>
            <w:hideMark/>
          </w:tcPr>
          <w:p w14:paraId="1C147D20" w14:textId="77777777" w:rsidR="00943C4F" w:rsidRPr="0059425B" w:rsidRDefault="00943C4F" w:rsidP="0059425B">
            <w:pPr>
              <w:rPr>
                <w:color w:val="000000"/>
              </w:rPr>
            </w:pPr>
            <w:r w:rsidRPr="0059425B">
              <w:rPr>
                <w:color w:val="000000"/>
              </w:rPr>
              <w:t>владеющий нормами литературного языка</w:t>
            </w:r>
          </w:p>
        </w:tc>
        <w:tc>
          <w:tcPr>
            <w:tcW w:w="3608" w:type="dxa"/>
            <w:tcBorders>
              <w:bottom w:val="single" w:sz="4" w:space="0" w:color="auto"/>
            </w:tcBorders>
            <w:shd w:val="clear" w:color="auto" w:fill="auto"/>
            <w:tcMar>
              <w:top w:w="63" w:type="dxa"/>
              <w:left w:w="125" w:type="dxa"/>
              <w:bottom w:w="63" w:type="dxa"/>
              <w:right w:w="125" w:type="dxa"/>
            </w:tcMar>
            <w:hideMark/>
          </w:tcPr>
          <w:p w14:paraId="5910F48A" w14:textId="77777777" w:rsidR="00943C4F" w:rsidRPr="0059425B" w:rsidRDefault="00943C4F" w:rsidP="0059425B">
            <w:pPr>
              <w:rPr>
                <w:color w:val="000000"/>
              </w:rPr>
            </w:pPr>
            <w:r w:rsidRPr="0059425B">
              <w:rPr>
                <w:color w:val="000000"/>
              </w:rPr>
              <w:t>Корректирует статьи, исправляет разные виды ошибок</w:t>
            </w:r>
          </w:p>
        </w:tc>
      </w:tr>
    </w:tbl>
    <w:p w14:paraId="6E84A523" w14:textId="77777777" w:rsidR="00943C4F" w:rsidRDefault="00943C4F" w:rsidP="00943C4F">
      <w:pPr>
        <w:rPr>
          <w:color w:val="000000"/>
        </w:rPr>
      </w:pPr>
    </w:p>
    <w:p w14:paraId="299B0677" w14:textId="77777777" w:rsidR="00943C4F" w:rsidRPr="003C743C" w:rsidRDefault="00943C4F" w:rsidP="009259E1">
      <w:pPr>
        <w:jc w:val="right"/>
        <w:rPr>
          <w:i/>
          <w:sz w:val="28"/>
          <w:szCs w:val="28"/>
        </w:rPr>
      </w:pPr>
      <w:r>
        <w:rPr>
          <w:i/>
          <w:sz w:val="28"/>
          <w:szCs w:val="28"/>
        </w:rPr>
        <w:t>Приложение 4</w:t>
      </w:r>
    </w:p>
    <w:p w14:paraId="19666375" w14:textId="77777777" w:rsidR="00943C4F" w:rsidRDefault="00943C4F" w:rsidP="009259E1">
      <w:pPr>
        <w:jc w:val="center"/>
        <w:rPr>
          <w:b/>
          <w:sz w:val="28"/>
          <w:szCs w:val="28"/>
        </w:rPr>
      </w:pPr>
      <w:r>
        <w:rPr>
          <w:b/>
          <w:sz w:val="28"/>
          <w:szCs w:val="28"/>
        </w:rPr>
        <w:t>Размещение электронных версий газеты «Школьные новости» на официальной странице МБОУ «СОШ п. Васильково» ВКонтакте</w:t>
      </w:r>
    </w:p>
    <w:tbl>
      <w:tblPr>
        <w:tblStyle w:val="a9"/>
        <w:tblW w:w="9634" w:type="dxa"/>
        <w:jc w:val="center"/>
        <w:tblLook w:val="04A0" w:firstRow="1" w:lastRow="0" w:firstColumn="1" w:lastColumn="0" w:noHBand="0" w:noVBand="1"/>
      </w:tblPr>
      <w:tblGrid>
        <w:gridCol w:w="769"/>
        <w:gridCol w:w="1920"/>
        <w:gridCol w:w="4394"/>
        <w:gridCol w:w="2551"/>
      </w:tblGrid>
      <w:tr w:rsidR="00943C4F" w:rsidRPr="009259E1" w14:paraId="2B279785" w14:textId="77777777" w:rsidTr="003660A4">
        <w:trPr>
          <w:jc w:val="center"/>
        </w:trPr>
        <w:tc>
          <w:tcPr>
            <w:tcW w:w="769" w:type="dxa"/>
          </w:tcPr>
          <w:p w14:paraId="34ED54ED" w14:textId="77777777" w:rsidR="00943C4F" w:rsidRPr="009259E1" w:rsidRDefault="00943C4F" w:rsidP="009259E1">
            <w:pPr>
              <w:jc w:val="center"/>
              <w:rPr>
                <w:bCs/>
              </w:rPr>
            </w:pPr>
            <w:r w:rsidRPr="009259E1">
              <w:rPr>
                <w:bCs/>
              </w:rPr>
              <w:t>№п/п</w:t>
            </w:r>
          </w:p>
        </w:tc>
        <w:tc>
          <w:tcPr>
            <w:tcW w:w="1920" w:type="dxa"/>
          </w:tcPr>
          <w:p w14:paraId="0FDFE2C4" w14:textId="77777777" w:rsidR="00943C4F" w:rsidRPr="009259E1" w:rsidRDefault="00943C4F" w:rsidP="009259E1">
            <w:pPr>
              <w:jc w:val="center"/>
              <w:rPr>
                <w:bCs/>
              </w:rPr>
            </w:pPr>
            <w:r w:rsidRPr="009259E1">
              <w:rPr>
                <w:bCs/>
              </w:rPr>
              <w:t>Номер выпуска</w:t>
            </w:r>
          </w:p>
        </w:tc>
        <w:tc>
          <w:tcPr>
            <w:tcW w:w="4394" w:type="dxa"/>
          </w:tcPr>
          <w:p w14:paraId="1B0B2470" w14:textId="77777777" w:rsidR="00943C4F" w:rsidRPr="009259E1" w:rsidRDefault="00943C4F" w:rsidP="009259E1">
            <w:pPr>
              <w:jc w:val="center"/>
              <w:rPr>
                <w:bCs/>
              </w:rPr>
            </w:pPr>
            <w:r w:rsidRPr="009259E1">
              <w:rPr>
                <w:bCs/>
              </w:rPr>
              <w:t>Ссылка на электронную версию</w:t>
            </w:r>
          </w:p>
        </w:tc>
        <w:tc>
          <w:tcPr>
            <w:tcW w:w="2551" w:type="dxa"/>
          </w:tcPr>
          <w:p w14:paraId="1581AF1D" w14:textId="77777777" w:rsidR="00943C4F" w:rsidRPr="009259E1" w:rsidRDefault="00943C4F" w:rsidP="009259E1">
            <w:pPr>
              <w:jc w:val="center"/>
              <w:rPr>
                <w:bCs/>
              </w:rPr>
            </w:pPr>
            <w:r w:rsidRPr="009259E1">
              <w:rPr>
                <w:bCs/>
              </w:rPr>
              <w:t>Количество просмотров на июнь 2023 г.</w:t>
            </w:r>
          </w:p>
        </w:tc>
      </w:tr>
      <w:tr w:rsidR="00943C4F" w:rsidRPr="009259E1" w14:paraId="0057F019" w14:textId="77777777" w:rsidTr="003660A4">
        <w:trPr>
          <w:jc w:val="center"/>
        </w:trPr>
        <w:tc>
          <w:tcPr>
            <w:tcW w:w="769" w:type="dxa"/>
          </w:tcPr>
          <w:p w14:paraId="28EC94B2" w14:textId="77777777" w:rsidR="00943C4F" w:rsidRPr="009259E1" w:rsidRDefault="00943C4F" w:rsidP="009259E1">
            <w:pPr>
              <w:jc w:val="center"/>
            </w:pPr>
            <w:r w:rsidRPr="009259E1">
              <w:t>1</w:t>
            </w:r>
          </w:p>
        </w:tc>
        <w:tc>
          <w:tcPr>
            <w:tcW w:w="1920" w:type="dxa"/>
          </w:tcPr>
          <w:p w14:paraId="1711402A" w14:textId="77777777" w:rsidR="00943C4F" w:rsidRPr="009259E1" w:rsidRDefault="00943C4F" w:rsidP="009259E1">
            <w:pPr>
              <w:jc w:val="center"/>
            </w:pPr>
            <w:r w:rsidRPr="009259E1">
              <w:t>Выпуск 1</w:t>
            </w:r>
          </w:p>
        </w:tc>
        <w:tc>
          <w:tcPr>
            <w:tcW w:w="4394" w:type="dxa"/>
          </w:tcPr>
          <w:p w14:paraId="0BD75A63" w14:textId="77777777" w:rsidR="00943C4F" w:rsidRPr="009259E1" w:rsidRDefault="00000000" w:rsidP="009259E1">
            <w:pPr>
              <w:jc w:val="center"/>
            </w:pPr>
            <w:hyperlink r:id="rId44" w:history="1">
              <w:r w:rsidR="00943C4F" w:rsidRPr="009259E1">
                <w:rPr>
                  <w:rStyle w:val="a7"/>
                </w:rPr>
                <w:t>https://vk.com/shkolavasilkovo?w=wall-217534482_77</w:t>
              </w:r>
            </w:hyperlink>
          </w:p>
        </w:tc>
        <w:tc>
          <w:tcPr>
            <w:tcW w:w="2551" w:type="dxa"/>
          </w:tcPr>
          <w:p w14:paraId="5FB3343F" w14:textId="77777777" w:rsidR="00943C4F" w:rsidRPr="009259E1" w:rsidRDefault="00943C4F" w:rsidP="009259E1">
            <w:pPr>
              <w:jc w:val="both"/>
            </w:pPr>
            <w:r w:rsidRPr="009259E1">
              <w:t>784 просмотра</w:t>
            </w:r>
          </w:p>
          <w:p w14:paraId="78E83C22" w14:textId="77777777" w:rsidR="00943C4F" w:rsidRPr="009259E1" w:rsidRDefault="00943C4F" w:rsidP="009259E1">
            <w:pPr>
              <w:jc w:val="center"/>
            </w:pPr>
          </w:p>
        </w:tc>
      </w:tr>
      <w:tr w:rsidR="00943C4F" w:rsidRPr="009259E1" w14:paraId="50057B8D" w14:textId="77777777" w:rsidTr="003660A4">
        <w:trPr>
          <w:jc w:val="center"/>
        </w:trPr>
        <w:tc>
          <w:tcPr>
            <w:tcW w:w="769" w:type="dxa"/>
          </w:tcPr>
          <w:p w14:paraId="48A2996B" w14:textId="77777777" w:rsidR="00943C4F" w:rsidRPr="009259E1" w:rsidRDefault="00943C4F" w:rsidP="009259E1">
            <w:pPr>
              <w:jc w:val="center"/>
            </w:pPr>
            <w:r w:rsidRPr="009259E1">
              <w:t>2</w:t>
            </w:r>
          </w:p>
        </w:tc>
        <w:tc>
          <w:tcPr>
            <w:tcW w:w="1920" w:type="dxa"/>
          </w:tcPr>
          <w:p w14:paraId="20E46967" w14:textId="77777777" w:rsidR="00943C4F" w:rsidRPr="009259E1" w:rsidRDefault="00943C4F" w:rsidP="009259E1">
            <w:pPr>
              <w:jc w:val="center"/>
            </w:pPr>
            <w:r w:rsidRPr="009259E1">
              <w:t>Выпуск 2</w:t>
            </w:r>
          </w:p>
        </w:tc>
        <w:tc>
          <w:tcPr>
            <w:tcW w:w="4394" w:type="dxa"/>
          </w:tcPr>
          <w:p w14:paraId="75AC59E0" w14:textId="77777777" w:rsidR="00943C4F" w:rsidRPr="009259E1" w:rsidRDefault="00000000" w:rsidP="009259E1">
            <w:pPr>
              <w:jc w:val="center"/>
            </w:pPr>
            <w:hyperlink r:id="rId45" w:history="1">
              <w:r w:rsidR="00943C4F" w:rsidRPr="009259E1">
                <w:rPr>
                  <w:rStyle w:val="a7"/>
                </w:rPr>
                <w:t>https://vk.com/shkolavasilkovo?w=wall-217534482_164</w:t>
              </w:r>
            </w:hyperlink>
          </w:p>
        </w:tc>
        <w:tc>
          <w:tcPr>
            <w:tcW w:w="2551" w:type="dxa"/>
          </w:tcPr>
          <w:p w14:paraId="7000CED3" w14:textId="77777777" w:rsidR="00943C4F" w:rsidRPr="009259E1" w:rsidRDefault="00943C4F" w:rsidP="009259E1">
            <w:pPr>
              <w:jc w:val="both"/>
            </w:pPr>
            <w:r w:rsidRPr="009259E1">
              <w:t>1216 просмотров</w:t>
            </w:r>
          </w:p>
          <w:p w14:paraId="6A0B5695" w14:textId="77777777" w:rsidR="00943C4F" w:rsidRPr="009259E1" w:rsidRDefault="00943C4F" w:rsidP="009259E1">
            <w:pPr>
              <w:jc w:val="center"/>
            </w:pPr>
          </w:p>
        </w:tc>
      </w:tr>
      <w:tr w:rsidR="00943C4F" w:rsidRPr="009259E1" w14:paraId="0997D008" w14:textId="77777777" w:rsidTr="003660A4">
        <w:trPr>
          <w:jc w:val="center"/>
        </w:trPr>
        <w:tc>
          <w:tcPr>
            <w:tcW w:w="769" w:type="dxa"/>
          </w:tcPr>
          <w:p w14:paraId="7D61BFDD" w14:textId="77777777" w:rsidR="00943C4F" w:rsidRPr="009259E1" w:rsidRDefault="00943C4F" w:rsidP="009259E1">
            <w:pPr>
              <w:jc w:val="center"/>
            </w:pPr>
            <w:r w:rsidRPr="009259E1">
              <w:t>3</w:t>
            </w:r>
          </w:p>
        </w:tc>
        <w:tc>
          <w:tcPr>
            <w:tcW w:w="1920" w:type="dxa"/>
          </w:tcPr>
          <w:p w14:paraId="2A0A73DA" w14:textId="77777777" w:rsidR="00943C4F" w:rsidRPr="009259E1" w:rsidRDefault="00943C4F" w:rsidP="009259E1">
            <w:pPr>
              <w:jc w:val="center"/>
            </w:pPr>
            <w:r w:rsidRPr="009259E1">
              <w:t>Выпуск 3</w:t>
            </w:r>
          </w:p>
        </w:tc>
        <w:tc>
          <w:tcPr>
            <w:tcW w:w="4394" w:type="dxa"/>
          </w:tcPr>
          <w:p w14:paraId="6E0B41B1" w14:textId="77777777" w:rsidR="00943C4F" w:rsidRPr="009259E1" w:rsidRDefault="00000000" w:rsidP="009259E1">
            <w:pPr>
              <w:jc w:val="center"/>
            </w:pPr>
            <w:hyperlink r:id="rId46" w:history="1">
              <w:r w:rsidR="00943C4F" w:rsidRPr="009259E1">
                <w:rPr>
                  <w:rStyle w:val="a7"/>
                </w:rPr>
                <w:t>https://vk.com/shkolavasilkovo?w=wall-217534482_279</w:t>
              </w:r>
            </w:hyperlink>
            <w:r w:rsidR="00943C4F" w:rsidRPr="009259E1">
              <w:t xml:space="preserve"> </w:t>
            </w:r>
          </w:p>
        </w:tc>
        <w:tc>
          <w:tcPr>
            <w:tcW w:w="2551" w:type="dxa"/>
          </w:tcPr>
          <w:p w14:paraId="40E418CA" w14:textId="77777777" w:rsidR="00943C4F" w:rsidRPr="009259E1" w:rsidRDefault="00943C4F" w:rsidP="009259E1">
            <w:pPr>
              <w:jc w:val="both"/>
            </w:pPr>
            <w:r w:rsidRPr="009259E1">
              <w:t>790 просмотров</w:t>
            </w:r>
          </w:p>
        </w:tc>
      </w:tr>
      <w:tr w:rsidR="00943C4F" w:rsidRPr="009259E1" w14:paraId="0F5D2DEF" w14:textId="77777777" w:rsidTr="003660A4">
        <w:trPr>
          <w:jc w:val="center"/>
        </w:trPr>
        <w:tc>
          <w:tcPr>
            <w:tcW w:w="769" w:type="dxa"/>
          </w:tcPr>
          <w:p w14:paraId="201483CC" w14:textId="77777777" w:rsidR="00943C4F" w:rsidRPr="009259E1" w:rsidRDefault="00943C4F" w:rsidP="009259E1">
            <w:pPr>
              <w:jc w:val="center"/>
            </w:pPr>
            <w:r w:rsidRPr="009259E1">
              <w:t>4</w:t>
            </w:r>
          </w:p>
        </w:tc>
        <w:tc>
          <w:tcPr>
            <w:tcW w:w="1920" w:type="dxa"/>
          </w:tcPr>
          <w:p w14:paraId="4E10E820" w14:textId="77777777" w:rsidR="00943C4F" w:rsidRPr="009259E1" w:rsidRDefault="00943C4F" w:rsidP="009259E1">
            <w:pPr>
              <w:jc w:val="center"/>
            </w:pPr>
            <w:r w:rsidRPr="009259E1">
              <w:t>Выпуск 4</w:t>
            </w:r>
          </w:p>
        </w:tc>
        <w:tc>
          <w:tcPr>
            <w:tcW w:w="4394" w:type="dxa"/>
          </w:tcPr>
          <w:p w14:paraId="79A5E43F" w14:textId="77777777" w:rsidR="00943C4F" w:rsidRPr="009259E1" w:rsidRDefault="00000000" w:rsidP="009259E1">
            <w:pPr>
              <w:jc w:val="center"/>
            </w:pPr>
            <w:hyperlink r:id="rId47" w:history="1">
              <w:r w:rsidR="00943C4F" w:rsidRPr="009259E1">
                <w:rPr>
                  <w:rStyle w:val="a7"/>
                </w:rPr>
                <w:t>https://vk.com/shkolavasilkovo?w=wall-217534482_353</w:t>
              </w:r>
            </w:hyperlink>
          </w:p>
        </w:tc>
        <w:tc>
          <w:tcPr>
            <w:tcW w:w="2551" w:type="dxa"/>
          </w:tcPr>
          <w:p w14:paraId="6C322FCF" w14:textId="77777777" w:rsidR="00943C4F" w:rsidRPr="009259E1" w:rsidRDefault="00943C4F" w:rsidP="009259E1">
            <w:pPr>
              <w:jc w:val="both"/>
            </w:pPr>
            <w:r w:rsidRPr="009259E1">
              <w:t>680 просмотров</w:t>
            </w:r>
          </w:p>
          <w:p w14:paraId="5C60F9D4" w14:textId="77777777" w:rsidR="00943C4F" w:rsidRPr="009259E1" w:rsidRDefault="00943C4F" w:rsidP="009259E1">
            <w:pPr>
              <w:jc w:val="center"/>
            </w:pPr>
          </w:p>
        </w:tc>
      </w:tr>
      <w:tr w:rsidR="00943C4F" w:rsidRPr="009259E1" w14:paraId="75F91E44" w14:textId="77777777" w:rsidTr="003660A4">
        <w:trPr>
          <w:jc w:val="center"/>
        </w:trPr>
        <w:tc>
          <w:tcPr>
            <w:tcW w:w="769" w:type="dxa"/>
          </w:tcPr>
          <w:p w14:paraId="04B7DD3B" w14:textId="77777777" w:rsidR="00943C4F" w:rsidRPr="009259E1" w:rsidRDefault="00943C4F" w:rsidP="009259E1">
            <w:pPr>
              <w:jc w:val="center"/>
            </w:pPr>
            <w:r w:rsidRPr="009259E1">
              <w:t>5</w:t>
            </w:r>
          </w:p>
        </w:tc>
        <w:tc>
          <w:tcPr>
            <w:tcW w:w="1920" w:type="dxa"/>
          </w:tcPr>
          <w:p w14:paraId="1CAEC4C7" w14:textId="77777777" w:rsidR="00943C4F" w:rsidRPr="009259E1" w:rsidRDefault="00943C4F" w:rsidP="009259E1">
            <w:pPr>
              <w:jc w:val="center"/>
            </w:pPr>
            <w:r w:rsidRPr="009259E1">
              <w:t>выпуск 5</w:t>
            </w:r>
          </w:p>
        </w:tc>
        <w:tc>
          <w:tcPr>
            <w:tcW w:w="4394" w:type="dxa"/>
          </w:tcPr>
          <w:p w14:paraId="77BFBD70" w14:textId="77777777" w:rsidR="00943C4F" w:rsidRPr="009259E1" w:rsidRDefault="00000000" w:rsidP="009259E1">
            <w:pPr>
              <w:jc w:val="center"/>
            </w:pPr>
            <w:hyperlink r:id="rId48" w:history="1">
              <w:r w:rsidR="00943C4F" w:rsidRPr="009259E1">
                <w:rPr>
                  <w:rStyle w:val="a7"/>
                </w:rPr>
                <w:t>https://vk.com/shkolavasilkovo?w=wall-217534482_424</w:t>
              </w:r>
            </w:hyperlink>
          </w:p>
        </w:tc>
        <w:tc>
          <w:tcPr>
            <w:tcW w:w="2551" w:type="dxa"/>
          </w:tcPr>
          <w:p w14:paraId="11D365E8" w14:textId="77777777" w:rsidR="00943C4F" w:rsidRPr="009259E1" w:rsidRDefault="00943C4F" w:rsidP="009259E1">
            <w:pPr>
              <w:jc w:val="both"/>
            </w:pPr>
            <w:r w:rsidRPr="009259E1">
              <w:t>1024 просмотра</w:t>
            </w:r>
          </w:p>
        </w:tc>
      </w:tr>
    </w:tbl>
    <w:p w14:paraId="0E7F8873" w14:textId="77777777" w:rsidR="003660A4" w:rsidRDefault="003660A4" w:rsidP="00943C4F">
      <w:pPr>
        <w:jc w:val="right"/>
        <w:rPr>
          <w:i/>
          <w:color w:val="000000"/>
          <w:sz w:val="28"/>
          <w:szCs w:val="28"/>
        </w:rPr>
      </w:pPr>
    </w:p>
    <w:p w14:paraId="1CF16AFF" w14:textId="77777777" w:rsidR="008C131D" w:rsidRDefault="008C131D" w:rsidP="00943C4F">
      <w:pPr>
        <w:jc w:val="right"/>
        <w:rPr>
          <w:i/>
          <w:color w:val="000000"/>
          <w:sz w:val="28"/>
          <w:szCs w:val="28"/>
        </w:rPr>
      </w:pPr>
    </w:p>
    <w:p w14:paraId="18172F52" w14:textId="77777777" w:rsidR="008C131D" w:rsidRDefault="008C131D" w:rsidP="00943C4F">
      <w:pPr>
        <w:jc w:val="right"/>
        <w:rPr>
          <w:i/>
          <w:color w:val="000000"/>
          <w:sz w:val="28"/>
          <w:szCs w:val="28"/>
        </w:rPr>
      </w:pPr>
    </w:p>
    <w:p w14:paraId="417D53ED" w14:textId="77777777" w:rsidR="008C131D" w:rsidRDefault="008C131D" w:rsidP="00943C4F">
      <w:pPr>
        <w:jc w:val="right"/>
        <w:rPr>
          <w:i/>
          <w:color w:val="000000"/>
          <w:sz w:val="28"/>
          <w:szCs w:val="28"/>
        </w:rPr>
      </w:pPr>
    </w:p>
    <w:p w14:paraId="6C88E295" w14:textId="4C7F0F5D" w:rsidR="00943C4F" w:rsidRPr="003C743C" w:rsidRDefault="00943C4F" w:rsidP="00943C4F">
      <w:pPr>
        <w:jc w:val="right"/>
        <w:rPr>
          <w:i/>
          <w:color w:val="000000"/>
          <w:sz w:val="28"/>
          <w:szCs w:val="28"/>
        </w:rPr>
      </w:pPr>
      <w:r w:rsidRPr="003C743C">
        <w:rPr>
          <w:i/>
          <w:color w:val="000000"/>
          <w:sz w:val="28"/>
          <w:szCs w:val="28"/>
        </w:rPr>
        <w:lastRenderedPageBreak/>
        <w:t>Приложение 5</w:t>
      </w:r>
    </w:p>
    <w:p w14:paraId="3189B993" w14:textId="77777777" w:rsidR="00943C4F" w:rsidRDefault="00943C4F" w:rsidP="00943C4F">
      <w:pPr>
        <w:jc w:val="center"/>
        <w:textAlignment w:val="baseline"/>
        <w:rPr>
          <w:b/>
          <w:bCs/>
          <w:sz w:val="28"/>
          <w:szCs w:val="28"/>
        </w:rPr>
      </w:pPr>
      <w:r w:rsidRPr="008B2DCE">
        <w:rPr>
          <w:b/>
          <w:bCs/>
          <w:sz w:val="28"/>
          <w:szCs w:val="28"/>
        </w:rPr>
        <w:t xml:space="preserve">Результативность апробации </w:t>
      </w:r>
      <w:r>
        <w:rPr>
          <w:b/>
          <w:bCs/>
          <w:sz w:val="28"/>
          <w:szCs w:val="28"/>
        </w:rPr>
        <w:t>проекта «Школьная газета»</w:t>
      </w:r>
    </w:p>
    <w:tbl>
      <w:tblPr>
        <w:tblStyle w:val="a9"/>
        <w:tblW w:w="9639" w:type="dxa"/>
        <w:jc w:val="center"/>
        <w:tblLook w:val="04A0" w:firstRow="1" w:lastRow="0" w:firstColumn="1" w:lastColumn="0" w:noHBand="0" w:noVBand="1"/>
      </w:tblPr>
      <w:tblGrid>
        <w:gridCol w:w="540"/>
        <w:gridCol w:w="4463"/>
        <w:gridCol w:w="4636"/>
      </w:tblGrid>
      <w:tr w:rsidR="00943C4F" w:rsidRPr="009259E1" w14:paraId="1B635860" w14:textId="77777777" w:rsidTr="003660A4">
        <w:trPr>
          <w:jc w:val="center"/>
        </w:trPr>
        <w:tc>
          <w:tcPr>
            <w:tcW w:w="457" w:type="dxa"/>
          </w:tcPr>
          <w:p w14:paraId="27238C24" w14:textId="77777777" w:rsidR="00943C4F" w:rsidRPr="009259E1" w:rsidRDefault="00943C4F" w:rsidP="009259E1">
            <w:pPr>
              <w:jc w:val="center"/>
            </w:pPr>
            <w:r w:rsidRPr="009259E1">
              <w:t>№ п/п</w:t>
            </w:r>
          </w:p>
        </w:tc>
        <w:tc>
          <w:tcPr>
            <w:tcW w:w="4504" w:type="dxa"/>
          </w:tcPr>
          <w:p w14:paraId="19C3FE26" w14:textId="77777777" w:rsidR="00943C4F" w:rsidRPr="009259E1" w:rsidRDefault="00943C4F" w:rsidP="009259E1">
            <w:pPr>
              <w:jc w:val="center"/>
            </w:pPr>
            <w:r w:rsidRPr="009259E1">
              <w:t>Полученный результат</w:t>
            </w:r>
          </w:p>
        </w:tc>
        <w:tc>
          <w:tcPr>
            <w:tcW w:w="4678" w:type="dxa"/>
          </w:tcPr>
          <w:p w14:paraId="0EF9ACB5" w14:textId="77777777" w:rsidR="00943C4F" w:rsidRPr="009259E1" w:rsidRDefault="00943C4F" w:rsidP="009259E1">
            <w:pPr>
              <w:jc w:val="center"/>
            </w:pPr>
            <w:r w:rsidRPr="009259E1">
              <w:t>Способ отслеживания эффективности</w:t>
            </w:r>
          </w:p>
        </w:tc>
      </w:tr>
      <w:tr w:rsidR="00943C4F" w:rsidRPr="009259E1" w14:paraId="7C5744F3" w14:textId="77777777" w:rsidTr="003660A4">
        <w:trPr>
          <w:jc w:val="center"/>
        </w:trPr>
        <w:tc>
          <w:tcPr>
            <w:tcW w:w="457" w:type="dxa"/>
          </w:tcPr>
          <w:p w14:paraId="4D420C54" w14:textId="77777777" w:rsidR="00943C4F" w:rsidRPr="009259E1" w:rsidRDefault="00943C4F" w:rsidP="009259E1">
            <w:pPr>
              <w:jc w:val="both"/>
            </w:pPr>
            <w:r w:rsidRPr="009259E1">
              <w:t>1.</w:t>
            </w:r>
          </w:p>
        </w:tc>
        <w:tc>
          <w:tcPr>
            <w:tcW w:w="4504" w:type="dxa"/>
          </w:tcPr>
          <w:p w14:paraId="1903187E" w14:textId="52A8FBA2" w:rsidR="00943C4F" w:rsidRPr="009259E1" w:rsidRDefault="00943C4F" w:rsidP="009259E1">
            <w:pPr>
              <w:jc w:val="both"/>
            </w:pPr>
            <w:r w:rsidRPr="009259E1">
              <w:t>Организована работа кружка «Юные журналисты»</w:t>
            </w:r>
          </w:p>
        </w:tc>
        <w:tc>
          <w:tcPr>
            <w:tcW w:w="4678" w:type="dxa"/>
          </w:tcPr>
          <w:p w14:paraId="26CF5E09" w14:textId="77777777" w:rsidR="00943C4F" w:rsidRPr="009259E1" w:rsidRDefault="00943C4F" w:rsidP="009259E1">
            <w:pPr>
              <w:jc w:val="both"/>
            </w:pPr>
            <w:r w:rsidRPr="009259E1">
              <w:t>Количество участников</w:t>
            </w:r>
          </w:p>
        </w:tc>
      </w:tr>
      <w:tr w:rsidR="00943C4F" w:rsidRPr="009259E1" w14:paraId="11426E31" w14:textId="77777777" w:rsidTr="003660A4">
        <w:trPr>
          <w:jc w:val="center"/>
        </w:trPr>
        <w:tc>
          <w:tcPr>
            <w:tcW w:w="457" w:type="dxa"/>
          </w:tcPr>
          <w:p w14:paraId="3AFD1BA2" w14:textId="77777777" w:rsidR="00943C4F" w:rsidRPr="009259E1" w:rsidRDefault="00943C4F" w:rsidP="009259E1">
            <w:pPr>
              <w:jc w:val="both"/>
            </w:pPr>
            <w:r w:rsidRPr="009259E1">
              <w:t>2.</w:t>
            </w:r>
          </w:p>
        </w:tc>
        <w:tc>
          <w:tcPr>
            <w:tcW w:w="4504" w:type="dxa"/>
          </w:tcPr>
          <w:p w14:paraId="1B19EB59" w14:textId="77777777" w:rsidR="00943C4F" w:rsidRPr="009259E1" w:rsidRDefault="00943C4F" w:rsidP="009259E1">
            <w:pPr>
              <w:jc w:val="both"/>
            </w:pPr>
            <w:r w:rsidRPr="009259E1">
              <w:t>К созданию газеты привлечены обучающиеся 5-11 классов</w:t>
            </w:r>
          </w:p>
        </w:tc>
        <w:tc>
          <w:tcPr>
            <w:tcW w:w="4678" w:type="dxa"/>
          </w:tcPr>
          <w:p w14:paraId="4C667279" w14:textId="77777777" w:rsidR="00943C4F" w:rsidRPr="009259E1" w:rsidRDefault="00943C4F" w:rsidP="009259E1">
            <w:pPr>
              <w:jc w:val="both"/>
            </w:pPr>
            <w:r w:rsidRPr="009259E1">
              <w:t xml:space="preserve"> Количество обучающих, принимающих участие в создании школьной газеты</w:t>
            </w:r>
          </w:p>
        </w:tc>
      </w:tr>
      <w:tr w:rsidR="00943C4F" w:rsidRPr="009259E1" w14:paraId="145CB793" w14:textId="77777777" w:rsidTr="003660A4">
        <w:trPr>
          <w:jc w:val="center"/>
        </w:trPr>
        <w:tc>
          <w:tcPr>
            <w:tcW w:w="457" w:type="dxa"/>
          </w:tcPr>
          <w:p w14:paraId="3C8A064C" w14:textId="77777777" w:rsidR="00943C4F" w:rsidRPr="009259E1" w:rsidRDefault="00943C4F" w:rsidP="009259E1">
            <w:pPr>
              <w:jc w:val="both"/>
            </w:pPr>
            <w:r w:rsidRPr="009259E1">
              <w:t>3.</w:t>
            </w:r>
          </w:p>
        </w:tc>
        <w:tc>
          <w:tcPr>
            <w:tcW w:w="4504" w:type="dxa"/>
          </w:tcPr>
          <w:p w14:paraId="162069CE" w14:textId="77777777" w:rsidR="00943C4F" w:rsidRPr="009259E1" w:rsidRDefault="00943C4F" w:rsidP="009259E1">
            <w:pPr>
              <w:jc w:val="both"/>
            </w:pPr>
            <w:r w:rsidRPr="009259E1">
              <w:t xml:space="preserve">Налажен выпуск газеты «Школьные новости» </w:t>
            </w:r>
          </w:p>
        </w:tc>
        <w:tc>
          <w:tcPr>
            <w:tcW w:w="4678" w:type="dxa"/>
          </w:tcPr>
          <w:p w14:paraId="7487AF4B" w14:textId="77777777" w:rsidR="00943C4F" w:rsidRPr="009259E1" w:rsidRDefault="00943C4F" w:rsidP="009259E1">
            <w:pPr>
              <w:jc w:val="both"/>
            </w:pPr>
            <w:r w:rsidRPr="009259E1">
              <w:t>Периодичность издания не менее 1 раза в месяц</w:t>
            </w:r>
          </w:p>
        </w:tc>
      </w:tr>
      <w:tr w:rsidR="00943C4F" w:rsidRPr="009259E1" w14:paraId="128DC349" w14:textId="77777777" w:rsidTr="003660A4">
        <w:trPr>
          <w:jc w:val="center"/>
        </w:trPr>
        <w:tc>
          <w:tcPr>
            <w:tcW w:w="457" w:type="dxa"/>
          </w:tcPr>
          <w:p w14:paraId="43FB4876" w14:textId="77777777" w:rsidR="00943C4F" w:rsidRPr="009259E1" w:rsidRDefault="00943C4F" w:rsidP="009259E1">
            <w:pPr>
              <w:jc w:val="both"/>
            </w:pPr>
            <w:r w:rsidRPr="009259E1">
              <w:t xml:space="preserve">4. </w:t>
            </w:r>
          </w:p>
        </w:tc>
        <w:tc>
          <w:tcPr>
            <w:tcW w:w="4504" w:type="dxa"/>
          </w:tcPr>
          <w:p w14:paraId="1A17AA57" w14:textId="77777777" w:rsidR="00943C4F" w:rsidRPr="009259E1" w:rsidRDefault="00943C4F" w:rsidP="009259E1">
            <w:pPr>
              <w:jc w:val="both"/>
            </w:pPr>
            <w:r w:rsidRPr="009259E1">
              <w:t xml:space="preserve">Привлечение обучающихся МБОУ «СОШ </w:t>
            </w:r>
            <w:proofErr w:type="spellStart"/>
            <w:r w:rsidRPr="009259E1">
              <w:t>п.Васильково</w:t>
            </w:r>
            <w:proofErr w:type="spellEnd"/>
            <w:r w:rsidRPr="009259E1">
              <w:t>» и их родителей к новостям и проблемам школы.</w:t>
            </w:r>
          </w:p>
        </w:tc>
        <w:tc>
          <w:tcPr>
            <w:tcW w:w="4678" w:type="dxa"/>
          </w:tcPr>
          <w:p w14:paraId="18EE8C6C" w14:textId="77777777" w:rsidR="00943C4F" w:rsidRPr="009259E1" w:rsidRDefault="00943C4F" w:rsidP="009259E1">
            <w:pPr>
              <w:jc w:val="both"/>
            </w:pPr>
            <w:r w:rsidRPr="009259E1">
              <w:t>Количество просмотров электронной версии школьной газеты на страницах школы в социальных сетях и на ее официальном сайте.</w:t>
            </w:r>
          </w:p>
        </w:tc>
      </w:tr>
    </w:tbl>
    <w:p w14:paraId="638975E6" w14:textId="77777777" w:rsidR="00943C4F" w:rsidRPr="008C131D" w:rsidRDefault="00943C4F" w:rsidP="008C131D">
      <w:pPr>
        <w:widowControl w:val="0"/>
        <w:spacing w:line="276" w:lineRule="auto"/>
        <w:jc w:val="both"/>
        <w:rPr>
          <w:sz w:val="28"/>
          <w:szCs w:val="28"/>
        </w:rPr>
      </w:pPr>
    </w:p>
    <w:p w14:paraId="4AD29920" w14:textId="77777777" w:rsidR="009259E1" w:rsidRPr="008C131D" w:rsidRDefault="009259E1" w:rsidP="008C131D">
      <w:pPr>
        <w:widowControl w:val="0"/>
        <w:spacing w:line="276" w:lineRule="auto"/>
        <w:rPr>
          <w:sz w:val="28"/>
          <w:szCs w:val="28"/>
        </w:rPr>
      </w:pPr>
    </w:p>
    <w:p w14:paraId="4DE76A10" w14:textId="1697751D" w:rsidR="008C131D" w:rsidRDefault="008C131D" w:rsidP="008C131D">
      <w:pPr>
        <w:widowControl w:val="0"/>
        <w:spacing w:line="276" w:lineRule="auto"/>
        <w:jc w:val="center"/>
        <w:rPr>
          <w:b/>
          <w:sz w:val="28"/>
          <w:szCs w:val="28"/>
        </w:rPr>
      </w:pPr>
      <w:r w:rsidRPr="00840EAF">
        <w:rPr>
          <w:b/>
          <w:bCs/>
          <w:sz w:val="28"/>
          <w:szCs w:val="28"/>
        </w:rPr>
        <w:t>Раздел 3. Номинация «Волонтерские программы и проекты по работе с детьми и подростками «группы риска»»</w:t>
      </w:r>
    </w:p>
    <w:p w14:paraId="7B73E09B" w14:textId="77777777" w:rsidR="008C131D" w:rsidRDefault="008C131D" w:rsidP="008C131D">
      <w:pPr>
        <w:widowControl w:val="0"/>
        <w:spacing w:line="276" w:lineRule="auto"/>
        <w:jc w:val="center"/>
        <w:rPr>
          <w:b/>
          <w:sz w:val="28"/>
          <w:szCs w:val="28"/>
        </w:rPr>
      </w:pPr>
    </w:p>
    <w:p w14:paraId="565E66D8" w14:textId="67D89909" w:rsidR="00190517" w:rsidRDefault="00190517" w:rsidP="008C131D">
      <w:pPr>
        <w:widowControl w:val="0"/>
        <w:spacing w:line="276" w:lineRule="auto"/>
        <w:jc w:val="center"/>
        <w:rPr>
          <w:b/>
          <w:sz w:val="28"/>
          <w:szCs w:val="28"/>
        </w:rPr>
      </w:pPr>
      <w:r w:rsidRPr="00401C7F">
        <w:rPr>
          <w:b/>
          <w:sz w:val="28"/>
          <w:szCs w:val="28"/>
        </w:rPr>
        <w:t>ВОЛОНТЁРСКОЕ ДВИЖЕНИЕ ШКОЛЬНЫХ МЕДИАТОРОВ: СТАТУС И СОДЕРЖАНИЕ ДЕЯТЕЛЬНОСТИ</w:t>
      </w:r>
    </w:p>
    <w:p w14:paraId="7E9C4A80" w14:textId="77777777" w:rsidR="00190517" w:rsidRDefault="00190517" w:rsidP="008C131D">
      <w:pPr>
        <w:widowControl w:val="0"/>
        <w:spacing w:line="276" w:lineRule="auto"/>
        <w:jc w:val="center"/>
        <w:rPr>
          <w:b/>
          <w:sz w:val="28"/>
          <w:szCs w:val="28"/>
        </w:rPr>
      </w:pPr>
    </w:p>
    <w:p w14:paraId="2FF97247" w14:textId="0D1F3702" w:rsidR="008C131D" w:rsidRPr="008C131D" w:rsidRDefault="008C131D" w:rsidP="008C131D">
      <w:pPr>
        <w:widowControl w:val="0"/>
        <w:spacing w:line="276" w:lineRule="auto"/>
        <w:jc w:val="right"/>
        <w:rPr>
          <w:bCs/>
          <w:sz w:val="28"/>
          <w:szCs w:val="28"/>
        </w:rPr>
      </w:pPr>
      <w:proofErr w:type="spellStart"/>
      <w:r w:rsidRPr="008C131D">
        <w:rPr>
          <w:bCs/>
          <w:sz w:val="28"/>
          <w:szCs w:val="28"/>
        </w:rPr>
        <w:t>Урбайтене</w:t>
      </w:r>
      <w:proofErr w:type="spellEnd"/>
      <w:r w:rsidRPr="008C131D">
        <w:rPr>
          <w:bCs/>
          <w:sz w:val="28"/>
          <w:szCs w:val="28"/>
        </w:rPr>
        <w:t xml:space="preserve"> А. В.</w:t>
      </w:r>
    </w:p>
    <w:p w14:paraId="4CE30F21" w14:textId="0343F2C3" w:rsidR="00190517" w:rsidRPr="008C131D" w:rsidRDefault="00190517" w:rsidP="008C131D">
      <w:pPr>
        <w:widowControl w:val="0"/>
        <w:spacing w:line="276" w:lineRule="auto"/>
        <w:jc w:val="right"/>
        <w:rPr>
          <w:bCs/>
          <w:i/>
          <w:iCs/>
          <w:sz w:val="28"/>
          <w:szCs w:val="28"/>
        </w:rPr>
      </w:pPr>
      <w:r w:rsidRPr="008C131D">
        <w:rPr>
          <w:bCs/>
          <w:i/>
          <w:iCs/>
          <w:sz w:val="28"/>
          <w:szCs w:val="28"/>
        </w:rPr>
        <w:t>социальный педагог МАОУ СОШ №31</w:t>
      </w:r>
    </w:p>
    <w:p w14:paraId="45FC9E3D" w14:textId="77777777" w:rsidR="00190517" w:rsidRDefault="00190517" w:rsidP="008C131D">
      <w:pPr>
        <w:widowControl w:val="0"/>
        <w:spacing w:line="276" w:lineRule="auto"/>
        <w:jc w:val="center"/>
        <w:rPr>
          <w:b/>
          <w:sz w:val="28"/>
          <w:szCs w:val="28"/>
        </w:rPr>
      </w:pPr>
    </w:p>
    <w:p w14:paraId="074F6EA5" w14:textId="77777777" w:rsidR="00190517" w:rsidRDefault="00190517" w:rsidP="008C131D">
      <w:pPr>
        <w:widowControl w:val="0"/>
        <w:spacing w:line="276" w:lineRule="auto"/>
        <w:jc w:val="center"/>
        <w:rPr>
          <w:b/>
          <w:sz w:val="28"/>
          <w:szCs w:val="28"/>
        </w:rPr>
      </w:pPr>
      <w:r>
        <w:rPr>
          <w:b/>
          <w:sz w:val="28"/>
          <w:szCs w:val="28"/>
        </w:rPr>
        <w:t>ПОЯСНИТЕЛЬНАЯ ЗАПИСКА</w:t>
      </w:r>
    </w:p>
    <w:p w14:paraId="0D545350" w14:textId="77777777" w:rsidR="00190517" w:rsidRPr="00401C7F" w:rsidRDefault="00190517" w:rsidP="008C131D">
      <w:pPr>
        <w:widowControl w:val="0"/>
        <w:spacing w:line="276" w:lineRule="auto"/>
        <w:ind w:firstLine="709"/>
        <w:jc w:val="both"/>
        <w:rPr>
          <w:sz w:val="28"/>
          <w:szCs w:val="28"/>
        </w:rPr>
      </w:pPr>
      <w:r w:rsidRPr="00E10F3D">
        <w:rPr>
          <w:b/>
          <w:sz w:val="28"/>
          <w:szCs w:val="28"/>
        </w:rPr>
        <w:t>Актуальность темы методической разработки</w:t>
      </w:r>
      <w:r>
        <w:rPr>
          <w:sz w:val="28"/>
          <w:szCs w:val="28"/>
        </w:rPr>
        <w:t xml:space="preserve">. </w:t>
      </w:r>
      <w:r w:rsidRPr="00401C7F">
        <w:rPr>
          <w:sz w:val="28"/>
          <w:szCs w:val="28"/>
        </w:rPr>
        <w:t>Современный этап развития общества представляет собой непрекращающиеся структурные изменения различных сфер жизни, следствием чего становится появление разногласий, правонарушений и конфликтов, в том числе в образовательной среде.</w:t>
      </w:r>
    </w:p>
    <w:p w14:paraId="770CCD58" w14:textId="77777777" w:rsidR="00190517" w:rsidRPr="00401C7F" w:rsidRDefault="00190517" w:rsidP="008C131D">
      <w:pPr>
        <w:widowControl w:val="0"/>
        <w:spacing w:line="276" w:lineRule="auto"/>
        <w:ind w:firstLine="709"/>
        <w:jc w:val="both"/>
        <w:rPr>
          <w:sz w:val="28"/>
          <w:szCs w:val="28"/>
        </w:rPr>
      </w:pPr>
      <w:r w:rsidRPr="00401C7F">
        <w:rPr>
          <w:sz w:val="28"/>
          <w:szCs w:val="28"/>
        </w:rPr>
        <w:t>В процессе обучения учащиеся неоднократно сталкиваются с различными видами конфликтных ситуаций между сверстниками, преподавателями, администрацией школы или своими родителями, что, в свою очередь, создает неблагоприятную, а зачастую и небезопасную среду для образования, воспитания и социализации ребят.</w:t>
      </w:r>
    </w:p>
    <w:p w14:paraId="412EAC65" w14:textId="77777777" w:rsidR="00190517" w:rsidRPr="00401C7F" w:rsidRDefault="00190517" w:rsidP="00190517">
      <w:pPr>
        <w:spacing w:line="276" w:lineRule="auto"/>
        <w:ind w:firstLine="709"/>
        <w:jc w:val="both"/>
        <w:rPr>
          <w:sz w:val="28"/>
          <w:szCs w:val="28"/>
        </w:rPr>
      </w:pPr>
      <w:r w:rsidRPr="00401C7F">
        <w:rPr>
          <w:sz w:val="28"/>
          <w:szCs w:val="28"/>
        </w:rPr>
        <w:t xml:space="preserve">Учащиеся зачастую не умеют разрешать и предотвращать конфликты, проявляют враждебность друг по отношению к другу, что, безусловно, негативно сказывается не только на отношениях между конфликтующими сторонами, но и на процессе обучения в целом. </w:t>
      </w:r>
    </w:p>
    <w:p w14:paraId="3698693F" w14:textId="77777777" w:rsidR="00190517" w:rsidRPr="00401C7F" w:rsidRDefault="00190517" w:rsidP="008C131D">
      <w:pPr>
        <w:widowControl w:val="0"/>
        <w:spacing w:line="276" w:lineRule="auto"/>
        <w:ind w:firstLine="709"/>
        <w:jc w:val="both"/>
        <w:rPr>
          <w:sz w:val="28"/>
          <w:szCs w:val="28"/>
        </w:rPr>
      </w:pPr>
      <w:r w:rsidRPr="00401C7F">
        <w:rPr>
          <w:sz w:val="28"/>
          <w:szCs w:val="28"/>
        </w:rPr>
        <w:t xml:space="preserve">Актуальность данной проблемы отражается в «Национальной стратегии действий в интересах детей на 2012 </w:t>
      </w:r>
      <w:r>
        <w:rPr>
          <w:sz w:val="28"/>
          <w:szCs w:val="28"/>
        </w:rPr>
        <w:t>–</w:t>
      </w:r>
      <w:r w:rsidRPr="00401C7F">
        <w:rPr>
          <w:sz w:val="28"/>
          <w:szCs w:val="28"/>
        </w:rPr>
        <w:t xml:space="preserve"> 2017 годы», принятой Указом Президента </w:t>
      </w:r>
      <w:r w:rsidRPr="00401C7F">
        <w:rPr>
          <w:sz w:val="28"/>
          <w:szCs w:val="28"/>
        </w:rPr>
        <w:lastRenderedPageBreak/>
        <w:t>РФ №761 1 июня 2012 года, в которой говорится об «отсутствии эффективной системы защиты детства и обеспечения прав ребенка», а так же отмечается необходимость создания «дружественного ребенку правосудия, а именно создания эффективной системы профилактики правонарушений и системы исполнения наказаний</w:t>
      </w:r>
      <w:r>
        <w:rPr>
          <w:sz w:val="28"/>
          <w:szCs w:val="28"/>
        </w:rPr>
        <w:t>, дружественных к ребенку»</w:t>
      </w:r>
      <w:r w:rsidRPr="00401C7F">
        <w:rPr>
          <w:sz w:val="28"/>
          <w:szCs w:val="28"/>
        </w:rPr>
        <w:t>. Реализация данной стратеги</w:t>
      </w:r>
      <w:r>
        <w:rPr>
          <w:sz w:val="28"/>
          <w:szCs w:val="28"/>
        </w:rPr>
        <w:t>и</w:t>
      </w:r>
      <w:r w:rsidRPr="00401C7F">
        <w:rPr>
          <w:sz w:val="28"/>
          <w:szCs w:val="28"/>
        </w:rPr>
        <w:t xml:space="preserve"> подразумевает создание школьных служб примирения, способствующих мирному урегулированию конфликтов, профилактике правонарушений в образовательном учреждении, а так же созданию благоприятной образовательной среды путём правового обучения, участия самих ребят в принятии решений, касающихся их интересов, общественной жизни школы, в том и числе и волонтерских движениях.</w:t>
      </w:r>
    </w:p>
    <w:p w14:paraId="100A6577" w14:textId="77777777" w:rsidR="00190517" w:rsidRPr="00401C7F" w:rsidRDefault="00190517" w:rsidP="00190517">
      <w:pPr>
        <w:widowControl w:val="0"/>
        <w:spacing w:line="276" w:lineRule="auto"/>
        <w:ind w:firstLine="709"/>
        <w:jc w:val="both"/>
        <w:rPr>
          <w:sz w:val="28"/>
          <w:szCs w:val="28"/>
        </w:rPr>
      </w:pPr>
      <w:r w:rsidRPr="00401C7F">
        <w:rPr>
          <w:sz w:val="28"/>
          <w:szCs w:val="28"/>
        </w:rPr>
        <w:t>Статистка отражает повышающееся количество и тяжесть совершённых преступлений и правонарушений среди несовершеннолетних, данный факт указывает на необходимость создания служб, способствующих их профилактике. Наиболее частым способом «разрешения» конфликта являются ссоры, оскорбл</w:t>
      </w:r>
      <w:r>
        <w:rPr>
          <w:sz w:val="28"/>
          <w:szCs w:val="28"/>
        </w:rPr>
        <w:t>ения, драки, угрозы, а также п</w:t>
      </w:r>
      <w:r w:rsidRPr="00401C7F">
        <w:rPr>
          <w:sz w:val="28"/>
          <w:szCs w:val="28"/>
        </w:rPr>
        <w:t>реднамеренное повреждение, кража или уничтожени</w:t>
      </w:r>
      <w:r>
        <w:rPr>
          <w:sz w:val="28"/>
          <w:szCs w:val="28"/>
        </w:rPr>
        <w:t>е чужого имущества</w:t>
      </w:r>
      <w:r w:rsidRPr="00401C7F">
        <w:rPr>
          <w:sz w:val="28"/>
          <w:szCs w:val="28"/>
        </w:rPr>
        <w:t xml:space="preserve">. </w:t>
      </w:r>
    </w:p>
    <w:p w14:paraId="79E335F5" w14:textId="77777777" w:rsidR="00190517" w:rsidRPr="00401C7F" w:rsidRDefault="00190517" w:rsidP="00190517">
      <w:pPr>
        <w:widowControl w:val="0"/>
        <w:spacing w:line="276" w:lineRule="auto"/>
        <w:ind w:firstLine="709"/>
        <w:jc w:val="both"/>
        <w:rPr>
          <w:sz w:val="28"/>
          <w:szCs w:val="28"/>
        </w:rPr>
      </w:pPr>
      <w:r w:rsidRPr="00401C7F">
        <w:rPr>
          <w:sz w:val="28"/>
          <w:szCs w:val="28"/>
        </w:rPr>
        <w:t xml:space="preserve">На наш взгляд, детям необходимо научиться не вступать в конфликтные ситуации, находить способы разрешения конфликтов, грамотному поведению в конфликтной ситуации, самореализации, самообучения, что, на наш взгляд, положительно скажется на процессе воспитания и социализации детей. Именно на базе школы важно создавать программы, способствующие лучшей социализации детей. Одним из направлений являются волонтерские движения учащихся-школьных медиаторов. </w:t>
      </w:r>
    </w:p>
    <w:p w14:paraId="1C99ECE5" w14:textId="77777777" w:rsidR="00190517" w:rsidRPr="00401C7F" w:rsidRDefault="00190517" w:rsidP="00190517">
      <w:pPr>
        <w:spacing w:line="276" w:lineRule="auto"/>
        <w:ind w:firstLine="709"/>
        <w:jc w:val="both"/>
        <w:rPr>
          <w:sz w:val="28"/>
          <w:szCs w:val="28"/>
        </w:rPr>
      </w:pPr>
      <w:r w:rsidRPr="00401C7F">
        <w:rPr>
          <w:sz w:val="28"/>
          <w:szCs w:val="28"/>
        </w:rPr>
        <w:t>Проблема возникла из-за поиска дружественного к ребенку правосудия, альтернативных способов разрешения конфликтных ситуаций, которые будут наименьше травмировать детскую психику и способствовать дальнейшему сотрудничеству</w:t>
      </w:r>
      <w:r>
        <w:rPr>
          <w:sz w:val="28"/>
          <w:szCs w:val="28"/>
        </w:rPr>
        <w:t>.</w:t>
      </w:r>
      <w:r w:rsidRPr="00401C7F">
        <w:rPr>
          <w:sz w:val="28"/>
          <w:szCs w:val="28"/>
        </w:rPr>
        <w:t xml:space="preserve"> Поэтому одной из актуальных задач </w:t>
      </w:r>
      <w:r>
        <w:rPr>
          <w:sz w:val="28"/>
          <w:szCs w:val="28"/>
        </w:rPr>
        <w:t>методической разработки</w:t>
      </w:r>
      <w:r w:rsidRPr="00401C7F">
        <w:rPr>
          <w:sz w:val="28"/>
          <w:szCs w:val="28"/>
        </w:rPr>
        <w:t xml:space="preserve"> стала разработка модели волонтерского движения учащихся школьных медиаторов. </w:t>
      </w:r>
    </w:p>
    <w:p w14:paraId="5821CE74" w14:textId="77777777" w:rsidR="00190517" w:rsidRDefault="00190517" w:rsidP="00190517">
      <w:pPr>
        <w:spacing w:line="276" w:lineRule="auto"/>
        <w:ind w:firstLine="709"/>
        <w:jc w:val="both"/>
        <w:rPr>
          <w:sz w:val="28"/>
          <w:szCs w:val="28"/>
        </w:rPr>
      </w:pPr>
      <w:r w:rsidRPr="00401C7F">
        <w:rPr>
          <w:sz w:val="28"/>
          <w:szCs w:val="28"/>
        </w:rPr>
        <w:t>Актуальность формирования волонтёрских движений учащихся-школьных медиаторов обусловлено необходимостью поиска способа разрешения и профилактики конфликтных ситуаций и правонарушений среди сверстников в образовательном учреждении в рамках дружественного к ребенку правосудия, альтернативных способов разрешения конфликтных ситуаций.</w:t>
      </w:r>
    </w:p>
    <w:p w14:paraId="23FA1A00" w14:textId="77777777" w:rsidR="00190517" w:rsidRDefault="00190517" w:rsidP="00190517">
      <w:pPr>
        <w:spacing w:line="276" w:lineRule="auto"/>
        <w:ind w:firstLine="709"/>
        <w:jc w:val="both"/>
        <w:rPr>
          <w:sz w:val="28"/>
          <w:szCs w:val="28"/>
        </w:rPr>
      </w:pPr>
      <w:r w:rsidRPr="00E10F3D">
        <w:rPr>
          <w:b/>
          <w:sz w:val="28"/>
          <w:szCs w:val="28"/>
        </w:rPr>
        <w:t>Цель методической разработки</w:t>
      </w:r>
      <w:r>
        <w:rPr>
          <w:sz w:val="28"/>
          <w:szCs w:val="28"/>
        </w:rPr>
        <w:t>: практически обосновать эффективность модели организации и деятельности волонтерского движения «Волонтеры-школьные медиаторы», реализованной в МАОУ СОШ № 31 г. Калининграда.</w:t>
      </w:r>
    </w:p>
    <w:p w14:paraId="6DBE7C91" w14:textId="77777777" w:rsidR="008C131D" w:rsidRDefault="008C131D" w:rsidP="00190517">
      <w:pPr>
        <w:spacing w:line="276" w:lineRule="auto"/>
        <w:jc w:val="center"/>
        <w:rPr>
          <w:b/>
          <w:sz w:val="28"/>
          <w:szCs w:val="28"/>
        </w:rPr>
      </w:pPr>
    </w:p>
    <w:p w14:paraId="4CC42E04" w14:textId="50C697E8" w:rsidR="00190517" w:rsidRDefault="00190517" w:rsidP="00190517">
      <w:pPr>
        <w:spacing w:line="276" w:lineRule="auto"/>
        <w:jc w:val="center"/>
        <w:rPr>
          <w:b/>
          <w:sz w:val="28"/>
          <w:szCs w:val="28"/>
        </w:rPr>
      </w:pPr>
      <w:r w:rsidRPr="00E02E24">
        <w:rPr>
          <w:b/>
          <w:sz w:val="28"/>
          <w:szCs w:val="28"/>
        </w:rPr>
        <w:lastRenderedPageBreak/>
        <w:t>МЕТОДИЧЕСКАЯ РАЗРАБОТКА</w:t>
      </w:r>
    </w:p>
    <w:p w14:paraId="1D263C40" w14:textId="77777777" w:rsidR="00190517" w:rsidRPr="00630799" w:rsidRDefault="00190517" w:rsidP="00190517">
      <w:pPr>
        <w:widowControl w:val="0"/>
        <w:spacing w:line="276" w:lineRule="auto"/>
        <w:ind w:firstLine="709"/>
        <w:jc w:val="both"/>
        <w:rPr>
          <w:b/>
          <w:sz w:val="28"/>
          <w:szCs w:val="28"/>
        </w:rPr>
      </w:pPr>
      <w:r>
        <w:rPr>
          <w:b/>
          <w:sz w:val="28"/>
          <w:szCs w:val="28"/>
          <w:lang w:val="en-US"/>
        </w:rPr>
        <w:t>I</w:t>
      </w:r>
      <w:r w:rsidRPr="00630799">
        <w:rPr>
          <w:b/>
          <w:sz w:val="28"/>
          <w:szCs w:val="28"/>
        </w:rPr>
        <w:t xml:space="preserve"> Волонтерское движение «Волонтеры-медиаторы» в составе школьной службы медиации</w:t>
      </w:r>
    </w:p>
    <w:p w14:paraId="5EE23332" w14:textId="77777777" w:rsidR="00190517" w:rsidRPr="006B1303" w:rsidRDefault="00190517" w:rsidP="00190517">
      <w:pPr>
        <w:widowControl w:val="0"/>
        <w:tabs>
          <w:tab w:val="left" w:pos="993"/>
        </w:tabs>
        <w:spacing w:line="276" w:lineRule="auto"/>
        <w:ind w:firstLine="709"/>
        <w:jc w:val="both"/>
        <w:rPr>
          <w:sz w:val="28"/>
          <w:szCs w:val="28"/>
        </w:rPr>
      </w:pPr>
      <w:r w:rsidRPr="006B1303">
        <w:rPr>
          <w:sz w:val="28"/>
          <w:szCs w:val="28"/>
        </w:rPr>
        <w:t xml:space="preserve">В школьную службу медиации входит </w:t>
      </w:r>
      <w:r w:rsidRPr="006B1303">
        <w:rPr>
          <w:bCs/>
          <w:sz w:val="28"/>
          <w:szCs w:val="28"/>
        </w:rPr>
        <w:t>один или несколько</w:t>
      </w:r>
      <w:r w:rsidRPr="006B1303">
        <w:rPr>
          <w:sz w:val="28"/>
          <w:szCs w:val="28"/>
        </w:rPr>
        <w:t xml:space="preserve"> </w:t>
      </w:r>
      <w:r w:rsidRPr="006B1303">
        <w:rPr>
          <w:bCs/>
          <w:sz w:val="28"/>
          <w:szCs w:val="28"/>
        </w:rPr>
        <w:t>взрослых кураторов</w:t>
      </w:r>
      <w:r w:rsidRPr="006B1303">
        <w:rPr>
          <w:sz w:val="28"/>
          <w:szCs w:val="28"/>
        </w:rPr>
        <w:t xml:space="preserve">, а также </w:t>
      </w:r>
      <w:r w:rsidRPr="006B1303">
        <w:rPr>
          <w:bCs/>
          <w:sz w:val="28"/>
          <w:szCs w:val="28"/>
        </w:rPr>
        <w:t>до 10 школьников старших классов</w:t>
      </w:r>
      <w:r w:rsidRPr="006B1303">
        <w:rPr>
          <w:sz w:val="28"/>
          <w:szCs w:val="28"/>
        </w:rPr>
        <w:t>, поскольку у них лучше взаимопонимание со сверстниками.</w:t>
      </w:r>
    </w:p>
    <w:p w14:paraId="26D2FE1A" w14:textId="77777777" w:rsidR="00190517" w:rsidRPr="006B1303" w:rsidRDefault="00190517" w:rsidP="00190517">
      <w:pPr>
        <w:widowControl w:val="0"/>
        <w:tabs>
          <w:tab w:val="left" w:pos="993"/>
        </w:tabs>
        <w:spacing w:line="276" w:lineRule="auto"/>
        <w:ind w:firstLine="709"/>
        <w:jc w:val="both"/>
        <w:rPr>
          <w:sz w:val="28"/>
          <w:szCs w:val="28"/>
        </w:rPr>
      </w:pPr>
      <w:r w:rsidRPr="006B1303">
        <w:rPr>
          <w:sz w:val="28"/>
          <w:szCs w:val="28"/>
        </w:rPr>
        <w:t xml:space="preserve">Все участники школьной службы медиации отбираются и проходят обучение. </w:t>
      </w:r>
    </w:p>
    <w:p w14:paraId="076AE55E" w14:textId="77777777" w:rsidR="00190517" w:rsidRPr="006B1303" w:rsidRDefault="00190517" w:rsidP="00190517">
      <w:pPr>
        <w:widowControl w:val="0"/>
        <w:tabs>
          <w:tab w:val="left" w:pos="993"/>
        </w:tabs>
        <w:spacing w:line="276" w:lineRule="auto"/>
        <w:ind w:firstLine="709"/>
        <w:jc w:val="both"/>
        <w:rPr>
          <w:sz w:val="28"/>
          <w:szCs w:val="28"/>
        </w:rPr>
      </w:pPr>
      <w:r w:rsidRPr="006B1303">
        <w:rPr>
          <w:sz w:val="28"/>
          <w:szCs w:val="28"/>
        </w:rPr>
        <w:t>Кураторы взаимодействуют с администрацией</w:t>
      </w:r>
      <w:r>
        <w:rPr>
          <w:sz w:val="28"/>
          <w:szCs w:val="28"/>
        </w:rPr>
        <w:t>.</w:t>
      </w:r>
    </w:p>
    <w:p w14:paraId="2AEE0A49" w14:textId="77777777" w:rsidR="00190517" w:rsidRPr="006B1303" w:rsidRDefault="00190517" w:rsidP="00190517">
      <w:pPr>
        <w:spacing w:line="276" w:lineRule="auto"/>
        <w:ind w:firstLine="709"/>
        <w:rPr>
          <w:b/>
          <w:sz w:val="28"/>
          <w:szCs w:val="28"/>
        </w:rPr>
      </w:pPr>
      <w:r>
        <w:rPr>
          <w:b/>
          <w:sz w:val="28"/>
          <w:szCs w:val="28"/>
          <w:lang w:val="en-US"/>
        </w:rPr>
        <w:t>II</w:t>
      </w:r>
      <w:r w:rsidRPr="003158B9">
        <w:rPr>
          <w:b/>
          <w:sz w:val="28"/>
          <w:szCs w:val="28"/>
        </w:rPr>
        <w:t xml:space="preserve"> </w:t>
      </w:r>
      <w:r w:rsidRPr="006B1303">
        <w:rPr>
          <w:b/>
          <w:sz w:val="28"/>
          <w:szCs w:val="28"/>
        </w:rPr>
        <w:t>Этапы организации волонтерского отряда медиаторов</w:t>
      </w:r>
    </w:p>
    <w:p w14:paraId="090D62C5" w14:textId="77777777" w:rsidR="00190517" w:rsidRPr="00630799" w:rsidRDefault="00190517" w:rsidP="00190517">
      <w:pPr>
        <w:tabs>
          <w:tab w:val="left" w:pos="993"/>
        </w:tabs>
        <w:spacing w:line="276" w:lineRule="auto"/>
        <w:ind w:firstLine="709"/>
        <w:jc w:val="both"/>
        <w:rPr>
          <w:sz w:val="28"/>
          <w:szCs w:val="28"/>
        </w:rPr>
      </w:pPr>
      <w:r w:rsidRPr="00630799">
        <w:rPr>
          <w:sz w:val="28"/>
          <w:szCs w:val="28"/>
        </w:rPr>
        <w:t xml:space="preserve">1. </w:t>
      </w:r>
      <w:r w:rsidRPr="00630799">
        <w:rPr>
          <w:bCs/>
          <w:sz w:val="28"/>
          <w:szCs w:val="28"/>
        </w:rPr>
        <w:t xml:space="preserve">Принятие </w:t>
      </w:r>
      <w:r w:rsidRPr="00630799">
        <w:rPr>
          <w:sz w:val="28"/>
          <w:szCs w:val="28"/>
        </w:rPr>
        <w:t>администрацией школы</w:t>
      </w:r>
      <w:r>
        <w:rPr>
          <w:sz w:val="28"/>
          <w:szCs w:val="28"/>
        </w:rPr>
        <w:t xml:space="preserve"> </w:t>
      </w:r>
      <w:r w:rsidRPr="00630799">
        <w:rPr>
          <w:sz w:val="28"/>
          <w:szCs w:val="28"/>
        </w:rPr>
        <w:t xml:space="preserve">решения о создании Школьной службы медиации </w:t>
      </w:r>
    </w:p>
    <w:p w14:paraId="6192E7A5" w14:textId="77777777" w:rsidR="00190517" w:rsidRPr="00630799" w:rsidRDefault="00190517" w:rsidP="00190517">
      <w:pPr>
        <w:tabs>
          <w:tab w:val="left" w:pos="993"/>
        </w:tabs>
        <w:spacing w:line="276" w:lineRule="auto"/>
        <w:ind w:firstLine="709"/>
        <w:rPr>
          <w:sz w:val="28"/>
          <w:szCs w:val="28"/>
        </w:rPr>
      </w:pPr>
      <w:r w:rsidRPr="00630799">
        <w:rPr>
          <w:sz w:val="28"/>
          <w:szCs w:val="28"/>
        </w:rPr>
        <w:t xml:space="preserve">2. </w:t>
      </w:r>
      <w:r w:rsidRPr="00630799">
        <w:rPr>
          <w:bCs/>
          <w:sz w:val="28"/>
          <w:szCs w:val="28"/>
        </w:rPr>
        <w:t xml:space="preserve">Подписание приказа </w:t>
      </w:r>
      <w:r w:rsidRPr="00630799">
        <w:rPr>
          <w:sz w:val="28"/>
          <w:szCs w:val="28"/>
        </w:rPr>
        <w:t>о создании службы.</w:t>
      </w:r>
    </w:p>
    <w:p w14:paraId="5BCD9B1A" w14:textId="77777777" w:rsidR="00190517" w:rsidRPr="00630799" w:rsidRDefault="00190517" w:rsidP="00190517">
      <w:pPr>
        <w:tabs>
          <w:tab w:val="left" w:pos="993"/>
        </w:tabs>
        <w:spacing w:line="276" w:lineRule="auto"/>
        <w:ind w:firstLine="709"/>
        <w:jc w:val="both"/>
        <w:rPr>
          <w:sz w:val="28"/>
          <w:szCs w:val="28"/>
        </w:rPr>
      </w:pPr>
      <w:r w:rsidRPr="00630799">
        <w:rPr>
          <w:sz w:val="28"/>
          <w:szCs w:val="28"/>
        </w:rPr>
        <w:t>3.1</w:t>
      </w:r>
      <w:r>
        <w:rPr>
          <w:sz w:val="28"/>
          <w:szCs w:val="28"/>
        </w:rPr>
        <w:t xml:space="preserve"> </w:t>
      </w:r>
      <w:r w:rsidRPr="00630799">
        <w:rPr>
          <w:bCs/>
          <w:sz w:val="28"/>
          <w:szCs w:val="28"/>
        </w:rPr>
        <w:t xml:space="preserve">Анализ информации </w:t>
      </w:r>
      <w:r w:rsidRPr="00630799">
        <w:rPr>
          <w:sz w:val="28"/>
          <w:szCs w:val="28"/>
        </w:rPr>
        <w:t>о конфликтах и способах реагирования на конфликты (число конфликтов, число административных вмешательств, отношение педагогов</w:t>
      </w:r>
      <w:r>
        <w:rPr>
          <w:sz w:val="28"/>
          <w:szCs w:val="28"/>
        </w:rPr>
        <w:t xml:space="preserve"> </w:t>
      </w:r>
      <w:r w:rsidRPr="00630799">
        <w:rPr>
          <w:sz w:val="28"/>
          <w:szCs w:val="28"/>
        </w:rPr>
        <w:t>к конфликтам)</w:t>
      </w:r>
      <w:r>
        <w:rPr>
          <w:sz w:val="28"/>
          <w:szCs w:val="28"/>
        </w:rPr>
        <w:t>.</w:t>
      </w:r>
    </w:p>
    <w:p w14:paraId="79C41F71" w14:textId="77777777" w:rsidR="00190517" w:rsidRPr="00630799" w:rsidRDefault="00190517" w:rsidP="00190517">
      <w:pPr>
        <w:tabs>
          <w:tab w:val="left" w:pos="993"/>
        </w:tabs>
        <w:spacing w:line="276" w:lineRule="auto"/>
        <w:ind w:firstLine="709"/>
        <w:rPr>
          <w:sz w:val="28"/>
          <w:szCs w:val="28"/>
        </w:rPr>
      </w:pPr>
      <w:r w:rsidRPr="00630799">
        <w:rPr>
          <w:sz w:val="28"/>
          <w:szCs w:val="28"/>
        </w:rPr>
        <w:t xml:space="preserve">3.2 </w:t>
      </w:r>
      <w:r w:rsidRPr="00630799">
        <w:rPr>
          <w:bCs/>
          <w:sz w:val="28"/>
          <w:szCs w:val="28"/>
        </w:rPr>
        <w:t>Отбор</w:t>
      </w:r>
      <w:r>
        <w:rPr>
          <w:bCs/>
          <w:sz w:val="28"/>
          <w:szCs w:val="28"/>
        </w:rPr>
        <w:t xml:space="preserve"> </w:t>
      </w:r>
      <w:r w:rsidRPr="00630799">
        <w:rPr>
          <w:bCs/>
          <w:sz w:val="28"/>
          <w:szCs w:val="28"/>
        </w:rPr>
        <w:t xml:space="preserve">школьников </w:t>
      </w:r>
      <w:r w:rsidRPr="00630799">
        <w:rPr>
          <w:sz w:val="28"/>
          <w:szCs w:val="28"/>
        </w:rPr>
        <w:t>на участие в базовом семинаре</w:t>
      </w:r>
      <w:r>
        <w:rPr>
          <w:sz w:val="28"/>
          <w:szCs w:val="28"/>
        </w:rPr>
        <w:t>.</w:t>
      </w:r>
    </w:p>
    <w:p w14:paraId="73F71A93" w14:textId="77777777" w:rsidR="00190517" w:rsidRPr="00630799" w:rsidRDefault="00190517" w:rsidP="00190517">
      <w:pPr>
        <w:tabs>
          <w:tab w:val="left" w:pos="993"/>
        </w:tabs>
        <w:spacing w:line="276" w:lineRule="auto"/>
        <w:ind w:firstLine="709"/>
        <w:rPr>
          <w:sz w:val="28"/>
          <w:szCs w:val="28"/>
        </w:rPr>
      </w:pPr>
      <w:r w:rsidRPr="00630799">
        <w:rPr>
          <w:sz w:val="28"/>
          <w:szCs w:val="28"/>
        </w:rPr>
        <w:t>3.3</w:t>
      </w:r>
      <w:r>
        <w:rPr>
          <w:sz w:val="28"/>
          <w:szCs w:val="28"/>
        </w:rPr>
        <w:t xml:space="preserve"> </w:t>
      </w:r>
      <w:r w:rsidRPr="00630799">
        <w:rPr>
          <w:bCs/>
          <w:sz w:val="28"/>
          <w:szCs w:val="28"/>
        </w:rPr>
        <w:t xml:space="preserve">Проведение базового семинара </w:t>
      </w:r>
      <w:r w:rsidRPr="00630799">
        <w:rPr>
          <w:sz w:val="28"/>
          <w:szCs w:val="28"/>
        </w:rPr>
        <w:t>для кураторов</w:t>
      </w:r>
      <w:r>
        <w:rPr>
          <w:sz w:val="28"/>
          <w:szCs w:val="28"/>
        </w:rPr>
        <w:t>.</w:t>
      </w:r>
    </w:p>
    <w:p w14:paraId="69C3623A" w14:textId="77777777" w:rsidR="00190517" w:rsidRPr="00630799" w:rsidRDefault="00190517" w:rsidP="00190517">
      <w:pPr>
        <w:tabs>
          <w:tab w:val="left" w:pos="993"/>
        </w:tabs>
        <w:spacing w:line="276" w:lineRule="auto"/>
        <w:ind w:firstLine="709"/>
        <w:rPr>
          <w:sz w:val="28"/>
          <w:szCs w:val="28"/>
        </w:rPr>
      </w:pPr>
      <w:r w:rsidRPr="00630799">
        <w:rPr>
          <w:sz w:val="28"/>
          <w:szCs w:val="28"/>
        </w:rPr>
        <w:t>3.4</w:t>
      </w:r>
      <w:r>
        <w:rPr>
          <w:sz w:val="28"/>
          <w:szCs w:val="28"/>
        </w:rPr>
        <w:t xml:space="preserve"> </w:t>
      </w:r>
      <w:r w:rsidRPr="00630799">
        <w:rPr>
          <w:bCs/>
          <w:sz w:val="28"/>
          <w:szCs w:val="28"/>
        </w:rPr>
        <w:t>Обучение медиаторов-ровесников</w:t>
      </w:r>
      <w:r>
        <w:rPr>
          <w:bCs/>
          <w:sz w:val="28"/>
          <w:szCs w:val="28"/>
        </w:rPr>
        <w:t>.</w:t>
      </w:r>
    </w:p>
    <w:p w14:paraId="079C2969" w14:textId="77777777" w:rsidR="00190517" w:rsidRPr="003158B9" w:rsidRDefault="00190517" w:rsidP="00190517">
      <w:pPr>
        <w:tabs>
          <w:tab w:val="left" w:pos="993"/>
        </w:tabs>
        <w:spacing w:line="276" w:lineRule="auto"/>
        <w:ind w:firstLine="709"/>
        <w:jc w:val="both"/>
        <w:rPr>
          <w:sz w:val="28"/>
          <w:szCs w:val="28"/>
        </w:rPr>
      </w:pPr>
      <w:r w:rsidRPr="003158B9">
        <w:rPr>
          <w:sz w:val="28"/>
          <w:szCs w:val="28"/>
        </w:rPr>
        <w:t>4. Создание клуба медиаторов и регулярные встречи</w:t>
      </w:r>
      <w:r>
        <w:rPr>
          <w:sz w:val="28"/>
          <w:szCs w:val="28"/>
        </w:rPr>
        <w:t xml:space="preserve"> </w:t>
      </w:r>
      <w:r w:rsidRPr="003158B9">
        <w:rPr>
          <w:sz w:val="28"/>
          <w:szCs w:val="28"/>
        </w:rPr>
        <w:t>детско-взрослой команды Школьной службы медиации</w:t>
      </w:r>
    </w:p>
    <w:p w14:paraId="0CED488F" w14:textId="77777777" w:rsidR="00190517" w:rsidRPr="003158B9" w:rsidRDefault="00190517" w:rsidP="00190517">
      <w:pPr>
        <w:tabs>
          <w:tab w:val="left" w:pos="993"/>
        </w:tabs>
        <w:spacing w:line="276" w:lineRule="auto"/>
        <w:ind w:firstLine="709"/>
        <w:jc w:val="both"/>
        <w:rPr>
          <w:sz w:val="28"/>
          <w:szCs w:val="28"/>
        </w:rPr>
      </w:pPr>
      <w:r w:rsidRPr="003158B9">
        <w:rPr>
          <w:sz w:val="28"/>
          <w:szCs w:val="28"/>
        </w:rPr>
        <w:t>5. Обсуждение</w:t>
      </w:r>
      <w:r>
        <w:rPr>
          <w:sz w:val="28"/>
          <w:szCs w:val="28"/>
        </w:rPr>
        <w:t xml:space="preserve"> </w:t>
      </w:r>
      <w:r w:rsidRPr="003158B9">
        <w:rPr>
          <w:sz w:val="28"/>
          <w:szCs w:val="28"/>
        </w:rPr>
        <w:t xml:space="preserve">и формулирование командой службы примирения ценностей восстановительной медиации, которые служба собирается нести в свою школу </w:t>
      </w:r>
    </w:p>
    <w:p w14:paraId="06055E42" w14:textId="77777777" w:rsidR="00190517" w:rsidRPr="001A4E60" w:rsidRDefault="00190517" w:rsidP="00190517">
      <w:pPr>
        <w:tabs>
          <w:tab w:val="left" w:pos="993"/>
        </w:tabs>
        <w:spacing w:line="276" w:lineRule="auto"/>
        <w:ind w:firstLine="709"/>
        <w:jc w:val="both"/>
        <w:rPr>
          <w:sz w:val="28"/>
          <w:szCs w:val="28"/>
        </w:rPr>
      </w:pPr>
      <w:r w:rsidRPr="003158B9">
        <w:rPr>
          <w:sz w:val="28"/>
          <w:szCs w:val="28"/>
        </w:rPr>
        <w:t>6. Информационные сообщения (презентации</w:t>
      </w:r>
      <w:r w:rsidRPr="001A4E60">
        <w:rPr>
          <w:sz w:val="28"/>
          <w:szCs w:val="28"/>
        </w:rPr>
        <w:t>) для получения</w:t>
      </w:r>
      <w:r>
        <w:rPr>
          <w:sz w:val="28"/>
          <w:szCs w:val="28"/>
        </w:rPr>
        <w:t xml:space="preserve"> </w:t>
      </w:r>
      <w:r w:rsidRPr="001A4E60">
        <w:rPr>
          <w:sz w:val="28"/>
          <w:szCs w:val="28"/>
        </w:rPr>
        <w:t xml:space="preserve">одобрения и поддержки педагогического коллектива (классных руководителей), родителей, учащихся </w:t>
      </w:r>
    </w:p>
    <w:p w14:paraId="16FDC852" w14:textId="77777777" w:rsidR="00190517" w:rsidRPr="001A4E60" w:rsidRDefault="00190517" w:rsidP="00190517">
      <w:pPr>
        <w:tabs>
          <w:tab w:val="left" w:pos="993"/>
        </w:tabs>
        <w:spacing w:line="276" w:lineRule="auto"/>
        <w:ind w:firstLine="709"/>
        <w:jc w:val="both"/>
        <w:rPr>
          <w:sz w:val="28"/>
          <w:szCs w:val="28"/>
        </w:rPr>
      </w:pPr>
      <w:r w:rsidRPr="001A4E60">
        <w:rPr>
          <w:sz w:val="28"/>
          <w:szCs w:val="28"/>
        </w:rPr>
        <w:t xml:space="preserve">7.1 Определение администрацией школы, куратором и школьниками-медиаторами </w:t>
      </w:r>
      <w:r w:rsidRPr="003158B9">
        <w:rPr>
          <w:sz w:val="28"/>
          <w:szCs w:val="28"/>
        </w:rPr>
        <w:t>способов получения информации о конфликтах.</w:t>
      </w:r>
      <w:r w:rsidRPr="001A4E60">
        <w:rPr>
          <w:sz w:val="28"/>
          <w:szCs w:val="28"/>
        </w:rPr>
        <w:t xml:space="preserve"> </w:t>
      </w:r>
    </w:p>
    <w:p w14:paraId="20FAAA10" w14:textId="77777777" w:rsidR="00190517" w:rsidRPr="001A4E60" w:rsidRDefault="00190517" w:rsidP="00190517">
      <w:pPr>
        <w:tabs>
          <w:tab w:val="left" w:pos="993"/>
        </w:tabs>
        <w:spacing w:line="276" w:lineRule="auto"/>
        <w:ind w:firstLine="709"/>
        <w:jc w:val="both"/>
        <w:rPr>
          <w:sz w:val="28"/>
          <w:szCs w:val="28"/>
        </w:rPr>
      </w:pPr>
      <w:r w:rsidRPr="001A4E60">
        <w:rPr>
          <w:sz w:val="28"/>
          <w:szCs w:val="28"/>
        </w:rPr>
        <w:t xml:space="preserve">7.2 </w:t>
      </w:r>
      <w:r w:rsidRPr="003158B9">
        <w:rPr>
          <w:sz w:val="28"/>
          <w:szCs w:val="28"/>
        </w:rPr>
        <w:t>Доработка и принятие документов</w:t>
      </w:r>
      <w:r w:rsidRPr="001A4E60">
        <w:rPr>
          <w:b/>
          <w:bCs/>
          <w:sz w:val="28"/>
          <w:szCs w:val="28"/>
        </w:rPr>
        <w:t xml:space="preserve"> </w:t>
      </w:r>
      <w:r w:rsidRPr="001A4E60">
        <w:rPr>
          <w:sz w:val="28"/>
          <w:szCs w:val="28"/>
        </w:rPr>
        <w:t>(на основе типовых), регламентирующих работу службы (медиативный договор,</w:t>
      </w:r>
      <w:r>
        <w:rPr>
          <w:sz w:val="28"/>
          <w:szCs w:val="28"/>
        </w:rPr>
        <w:t xml:space="preserve"> </w:t>
      </w:r>
      <w:r w:rsidRPr="001A4E60">
        <w:rPr>
          <w:sz w:val="28"/>
          <w:szCs w:val="28"/>
        </w:rPr>
        <w:t xml:space="preserve">журнал регистрации, и пр.) </w:t>
      </w:r>
    </w:p>
    <w:p w14:paraId="4B5AEB19" w14:textId="77777777" w:rsidR="00190517" w:rsidRPr="00630799" w:rsidRDefault="00190517" w:rsidP="00190517">
      <w:pPr>
        <w:spacing w:line="276" w:lineRule="auto"/>
        <w:ind w:firstLine="709"/>
        <w:rPr>
          <w:b/>
          <w:sz w:val="28"/>
          <w:szCs w:val="28"/>
        </w:rPr>
      </w:pPr>
      <w:r w:rsidRPr="00630799">
        <w:rPr>
          <w:b/>
          <w:sz w:val="28"/>
          <w:szCs w:val="28"/>
          <w:lang w:val="en-US"/>
        </w:rPr>
        <w:t>III</w:t>
      </w:r>
      <w:r w:rsidRPr="00630799">
        <w:rPr>
          <w:b/>
          <w:sz w:val="28"/>
          <w:szCs w:val="28"/>
        </w:rPr>
        <w:t xml:space="preserve"> Обор в отряд «Волонтеры-школьные медиаторы»</w:t>
      </w:r>
      <w:r>
        <w:rPr>
          <w:b/>
          <w:sz w:val="28"/>
          <w:szCs w:val="28"/>
        </w:rPr>
        <w:t>. Тестирование</w:t>
      </w:r>
    </w:p>
    <w:p w14:paraId="79F9FC44" w14:textId="1FA2F717" w:rsidR="00190517" w:rsidRPr="001A4E60" w:rsidRDefault="00190517" w:rsidP="00190517">
      <w:pPr>
        <w:spacing w:line="276" w:lineRule="auto"/>
        <w:jc w:val="both"/>
        <w:rPr>
          <w:sz w:val="28"/>
          <w:szCs w:val="28"/>
        </w:rPr>
      </w:pPr>
      <w:r w:rsidRPr="001A4E60">
        <w:rPr>
          <w:sz w:val="28"/>
          <w:szCs w:val="28"/>
        </w:rPr>
        <w:t>Тест для отбора участников волонтерской программы по медиации</w:t>
      </w:r>
      <w:r w:rsidR="00980D0D">
        <w:rPr>
          <w:sz w:val="28"/>
          <w:szCs w:val="28"/>
        </w:rPr>
        <w:t>:</w:t>
      </w:r>
    </w:p>
    <w:p w14:paraId="064FA2E9" w14:textId="77777777" w:rsidR="00190517" w:rsidRPr="00630799" w:rsidRDefault="00190517" w:rsidP="00190517">
      <w:pPr>
        <w:spacing w:line="276" w:lineRule="auto"/>
        <w:jc w:val="both"/>
        <w:rPr>
          <w:sz w:val="28"/>
          <w:szCs w:val="28"/>
        </w:rPr>
      </w:pPr>
      <w:r w:rsidRPr="00630799">
        <w:rPr>
          <w:bCs/>
          <w:sz w:val="28"/>
          <w:szCs w:val="28"/>
        </w:rPr>
        <w:t>«Оценка собственного поведения в конфликтной ситуации»</w:t>
      </w:r>
    </w:p>
    <w:p w14:paraId="38296ED4" w14:textId="77777777" w:rsidR="00190517" w:rsidRPr="00630799" w:rsidRDefault="00190517" w:rsidP="00190517">
      <w:pPr>
        <w:spacing w:line="276" w:lineRule="auto"/>
        <w:jc w:val="both"/>
        <w:rPr>
          <w:sz w:val="28"/>
          <w:szCs w:val="28"/>
        </w:rPr>
      </w:pPr>
      <w:r w:rsidRPr="00630799">
        <w:rPr>
          <w:bCs/>
          <w:sz w:val="28"/>
          <w:szCs w:val="28"/>
        </w:rPr>
        <w:t>«Как вы обычно ведете себя в конфликтной ситуации или споре?»</w:t>
      </w:r>
      <w:r w:rsidRPr="00630799">
        <w:rPr>
          <w:sz w:val="28"/>
          <w:szCs w:val="28"/>
        </w:rPr>
        <w:t>.</w:t>
      </w:r>
    </w:p>
    <w:p w14:paraId="288D9EF9" w14:textId="77777777" w:rsidR="00190517" w:rsidRDefault="00190517" w:rsidP="00190517">
      <w:pPr>
        <w:spacing w:line="276" w:lineRule="auto"/>
        <w:jc w:val="both"/>
        <w:rPr>
          <w:sz w:val="28"/>
          <w:szCs w:val="28"/>
        </w:rPr>
      </w:pPr>
      <w:r w:rsidRPr="001A4E60">
        <w:rPr>
          <w:sz w:val="28"/>
          <w:szCs w:val="28"/>
        </w:rPr>
        <w:t>Если вам свойственно, то или иное поведение, поставьте соответствующее количество баллов после каждого номера ответа, характеризующего определенный стиль поведения.</w:t>
      </w:r>
      <w:r w:rsidRPr="003158B9">
        <w:rPr>
          <w:sz w:val="28"/>
          <w:szCs w:val="28"/>
        </w:rPr>
        <w:t xml:space="preserve"> </w:t>
      </w:r>
    </w:p>
    <w:p w14:paraId="5C1875C5" w14:textId="77777777" w:rsidR="00190517" w:rsidRPr="001A4E60" w:rsidRDefault="00190517" w:rsidP="00190517">
      <w:pPr>
        <w:spacing w:line="276" w:lineRule="auto"/>
        <w:jc w:val="both"/>
        <w:rPr>
          <w:sz w:val="28"/>
          <w:szCs w:val="28"/>
        </w:rPr>
      </w:pPr>
      <w:r w:rsidRPr="001A4E60">
        <w:rPr>
          <w:sz w:val="28"/>
          <w:szCs w:val="28"/>
        </w:rPr>
        <w:lastRenderedPageBreak/>
        <w:t>Если подобным образом вы ведете себя</w:t>
      </w:r>
    </w:p>
    <w:p w14:paraId="316AF310" w14:textId="77777777" w:rsidR="00190517" w:rsidRDefault="00190517" w:rsidP="00190517">
      <w:pPr>
        <w:spacing w:line="276" w:lineRule="auto"/>
        <w:rPr>
          <w:sz w:val="28"/>
          <w:szCs w:val="28"/>
        </w:rPr>
      </w:pPr>
      <w:r w:rsidRPr="001A4E60">
        <w:rPr>
          <w:sz w:val="28"/>
          <w:szCs w:val="28"/>
        </w:rPr>
        <w:t xml:space="preserve">ЧАСТО </w:t>
      </w:r>
      <w:r w:rsidRPr="003158B9">
        <w:rPr>
          <w:sz w:val="28"/>
          <w:szCs w:val="28"/>
        </w:rPr>
        <w:t>–</w:t>
      </w:r>
      <w:r w:rsidRPr="001A4E60">
        <w:rPr>
          <w:sz w:val="28"/>
          <w:szCs w:val="28"/>
        </w:rPr>
        <w:t xml:space="preserve"> поставьте 3 балла;</w:t>
      </w:r>
    </w:p>
    <w:p w14:paraId="6EFB8740" w14:textId="77777777" w:rsidR="00190517" w:rsidRDefault="00190517" w:rsidP="00190517">
      <w:pPr>
        <w:spacing w:line="276" w:lineRule="auto"/>
        <w:rPr>
          <w:sz w:val="28"/>
          <w:szCs w:val="28"/>
        </w:rPr>
      </w:pPr>
      <w:r w:rsidRPr="001A4E60">
        <w:rPr>
          <w:sz w:val="28"/>
          <w:szCs w:val="28"/>
        </w:rPr>
        <w:t xml:space="preserve">ОТ СЛУЧАЯ К СЛУЧАЮ </w:t>
      </w:r>
      <w:r w:rsidRPr="003158B9">
        <w:rPr>
          <w:sz w:val="28"/>
          <w:szCs w:val="28"/>
        </w:rPr>
        <w:t>–</w:t>
      </w:r>
      <w:r w:rsidRPr="001A4E60">
        <w:rPr>
          <w:sz w:val="28"/>
          <w:szCs w:val="28"/>
        </w:rPr>
        <w:t xml:space="preserve"> 2 балла;</w:t>
      </w:r>
    </w:p>
    <w:p w14:paraId="4280854E" w14:textId="77777777" w:rsidR="00190517" w:rsidRPr="001A4E60" w:rsidRDefault="00190517" w:rsidP="00190517">
      <w:pPr>
        <w:widowControl w:val="0"/>
        <w:spacing w:line="276" w:lineRule="auto"/>
        <w:rPr>
          <w:sz w:val="28"/>
          <w:szCs w:val="28"/>
        </w:rPr>
      </w:pPr>
      <w:r w:rsidRPr="001A4E60">
        <w:rPr>
          <w:sz w:val="28"/>
          <w:szCs w:val="28"/>
        </w:rPr>
        <w:t xml:space="preserve">РЕДКО </w:t>
      </w:r>
      <w:r w:rsidRPr="003158B9">
        <w:rPr>
          <w:sz w:val="28"/>
          <w:szCs w:val="28"/>
        </w:rPr>
        <w:t>–</w:t>
      </w:r>
      <w:r w:rsidRPr="001A4E60">
        <w:rPr>
          <w:sz w:val="28"/>
          <w:szCs w:val="28"/>
        </w:rPr>
        <w:t xml:space="preserve"> 1 балл.</w:t>
      </w:r>
    </w:p>
    <w:p w14:paraId="5786E045" w14:textId="77777777" w:rsidR="00190517" w:rsidRPr="001A4E60" w:rsidRDefault="00190517" w:rsidP="00190517">
      <w:pPr>
        <w:widowControl w:val="0"/>
        <w:spacing w:line="276" w:lineRule="auto"/>
        <w:rPr>
          <w:sz w:val="28"/>
          <w:szCs w:val="28"/>
        </w:rPr>
      </w:pPr>
      <w:r>
        <w:rPr>
          <w:sz w:val="28"/>
          <w:szCs w:val="28"/>
        </w:rPr>
        <w:t xml:space="preserve">2. </w:t>
      </w:r>
      <w:r w:rsidRPr="001A4E60">
        <w:rPr>
          <w:sz w:val="28"/>
          <w:szCs w:val="28"/>
        </w:rPr>
        <w:t>Тест для отбора участников</w:t>
      </w:r>
    </w:p>
    <w:p w14:paraId="6C569639" w14:textId="77777777" w:rsidR="00190517" w:rsidRDefault="00190517" w:rsidP="00190517">
      <w:pPr>
        <w:widowControl w:val="0"/>
        <w:spacing w:line="276" w:lineRule="auto"/>
        <w:rPr>
          <w:bCs/>
          <w:sz w:val="28"/>
          <w:szCs w:val="28"/>
        </w:rPr>
      </w:pPr>
      <w:r w:rsidRPr="00630799">
        <w:rPr>
          <w:bCs/>
          <w:sz w:val="28"/>
          <w:szCs w:val="28"/>
        </w:rPr>
        <w:t>«Как вы обычно ведете себя в споре или конфликтной ситуации?»</w:t>
      </w:r>
    </w:p>
    <w:p w14:paraId="50CDFCC5" w14:textId="77777777" w:rsidR="00190517" w:rsidRDefault="00190517" w:rsidP="00190517">
      <w:pPr>
        <w:widowControl w:val="0"/>
        <w:spacing w:line="276" w:lineRule="auto"/>
        <w:rPr>
          <w:sz w:val="28"/>
          <w:szCs w:val="28"/>
        </w:rPr>
      </w:pPr>
      <w:r w:rsidRPr="001A4E60">
        <w:rPr>
          <w:sz w:val="28"/>
          <w:szCs w:val="28"/>
        </w:rPr>
        <w:t>1. Угрожаю или дерусь.</w:t>
      </w:r>
    </w:p>
    <w:p w14:paraId="0966F959" w14:textId="77777777" w:rsidR="00190517" w:rsidRDefault="00190517" w:rsidP="00190517">
      <w:pPr>
        <w:widowControl w:val="0"/>
        <w:spacing w:line="276" w:lineRule="auto"/>
        <w:rPr>
          <w:sz w:val="28"/>
          <w:szCs w:val="28"/>
        </w:rPr>
      </w:pPr>
      <w:r w:rsidRPr="001A4E60">
        <w:rPr>
          <w:sz w:val="28"/>
          <w:szCs w:val="28"/>
        </w:rPr>
        <w:t>2. Стараюсь принять точку зрения противника, считаюсь с ней как со своей.</w:t>
      </w:r>
    </w:p>
    <w:p w14:paraId="4E786E66" w14:textId="77777777" w:rsidR="00190517" w:rsidRDefault="00190517" w:rsidP="00190517">
      <w:pPr>
        <w:widowControl w:val="0"/>
        <w:spacing w:line="276" w:lineRule="auto"/>
        <w:rPr>
          <w:sz w:val="28"/>
          <w:szCs w:val="28"/>
        </w:rPr>
      </w:pPr>
      <w:r w:rsidRPr="001A4E60">
        <w:rPr>
          <w:sz w:val="28"/>
          <w:szCs w:val="28"/>
        </w:rPr>
        <w:t>3. Ищу компромиссы.</w:t>
      </w:r>
    </w:p>
    <w:p w14:paraId="7D301931" w14:textId="77777777" w:rsidR="00190517" w:rsidRDefault="00190517" w:rsidP="00190517">
      <w:pPr>
        <w:widowControl w:val="0"/>
        <w:spacing w:line="276" w:lineRule="auto"/>
        <w:rPr>
          <w:sz w:val="28"/>
          <w:szCs w:val="28"/>
        </w:rPr>
      </w:pPr>
      <w:r w:rsidRPr="001A4E60">
        <w:rPr>
          <w:sz w:val="28"/>
          <w:szCs w:val="28"/>
        </w:rPr>
        <w:t>4. Допускаю, что не прав, даже если не могу поверить в это окончательно.</w:t>
      </w:r>
      <w:r w:rsidRPr="001A4E60">
        <w:rPr>
          <w:sz w:val="28"/>
          <w:szCs w:val="28"/>
        </w:rPr>
        <w:br/>
        <w:t>5. Избегаю противника.</w:t>
      </w:r>
    </w:p>
    <w:p w14:paraId="39435A59" w14:textId="77777777" w:rsidR="00190517" w:rsidRDefault="00190517" w:rsidP="00190517">
      <w:pPr>
        <w:widowControl w:val="0"/>
        <w:spacing w:line="276" w:lineRule="auto"/>
        <w:rPr>
          <w:sz w:val="28"/>
          <w:szCs w:val="28"/>
        </w:rPr>
      </w:pPr>
      <w:r w:rsidRPr="001A4E60">
        <w:rPr>
          <w:sz w:val="28"/>
          <w:szCs w:val="28"/>
        </w:rPr>
        <w:t>6. Желаю во что бы то ни стало добиться своих целей.</w:t>
      </w:r>
    </w:p>
    <w:p w14:paraId="67EDD163" w14:textId="77777777" w:rsidR="00190517" w:rsidRDefault="00190517" w:rsidP="00190517">
      <w:pPr>
        <w:widowControl w:val="0"/>
        <w:spacing w:line="276" w:lineRule="auto"/>
        <w:rPr>
          <w:sz w:val="28"/>
          <w:szCs w:val="28"/>
        </w:rPr>
      </w:pPr>
      <w:r w:rsidRPr="001A4E60">
        <w:rPr>
          <w:sz w:val="28"/>
          <w:szCs w:val="28"/>
        </w:rPr>
        <w:t>7. Пытаюсь выяснить, с чем я согласен, а с чем - категорически нет.</w:t>
      </w:r>
    </w:p>
    <w:p w14:paraId="2986A0A0" w14:textId="77777777" w:rsidR="00190517" w:rsidRDefault="00190517" w:rsidP="00190517">
      <w:pPr>
        <w:widowControl w:val="0"/>
        <w:spacing w:line="276" w:lineRule="auto"/>
        <w:rPr>
          <w:sz w:val="28"/>
          <w:szCs w:val="28"/>
        </w:rPr>
      </w:pPr>
      <w:r w:rsidRPr="001A4E60">
        <w:rPr>
          <w:sz w:val="28"/>
          <w:szCs w:val="28"/>
        </w:rPr>
        <w:t>8. Иду на компромисс.</w:t>
      </w:r>
    </w:p>
    <w:p w14:paraId="2CCCF5EA" w14:textId="77777777" w:rsidR="00190517" w:rsidRDefault="00190517" w:rsidP="00190517">
      <w:pPr>
        <w:widowControl w:val="0"/>
        <w:spacing w:line="276" w:lineRule="auto"/>
        <w:rPr>
          <w:sz w:val="28"/>
          <w:szCs w:val="28"/>
        </w:rPr>
      </w:pPr>
      <w:r w:rsidRPr="001A4E60">
        <w:rPr>
          <w:sz w:val="28"/>
          <w:szCs w:val="28"/>
        </w:rPr>
        <w:t>9. Сдаюсь.</w:t>
      </w:r>
    </w:p>
    <w:p w14:paraId="4E02D90A" w14:textId="77777777" w:rsidR="00190517" w:rsidRDefault="00190517" w:rsidP="00190517">
      <w:pPr>
        <w:widowControl w:val="0"/>
        <w:spacing w:line="276" w:lineRule="auto"/>
        <w:rPr>
          <w:sz w:val="28"/>
          <w:szCs w:val="28"/>
        </w:rPr>
      </w:pPr>
      <w:r w:rsidRPr="001A4E60">
        <w:rPr>
          <w:sz w:val="28"/>
          <w:szCs w:val="28"/>
        </w:rPr>
        <w:t>10. Меняю тему...</w:t>
      </w:r>
    </w:p>
    <w:p w14:paraId="5E4D35F7" w14:textId="77777777" w:rsidR="00190517" w:rsidRDefault="00190517" w:rsidP="00190517">
      <w:pPr>
        <w:widowControl w:val="0"/>
        <w:spacing w:line="276" w:lineRule="auto"/>
        <w:rPr>
          <w:sz w:val="28"/>
          <w:szCs w:val="28"/>
        </w:rPr>
      </w:pPr>
      <w:r w:rsidRPr="001A4E60">
        <w:rPr>
          <w:sz w:val="28"/>
          <w:szCs w:val="28"/>
        </w:rPr>
        <w:t>11. Настойчиво повторяю одну мысль, пока не добьюсь своего.</w:t>
      </w:r>
    </w:p>
    <w:p w14:paraId="531C1CB2" w14:textId="77777777" w:rsidR="00190517" w:rsidRDefault="00190517" w:rsidP="00190517">
      <w:pPr>
        <w:widowControl w:val="0"/>
        <w:spacing w:line="276" w:lineRule="auto"/>
        <w:rPr>
          <w:sz w:val="28"/>
          <w:szCs w:val="28"/>
        </w:rPr>
      </w:pPr>
      <w:r w:rsidRPr="001A4E60">
        <w:rPr>
          <w:sz w:val="28"/>
          <w:szCs w:val="28"/>
        </w:rPr>
        <w:t>12. Пытаюсь найти исток конфликта, понять, с чего все началось.</w:t>
      </w:r>
    </w:p>
    <w:p w14:paraId="7885BBF1" w14:textId="77777777" w:rsidR="00190517" w:rsidRDefault="00190517" w:rsidP="00190517">
      <w:pPr>
        <w:widowControl w:val="0"/>
        <w:spacing w:line="276" w:lineRule="auto"/>
        <w:rPr>
          <w:sz w:val="28"/>
          <w:szCs w:val="28"/>
        </w:rPr>
      </w:pPr>
      <w:r w:rsidRPr="001A4E60">
        <w:rPr>
          <w:sz w:val="28"/>
          <w:szCs w:val="28"/>
        </w:rPr>
        <w:t>13. Немножко уступлю и подтолкну тем самым к уступкам другую сторону.</w:t>
      </w:r>
    </w:p>
    <w:p w14:paraId="3D88003E" w14:textId="77777777" w:rsidR="00190517" w:rsidRDefault="00190517" w:rsidP="00190517">
      <w:pPr>
        <w:widowControl w:val="0"/>
        <w:spacing w:line="276" w:lineRule="auto"/>
        <w:rPr>
          <w:sz w:val="28"/>
          <w:szCs w:val="28"/>
        </w:rPr>
      </w:pPr>
      <w:r w:rsidRPr="001A4E60">
        <w:rPr>
          <w:sz w:val="28"/>
          <w:szCs w:val="28"/>
        </w:rPr>
        <w:t>14. Предлагаю мир.</w:t>
      </w:r>
    </w:p>
    <w:p w14:paraId="257E0F62" w14:textId="77777777" w:rsidR="00190517" w:rsidRPr="001A4E60" w:rsidRDefault="00190517" w:rsidP="00190517">
      <w:pPr>
        <w:widowControl w:val="0"/>
        <w:spacing w:line="276" w:lineRule="auto"/>
        <w:rPr>
          <w:sz w:val="28"/>
          <w:szCs w:val="28"/>
        </w:rPr>
      </w:pPr>
      <w:r w:rsidRPr="001A4E60">
        <w:rPr>
          <w:sz w:val="28"/>
          <w:szCs w:val="28"/>
        </w:rPr>
        <w:t>15. Пытаюсь обратить все в шутку.</w:t>
      </w:r>
    </w:p>
    <w:p w14:paraId="7020F9AA" w14:textId="77777777" w:rsidR="00190517" w:rsidRPr="001A4E60" w:rsidRDefault="00190517" w:rsidP="00190517">
      <w:pPr>
        <w:spacing w:line="276" w:lineRule="auto"/>
        <w:ind w:firstLine="709"/>
        <w:rPr>
          <w:sz w:val="28"/>
          <w:szCs w:val="28"/>
        </w:rPr>
      </w:pPr>
      <w:r>
        <w:rPr>
          <w:sz w:val="28"/>
          <w:szCs w:val="28"/>
        </w:rPr>
        <w:t>Обработка тестов</w:t>
      </w:r>
    </w:p>
    <w:p w14:paraId="3C16F182" w14:textId="77777777" w:rsidR="00190517" w:rsidRDefault="00190517" w:rsidP="00190517">
      <w:pPr>
        <w:spacing w:line="276" w:lineRule="auto"/>
        <w:jc w:val="both"/>
        <w:rPr>
          <w:sz w:val="28"/>
          <w:szCs w:val="28"/>
        </w:rPr>
      </w:pPr>
      <w:r w:rsidRPr="00630799">
        <w:rPr>
          <w:bCs/>
          <w:sz w:val="28"/>
          <w:szCs w:val="28"/>
        </w:rPr>
        <w:t xml:space="preserve">«А» </w:t>
      </w:r>
      <w:r w:rsidRPr="003158B9">
        <w:rPr>
          <w:bCs/>
          <w:sz w:val="28"/>
          <w:szCs w:val="28"/>
        </w:rPr>
        <w:t>–</w:t>
      </w:r>
      <w:r w:rsidRPr="00630799">
        <w:rPr>
          <w:bCs/>
          <w:sz w:val="28"/>
          <w:szCs w:val="28"/>
        </w:rPr>
        <w:t xml:space="preserve"> это «жесткий тип решения конфликтов и споров»</w:t>
      </w:r>
      <w:r w:rsidRPr="00630799">
        <w:rPr>
          <w:sz w:val="28"/>
          <w:szCs w:val="28"/>
        </w:rPr>
        <w:t>. Вы до последнего стоите на своем, защищая свою позицию. Во что бы то ни стало вы стремитесь выиграть. Это тип человека, который всегда прав.</w:t>
      </w:r>
    </w:p>
    <w:p w14:paraId="573BE0B7" w14:textId="77777777" w:rsidR="00190517" w:rsidRDefault="00190517" w:rsidP="00190517">
      <w:pPr>
        <w:spacing w:line="276" w:lineRule="auto"/>
        <w:jc w:val="both"/>
        <w:rPr>
          <w:sz w:val="28"/>
          <w:szCs w:val="28"/>
        </w:rPr>
      </w:pPr>
      <w:r w:rsidRPr="00630799">
        <w:rPr>
          <w:bCs/>
          <w:sz w:val="28"/>
          <w:szCs w:val="28"/>
        </w:rPr>
        <w:t xml:space="preserve">«Б» </w:t>
      </w:r>
      <w:r w:rsidRPr="008E2740">
        <w:rPr>
          <w:bCs/>
          <w:sz w:val="28"/>
          <w:szCs w:val="28"/>
        </w:rPr>
        <w:t>–</w:t>
      </w:r>
      <w:r w:rsidRPr="00630799">
        <w:rPr>
          <w:bCs/>
          <w:sz w:val="28"/>
          <w:szCs w:val="28"/>
        </w:rPr>
        <w:t xml:space="preserve"> это «демократичный» стиль</w:t>
      </w:r>
      <w:r w:rsidRPr="00630799">
        <w:rPr>
          <w:sz w:val="28"/>
          <w:szCs w:val="28"/>
        </w:rPr>
        <w:t>. Вы придерживаетесь мнения, что всегда можно договориться. Во время спора вы пытаетесь предложить альтернативу, ищите решения, которые удовлетворили бы обе стороны.</w:t>
      </w:r>
    </w:p>
    <w:p w14:paraId="2F28BA2D" w14:textId="77777777" w:rsidR="00190517" w:rsidRDefault="00190517" w:rsidP="00190517">
      <w:pPr>
        <w:spacing w:line="276" w:lineRule="auto"/>
        <w:jc w:val="both"/>
        <w:rPr>
          <w:sz w:val="28"/>
          <w:szCs w:val="28"/>
        </w:rPr>
      </w:pPr>
      <w:r w:rsidRPr="00630799">
        <w:rPr>
          <w:bCs/>
          <w:sz w:val="28"/>
          <w:szCs w:val="28"/>
        </w:rPr>
        <w:t xml:space="preserve">«В» </w:t>
      </w:r>
      <w:r w:rsidRPr="008E2740">
        <w:rPr>
          <w:bCs/>
          <w:sz w:val="28"/>
          <w:szCs w:val="28"/>
        </w:rPr>
        <w:t>–</w:t>
      </w:r>
      <w:r w:rsidRPr="00630799">
        <w:rPr>
          <w:bCs/>
          <w:sz w:val="28"/>
          <w:szCs w:val="28"/>
        </w:rPr>
        <w:t xml:space="preserve"> «компромиссный» стиль</w:t>
      </w:r>
      <w:r w:rsidRPr="00630799">
        <w:rPr>
          <w:sz w:val="28"/>
          <w:szCs w:val="28"/>
        </w:rPr>
        <w:t>. С самого начала вы согласны на компромисс.</w:t>
      </w:r>
    </w:p>
    <w:p w14:paraId="487B2730" w14:textId="77777777" w:rsidR="00190517" w:rsidRDefault="00190517" w:rsidP="00190517">
      <w:pPr>
        <w:spacing w:line="276" w:lineRule="auto"/>
        <w:jc w:val="both"/>
        <w:rPr>
          <w:sz w:val="28"/>
          <w:szCs w:val="28"/>
        </w:rPr>
      </w:pPr>
      <w:r w:rsidRPr="00630799">
        <w:rPr>
          <w:bCs/>
          <w:sz w:val="28"/>
          <w:szCs w:val="28"/>
        </w:rPr>
        <w:t xml:space="preserve">«Г» </w:t>
      </w:r>
      <w:r w:rsidRPr="008E2740">
        <w:rPr>
          <w:bCs/>
          <w:sz w:val="28"/>
          <w:szCs w:val="28"/>
        </w:rPr>
        <w:t>–</w:t>
      </w:r>
      <w:r w:rsidRPr="00630799">
        <w:rPr>
          <w:bCs/>
          <w:sz w:val="28"/>
          <w:szCs w:val="28"/>
        </w:rPr>
        <w:t xml:space="preserve"> «мягкий» стиль.</w:t>
      </w:r>
      <w:r w:rsidRPr="00630799">
        <w:rPr>
          <w:sz w:val="28"/>
          <w:szCs w:val="28"/>
        </w:rPr>
        <w:t xml:space="preserve"> Своего противника вы «уничтожаете» добротой. С готовностью вы встаете на точку зрения противника, отказываясь от своей.</w:t>
      </w:r>
    </w:p>
    <w:p w14:paraId="379B4A49" w14:textId="77777777" w:rsidR="00190517" w:rsidRPr="00630799" w:rsidRDefault="00190517" w:rsidP="00190517">
      <w:pPr>
        <w:spacing w:line="276" w:lineRule="auto"/>
        <w:jc w:val="both"/>
        <w:rPr>
          <w:sz w:val="28"/>
          <w:szCs w:val="28"/>
        </w:rPr>
      </w:pPr>
      <w:r w:rsidRPr="00630799">
        <w:rPr>
          <w:bCs/>
          <w:sz w:val="28"/>
          <w:szCs w:val="28"/>
        </w:rPr>
        <w:t xml:space="preserve">«Д» </w:t>
      </w:r>
      <w:r w:rsidRPr="008E2740">
        <w:rPr>
          <w:bCs/>
          <w:sz w:val="28"/>
          <w:szCs w:val="28"/>
        </w:rPr>
        <w:t>–</w:t>
      </w:r>
      <w:r w:rsidRPr="00630799">
        <w:rPr>
          <w:bCs/>
          <w:sz w:val="28"/>
          <w:szCs w:val="28"/>
        </w:rPr>
        <w:t xml:space="preserve"> «уходящий» стиль. </w:t>
      </w:r>
      <w:r w:rsidRPr="00630799">
        <w:rPr>
          <w:sz w:val="28"/>
          <w:szCs w:val="28"/>
        </w:rPr>
        <w:t xml:space="preserve">Ваше кредо - «вовремя уйти». Вы стараетесь не обострять ситуацию, не доводить конфликт до открытого столкновения. </w:t>
      </w:r>
    </w:p>
    <w:p w14:paraId="5B7D90EF" w14:textId="77777777" w:rsidR="00190517" w:rsidRPr="00630799" w:rsidRDefault="00190517" w:rsidP="00190517">
      <w:pPr>
        <w:spacing w:line="276" w:lineRule="auto"/>
        <w:ind w:firstLine="709"/>
        <w:rPr>
          <w:b/>
          <w:sz w:val="28"/>
          <w:szCs w:val="28"/>
        </w:rPr>
      </w:pPr>
      <w:r w:rsidRPr="00630799">
        <w:rPr>
          <w:b/>
          <w:sz w:val="28"/>
          <w:szCs w:val="28"/>
          <w:lang w:val="en-US"/>
        </w:rPr>
        <w:t>IV</w:t>
      </w:r>
      <w:r w:rsidRPr="003158B9">
        <w:rPr>
          <w:b/>
          <w:sz w:val="28"/>
          <w:szCs w:val="28"/>
        </w:rPr>
        <w:t xml:space="preserve"> </w:t>
      </w:r>
      <w:r w:rsidRPr="00630799">
        <w:rPr>
          <w:b/>
          <w:sz w:val="28"/>
          <w:szCs w:val="28"/>
        </w:rPr>
        <w:t>Этапы обучения юных волонтеров-медиаторов</w:t>
      </w:r>
    </w:p>
    <w:p w14:paraId="7B2E066C" w14:textId="49EDE327" w:rsidR="00190517" w:rsidRPr="001A4E60" w:rsidRDefault="00190517" w:rsidP="00190517">
      <w:pPr>
        <w:numPr>
          <w:ilvl w:val="0"/>
          <w:numId w:val="47"/>
        </w:numPr>
        <w:tabs>
          <w:tab w:val="left" w:pos="284"/>
        </w:tabs>
        <w:spacing w:line="276" w:lineRule="auto"/>
        <w:ind w:left="0" w:firstLine="0"/>
        <w:rPr>
          <w:sz w:val="28"/>
          <w:szCs w:val="28"/>
        </w:rPr>
      </w:pPr>
      <w:r w:rsidRPr="001A4E60">
        <w:rPr>
          <w:sz w:val="28"/>
          <w:szCs w:val="28"/>
        </w:rPr>
        <w:t>Организационное собрание</w:t>
      </w:r>
      <w:r w:rsidR="00980D0D">
        <w:rPr>
          <w:sz w:val="28"/>
          <w:szCs w:val="28"/>
        </w:rPr>
        <w:t>.</w:t>
      </w:r>
    </w:p>
    <w:p w14:paraId="2FB96920" w14:textId="430927B9" w:rsidR="00190517" w:rsidRPr="001A4E60" w:rsidRDefault="00190517" w:rsidP="00190517">
      <w:pPr>
        <w:numPr>
          <w:ilvl w:val="0"/>
          <w:numId w:val="47"/>
        </w:numPr>
        <w:tabs>
          <w:tab w:val="left" w:pos="284"/>
        </w:tabs>
        <w:spacing w:line="276" w:lineRule="auto"/>
        <w:ind w:left="0" w:firstLine="0"/>
        <w:rPr>
          <w:sz w:val="28"/>
          <w:szCs w:val="28"/>
        </w:rPr>
      </w:pPr>
      <w:r w:rsidRPr="001A4E60">
        <w:rPr>
          <w:sz w:val="28"/>
          <w:szCs w:val="28"/>
        </w:rPr>
        <w:t>Анкетирование</w:t>
      </w:r>
      <w:r w:rsidR="00980D0D">
        <w:rPr>
          <w:sz w:val="28"/>
          <w:szCs w:val="28"/>
        </w:rPr>
        <w:t>.</w:t>
      </w:r>
    </w:p>
    <w:p w14:paraId="7702CF42" w14:textId="5145BE0C" w:rsidR="00190517" w:rsidRPr="001A4E60" w:rsidRDefault="00190517" w:rsidP="00190517">
      <w:pPr>
        <w:numPr>
          <w:ilvl w:val="0"/>
          <w:numId w:val="47"/>
        </w:numPr>
        <w:tabs>
          <w:tab w:val="left" w:pos="284"/>
        </w:tabs>
        <w:spacing w:line="276" w:lineRule="auto"/>
        <w:ind w:left="0" w:firstLine="0"/>
        <w:rPr>
          <w:sz w:val="28"/>
          <w:szCs w:val="28"/>
        </w:rPr>
      </w:pPr>
      <w:r w:rsidRPr="001A4E60">
        <w:rPr>
          <w:sz w:val="28"/>
          <w:szCs w:val="28"/>
        </w:rPr>
        <w:t>Обор участников</w:t>
      </w:r>
      <w:r w:rsidR="00980D0D">
        <w:rPr>
          <w:sz w:val="28"/>
          <w:szCs w:val="28"/>
        </w:rPr>
        <w:t>.</w:t>
      </w:r>
      <w:r w:rsidRPr="001A4E60">
        <w:rPr>
          <w:sz w:val="28"/>
          <w:szCs w:val="28"/>
        </w:rPr>
        <w:t xml:space="preserve"> </w:t>
      </w:r>
    </w:p>
    <w:p w14:paraId="41D600A0" w14:textId="7B98A407" w:rsidR="00190517" w:rsidRPr="001A4E60" w:rsidRDefault="00190517" w:rsidP="00190517">
      <w:pPr>
        <w:numPr>
          <w:ilvl w:val="0"/>
          <w:numId w:val="47"/>
        </w:numPr>
        <w:tabs>
          <w:tab w:val="left" w:pos="284"/>
        </w:tabs>
        <w:spacing w:line="276" w:lineRule="auto"/>
        <w:ind w:left="0" w:firstLine="0"/>
        <w:rPr>
          <w:sz w:val="28"/>
          <w:szCs w:val="28"/>
        </w:rPr>
      </w:pPr>
      <w:r w:rsidRPr="001A4E60">
        <w:rPr>
          <w:sz w:val="28"/>
          <w:szCs w:val="28"/>
        </w:rPr>
        <w:t>Лекционные занятия</w:t>
      </w:r>
      <w:r w:rsidR="00980D0D">
        <w:rPr>
          <w:sz w:val="28"/>
          <w:szCs w:val="28"/>
        </w:rPr>
        <w:t>.</w:t>
      </w:r>
    </w:p>
    <w:p w14:paraId="49E2D876" w14:textId="29D9A04C" w:rsidR="00190517" w:rsidRPr="001A4E60" w:rsidRDefault="00190517" w:rsidP="00190517">
      <w:pPr>
        <w:numPr>
          <w:ilvl w:val="0"/>
          <w:numId w:val="47"/>
        </w:numPr>
        <w:tabs>
          <w:tab w:val="left" w:pos="284"/>
        </w:tabs>
        <w:spacing w:line="276" w:lineRule="auto"/>
        <w:ind w:left="0" w:firstLine="0"/>
        <w:rPr>
          <w:sz w:val="28"/>
          <w:szCs w:val="28"/>
        </w:rPr>
      </w:pPr>
      <w:r w:rsidRPr="001A4E60">
        <w:rPr>
          <w:sz w:val="28"/>
          <w:szCs w:val="28"/>
        </w:rPr>
        <w:t>Практические занятия</w:t>
      </w:r>
      <w:r w:rsidR="00980D0D">
        <w:rPr>
          <w:sz w:val="28"/>
          <w:szCs w:val="28"/>
        </w:rPr>
        <w:t>.</w:t>
      </w:r>
      <w:r w:rsidRPr="001A4E60">
        <w:rPr>
          <w:sz w:val="28"/>
          <w:szCs w:val="28"/>
        </w:rPr>
        <w:t xml:space="preserve"> </w:t>
      </w:r>
    </w:p>
    <w:p w14:paraId="1E96F4A5" w14:textId="1CE751E9" w:rsidR="00190517" w:rsidRPr="001A4E60" w:rsidRDefault="00190517" w:rsidP="00190517">
      <w:pPr>
        <w:numPr>
          <w:ilvl w:val="0"/>
          <w:numId w:val="47"/>
        </w:numPr>
        <w:tabs>
          <w:tab w:val="left" w:pos="284"/>
        </w:tabs>
        <w:spacing w:line="276" w:lineRule="auto"/>
        <w:ind w:left="0" w:firstLine="0"/>
        <w:rPr>
          <w:sz w:val="28"/>
          <w:szCs w:val="28"/>
        </w:rPr>
      </w:pPr>
      <w:r w:rsidRPr="001A4E60">
        <w:rPr>
          <w:sz w:val="28"/>
          <w:szCs w:val="28"/>
        </w:rPr>
        <w:lastRenderedPageBreak/>
        <w:t>Практика реальной медиации</w:t>
      </w:r>
      <w:r w:rsidR="00980D0D">
        <w:rPr>
          <w:sz w:val="28"/>
          <w:szCs w:val="28"/>
        </w:rPr>
        <w:t>.</w:t>
      </w:r>
      <w:r w:rsidRPr="001A4E60">
        <w:rPr>
          <w:sz w:val="28"/>
          <w:szCs w:val="28"/>
        </w:rPr>
        <w:t xml:space="preserve"> </w:t>
      </w:r>
    </w:p>
    <w:p w14:paraId="20342640" w14:textId="77777777" w:rsidR="00190517" w:rsidRPr="001A4E60" w:rsidRDefault="00190517" w:rsidP="00190517">
      <w:pPr>
        <w:spacing w:line="276" w:lineRule="auto"/>
        <w:rPr>
          <w:sz w:val="28"/>
          <w:szCs w:val="28"/>
        </w:rPr>
      </w:pPr>
      <w:r w:rsidRPr="001A4E60">
        <w:rPr>
          <w:sz w:val="28"/>
          <w:szCs w:val="28"/>
        </w:rPr>
        <w:t>Этап 1</w:t>
      </w:r>
      <w:r>
        <w:rPr>
          <w:sz w:val="28"/>
          <w:szCs w:val="28"/>
        </w:rPr>
        <w:t xml:space="preserve">. </w:t>
      </w:r>
      <w:r w:rsidRPr="001A4E60">
        <w:rPr>
          <w:sz w:val="28"/>
          <w:szCs w:val="28"/>
        </w:rPr>
        <w:t>Организационное собрание</w:t>
      </w:r>
    </w:p>
    <w:p w14:paraId="0BAC2398" w14:textId="77777777" w:rsidR="00190517" w:rsidRPr="001A4E60" w:rsidRDefault="00190517" w:rsidP="00190517">
      <w:pPr>
        <w:spacing w:line="276" w:lineRule="auto"/>
        <w:ind w:firstLine="709"/>
        <w:jc w:val="both"/>
        <w:rPr>
          <w:sz w:val="28"/>
          <w:szCs w:val="28"/>
        </w:rPr>
      </w:pPr>
      <w:r w:rsidRPr="001A4E60">
        <w:rPr>
          <w:sz w:val="28"/>
          <w:szCs w:val="28"/>
        </w:rPr>
        <w:t>Собрание проводится в начале учебного года. На нём рассказывается о создании волонтерского отряда медиаторов, кто может принимать участие и как можно туда попасть.</w:t>
      </w:r>
    </w:p>
    <w:p w14:paraId="65DE367D" w14:textId="78EC2000" w:rsidR="00190517" w:rsidRPr="001A4E60" w:rsidRDefault="00190517" w:rsidP="00190517">
      <w:pPr>
        <w:spacing w:line="276" w:lineRule="auto"/>
        <w:ind w:firstLine="709"/>
        <w:jc w:val="both"/>
        <w:rPr>
          <w:sz w:val="28"/>
          <w:szCs w:val="28"/>
        </w:rPr>
      </w:pPr>
      <w:r w:rsidRPr="001A4E60">
        <w:rPr>
          <w:sz w:val="28"/>
          <w:szCs w:val="28"/>
        </w:rPr>
        <w:t>Цель собрания</w:t>
      </w:r>
      <w:r w:rsidR="00980D0D">
        <w:rPr>
          <w:sz w:val="28"/>
          <w:szCs w:val="28"/>
        </w:rPr>
        <w:t xml:space="preserve"> -</w:t>
      </w:r>
      <w:r w:rsidRPr="001A4E60">
        <w:rPr>
          <w:sz w:val="28"/>
          <w:szCs w:val="28"/>
        </w:rPr>
        <w:t xml:space="preserve"> заинтересовать учащихся в волонтерской программе. </w:t>
      </w:r>
    </w:p>
    <w:p w14:paraId="18DD4310" w14:textId="77777777" w:rsidR="00190517" w:rsidRPr="001A4E60" w:rsidRDefault="00190517" w:rsidP="00190517">
      <w:pPr>
        <w:spacing w:line="276" w:lineRule="auto"/>
        <w:rPr>
          <w:sz w:val="28"/>
          <w:szCs w:val="28"/>
        </w:rPr>
      </w:pPr>
      <w:r w:rsidRPr="00630799">
        <w:rPr>
          <w:bCs/>
          <w:sz w:val="28"/>
          <w:szCs w:val="28"/>
        </w:rPr>
        <w:t>Этап 2. Анкетирование</w:t>
      </w:r>
      <w:r>
        <w:rPr>
          <w:bCs/>
          <w:sz w:val="28"/>
          <w:szCs w:val="28"/>
        </w:rPr>
        <w:t>/</w:t>
      </w:r>
      <w:r w:rsidRPr="001A4E60">
        <w:rPr>
          <w:sz w:val="28"/>
          <w:szCs w:val="28"/>
        </w:rPr>
        <w:t>анкета для отбора потенциальных медиаторов</w:t>
      </w:r>
      <w:r>
        <w:rPr>
          <w:sz w:val="28"/>
          <w:szCs w:val="28"/>
        </w:rPr>
        <w:t>.</w:t>
      </w:r>
    </w:p>
    <w:p w14:paraId="7B6274A1" w14:textId="77777777" w:rsidR="00190517" w:rsidRPr="001A4E60" w:rsidRDefault="00190517" w:rsidP="00190517">
      <w:pPr>
        <w:spacing w:line="276" w:lineRule="auto"/>
        <w:rPr>
          <w:sz w:val="28"/>
          <w:szCs w:val="28"/>
        </w:rPr>
      </w:pPr>
      <w:r w:rsidRPr="001A4E60">
        <w:rPr>
          <w:sz w:val="28"/>
          <w:szCs w:val="28"/>
        </w:rPr>
        <w:t xml:space="preserve">1. Фамилия, имя, </w:t>
      </w:r>
    </w:p>
    <w:p w14:paraId="0B21510F" w14:textId="77777777" w:rsidR="00190517" w:rsidRPr="001A4E60" w:rsidRDefault="00190517" w:rsidP="00190517">
      <w:pPr>
        <w:spacing w:line="276" w:lineRule="auto"/>
        <w:rPr>
          <w:sz w:val="28"/>
          <w:szCs w:val="28"/>
        </w:rPr>
      </w:pPr>
      <w:r w:rsidRPr="001A4E60">
        <w:rPr>
          <w:sz w:val="28"/>
          <w:szCs w:val="28"/>
        </w:rPr>
        <w:t xml:space="preserve">2. Мне ______ лет, учусь в ________ классе. </w:t>
      </w:r>
    </w:p>
    <w:p w14:paraId="182F56A3" w14:textId="77777777" w:rsidR="00190517" w:rsidRPr="001A4E60" w:rsidRDefault="00190517" w:rsidP="00190517">
      <w:pPr>
        <w:spacing w:line="276" w:lineRule="auto"/>
        <w:jc w:val="both"/>
        <w:rPr>
          <w:sz w:val="28"/>
          <w:szCs w:val="28"/>
        </w:rPr>
      </w:pPr>
      <w:r w:rsidRPr="001A4E60">
        <w:rPr>
          <w:sz w:val="28"/>
          <w:szCs w:val="28"/>
        </w:rPr>
        <w:t xml:space="preserve">3. Представьте ситуацию, что двое ваших друзей поссорились. Какой будет ваше поведение? (Выберите один вариант) </w:t>
      </w:r>
    </w:p>
    <w:p w14:paraId="6B1B68CE" w14:textId="77777777" w:rsidR="00190517" w:rsidRPr="001A4E60" w:rsidRDefault="00190517" w:rsidP="00190517">
      <w:pPr>
        <w:spacing w:line="276" w:lineRule="auto"/>
        <w:jc w:val="both"/>
        <w:rPr>
          <w:sz w:val="28"/>
          <w:szCs w:val="28"/>
        </w:rPr>
      </w:pPr>
      <w:r w:rsidRPr="001A4E60">
        <w:rPr>
          <w:sz w:val="28"/>
          <w:szCs w:val="28"/>
        </w:rPr>
        <w:t xml:space="preserve">4. Принимали Вы в жизни школы вне учебного процесса? Если да, то, где именно (школьная газета, самоуправления, музыкальная группа и др.) и какие основные функции Вы там делаете? </w:t>
      </w:r>
    </w:p>
    <w:p w14:paraId="15908C84" w14:textId="77777777" w:rsidR="00190517" w:rsidRPr="001A4E60" w:rsidRDefault="00190517" w:rsidP="00190517">
      <w:pPr>
        <w:spacing w:line="276" w:lineRule="auto"/>
        <w:jc w:val="both"/>
        <w:rPr>
          <w:sz w:val="28"/>
          <w:szCs w:val="28"/>
        </w:rPr>
      </w:pPr>
      <w:r w:rsidRPr="001A4E60">
        <w:rPr>
          <w:sz w:val="28"/>
          <w:szCs w:val="28"/>
        </w:rPr>
        <w:t xml:space="preserve">5. Только Вы посмотрели фильм о медиации в школе. Какими тремя важнейшими навыками, по вашему мнению, должен обладать медиатор-посредник? </w:t>
      </w:r>
    </w:p>
    <w:p w14:paraId="656B6A29" w14:textId="77777777" w:rsidR="00190517" w:rsidRPr="001A4E60" w:rsidRDefault="00190517" w:rsidP="00190517">
      <w:pPr>
        <w:spacing w:line="276" w:lineRule="auto"/>
        <w:jc w:val="both"/>
        <w:rPr>
          <w:sz w:val="28"/>
          <w:szCs w:val="28"/>
        </w:rPr>
      </w:pPr>
      <w:r w:rsidRPr="001A4E60">
        <w:rPr>
          <w:sz w:val="28"/>
          <w:szCs w:val="28"/>
        </w:rPr>
        <w:t xml:space="preserve">6. Как Вы считаете, могли бы вы быть медиатором - посредником в конфликтной ситуации? (Выберите один вариант) </w:t>
      </w:r>
    </w:p>
    <w:p w14:paraId="64D4884D" w14:textId="77777777" w:rsidR="00190517" w:rsidRPr="001A4E60" w:rsidRDefault="00190517" w:rsidP="00190517">
      <w:pPr>
        <w:spacing w:line="276" w:lineRule="auto"/>
        <w:jc w:val="both"/>
        <w:rPr>
          <w:sz w:val="28"/>
          <w:szCs w:val="28"/>
        </w:rPr>
      </w:pPr>
      <w:r w:rsidRPr="001A4E60">
        <w:rPr>
          <w:sz w:val="28"/>
          <w:szCs w:val="28"/>
        </w:rPr>
        <w:t xml:space="preserve">7. Кто из вашего класса / параллели имеет необходимые способности и авторитет для того, чтобы быть медиатором - посредником в конфликтной ситуации? (Напишите фамилию, имя и класс) </w:t>
      </w:r>
    </w:p>
    <w:p w14:paraId="487DD0E8" w14:textId="77777777" w:rsidR="00190517" w:rsidRDefault="00190517" w:rsidP="00190517">
      <w:pPr>
        <w:spacing w:line="276" w:lineRule="auto"/>
        <w:rPr>
          <w:sz w:val="28"/>
          <w:szCs w:val="28"/>
        </w:rPr>
      </w:pPr>
      <w:r w:rsidRPr="00630799">
        <w:rPr>
          <w:sz w:val="28"/>
          <w:szCs w:val="28"/>
        </w:rPr>
        <w:t>Этап 3. Отбор участников</w:t>
      </w:r>
      <w:r>
        <w:rPr>
          <w:sz w:val="28"/>
          <w:szCs w:val="28"/>
        </w:rPr>
        <w:t>.</w:t>
      </w:r>
      <w:r w:rsidRPr="00630799">
        <w:rPr>
          <w:sz w:val="28"/>
          <w:szCs w:val="28"/>
        </w:rPr>
        <w:t xml:space="preserve"> </w:t>
      </w:r>
    </w:p>
    <w:p w14:paraId="1DC43371" w14:textId="77777777" w:rsidR="00190517" w:rsidRPr="001A4E60" w:rsidRDefault="00190517" w:rsidP="00190517">
      <w:pPr>
        <w:spacing w:line="276" w:lineRule="auto"/>
        <w:rPr>
          <w:sz w:val="28"/>
          <w:szCs w:val="28"/>
        </w:rPr>
      </w:pPr>
      <w:r w:rsidRPr="001A4E60">
        <w:rPr>
          <w:sz w:val="28"/>
          <w:szCs w:val="28"/>
        </w:rPr>
        <w:t xml:space="preserve">Путем анализа результатов анкетирования отбираются наиболее подходящие кандидатуры для участия в волонтерском отряде медиаторов. </w:t>
      </w:r>
    </w:p>
    <w:p w14:paraId="0AF643C1" w14:textId="77777777" w:rsidR="00190517" w:rsidRPr="00630799" w:rsidRDefault="00190517" w:rsidP="00190517">
      <w:pPr>
        <w:spacing w:line="276" w:lineRule="auto"/>
        <w:rPr>
          <w:sz w:val="28"/>
          <w:szCs w:val="28"/>
        </w:rPr>
      </w:pPr>
      <w:r w:rsidRPr="00630799">
        <w:rPr>
          <w:sz w:val="28"/>
          <w:szCs w:val="28"/>
        </w:rPr>
        <w:t xml:space="preserve">На этом этапе выдается еще одна анкета </w:t>
      </w:r>
      <w:r w:rsidRPr="00630799">
        <w:rPr>
          <w:bCs/>
          <w:sz w:val="28"/>
          <w:szCs w:val="28"/>
        </w:rPr>
        <w:t xml:space="preserve">участника волонтерского отряда </w:t>
      </w:r>
    </w:p>
    <w:p w14:paraId="24920474" w14:textId="77777777" w:rsidR="00190517" w:rsidRPr="00630799" w:rsidRDefault="00190517" w:rsidP="00190517">
      <w:pPr>
        <w:spacing w:line="276" w:lineRule="auto"/>
        <w:jc w:val="center"/>
        <w:rPr>
          <w:bCs/>
          <w:sz w:val="28"/>
          <w:szCs w:val="28"/>
        </w:rPr>
      </w:pPr>
      <w:r w:rsidRPr="00630799">
        <w:rPr>
          <w:bCs/>
          <w:sz w:val="28"/>
          <w:szCs w:val="28"/>
        </w:rPr>
        <w:t>Анкета участника волонтерского отряда</w:t>
      </w:r>
      <w:r w:rsidRPr="00630799">
        <w:rPr>
          <w:sz w:val="28"/>
          <w:szCs w:val="28"/>
        </w:rPr>
        <w:t xml:space="preserve"> </w:t>
      </w:r>
      <w:r w:rsidRPr="00630799">
        <w:rPr>
          <w:bCs/>
          <w:sz w:val="28"/>
          <w:szCs w:val="28"/>
        </w:rPr>
        <w:t>«Школьный медиатор»</w:t>
      </w:r>
    </w:p>
    <w:p w14:paraId="10C1989B" w14:textId="77777777" w:rsidR="00190517" w:rsidRPr="001A4E60" w:rsidRDefault="00190517" w:rsidP="00190517">
      <w:pPr>
        <w:numPr>
          <w:ilvl w:val="0"/>
          <w:numId w:val="48"/>
        </w:numPr>
        <w:tabs>
          <w:tab w:val="left" w:pos="284"/>
        </w:tabs>
        <w:spacing w:line="276" w:lineRule="auto"/>
        <w:ind w:left="0" w:firstLine="0"/>
        <w:rPr>
          <w:sz w:val="28"/>
          <w:szCs w:val="28"/>
        </w:rPr>
      </w:pPr>
      <w:r w:rsidRPr="001A4E60">
        <w:rPr>
          <w:sz w:val="28"/>
          <w:szCs w:val="28"/>
        </w:rPr>
        <w:t>ФИО, класс</w:t>
      </w:r>
    </w:p>
    <w:p w14:paraId="6E082A34" w14:textId="77777777" w:rsidR="00190517" w:rsidRPr="001A4E60" w:rsidRDefault="00190517" w:rsidP="00190517">
      <w:pPr>
        <w:numPr>
          <w:ilvl w:val="0"/>
          <w:numId w:val="48"/>
        </w:numPr>
        <w:tabs>
          <w:tab w:val="left" w:pos="284"/>
        </w:tabs>
        <w:spacing w:line="276" w:lineRule="auto"/>
        <w:ind w:left="0" w:firstLine="0"/>
        <w:jc w:val="both"/>
        <w:rPr>
          <w:sz w:val="28"/>
          <w:szCs w:val="28"/>
        </w:rPr>
      </w:pPr>
      <w:r w:rsidRPr="001A4E60">
        <w:rPr>
          <w:sz w:val="28"/>
          <w:szCs w:val="28"/>
        </w:rPr>
        <w:t>Что, по Вашему мнению, представляет собой медиация</w:t>
      </w:r>
      <w:r>
        <w:rPr>
          <w:sz w:val="28"/>
          <w:szCs w:val="28"/>
        </w:rPr>
        <w:t>?</w:t>
      </w:r>
    </w:p>
    <w:p w14:paraId="4A47FA10" w14:textId="77777777" w:rsidR="00190517" w:rsidRPr="001A4E60" w:rsidRDefault="00190517" w:rsidP="00190517">
      <w:pPr>
        <w:numPr>
          <w:ilvl w:val="0"/>
          <w:numId w:val="48"/>
        </w:numPr>
        <w:tabs>
          <w:tab w:val="left" w:pos="284"/>
        </w:tabs>
        <w:spacing w:line="276" w:lineRule="auto"/>
        <w:ind w:left="0" w:firstLine="0"/>
        <w:jc w:val="both"/>
        <w:rPr>
          <w:sz w:val="28"/>
          <w:szCs w:val="28"/>
        </w:rPr>
      </w:pPr>
      <w:r w:rsidRPr="001A4E60">
        <w:rPr>
          <w:sz w:val="28"/>
          <w:szCs w:val="28"/>
        </w:rPr>
        <w:t>Принимали ли Вы участие в подобных программах (где, когда)?</w:t>
      </w:r>
    </w:p>
    <w:p w14:paraId="46510450" w14:textId="77777777" w:rsidR="00190517" w:rsidRPr="001A4E60" w:rsidRDefault="00190517" w:rsidP="00190517">
      <w:pPr>
        <w:numPr>
          <w:ilvl w:val="0"/>
          <w:numId w:val="48"/>
        </w:numPr>
        <w:tabs>
          <w:tab w:val="left" w:pos="284"/>
        </w:tabs>
        <w:spacing w:line="276" w:lineRule="auto"/>
        <w:ind w:left="0" w:firstLine="0"/>
        <w:jc w:val="both"/>
        <w:rPr>
          <w:sz w:val="28"/>
          <w:szCs w:val="28"/>
        </w:rPr>
      </w:pPr>
      <w:r w:rsidRPr="001A4E60">
        <w:rPr>
          <w:sz w:val="28"/>
          <w:szCs w:val="28"/>
        </w:rPr>
        <w:t xml:space="preserve">Почему Вы решили принять участие в волонтерской программе «Миротворец»? </w:t>
      </w:r>
    </w:p>
    <w:p w14:paraId="2D1F5C5C" w14:textId="77777777" w:rsidR="00190517" w:rsidRPr="001A4E60" w:rsidRDefault="00190517" w:rsidP="00190517">
      <w:pPr>
        <w:numPr>
          <w:ilvl w:val="0"/>
          <w:numId w:val="48"/>
        </w:numPr>
        <w:tabs>
          <w:tab w:val="left" w:pos="284"/>
        </w:tabs>
        <w:spacing w:line="276" w:lineRule="auto"/>
        <w:ind w:left="0" w:firstLine="0"/>
        <w:jc w:val="both"/>
        <w:rPr>
          <w:sz w:val="28"/>
          <w:szCs w:val="28"/>
        </w:rPr>
      </w:pPr>
      <w:r w:rsidRPr="001A4E60">
        <w:rPr>
          <w:sz w:val="28"/>
          <w:szCs w:val="28"/>
        </w:rPr>
        <w:t xml:space="preserve">Как участие в программе «Миротворец» сможет помочь Вам в будущем? </w:t>
      </w:r>
    </w:p>
    <w:p w14:paraId="27271375" w14:textId="77777777" w:rsidR="00190517" w:rsidRPr="001A4E60" w:rsidRDefault="00190517" w:rsidP="00190517">
      <w:pPr>
        <w:tabs>
          <w:tab w:val="left" w:pos="284"/>
        </w:tabs>
        <w:spacing w:line="276" w:lineRule="auto"/>
        <w:jc w:val="both"/>
        <w:rPr>
          <w:sz w:val="28"/>
          <w:szCs w:val="28"/>
        </w:rPr>
      </w:pPr>
      <w:r w:rsidRPr="001A4E60">
        <w:rPr>
          <w:sz w:val="28"/>
          <w:szCs w:val="28"/>
        </w:rPr>
        <w:t>Какие знания Вы бы хотели получить, участвую в волонтерской программе «Миротворец»?</w:t>
      </w:r>
    </w:p>
    <w:p w14:paraId="212247C6" w14:textId="77777777" w:rsidR="00190517" w:rsidRPr="001A4E60" w:rsidRDefault="00190517" w:rsidP="00190517">
      <w:pPr>
        <w:tabs>
          <w:tab w:val="left" w:pos="426"/>
        </w:tabs>
        <w:spacing w:line="276" w:lineRule="auto"/>
        <w:rPr>
          <w:sz w:val="28"/>
          <w:szCs w:val="28"/>
        </w:rPr>
      </w:pPr>
      <w:r w:rsidRPr="001A4E60">
        <w:rPr>
          <w:sz w:val="28"/>
          <w:szCs w:val="28"/>
        </w:rPr>
        <w:t>Лекционные занятия</w:t>
      </w:r>
    </w:p>
    <w:p w14:paraId="3B28295B" w14:textId="77777777" w:rsidR="00190517" w:rsidRPr="001A4E60" w:rsidRDefault="00190517" w:rsidP="00190517">
      <w:pPr>
        <w:tabs>
          <w:tab w:val="left" w:pos="426"/>
        </w:tabs>
        <w:spacing w:line="276" w:lineRule="auto"/>
        <w:rPr>
          <w:sz w:val="28"/>
          <w:szCs w:val="28"/>
        </w:rPr>
      </w:pPr>
      <w:r w:rsidRPr="001A4E60">
        <w:rPr>
          <w:sz w:val="28"/>
          <w:szCs w:val="28"/>
        </w:rPr>
        <w:t>1. Что представляет собой процедура медиации</w:t>
      </w:r>
      <w:r>
        <w:rPr>
          <w:sz w:val="28"/>
          <w:szCs w:val="28"/>
        </w:rPr>
        <w:t>.</w:t>
      </w:r>
      <w:r w:rsidRPr="001A4E60">
        <w:rPr>
          <w:sz w:val="28"/>
          <w:szCs w:val="28"/>
        </w:rPr>
        <w:t xml:space="preserve"> </w:t>
      </w:r>
    </w:p>
    <w:p w14:paraId="0EC76B44" w14:textId="77777777" w:rsidR="00190517" w:rsidRPr="001A4E60" w:rsidRDefault="00190517" w:rsidP="00190517">
      <w:pPr>
        <w:tabs>
          <w:tab w:val="left" w:pos="426"/>
        </w:tabs>
        <w:spacing w:line="276" w:lineRule="auto"/>
        <w:rPr>
          <w:sz w:val="28"/>
          <w:szCs w:val="28"/>
        </w:rPr>
      </w:pPr>
      <w:r w:rsidRPr="001A4E60">
        <w:rPr>
          <w:sz w:val="28"/>
          <w:szCs w:val="28"/>
        </w:rPr>
        <w:t>2. Кто такой медиатор</w:t>
      </w:r>
      <w:r>
        <w:rPr>
          <w:sz w:val="28"/>
          <w:szCs w:val="28"/>
        </w:rPr>
        <w:t>.</w:t>
      </w:r>
      <w:r w:rsidRPr="001A4E60">
        <w:rPr>
          <w:sz w:val="28"/>
          <w:szCs w:val="28"/>
        </w:rPr>
        <w:t xml:space="preserve"> </w:t>
      </w:r>
    </w:p>
    <w:p w14:paraId="136AD610" w14:textId="77777777" w:rsidR="00190517" w:rsidRPr="001A4E60" w:rsidRDefault="00190517" w:rsidP="00190517">
      <w:pPr>
        <w:tabs>
          <w:tab w:val="left" w:pos="426"/>
        </w:tabs>
        <w:spacing w:line="276" w:lineRule="auto"/>
        <w:rPr>
          <w:sz w:val="28"/>
          <w:szCs w:val="28"/>
        </w:rPr>
      </w:pPr>
      <w:r w:rsidRPr="001A4E60">
        <w:rPr>
          <w:sz w:val="28"/>
          <w:szCs w:val="28"/>
        </w:rPr>
        <w:t>3. Условия проведения процедуры медиации</w:t>
      </w:r>
      <w:r>
        <w:rPr>
          <w:sz w:val="28"/>
          <w:szCs w:val="28"/>
        </w:rPr>
        <w:t>.</w:t>
      </w:r>
      <w:r w:rsidRPr="001A4E60">
        <w:rPr>
          <w:sz w:val="28"/>
          <w:szCs w:val="28"/>
        </w:rPr>
        <w:t xml:space="preserve"> </w:t>
      </w:r>
    </w:p>
    <w:p w14:paraId="04A2ECCC" w14:textId="77777777" w:rsidR="00190517" w:rsidRPr="001A4E60" w:rsidRDefault="00190517" w:rsidP="00190517">
      <w:pPr>
        <w:tabs>
          <w:tab w:val="left" w:pos="426"/>
        </w:tabs>
        <w:spacing w:line="276" w:lineRule="auto"/>
        <w:rPr>
          <w:sz w:val="28"/>
          <w:szCs w:val="28"/>
        </w:rPr>
      </w:pPr>
      <w:r w:rsidRPr="001A4E60">
        <w:rPr>
          <w:sz w:val="28"/>
          <w:szCs w:val="28"/>
        </w:rPr>
        <w:lastRenderedPageBreak/>
        <w:t>4. Основание проведения медиации</w:t>
      </w:r>
      <w:r>
        <w:rPr>
          <w:sz w:val="28"/>
          <w:szCs w:val="28"/>
        </w:rPr>
        <w:t>.</w:t>
      </w:r>
      <w:r w:rsidRPr="001A4E60">
        <w:rPr>
          <w:sz w:val="28"/>
          <w:szCs w:val="28"/>
        </w:rPr>
        <w:t xml:space="preserve"> </w:t>
      </w:r>
    </w:p>
    <w:p w14:paraId="7962FE6F" w14:textId="77777777" w:rsidR="00190517" w:rsidRPr="001A4E60" w:rsidRDefault="00190517" w:rsidP="00190517">
      <w:pPr>
        <w:tabs>
          <w:tab w:val="left" w:pos="426"/>
        </w:tabs>
        <w:spacing w:line="276" w:lineRule="auto"/>
        <w:rPr>
          <w:sz w:val="28"/>
          <w:szCs w:val="28"/>
        </w:rPr>
      </w:pPr>
      <w:r w:rsidRPr="001A4E60">
        <w:rPr>
          <w:sz w:val="28"/>
          <w:szCs w:val="28"/>
        </w:rPr>
        <w:t>5. Документационное обеспечение проведения процедуры медиации</w:t>
      </w:r>
      <w:r>
        <w:rPr>
          <w:sz w:val="28"/>
          <w:szCs w:val="28"/>
        </w:rPr>
        <w:t>.</w:t>
      </w:r>
      <w:r w:rsidRPr="001A4E60">
        <w:rPr>
          <w:sz w:val="28"/>
          <w:szCs w:val="28"/>
        </w:rPr>
        <w:t xml:space="preserve"> </w:t>
      </w:r>
    </w:p>
    <w:p w14:paraId="65C7EE98" w14:textId="77777777" w:rsidR="00190517" w:rsidRPr="001A4E60" w:rsidRDefault="00190517" w:rsidP="00190517">
      <w:pPr>
        <w:tabs>
          <w:tab w:val="left" w:pos="426"/>
        </w:tabs>
        <w:spacing w:line="276" w:lineRule="auto"/>
        <w:rPr>
          <w:sz w:val="28"/>
          <w:szCs w:val="28"/>
        </w:rPr>
      </w:pPr>
      <w:r w:rsidRPr="001A4E60">
        <w:rPr>
          <w:sz w:val="28"/>
          <w:szCs w:val="28"/>
        </w:rPr>
        <w:t>6. Что не допускается при проведении процедуры медиации</w:t>
      </w:r>
      <w:r>
        <w:rPr>
          <w:sz w:val="28"/>
          <w:szCs w:val="28"/>
        </w:rPr>
        <w:t>.</w:t>
      </w:r>
      <w:r w:rsidRPr="001A4E60">
        <w:rPr>
          <w:sz w:val="28"/>
          <w:szCs w:val="28"/>
        </w:rPr>
        <w:t xml:space="preserve"> </w:t>
      </w:r>
    </w:p>
    <w:p w14:paraId="42192A3D" w14:textId="77777777" w:rsidR="00190517" w:rsidRPr="001A4E60" w:rsidRDefault="00190517" w:rsidP="00190517">
      <w:pPr>
        <w:tabs>
          <w:tab w:val="left" w:pos="426"/>
        </w:tabs>
        <w:spacing w:line="276" w:lineRule="auto"/>
        <w:rPr>
          <w:sz w:val="28"/>
          <w:szCs w:val="28"/>
        </w:rPr>
      </w:pPr>
      <w:r w:rsidRPr="001A4E60">
        <w:rPr>
          <w:sz w:val="28"/>
          <w:szCs w:val="28"/>
        </w:rPr>
        <w:t>7. Этапы и техники медиации</w:t>
      </w:r>
      <w:r>
        <w:rPr>
          <w:sz w:val="28"/>
          <w:szCs w:val="28"/>
        </w:rPr>
        <w:t>.</w:t>
      </w:r>
      <w:r w:rsidRPr="001A4E60">
        <w:rPr>
          <w:sz w:val="28"/>
          <w:szCs w:val="28"/>
        </w:rPr>
        <w:t xml:space="preserve"> </w:t>
      </w:r>
    </w:p>
    <w:p w14:paraId="5A764B03" w14:textId="28E310A1" w:rsidR="00190517" w:rsidRPr="00630799" w:rsidRDefault="00190517" w:rsidP="00190517">
      <w:pPr>
        <w:spacing w:line="276" w:lineRule="auto"/>
        <w:ind w:firstLine="709"/>
        <w:jc w:val="both"/>
        <w:rPr>
          <w:b/>
          <w:sz w:val="28"/>
          <w:szCs w:val="28"/>
        </w:rPr>
      </w:pPr>
      <w:r>
        <w:rPr>
          <w:b/>
          <w:sz w:val="28"/>
          <w:szCs w:val="28"/>
          <w:lang w:val="en-US"/>
        </w:rPr>
        <w:t>V</w:t>
      </w:r>
      <w:r>
        <w:rPr>
          <w:b/>
          <w:sz w:val="28"/>
          <w:szCs w:val="28"/>
        </w:rPr>
        <w:t xml:space="preserve"> </w:t>
      </w:r>
      <w:r w:rsidRPr="00630799">
        <w:rPr>
          <w:b/>
          <w:sz w:val="28"/>
          <w:szCs w:val="28"/>
        </w:rPr>
        <w:t xml:space="preserve">Практика </w:t>
      </w:r>
      <w:r>
        <w:rPr>
          <w:b/>
          <w:sz w:val="28"/>
          <w:szCs w:val="28"/>
        </w:rPr>
        <w:t>реализации модели организации и деятельности волонтерского отряда «Школьные медиаторы»</w:t>
      </w:r>
    </w:p>
    <w:p w14:paraId="07289EAA" w14:textId="77777777" w:rsidR="00190517" w:rsidRPr="001A4E60" w:rsidRDefault="00190517" w:rsidP="00190517">
      <w:pPr>
        <w:spacing w:line="276" w:lineRule="auto"/>
        <w:ind w:firstLine="709"/>
        <w:jc w:val="both"/>
        <w:rPr>
          <w:sz w:val="28"/>
          <w:szCs w:val="28"/>
        </w:rPr>
      </w:pPr>
      <w:r w:rsidRPr="001A4E60">
        <w:rPr>
          <w:sz w:val="28"/>
          <w:szCs w:val="28"/>
        </w:rPr>
        <w:t xml:space="preserve">Дети каждого класса знают, куда они могут пойти, какое заявление они должны написать, и куда они это заявление могут отнести. </w:t>
      </w:r>
    </w:p>
    <w:p w14:paraId="3C5B9ACD" w14:textId="77777777" w:rsidR="00190517" w:rsidRPr="001A4E60" w:rsidRDefault="00190517" w:rsidP="00190517">
      <w:pPr>
        <w:spacing w:line="276" w:lineRule="auto"/>
        <w:ind w:firstLine="709"/>
        <w:jc w:val="both"/>
        <w:rPr>
          <w:sz w:val="28"/>
          <w:szCs w:val="28"/>
        </w:rPr>
      </w:pPr>
      <w:r w:rsidRPr="001A4E60">
        <w:rPr>
          <w:sz w:val="28"/>
          <w:szCs w:val="28"/>
        </w:rPr>
        <w:t xml:space="preserve">Заявление можно написать в свободной форме, а также взять готовый экземпляр у руководителя службы медиации или медиаторов. </w:t>
      </w:r>
    </w:p>
    <w:p w14:paraId="214E8969" w14:textId="77777777" w:rsidR="00190517" w:rsidRPr="001A4E60" w:rsidRDefault="00190517" w:rsidP="00190517">
      <w:pPr>
        <w:spacing w:line="276" w:lineRule="auto"/>
        <w:ind w:firstLine="709"/>
        <w:jc w:val="both"/>
        <w:rPr>
          <w:sz w:val="28"/>
          <w:szCs w:val="28"/>
        </w:rPr>
      </w:pPr>
      <w:r w:rsidRPr="001A4E60">
        <w:rPr>
          <w:sz w:val="28"/>
          <w:szCs w:val="28"/>
        </w:rPr>
        <w:t xml:space="preserve">Заявление может быть написано от лица учащегося, учителя или родителя учащегося. </w:t>
      </w:r>
    </w:p>
    <w:p w14:paraId="5CFA39F0" w14:textId="77777777" w:rsidR="00190517" w:rsidRPr="001A4E60" w:rsidRDefault="00190517" w:rsidP="00190517">
      <w:pPr>
        <w:spacing w:line="276" w:lineRule="auto"/>
        <w:ind w:firstLine="709"/>
        <w:rPr>
          <w:sz w:val="28"/>
          <w:szCs w:val="28"/>
        </w:rPr>
      </w:pPr>
      <w:r>
        <w:rPr>
          <w:sz w:val="28"/>
          <w:szCs w:val="28"/>
        </w:rPr>
        <w:t xml:space="preserve">1. </w:t>
      </w:r>
      <w:r w:rsidRPr="001A4E60">
        <w:rPr>
          <w:sz w:val="28"/>
          <w:szCs w:val="28"/>
        </w:rPr>
        <w:t>Вовлечение участников в волонтерскую программу по медиации</w:t>
      </w:r>
      <w:r>
        <w:rPr>
          <w:sz w:val="28"/>
          <w:szCs w:val="28"/>
        </w:rPr>
        <w:t>:</w:t>
      </w:r>
    </w:p>
    <w:p w14:paraId="068DA041" w14:textId="77777777" w:rsidR="00190517" w:rsidRPr="001A4E60" w:rsidRDefault="00190517" w:rsidP="00190517">
      <w:pPr>
        <w:numPr>
          <w:ilvl w:val="0"/>
          <w:numId w:val="66"/>
        </w:numPr>
        <w:tabs>
          <w:tab w:val="clear" w:pos="720"/>
          <w:tab w:val="num" w:pos="360"/>
          <w:tab w:val="left" w:pos="993"/>
        </w:tabs>
        <w:spacing w:line="276" w:lineRule="auto"/>
        <w:ind w:left="0" w:firstLine="709"/>
        <w:jc w:val="both"/>
        <w:rPr>
          <w:sz w:val="28"/>
          <w:szCs w:val="28"/>
        </w:rPr>
      </w:pPr>
      <w:r>
        <w:rPr>
          <w:sz w:val="28"/>
          <w:szCs w:val="28"/>
        </w:rPr>
        <w:t>п</w:t>
      </w:r>
      <w:r w:rsidRPr="001A4E60">
        <w:rPr>
          <w:sz w:val="28"/>
          <w:szCs w:val="28"/>
        </w:rPr>
        <w:t>озиционирование своей деятельности, как социально полезной для общества и школы</w:t>
      </w:r>
      <w:r>
        <w:rPr>
          <w:sz w:val="28"/>
          <w:szCs w:val="28"/>
        </w:rPr>
        <w:t>;</w:t>
      </w:r>
      <w:r w:rsidRPr="001A4E60">
        <w:rPr>
          <w:sz w:val="28"/>
          <w:szCs w:val="28"/>
        </w:rPr>
        <w:t xml:space="preserve"> </w:t>
      </w:r>
    </w:p>
    <w:p w14:paraId="02499EF4" w14:textId="77777777" w:rsidR="00190517" w:rsidRPr="001A4E60" w:rsidRDefault="00190517" w:rsidP="00190517">
      <w:pPr>
        <w:numPr>
          <w:ilvl w:val="0"/>
          <w:numId w:val="66"/>
        </w:numPr>
        <w:tabs>
          <w:tab w:val="clear" w:pos="720"/>
          <w:tab w:val="num" w:pos="360"/>
          <w:tab w:val="left" w:pos="993"/>
        </w:tabs>
        <w:spacing w:line="276" w:lineRule="auto"/>
        <w:ind w:left="0" w:firstLine="709"/>
        <w:jc w:val="both"/>
        <w:rPr>
          <w:sz w:val="28"/>
          <w:szCs w:val="28"/>
        </w:rPr>
      </w:pPr>
      <w:r>
        <w:rPr>
          <w:sz w:val="28"/>
          <w:szCs w:val="28"/>
        </w:rPr>
        <w:t>д</w:t>
      </w:r>
      <w:r w:rsidRPr="001A4E60">
        <w:rPr>
          <w:sz w:val="28"/>
          <w:szCs w:val="28"/>
        </w:rPr>
        <w:t>оступное общение куратора с потенциальными волонтерами</w:t>
      </w:r>
      <w:r>
        <w:rPr>
          <w:sz w:val="28"/>
          <w:szCs w:val="28"/>
        </w:rPr>
        <w:t>;</w:t>
      </w:r>
      <w:r w:rsidRPr="001A4E60">
        <w:rPr>
          <w:sz w:val="28"/>
          <w:szCs w:val="28"/>
        </w:rPr>
        <w:t xml:space="preserve"> </w:t>
      </w:r>
    </w:p>
    <w:p w14:paraId="5D63B91A" w14:textId="77777777" w:rsidR="00190517" w:rsidRPr="001A4E60" w:rsidRDefault="00190517" w:rsidP="00190517">
      <w:pPr>
        <w:numPr>
          <w:ilvl w:val="0"/>
          <w:numId w:val="66"/>
        </w:numPr>
        <w:tabs>
          <w:tab w:val="clear" w:pos="720"/>
          <w:tab w:val="num" w:pos="360"/>
          <w:tab w:val="left" w:pos="993"/>
        </w:tabs>
        <w:spacing w:line="276" w:lineRule="auto"/>
        <w:ind w:left="0" w:firstLine="709"/>
        <w:jc w:val="both"/>
        <w:rPr>
          <w:sz w:val="28"/>
          <w:szCs w:val="28"/>
        </w:rPr>
      </w:pPr>
      <w:r>
        <w:rPr>
          <w:sz w:val="28"/>
          <w:szCs w:val="28"/>
        </w:rPr>
        <w:t>а</w:t>
      </w:r>
      <w:r w:rsidRPr="001A4E60">
        <w:rPr>
          <w:sz w:val="28"/>
          <w:szCs w:val="28"/>
        </w:rPr>
        <w:t>ктивное использование современных технологий</w:t>
      </w:r>
      <w:r>
        <w:rPr>
          <w:sz w:val="28"/>
          <w:szCs w:val="28"/>
        </w:rPr>
        <w:t>;</w:t>
      </w:r>
      <w:r w:rsidRPr="001A4E60">
        <w:rPr>
          <w:sz w:val="28"/>
          <w:szCs w:val="28"/>
        </w:rPr>
        <w:t xml:space="preserve"> </w:t>
      </w:r>
    </w:p>
    <w:p w14:paraId="55C0F8B5" w14:textId="77777777" w:rsidR="00190517" w:rsidRPr="001A4E60" w:rsidRDefault="00190517" w:rsidP="00190517">
      <w:pPr>
        <w:numPr>
          <w:ilvl w:val="0"/>
          <w:numId w:val="66"/>
        </w:numPr>
        <w:tabs>
          <w:tab w:val="clear" w:pos="720"/>
          <w:tab w:val="num" w:pos="360"/>
          <w:tab w:val="left" w:pos="993"/>
        </w:tabs>
        <w:spacing w:line="276" w:lineRule="auto"/>
        <w:ind w:left="0" w:firstLine="709"/>
        <w:jc w:val="both"/>
        <w:rPr>
          <w:sz w:val="28"/>
          <w:szCs w:val="28"/>
        </w:rPr>
      </w:pPr>
      <w:r>
        <w:rPr>
          <w:sz w:val="28"/>
          <w:szCs w:val="28"/>
        </w:rPr>
        <w:t>и</w:t>
      </w:r>
      <w:r w:rsidRPr="001A4E60">
        <w:rPr>
          <w:sz w:val="28"/>
          <w:szCs w:val="28"/>
        </w:rPr>
        <w:t>нтересная детям подача информации</w:t>
      </w:r>
      <w:r>
        <w:rPr>
          <w:sz w:val="28"/>
          <w:szCs w:val="28"/>
        </w:rPr>
        <w:t>;</w:t>
      </w:r>
      <w:r w:rsidRPr="001A4E60">
        <w:rPr>
          <w:sz w:val="28"/>
          <w:szCs w:val="28"/>
        </w:rPr>
        <w:t xml:space="preserve"> </w:t>
      </w:r>
    </w:p>
    <w:p w14:paraId="67121590" w14:textId="77777777" w:rsidR="00190517" w:rsidRPr="001A4E60" w:rsidRDefault="00190517" w:rsidP="00190517">
      <w:pPr>
        <w:numPr>
          <w:ilvl w:val="0"/>
          <w:numId w:val="66"/>
        </w:numPr>
        <w:tabs>
          <w:tab w:val="clear" w:pos="720"/>
          <w:tab w:val="num" w:pos="360"/>
          <w:tab w:val="left" w:pos="993"/>
        </w:tabs>
        <w:spacing w:line="276" w:lineRule="auto"/>
        <w:ind w:left="0" w:firstLine="709"/>
        <w:jc w:val="both"/>
        <w:rPr>
          <w:sz w:val="28"/>
          <w:szCs w:val="28"/>
        </w:rPr>
      </w:pPr>
      <w:r>
        <w:rPr>
          <w:sz w:val="28"/>
          <w:szCs w:val="28"/>
        </w:rPr>
        <w:t>а</w:t>
      </w:r>
      <w:r w:rsidRPr="001A4E60">
        <w:rPr>
          <w:sz w:val="28"/>
          <w:szCs w:val="28"/>
        </w:rPr>
        <w:t>ктивное взаимодействие со школьной администрацией</w:t>
      </w:r>
      <w:r>
        <w:rPr>
          <w:sz w:val="28"/>
          <w:szCs w:val="28"/>
        </w:rPr>
        <w:t>;</w:t>
      </w:r>
      <w:r w:rsidRPr="001A4E60">
        <w:rPr>
          <w:sz w:val="28"/>
          <w:szCs w:val="28"/>
        </w:rPr>
        <w:t xml:space="preserve"> </w:t>
      </w:r>
    </w:p>
    <w:p w14:paraId="3BD21F09" w14:textId="77777777" w:rsidR="00190517" w:rsidRPr="001A4E60" w:rsidRDefault="00190517" w:rsidP="00190517">
      <w:pPr>
        <w:numPr>
          <w:ilvl w:val="0"/>
          <w:numId w:val="66"/>
        </w:numPr>
        <w:tabs>
          <w:tab w:val="clear" w:pos="720"/>
          <w:tab w:val="num" w:pos="360"/>
          <w:tab w:val="left" w:pos="993"/>
        </w:tabs>
        <w:spacing w:line="276" w:lineRule="auto"/>
        <w:ind w:left="0" w:firstLine="709"/>
        <w:jc w:val="both"/>
        <w:rPr>
          <w:sz w:val="28"/>
          <w:szCs w:val="28"/>
        </w:rPr>
      </w:pPr>
      <w:r>
        <w:rPr>
          <w:sz w:val="28"/>
          <w:szCs w:val="28"/>
        </w:rPr>
        <w:t>в</w:t>
      </w:r>
      <w:r w:rsidRPr="001A4E60">
        <w:rPr>
          <w:sz w:val="28"/>
          <w:szCs w:val="28"/>
        </w:rPr>
        <w:t>ыполнение пожелания волонтеров в процессе реализации программы</w:t>
      </w:r>
      <w:r>
        <w:rPr>
          <w:sz w:val="28"/>
          <w:szCs w:val="28"/>
        </w:rPr>
        <w:t>.</w:t>
      </w:r>
      <w:r w:rsidRPr="001A4E60">
        <w:rPr>
          <w:sz w:val="28"/>
          <w:szCs w:val="28"/>
        </w:rPr>
        <w:t xml:space="preserve"> </w:t>
      </w:r>
    </w:p>
    <w:p w14:paraId="06FD816D" w14:textId="77777777" w:rsidR="00190517" w:rsidRPr="001A4E60" w:rsidRDefault="00190517" w:rsidP="00190517">
      <w:pPr>
        <w:spacing w:line="276" w:lineRule="auto"/>
        <w:ind w:firstLine="709"/>
        <w:rPr>
          <w:sz w:val="28"/>
          <w:szCs w:val="28"/>
        </w:rPr>
      </w:pPr>
      <w:r>
        <w:rPr>
          <w:sz w:val="28"/>
          <w:szCs w:val="28"/>
        </w:rPr>
        <w:t xml:space="preserve">2. </w:t>
      </w:r>
      <w:r w:rsidRPr="001A4E60">
        <w:rPr>
          <w:sz w:val="28"/>
          <w:szCs w:val="28"/>
        </w:rPr>
        <w:t>Организационное занятие</w:t>
      </w:r>
    </w:p>
    <w:p w14:paraId="465AEE51" w14:textId="77777777" w:rsidR="00190517" w:rsidRPr="001A4E60" w:rsidRDefault="00190517" w:rsidP="00190517">
      <w:pPr>
        <w:spacing w:line="276" w:lineRule="auto"/>
        <w:ind w:firstLine="709"/>
        <w:rPr>
          <w:sz w:val="28"/>
          <w:szCs w:val="28"/>
        </w:rPr>
      </w:pPr>
      <w:r w:rsidRPr="001A4E60">
        <w:rPr>
          <w:sz w:val="28"/>
          <w:szCs w:val="28"/>
        </w:rPr>
        <w:t>На первое занятие-знакомство пришли 49 человек из 5-10 классов:</w:t>
      </w:r>
    </w:p>
    <w:p w14:paraId="29756A5A" w14:textId="77777777" w:rsidR="00190517" w:rsidRPr="001A4E60" w:rsidRDefault="00190517" w:rsidP="00190517">
      <w:pPr>
        <w:numPr>
          <w:ilvl w:val="0"/>
          <w:numId w:val="49"/>
        </w:numPr>
        <w:tabs>
          <w:tab w:val="left" w:pos="993"/>
        </w:tabs>
        <w:spacing w:line="276" w:lineRule="auto"/>
        <w:ind w:left="0" w:firstLine="709"/>
        <w:rPr>
          <w:sz w:val="28"/>
          <w:szCs w:val="28"/>
        </w:rPr>
      </w:pPr>
      <w:r w:rsidRPr="001A4E60">
        <w:rPr>
          <w:sz w:val="28"/>
          <w:szCs w:val="28"/>
        </w:rPr>
        <w:t>5 классы – 12 человек</w:t>
      </w:r>
      <w:r>
        <w:rPr>
          <w:sz w:val="28"/>
          <w:szCs w:val="28"/>
        </w:rPr>
        <w:t>;</w:t>
      </w:r>
      <w:r w:rsidRPr="001A4E60">
        <w:rPr>
          <w:sz w:val="28"/>
          <w:szCs w:val="28"/>
        </w:rPr>
        <w:t xml:space="preserve"> </w:t>
      </w:r>
    </w:p>
    <w:p w14:paraId="187DB8C4" w14:textId="77777777" w:rsidR="00190517" w:rsidRPr="001A4E60" w:rsidRDefault="00190517" w:rsidP="00190517">
      <w:pPr>
        <w:numPr>
          <w:ilvl w:val="0"/>
          <w:numId w:val="49"/>
        </w:numPr>
        <w:tabs>
          <w:tab w:val="left" w:pos="993"/>
        </w:tabs>
        <w:spacing w:line="276" w:lineRule="auto"/>
        <w:ind w:left="0" w:firstLine="709"/>
        <w:rPr>
          <w:sz w:val="28"/>
          <w:szCs w:val="28"/>
        </w:rPr>
      </w:pPr>
      <w:r w:rsidRPr="001A4E60">
        <w:rPr>
          <w:sz w:val="28"/>
          <w:szCs w:val="28"/>
        </w:rPr>
        <w:t>6 классы – 12 человек</w:t>
      </w:r>
      <w:r>
        <w:rPr>
          <w:sz w:val="28"/>
          <w:szCs w:val="28"/>
        </w:rPr>
        <w:t>;</w:t>
      </w:r>
      <w:r w:rsidRPr="001A4E60">
        <w:rPr>
          <w:sz w:val="28"/>
          <w:szCs w:val="28"/>
        </w:rPr>
        <w:t xml:space="preserve"> </w:t>
      </w:r>
    </w:p>
    <w:p w14:paraId="2A260847" w14:textId="77777777" w:rsidR="00190517" w:rsidRPr="001A4E60" w:rsidRDefault="00190517" w:rsidP="00190517">
      <w:pPr>
        <w:numPr>
          <w:ilvl w:val="0"/>
          <w:numId w:val="49"/>
        </w:numPr>
        <w:tabs>
          <w:tab w:val="left" w:pos="993"/>
        </w:tabs>
        <w:spacing w:line="276" w:lineRule="auto"/>
        <w:ind w:left="0" w:firstLine="709"/>
        <w:rPr>
          <w:sz w:val="28"/>
          <w:szCs w:val="28"/>
        </w:rPr>
      </w:pPr>
      <w:r w:rsidRPr="001A4E60">
        <w:rPr>
          <w:sz w:val="28"/>
          <w:szCs w:val="28"/>
        </w:rPr>
        <w:t>7 классы – 9 человек</w:t>
      </w:r>
      <w:r>
        <w:rPr>
          <w:sz w:val="28"/>
          <w:szCs w:val="28"/>
        </w:rPr>
        <w:t>;</w:t>
      </w:r>
    </w:p>
    <w:p w14:paraId="101853CD" w14:textId="77777777" w:rsidR="00190517" w:rsidRPr="001A4E60" w:rsidRDefault="00190517" w:rsidP="00190517">
      <w:pPr>
        <w:numPr>
          <w:ilvl w:val="0"/>
          <w:numId w:val="49"/>
        </w:numPr>
        <w:tabs>
          <w:tab w:val="left" w:pos="993"/>
        </w:tabs>
        <w:spacing w:line="276" w:lineRule="auto"/>
        <w:ind w:left="0" w:firstLine="709"/>
        <w:rPr>
          <w:sz w:val="28"/>
          <w:szCs w:val="28"/>
        </w:rPr>
      </w:pPr>
      <w:r w:rsidRPr="001A4E60">
        <w:rPr>
          <w:sz w:val="28"/>
          <w:szCs w:val="28"/>
        </w:rPr>
        <w:t>8 классы – 2 человека</w:t>
      </w:r>
      <w:r>
        <w:rPr>
          <w:sz w:val="28"/>
          <w:szCs w:val="28"/>
        </w:rPr>
        <w:t>;</w:t>
      </w:r>
    </w:p>
    <w:p w14:paraId="1053A84E" w14:textId="77777777" w:rsidR="00190517" w:rsidRPr="001A4E60" w:rsidRDefault="00190517" w:rsidP="00190517">
      <w:pPr>
        <w:numPr>
          <w:ilvl w:val="0"/>
          <w:numId w:val="49"/>
        </w:numPr>
        <w:tabs>
          <w:tab w:val="left" w:pos="993"/>
        </w:tabs>
        <w:spacing w:line="276" w:lineRule="auto"/>
        <w:ind w:left="0" w:firstLine="709"/>
        <w:rPr>
          <w:sz w:val="28"/>
          <w:szCs w:val="28"/>
        </w:rPr>
      </w:pPr>
      <w:r w:rsidRPr="001A4E60">
        <w:rPr>
          <w:sz w:val="28"/>
          <w:szCs w:val="28"/>
        </w:rPr>
        <w:t>9 классы – 3 человека</w:t>
      </w:r>
      <w:r>
        <w:rPr>
          <w:sz w:val="28"/>
          <w:szCs w:val="28"/>
        </w:rPr>
        <w:t>;</w:t>
      </w:r>
    </w:p>
    <w:p w14:paraId="746C8117" w14:textId="77777777" w:rsidR="00190517" w:rsidRPr="001A4E60" w:rsidRDefault="00190517" w:rsidP="00190517">
      <w:pPr>
        <w:numPr>
          <w:ilvl w:val="0"/>
          <w:numId w:val="49"/>
        </w:numPr>
        <w:tabs>
          <w:tab w:val="left" w:pos="993"/>
        </w:tabs>
        <w:spacing w:line="276" w:lineRule="auto"/>
        <w:ind w:left="0" w:firstLine="709"/>
        <w:rPr>
          <w:sz w:val="28"/>
          <w:szCs w:val="28"/>
        </w:rPr>
      </w:pPr>
      <w:r w:rsidRPr="001A4E60">
        <w:rPr>
          <w:sz w:val="28"/>
          <w:szCs w:val="28"/>
        </w:rPr>
        <w:t>10 классы – 6 человек</w:t>
      </w:r>
      <w:r>
        <w:rPr>
          <w:sz w:val="28"/>
          <w:szCs w:val="28"/>
        </w:rPr>
        <w:t>;</w:t>
      </w:r>
    </w:p>
    <w:p w14:paraId="01A13783" w14:textId="77777777" w:rsidR="00190517" w:rsidRPr="001A4E60" w:rsidRDefault="00190517" w:rsidP="00190517">
      <w:pPr>
        <w:numPr>
          <w:ilvl w:val="0"/>
          <w:numId w:val="49"/>
        </w:numPr>
        <w:tabs>
          <w:tab w:val="left" w:pos="993"/>
        </w:tabs>
        <w:spacing w:line="276" w:lineRule="auto"/>
        <w:ind w:left="0" w:firstLine="709"/>
        <w:rPr>
          <w:sz w:val="28"/>
          <w:szCs w:val="28"/>
        </w:rPr>
      </w:pPr>
      <w:r w:rsidRPr="001A4E60">
        <w:rPr>
          <w:sz w:val="28"/>
          <w:szCs w:val="28"/>
        </w:rPr>
        <w:t xml:space="preserve">11 классы </w:t>
      </w:r>
      <w:r>
        <w:rPr>
          <w:sz w:val="28"/>
          <w:szCs w:val="28"/>
        </w:rPr>
        <w:t>–</w:t>
      </w:r>
      <w:r w:rsidRPr="001A4E60">
        <w:rPr>
          <w:sz w:val="28"/>
          <w:szCs w:val="28"/>
        </w:rPr>
        <w:t xml:space="preserve"> 5 человек</w:t>
      </w:r>
      <w:r>
        <w:rPr>
          <w:sz w:val="28"/>
          <w:szCs w:val="28"/>
        </w:rPr>
        <w:t>.</w:t>
      </w:r>
    </w:p>
    <w:p w14:paraId="20DB3C49" w14:textId="77777777" w:rsidR="00190517" w:rsidRPr="001A4E60" w:rsidRDefault="00190517" w:rsidP="00190517">
      <w:pPr>
        <w:spacing w:line="276" w:lineRule="auto"/>
        <w:ind w:firstLine="709"/>
        <w:jc w:val="both"/>
        <w:rPr>
          <w:sz w:val="28"/>
          <w:szCs w:val="28"/>
        </w:rPr>
      </w:pPr>
      <w:r w:rsidRPr="001A4E60">
        <w:rPr>
          <w:sz w:val="28"/>
          <w:szCs w:val="28"/>
        </w:rPr>
        <w:t xml:space="preserve">На организационном занятии потенциальным волонтёрам-медиаторам рассказывалось о предстоящей программе, её целях, задачах, принципах работы. </w:t>
      </w:r>
    </w:p>
    <w:p w14:paraId="15A48FFE" w14:textId="77777777" w:rsidR="00190517" w:rsidRPr="001A4E60" w:rsidRDefault="00190517" w:rsidP="00190517">
      <w:pPr>
        <w:spacing w:line="276" w:lineRule="auto"/>
        <w:jc w:val="both"/>
        <w:rPr>
          <w:sz w:val="28"/>
          <w:szCs w:val="28"/>
        </w:rPr>
      </w:pPr>
      <w:r w:rsidRPr="001A4E60">
        <w:rPr>
          <w:sz w:val="28"/>
          <w:szCs w:val="28"/>
        </w:rPr>
        <w:t>Ребята проявляли большую заинтересованность в про</w:t>
      </w:r>
      <w:r>
        <w:rPr>
          <w:sz w:val="28"/>
          <w:szCs w:val="28"/>
        </w:rPr>
        <w:t>грамме, задав следующие вопросы.</w:t>
      </w:r>
    </w:p>
    <w:p w14:paraId="6534CF96" w14:textId="77777777" w:rsidR="00190517" w:rsidRPr="001A4E60" w:rsidRDefault="00190517" w:rsidP="00190517">
      <w:pPr>
        <w:tabs>
          <w:tab w:val="left" w:pos="993"/>
        </w:tabs>
        <w:spacing w:line="276" w:lineRule="auto"/>
        <w:ind w:firstLine="709"/>
        <w:rPr>
          <w:sz w:val="28"/>
          <w:szCs w:val="28"/>
        </w:rPr>
      </w:pPr>
      <w:r w:rsidRPr="001A4E60">
        <w:rPr>
          <w:sz w:val="28"/>
          <w:szCs w:val="28"/>
        </w:rPr>
        <w:t>Вопросы ребят</w:t>
      </w:r>
      <w:r>
        <w:rPr>
          <w:sz w:val="28"/>
          <w:szCs w:val="28"/>
        </w:rPr>
        <w:t>:</w:t>
      </w:r>
    </w:p>
    <w:p w14:paraId="360C9A8D" w14:textId="77777777" w:rsidR="00190517" w:rsidRPr="001A4E60" w:rsidRDefault="00190517" w:rsidP="00190517">
      <w:pPr>
        <w:numPr>
          <w:ilvl w:val="0"/>
          <w:numId w:val="50"/>
        </w:numPr>
        <w:tabs>
          <w:tab w:val="left" w:pos="426"/>
          <w:tab w:val="left" w:pos="993"/>
        </w:tabs>
        <w:spacing w:line="276" w:lineRule="auto"/>
        <w:ind w:left="0" w:firstLine="709"/>
        <w:rPr>
          <w:sz w:val="28"/>
          <w:szCs w:val="28"/>
        </w:rPr>
      </w:pPr>
      <w:r w:rsidRPr="001A4E60">
        <w:rPr>
          <w:sz w:val="28"/>
          <w:szCs w:val="28"/>
        </w:rPr>
        <w:t xml:space="preserve">Чем мы будем заниматься? </w:t>
      </w:r>
    </w:p>
    <w:p w14:paraId="1C91E858" w14:textId="77777777" w:rsidR="00190517" w:rsidRPr="001A4E60" w:rsidRDefault="00190517" w:rsidP="00190517">
      <w:pPr>
        <w:numPr>
          <w:ilvl w:val="0"/>
          <w:numId w:val="50"/>
        </w:numPr>
        <w:tabs>
          <w:tab w:val="left" w:pos="426"/>
          <w:tab w:val="left" w:pos="993"/>
        </w:tabs>
        <w:spacing w:line="276" w:lineRule="auto"/>
        <w:ind w:left="0" w:firstLine="709"/>
        <w:rPr>
          <w:sz w:val="28"/>
          <w:szCs w:val="28"/>
        </w:rPr>
      </w:pPr>
      <w:r w:rsidRPr="001A4E60">
        <w:rPr>
          <w:sz w:val="28"/>
          <w:szCs w:val="28"/>
        </w:rPr>
        <w:t xml:space="preserve">Что такое медиация? </w:t>
      </w:r>
    </w:p>
    <w:p w14:paraId="248B38A2" w14:textId="77777777" w:rsidR="00190517" w:rsidRPr="001A4E60" w:rsidRDefault="00190517" w:rsidP="00190517">
      <w:pPr>
        <w:numPr>
          <w:ilvl w:val="0"/>
          <w:numId w:val="50"/>
        </w:numPr>
        <w:tabs>
          <w:tab w:val="left" w:pos="426"/>
          <w:tab w:val="left" w:pos="993"/>
        </w:tabs>
        <w:spacing w:line="276" w:lineRule="auto"/>
        <w:ind w:left="0" w:firstLine="709"/>
        <w:rPr>
          <w:sz w:val="28"/>
          <w:szCs w:val="28"/>
        </w:rPr>
      </w:pPr>
      <w:r w:rsidRPr="001A4E60">
        <w:rPr>
          <w:sz w:val="28"/>
          <w:szCs w:val="28"/>
        </w:rPr>
        <w:t>А я смогу помирить родителей?</w:t>
      </w:r>
      <w:r w:rsidRPr="001A4E60">
        <w:rPr>
          <w:b/>
          <w:bCs/>
          <w:sz w:val="28"/>
          <w:szCs w:val="28"/>
        </w:rPr>
        <w:t xml:space="preserve"> </w:t>
      </w:r>
    </w:p>
    <w:p w14:paraId="0C086F54" w14:textId="77777777" w:rsidR="00190517" w:rsidRPr="001A4E60" w:rsidRDefault="00190517" w:rsidP="008C131D">
      <w:pPr>
        <w:widowControl w:val="0"/>
        <w:numPr>
          <w:ilvl w:val="0"/>
          <w:numId w:val="50"/>
        </w:numPr>
        <w:tabs>
          <w:tab w:val="left" w:pos="426"/>
          <w:tab w:val="left" w:pos="993"/>
        </w:tabs>
        <w:spacing w:line="276" w:lineRule="auto"/>
        <w:ind w:left="0" w:firstLine="709"/>
        <w:rPr>
          <w:sz w:val="28"/>
          <w:szCs w:val="28"/>
        </w:rPr>
      </w:pPr>
      <w:r w:rsidRPr="001A4E60">
        <w:rPr>
          <w:sz w:val="28"/>
          <w:szCs w:val="28"/>
        </w:rPr>
        <w:t>Нам нужно будет жаловаться друг на друга?</w:t>
      </w:r>
      <w:r w:rsidRPr="001A4E60">
        <w:rPr>
          <w:b/>
          <w:bCs/>
          <w:sz w:val="28"/>
          <w:szCs w:val="28"/>
        </w:rPr>
        <w:t xml:space="preserve"> </w:t>
      </w:r>
    </w:p>
    <w:p w14:paraId="3AA3A024" w14:textId="77777777" w:rsidR="00190517" w:rsidRPr="001A4E60" w:rsidRDefault="00190517" w:rsidP="008C131D">
      <w:pPr>
        <w:widowControl w:val="0"/>
        <w:numPr>
          <w:ilvl w:val="0"/>
          <w:numId w:val="50"/>
        </w:numPr>
        <w:tabs>
          <w:tab w:val="left" w:pos="426"/>
          <w:tab w:val="left" w:pos="993"/>
        </w:tabs>
        <w:spacing w:line="276" w:lineRule="auto"/>
        <w:ind w:left="0" w:firstLine="709"/>
        <w:rPr>
          <w:sz w:val="28"/>
          <w:szCs w:val="28"/>
        </w:rPr>
      </w:pPr>
      <w:r w:rsidRPr="001A4E60">
        <w:rPr>
          <w:sz w:val="28"/>
          <w:szCs w:val="28"/>
        </w:rPr>
        <w:lastRenderedPageBreak/>
        <w:t>Кто нас будет защищать, если конфликтующие стороны захотят поругать и с нами?</w:t>
      </w:r>
      <w:r w:rsidRPr="001A4E60">
        <w:rPr>
          <w:b/>
          <w:bCs/>
          <w:sz w:val="28"/>
          <w:szCs w:val="28"/>
        </w:rPr>
        <w:t xml:space="preserve"> </w:t>
      </w:r>
    </w:p>
    <w:p w14:paraId="32434884" w14:textId="77777777" w:rsidR="00190517" w:rsidRPr="001A4E60" w:rsidRDefault="00190517" w:rsidP="008C131D">
      <w:pPr>
        <w:widowControl w:val="0"/>
        <w:tabs>
          <w:tab w:val="left" w:pos="426"/>
          <w:tab w:val="left" w:pos="993"/>
        </w:tabs>
        <w:spacing w:line="276" w:lineRule="auto"/>
        <w:ind w:firstLine="709"/>
        <w:jc w:val="both"/>
        <w:rPr>
          <w:sz w:val="28"/>
          <w:szCs w:val="28"/>
        </w:rPr>
      </w:pPr>
      <w:r w:rsidRPr="001A4E60">
        <w:rPr>
          <w:sz w:val="28"/>
          <w:szCs w:val="28"/>
        </w:rPr>
        <w:t>Что делать с теми забияками, которые не пришли сюда, но они как раз нуждаются в консультациях специалиста?</w:t>
      </w:r>
    </w:p>
    <w:p w14:paraId="5A41B5B6" w14:textId="77777777" w:rsidR="00190517" w:rsidRPr="001A4E60" w:rsidRDefault="00190517" w:rsidP="008C131D">
      <w:pPr>
        <w:widowControl w:val="0"/>
        <w:tabs>
          <w:tab w:val="left" w:pos="993"/>
        </w:tabs>
        <w:spacing w:line="276" w:lineRule="auto"/>
        <w:ind w:firstLine="709"/>
        <w:rPr>
          <w:sz w:val="28"/>
          <w:szCs w:val="28"/>
        </w:rPr>
      </w:pPr>
      <w:r>
        <w:rPr>
          <w:sz w:val="28"/>
          <w:szCs w:val="28"/>
        </w:rPr>
        <w:t xml:space="preserve">3. </w:t>
      </w:r>
      <w:r w:rsidRPr="001A4E60">
        <w:rPr>
          <w:sz w:val="28"/>
          <w:szCs w:val="28"/>
        </w:rPr>
        <w:t>Отбор участников</w:t>
      </w:r>
      <w:r>
        <w:rPr>
          <w:sz w:val="28"/>
          <w:szCs w:val="28"/>
        </w:rPr>
        <w:t>.</w:t>
      </w:r>
    </w:p>
    <w:p w14:paraId="25E4E514" w14:textId="77777777" w:rsidR="00190517" w:rsidRPr="001A4E60" w:rsidRDefault="00190517" w:rsidP="008C131D">
      <w:pPr>
        <w:widowControl w:val="0"/>
        <w:tabs>
          <w:tab w:val="left" w:pos="993"/>
        </w:tabs>
        <w:spacing w:line="276" w:lineRule="auto"/>
        <w:ind w:firstLine="709"/>
        <w:jc w:val="both"/>
        <w:rPr>
          <w:sz w:val="28"/>
          <w:szCs w:val="28"/>
        </w:rPr>
      </w:pPr>
      <w:r w:rsidRPr="001A4E60">
        <w:rPr>
          <w:sz w:val="28"/>
          <w:szCs w:val="28"/>
        </w:rPr>
        <w:t>Далее всем желающим принять участие в волонтёрской программе было предложено пройти анкетирование.</w:t>
      </w:r>
    </w:p>
    <w:p w14:paraId="59350190" w14:textId="77777777" w:rsidR="00190517" w:rsidRPr="001A4E60" w:rsidRDefault="00190517" w:rsidP="00190517">
      <w:pPr>
        <w:widowControl w:val="0"/>
        <w:tabs>
          <w:tab w:val="left" w:pos="993"/>
        </w:tabs>
        <w:spacing w:line="276" w:lineRule="auto"/>
        <w:ind w:firstLine="709"/>
        <w:jc w:val="both"/>
        <w:rPr>
          <w:sz w:val="28"/>
          <w:szCs w:val="28"/>
        </w:rPr>
      </w:pPr>
      <w:r w:rsidRPr="001A4E60">
        <w:rPr>
          <w:sz w:val="28"/>
          <w:szCs w:val="28"/>
        </w:rPr>
        <w:t>Путем анализа результатов анкетирования было отобрано 10 участников волонтерской программы школьной медиации среди учащихся 8-11 классов.</w:t>
      </w:r>
    </w:p>
    <w:p w14:paraId="6189CE39" w14:textId="77777777" w:rsidR="00190517" w:rsidRDefault="00190517" w:rsidP="00190517">
      <w:pPr>
        <w:widowControl w:val="0"/>
        <w:tabs>
          <w:tab w:val="left" w:pos="993"/>
        </w:tabs>
        <w:spacing w:line="276" w:lineRule="auto"/>
        <w:ind w:firstLine="709"/>
        <w:jc w:val="both"/>
        <w:rPr>
          <w:sz w:val="28"/>
          <w:szCs w:val="28"/>
        </w:rPr>
      </w:pPr>
      <w:r w:rsidRPr="001A4E60">
        <w:rPr>
          <w:sz w:val="28"/>
          <w:szCs w:val="28"/>
        </w:rPr>
        <w:t xml:space="preserve">На первом этапе работы волонтерской программы школьной медиации, прошедшие отбор волонтеры-медиаторы прошли еще одно анкетирование, целью которого стало выявления мотивации их участия в волонтёрской программе. </w:t>
      </w:r>
    </w:p>
    <w:p w14:paraId="7EB94389" w14:textId="77777777" w:rsidR="00190517" w:rsidRPr="001A4E60" w:rsidRDefault="00190517" w:rsidP="00190517">
      <w:pPr>
        <w:widowControl w:val="0"/>
        <w:spacing w:line="276" w:lineRule="auto"/>
        <w:ind w:firstLine="709"/>
        <w:jc w:val="both"/>
        <w:rPr>
          <w:sz w:val="28"/>
          <w:szCs w:val="28"/>
        </w:rPr>
      </w:pPr>
      <w:r w:rsidRPr="001A4E60">
        <w:rPr>
          <w:sz w:val="28"/>
          <w:szCs w:val="28"/>
        </w:rPr>
        <w:t>Мотивация</w:t>
      </w:r>
      <w:r>
        <w:rPr>
          <w:sz w:val="28"/>
          <w:szCs w:val="28"/>
        </w:rPr>
        <w:t xml:space="preserve">. </w:t>
      </w:r>
      <w:r w:rsidRPr="001A4E60">
        <w:rPr>
          <w:sz w:val="28"/>
          <w:szCs w:val="28"/>
        </w:rPr>
        <w:t>Основными мотивами, послужившими вовлечению в волонтерскую программу по медиации среди ребят стали:</w:t>
      </w:r>
    </w:p>
    <w:p w14:paraId="2460CF04" w14:textId="77777777" w:rsidR="00190517" w:rsidRPr="001A4E60" w:rsidRDefault="00190517" w:rsidP="00190517">
      <w:pPr>
        <w:widowControl w:val="0"/>
        <w:numPr>
          <w:ilvl w:val="0"/>
          <w:numId w:val="51"/>
        </w:numPr>
        <w:tabs>
          <w:tab w:val="left" w:pos="993"/>
        </w:tabs>
        <w:spacing w:line="276" w:lineRule="auto"/>
        <w:ind w:left="0" w:firstLine="709"/>
        <w:jc w:val="both"/>
        <w:rPr>
          <w:sz w:val="28"/>
          <w:szCs w:val="28"/>
        </w:rPr>
      </w:pPr>
      <w:r>
        <w:rPr>
          <w:sz w:val="28"/>
          <w:szCs w:val="28"/>
        </w:rPr>
        <w:t>б</w:t>
      </w:r>
      <w:r w:rsidRPr="001A4E60">
        <w:rPr>
          <w:sz w:val="28"/>
          <w:szCs w:val="28"/>
        </w:rPr>
        <w:t>ольшая возможность приобщиться к школьной жизни и помочь ученикам в их конфликтах и спорах</w:t>
      </w:r>
      <w:r>
        <w:rPr>
          <w:sz w:val="28"/>
          <w:szCs w:val="28"/>
        </w:rPr>
        <w:t>;</w:t>
      </w:r>
    </w:p>
    <w:p w14:paraId="30F283D4" w14:textId="77777777" w:rsidR="00190517" w:rsidRPr="001A4E60" w:rsidRDefault="00190517" w:rsidP="00190517">
      <w:pPr>
        <w:widowControl w:val="0"/>
        <w:numPr>
          <w:ilvl w:val="0"/>
          <w:numId w:val="51"/>
        </w:numPr>
        <w:tabs>
          <w:tab w:val="left" w:pos="993"/>
        </w:tabs>
        <w:spacing w:line="276" w:lineRule="auto"/>
        <w:ind w:left="0" w:firstLine="709"/>
        <w:jc w:val="both"/>
        <w:rPr>
          <w:sz w:val="28"/>
          <w:szCs w:val="28"/>
        </w:rPr>
      </w:pPr>
      <w:r>
        <w:rPr>
          <w:sz w:val="28"/>
          <w:szCs w:val="28"/>
        </w:rPr>
        <w:t>в</w:t>
      </w:r>
      <w:r w:rsidRPr="001A4E60">
        <w:rPr>
          <w:sz w:val="28"/>
          <w:szCs w:val="28"/>
        </w:rPr>
        <w:t>озможность развивать свои способности во взаимодействии с другими людьми, больше понимать их взаимоотношения и способы разрешения их проблем</w:t>
      </w:r>
      <w:r>
        <w:rPr>
          <w:sz w:val="28"/>
          <w:szCs w:val="28"/>
        </w:rPr>
        <w:t>;</w:t>
      </w:r>
    </w:p>
    <w:p w14:paraId="62B81868" w14:textId="77777777" w:rsidR="00190517" w:rsidRPr="001A4E60" w:rsidRDefault="00190517" w:rsidP="00190517">
      <w:pPr>
        <w:widowControl w:val="0"/>
        <w:numPr>
          <w:ilvl w:val="0"/>
          <w:numId w:val="51"/>
        </w:numPr>
        <w:tabs>
          <w:tab w:val="left" w:pos="993"/>
        </w:tabs>
        <w:spacing w:line="276" w:lineRule="auto"/>
        <w:ind w:left="0" w:firstLine="709"/>
        <w:jc w:val="both"/>
        <w:rPr>
          <w:sz w:val="28"/>
          <w:szCs w:val="28"/>
        </w:rPr>
      </w:pPr>
      <w:r>
        <w:rPr>
          <w:sz w:val="28"/>
          <w:szCs w:val="28"/>
        </w:rPr>
        <w:t>п</w:t>
      </w:r>
      <w:r w:rsidRPr="001A4E60">
        <w:rPr>
          <w:sz w:val="28"/>
          <w:szCs w:val="28"/>
        </w:rPr>
        <w:t>оиск новых способов решения конфликтов, при которых не нужно искать виноваты</w:t>
      </w:r>
      <w:r>
        <w:rPr>
          <w:sz w:val="28"/>
          <w:szCs w:val="28"/>
        </w:rPr>
        <w:t>;</w:t>
      </w:r>
    </w:p>
    <w:p w14:paraId="4B8D370E" w14:textId="77777777" w:rsidR="00190517" w:rsidRPr="001A4E60" w:rsidRDefault="00190517" w:rsidP="00190517">
      <w:pPr>
        <w:widowControl w:val="0"/>
        <w:numPr>
          <w:ilvl w:val="0"/>
          <w:numId w:val="51"/>
        </w:numPr>
        <w:tabs>
          <w:tab w:val="left" w:pos="993"/>
        </w:tabs>
        <w:spacing w:line="276" w:lineRule="auto"/>
        <w:ind w:left="0" w:firstLine="709"/>
        <w:jc w:val="both"/>
        <w:rPr>
          <w:sz w:val="28"/>
          <w:szCs w:val="28"/>
        </w:rPr>
      </w:pPr>
      <w:r>
        <w:rPr>
          <w:sz w:val="28"/>
          <w:szCs w:val="28"/>
        </w:rPr>
        <w:t>у</w:t>
      </w:r>
      <w:r w:rsidRPr="001A4E60">
        <w:rPr>
          <w:sz w:val="28"/>
          <w:szCs w:val="28"/>
        </w:rPr>
        <w:t>частие в волонтерских программах дает преимущество при поступлении в ВУЗы.</w:t>
      </w:r>
    </w:p>
    <w:p w14:paraId="0385F5CC" w14:textId="77777777" w:rsidR="00190517" w:rsidRPr="001A4E60" w:rsidRDefault="00190517" w:rsidP="00190517">
      <w:pPr>
        <w:widowControl w:val="0"/>
        <w:spacing w:line="276" w:lineRule="auto"/>
        <w:ind w:firstLine="709"/>
        <w:rPr>
          <w:sz w:val="28"/>
          <w:szCs w:val="28"/>
        </w:rPr>
      </w:pPr>
      <w:r>
        <w:rPr>
          <w:sz w:val="28"/>
          <w:szCs w:val="28"/>
        </w:rPr>
        <w:t>4. Программа обучения</w:t>
      </w:r>
    </w:p>
    <w:p w14:paraId="45334131" w14:textId="77777777" w:rsidR="00190517" w:rsidRPr="001A4E60" w:rsidRDefault="00190517" w:rsidP="008C131D">
      <w:pPr>
        <w:widowControl w:val="0"/>
        <w:spacing w:line="276" w:lineRule="auto"/>
        <w:ind w:firstLine="709"/>
        <w:rPr>
          <w:sz w:val="28"/>
          <w:szCs w:val="28"/>
        </w:rPr>
      </w:pPr>
      <w:r w:rsidRPr="001A4E60">
        <w:rPr>
          <w:sz w:val="28"/>
          <w:szCs w:val="28"/>
        </w:rPr>
        <w:t xml:space="preserve">1. Что представляет собой процедура медиации </w:t>
      </w:r>
    </w:p>
    <w:p w14:paraId="5A58C379" w14:textId="77777777" w:rsidR="00190517" w:rsidRPr="001A4E60" w:rsidRDefault="00190517" w:rsidP="008C131D">
      <w:pPr>
        <w:widowControl w:val="0"/>
        <w:spacing w:line="276" w:lineRule="auto"/>
        <w:ind w:firstLine="709"/>
        <w:rPr>
          <w:sz w:val="28"/>
          <w:szCs w:val="28"/>
        </w:rPr>
      </w:pPr>
      <w:r w:rsidRPr="001A4E60">
        <w:rPr>
          <w:sz w:val="28"/>
          <w:szCs w:val="28"/>
        </w:rPr>
        <w:t xml:space="preserve">2. Кто такой медиатор </w:t>
      </w:r>
    </w:p>
    <w:p w14:paraId="1A4FEE86" w14:textId="77777777" w:rsidR="00190517" w:rsidRPr="001A4E60" w:rsidRDefault="00190517" w:rsidP="008C131D">
      <w:pPr>
        <w:widowControl w:val="0"/>
        <w:spacing w:line="276" w:lineRule="auto"/>
        <w:ind w:firstLine="709"/>
        <w:rPr>
          <w:sz w:val="28"/>
          <w:szCs w:val="28"/>
        </w:rPr>
      </w:pPr>
      <w:r w:rsidRPr="001A4E60">
        <w:rPr>
          <w:sz w:val="28"/>
          <w:szCs w:val="28"/>
        </w:rPr>
        <w:t xml:space="preserve">3. Условия проведения процедуры медиации </w:t>
      </w:r>
    </w:p>
    <w:p w14:paraId="077E3DEF" w14:textId="77777777" w:rsidR="00190517" w:rsidRPr="001A4E60" w:rsidRDefault="00190517" w:rsidP="008C131D">
      <w:pPr>
        <w:spacing w:line="276" w:lineRule="auto"/>
        <w:ind w:firstLine="709"/>
        <w:rPr>
          <w:sz w:val="28"/>
          <w:szCs w:val="28"/>
        </w:rPr>
      </w:pPr>
      <w:r w:rsidRPr="001A4E60">
        <w:rPr>
          <w:sz w:val="28"/>
          <w:szCs w:val="28"/>
        </w:rPr>
        <w:t xml:space="preserve">4. Основание проведения медиации </w:t>
      </w:r>
    </w:p>
    <w:p w14:paraId="111AB698" w14:textId="77777777" w:rsidR="00190517" w:rsidRPr="001A4E60" w:rsidRDefault="00190517" w:rsidP="008C131D">
      <w:pPr>
        <w:spacing w:line="276" w:lineRule="auto"/>
        <w:ind w:firstLine="709"/>
        <w:rPr>
          <w:sz w:val="28"/>
          <w:szCs w:val="28"/>
        </w:rPr>
      </w:pPr>
      <w:r w:rsidRPr="001A4E60">
        <w:rPr>
          <w:sz w:val="28"/>
          <w:szCs w:val="28"/>
        </w:rPr>
        <w:t xml:space="preserve">5. Документационное обеспечение проведения процедуры медиации </w:t>
      </w:r>
    </w:p>
    <w:p w14:paraId="48DBA49C" w14:textId="77777777" w:rsidR="00190517" w:rsidRPr="001A4E60" w:rsidRDefault="00190517" w:rsidP="008C131D">
      <w:pPr>
        <w:spacing w:line="276" w:lineRule="auto"/>
        <w:ind w:firstLine="709"/>
        <w:rPr>
          <w:sz w:val="28"/>
          <w:szCs w:val="28"/>
        </w:rPr>
      </w:pPr>
      <w:r w:rsidRPr="001A4E60">
        <w:rPr>
          <w:sz w:val="28"/>
          <w:szCs w:val="28"/>
        </w:rPr>
        <w:t xml:space="preserve">6. Что не допускается при проведении процедуры медиации </w:t>
      </w:r>
    </w:p>
    <w:p w14:paraId="2D46C1C6" w14:textId="77777777" w:rsidR="00190517" w:rsidRPr="001A4E60" w:rsidRDefault="00190517" w:rsidP="008C131D">
      <w:pPr>
        <w:spacing w:line="276" w:lineRule="auto"/>
        <w:ind w:firstLine="709"/>
        <w:rPr>
          <w:sz w:val="28"/>
          <w:szCs w:val="28"/>
        </w:rPr>
      </w:pPr>
      <w:r w:rsidRPr="001A4E60">
        <w:rPr>
          <w:sz w:val="28"/>
          <w:szCs w:val="28"/>
        </w:rPr>
        <w:t xml:space="preserve">7. Этапы и техники медиации </w:t>
      </w:r>
    </w:p>
    <w:p w14:paraId="0E849F40" w14:textId="77777777" w:rsidR="00190517" w:rsidRPr="001A4E60" w:rsidRDefault="00190517" w:rsidP="00190517">
      <w:pPr>
        <w:spacing w:line="276" w:lineRule="auto"/>
        <w:ind w:firstLine="709"/>
        <w:rPr>
          <w:sz w:val="28"/>
          <w:szCs w:val="28"/>
        </w:rPr>
      </w:pPr>
      <w:r>
        <w:rPr>
          <w:sz w:val="28"/>
          <w:szCs w:val="28"/>
        </w:rPr>
        <w:t xml:space="preserve">5. </w:t>
      </w:r>
      <w:r w:rsidRPr="001A4E60">
        <w:rPr>
          <w:sz w:val="28"/>
          <w:szCs w:val="28"/>
        </w:rPr>
        <w:t>Участие в реальных процедурах медиации</w:t>
      </w:r>
    </w:p>
    <w:p w14:paraId="10DE1752" w14:textId="77777777" w:rsidR="00190517" w:rsidRPr="001A4E60" w:rsidRDefault="00190517" w:rsidP="008C131D">
      <w:pPr>
        <w:spacing w:line="276" w:lineRule="auto"/>
        <w:ind w:firstLine="709"/>
        <w:rPr>
          <w:sz w:val="28"/>
          <w:szCs w:val="28"/>
        </w:rPr>
      </w:pPr>
      <w:r w:rsidRPr="001A4E60">
        <w:rPr>
          <w:sz w:val="28"/>
          <w:szCs w:val="28"/>
        </w:rPr>
        <w:t>В службу медиации поступили</w:t>
      </w:r>
      <w:r w:rsidRPr="001A4E60">
        <w:rPr>
          <w:b/>
          <w:bCs/>
          <w:sz w:val="28"/>
          <w:szCs w:val="28"/>
        </w:rPr>
        <w:t xml:space="preserve"> </w:t>
      </w:r>
      <w:r w:rsidRPr="00575DCC">
        <w:rPr>
          <w:bCs/>
          <w:sz w:val="28"/>
          <w:szCs w:val="28"/>
        </w:rPr>
        <w:t>18</w:t>
      </w:r>
      <w:r w:rsidRPr="001A4E60">
        <w:rPr>
          <w:b/>
          <w:bCs/>
          <w:sz w:val="28"/>
          <w:szCs w:val="28"/>
        </w:rPr>
        <w:t xml:space="preserve"> </w:t>
      </w:r>
      <w:r w:rsidRPr="001A4E60">
        <w:rPr>
          <w:sz w:val="28"/>
          <w:szCs w:val="28"/>
        </w:rPr>
        <w:t>заявлений:</w:t>
      </w:r>
    </w:p>
    <w:p w14:paraId="333159B1" w14:textId="77777777" w:rsidR="00190517" w:rsidRPr="001A4E60" w:rsidRDefault="00190517" w:rsidP="008C131D">
      <w:pPr>
        <w:spacing w:line="276" w:lineRule="auto"/>
        <w:ind w:firstLine="709"/>
        <w:rPr>
          <w:sz w:val="28"/>
          <w:szCs w:val="28"/>
        </w:rPr>
      </w:pPr>
      <w:r w:rsidRPr="001A4E60">
        <w:rPr>
          <w:sz w:val="28"/>
          <w:szCs w:val="28"/>
        </w:rPr>
        <w:t>В заявлениях были изложены следующие виды конфликтов:</w:t>
      </w:r>
    </w:p>
    <w:p w14:paraId="074A97EC" w14:textId="77777777" w:rsidR="00190517" w:rsidRPr="00BB2B68" w:rsidRDefault="00190517" w:rsidP="00190517">
      <w:pPr>
        <w:pStyle w:val="a3"/>
        <w:widowControl w:val="0"/>
        <w:numPr>
          <w:ilvl w:val="0"/>
          <w:numId w:val="67"/>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о</w:t>
      </w:r>
      <w:r w:rsidRPr="00BB2B68">
        <w:rPr>
          <w:rFonts w:ascii="Times New Roman" w:hAnsi="Times New Roman" w:cs="Times New Roman"/>
          <w:sz w:val="28"/>
          <w:szCs w:val="28"/>
        </w:rPr>
        <w:t>тсутствие взаимопонимания (6 заявлений)</w:t>
      </w:r>
      <w:r>
        <w:rPr>
          <w:rFonts w:ascii="Times New Roman" w:hAnsi="Times New Roman" w:cs="Times New Roman"/>
          <w:sz w:val="28"/>
          <w:szCs w:val="28"/>
        </w:rPr>
        <w:t>;</w:t>
      </w:r>
      <w:r w:rsidRPr="00BB2B68">
        <w:rPr>
          <w:rFonts w:ascii="Times New Roman" w:hAnsi="Times New Roman" w:cs="Times New Roman"/>
          <w:sz w:val="28"/>
          <w:szCs w:val="28"/>
        </w:rPr>
        <w:t xml:space="preserve"> </w:t>
      </w:r>
    </w:p>
    <w:p w14:paraId="53B2EA30" w14:textId="77777777" w:rsidR="00190517" w:rsidRPr="00BB2B68" w:rsidRDefault="00190517" w:rsidP="00190517">
      <w:pPr>
        <w:pStyle w:val="a3"/>
        <w:widowControl w:val="0"/>
        <w:numPr>
          <w:ilvl w:val="0"/>
          <w:numId w:val="67"/>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н</w:t>
      </w:r>
      <w:r w:rsidRPr="00BB2B68">
        <w:rPr>
          <w:rFonts w:ascii="Times New Roman" w:hAnsi="Times New Roman" w:cs="Times New Roman"/>
          <w:sz w:val="28"/>
          <w:szCs w:val="28"/>
        </w:rPr>
        <w:t>е смогли разобраться в отношениях (2 заявления)</w:t>
      </w:r>
      <w:r>
        <w:rPr>
          <w:rFonts w:ascii="Times New Roman" w:hAnsi="Times New Roman" w:cs="Times New Roman"/>
          <w:sz w:val="28"/>
          <w:szCs w:val="28"/>
        </w:rPr>
        <w:t>;</w:t>
      </w:r>
    </w:p>
    <w:p w14:paraId="11CF08C9" w14:textId="77777777" w:rsidR="00190517" w:rsidRPr="00BB2B68" w:rsidRDefault="00190517" w:rsidP="00190517">
      <w:pPr>
        <w:pStyle w:val="a3"/>
        <w:widowControl w:val="0"/>
        <w:numPr>
          <w:ilvl w:val="0"/>
          <w:numId w:val="67"/>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с</w:t>
      </w:r>
      <w:r w:rsidRPr="00BB2B68">
        <w:rPr>
          <w:rFonts w:ascii="Times New Roman" w:hAnsi="Times New Roman" w:cs="Times New Roman"/>
          <w:sz w:val="28"/>
          <w:szCs w:val="28"/>
        </w:rPr>
        <w:t>сора (8 заявлений)</w:t>
      </w:r>
      <w:r>
        <w:rPr>
          <w:rFonts w:ascii="Times New Roman" w:hAnsi="Times New Roman" w:cs="Times New Roman"/>
          <w:sz w:val="28"/>
          <w:szCs w:val="28"/>
        </w:rPr>
        <w:t>;</w:t>
      </w:r>
      <w:r w:rsidRPr="00BB2B68">
        <w:rPr>
          <w:rFonts w:ascii="Times New Roman" w:hAnsi="Times New Roman" w:cs="Times New Roman"/>
          <w:sz w:val="28"/>
          <w:szCs w:val="28"/>
        </w:rPr>
        <w:t xml:space="preserve"> </w:t>
      </w:r>
    </w:p>
    <w:p w14:paraId="4E90B639" w14:textId="77777777" w:rsidR="00190517" w:rsidRPr="00BB2B68" w:rsidRDefault="00190517" w:rsidP="00190517">
      <w:pPr>
        <w:pStyle w:val="a3"/>
        <w:widowControl w:val="0"/>
        <w:numPr>
          <w:ilvl w:val="0"/>
          <w:numId w:val="67"/>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lastRenderedPageBreak/>
        <w:t>о</w:t>
      </w:r>
      <w:r w:rsidRPr="00BB2B68">
        <w:rPr>
          <w:rFonts w:ascii="Times New Roman" w:hAnsi="Times New Roman" w:cs="Times New Roman"/>
          <w:sz w:val="28"/>
          <w:szCs w:val="28"/>
        </w:rPr>
        <w:t>скорбления (1 заявление)</w:t>
      </w:r>
      <w:r>
        <w:rPr>
          <w:rFonts w:ascii="Times New Roman" w:hAnsi="Times New Roman" w:cs="Times New Roman"/>
          <w:sz w:val="28"/>
          <w:szCs w:val="28"/>
        </w:rPr>
        <w:t>;</w:t>
      </w:r>
    </w:p>
    <w:p w14:paraId="20AB932F" w14:textId="77777777" w:rsidR="00190517" w:rsidRPr="00BB2B68" w:rsidRDefault="00190517" w:rsidP="00190517">
      <w:pPr>
        <w:pStyle w:val="a3"/>
        <w:widowControl w:val="0"/>
        <w:numPr>
          <w:ilvl w:val="0"/>
          <w:numId w:val="67"/>
        </w:numPr>
        <w:tabs>
          <w:tab w:val="left" w:pos="993"/>
        </w:tabs>
        <w:spacing w:after="0"/>
        <w:ind w:left="0" w:firstLine="709"/>
        <w:rPr>
          <w:rFonts w:ascii="Times New Roman" w:hAnsi="Times New Roman" w:cs="Times New Roman"/>
          <w:sz w:val="28"/>
          <w:szCs w:val="28"/>
        </w:rPr>
      </w:pPr>
      <w:r>
        <w:rPr>
          <w:rFonts w:ascii="Times New Roman" w:hAnsi="Times New Roman" w:cs="Times New Roman"/>
          <w:sz w:val="28"/>
          <w:szCs w:val="28"/>
        </w:rPr>
        <w:t>д</w:t>
      </w:r>
      <w:r w:rsidRPr="00BB2B68">
        <w:rPr>
          <w:rFonts w:ascii="Times New Roman" w:hAnsi="Times New Roman" w:cs="Times New Roman"/>
          <w:sz w:val="28"/>
          <w:szCs w:val="28"/>
        </w:rPr>
        <w:t>рака (1 заявление)</w:t>
      </w:r>
      <w:r>
        <w:rPr>
          <w:rFonts w:ascii="Times New Roman" w:hAnsi="Times New Roman" w:cs="Times New Roman"/>
          <w:sz w:val="28"/>
          <w:szCs w:val="28"/>
        </w:rPr>
        <w:t>;</w:t>
      </w:r>
    </w:p>
    <w:p w14:paraId="713A29D1" w14:textId="77777777" w:rsidR="00190517" w:rsidRPr="00BB2B68" w:rsidRDefault="00190517" w:rsidP="008C131D">
      <w:pPr>
        <w:spacing w:line="276" w:lineRule="auto"/>
        <w:ind w:firstLine="709"/>
        <w:rPr>
          <w:b/>
          <w:bCs/>
          <w:sz w:val="28"/>
          <w:szCs w:val="28"/>
        </w:rPr>
      </w:pPr>
      <w:r w:rsidRPr="00BB2B68">
        <w:rPr>
          <w:b/>
          <w:bCs/>
          <w:sz w:val="28"/>
          <w:szCs w:val="28"/>
        </w:rPr>
        <w:t>Участие в реальных процедурах медиации</w:t>
      </w:r>
    </w:p>
    <w:p w14:paraId="5F633C85" w14:textId="77777777" w:rsidR="00190517" w:rsidRPr="001A4E60" w:rsidRDefault="00190517" w:rsidP="00190517">
      <w:pPr>
        <w:spacing w:line="276" w:lineRule="auto"/>
        <w:ind w:firstLine="709"/>
        <w:jc w:val="both"/>
        <w:rPr>
          <w:sz w:val="28"/>
          <w:szCs w:val="28"/>
        </w:rPr>
      </w:pPr>
      <w:r>
        <w:rPr>
          <w:sz w:val="28"/>
          <w:szCs w:val="28"/>
        </w:rPr>
        <w:t xml:space="preserve">1) </w:t>
      </w:r>
      <w:r w:rsidRPr="001A4E60">
        <w:rPr>
          <w:sz w:val="28"/>
          <w:szCs w:val="28"/>
        </w:rPr>
        <w:t>Драка между учениками 7 класса.</w:t>
      </w:r>
    </w:p>
    <w:p w14:paraId="7D15B56C" w14:textId="77777777" w:rsidR="00190517" w:rsidRPr="001A4E60" w:rsidRDefault="00190517" w:rsidP="00190517">
      <w:pPr>
        <w:widowControl w:val="0"/>
        <w:spacing w:line="276" w:lineRule="auto"/>
        <w:ind w:firstLine="709"/>
        <w:jc w:val="both"/>
        <w:rPr>
          <w:sz w:val="28"/>
          <w:szCs w:val="28"/>
        </w:rPr>
      </w:pPr>
      <w:r w:rsidRPr="001A4E60">
        <w:rPr>
          <w:sz w:val="28"/>
          <w:szCs w:val="28"/>
        </w:rPr>
        <w:t>В процессе предварительной медиации были выявлены причины конфликта между одноклассниками, а именно обоюдные оскорбления.</w:t>
      </w:r>
    </w:p>
    <w:p w14:paraId="44DDDAC8" w14:textId="77777777" w:rsidR="00190517" w:rsidRPr="001A4E60" w:rsidRDefault="00190517" w:rsidP="00190517">
      <w:pPr>
        <w:widowControl w:val="0"/>
        <w:spacing w:line="276" w:lineRule="auto"/>
        <w:ind w:firstLine="709"/>
        <w:jc w:val="both"/>
        <w:rPr>
          <w:sz w:val="28"/>
          <w:szCs w:val="28"/>
        </w:rPr>
      </w:pPr>
      <w:r w:rsidRPr="001A4E60">
        <w:rPr>
          <w:sz w:val="28"/>
          <w:szCs w:val="28"/>
        </w:rPr>
        <w:t xml:space="preserve">Во время процесса реальной медиации участники конфликта были настроены более дружелюбно друг по отношению к другу, </w:t>
      </w:r>
      <w:r>
        <w:rPr>
          <w:sz w:val="28"/>
          <w:szCs w:val="28"/>
        </w:rPr>
        <w:t>в</w:t>
      </w:r>
      <w:r w:rsidRPr="001A4E60">
        <w:rPr>
          <w:sz w:val="28"/>
          <w:szCs w:val="28"/>
        </w:rPr>
        <w:t xml:space="preserve"> результате пришли к общему соглашению. </w:t>
      </w:r>
    </w:p>
    <w:p w14:paraId="0E1F0FE3" w14:textId="77777777" w:rsidR="00190517" w:rsidRPr="001A4E60" w:rsidRDefault="00190517" w:rsidP="00190517">
      <w:pPr>
        <w:widowControl w:val="0"/>
        <w:spacing w:line="276" w:lineRule="auto"/>
        <w:ind w:firstLine="709"/>
        <w:jc w:val="both"/>
        <w:rPr>
          <w:sz w:val="28"/>
          <w:szCs w:val="28"/>
        </w:rPr>
      </w:pPr>
      <w:r w:rsidRPr="001A4E60">
        <w:rPr>
          <w:sz w:val="28"/>
          <w:szCs w:val="28"/>
        </w:rPr>
        <w:t>В процессе наблюдения за обеими сторонами дальнейших конфликтов выявлено не было.</w:t>
      </w:r>
    </w:p>
    <w:p w14:paraId="58B13A26" w14:textId="77777777" w:rsidR="00190517" w:rsidRPr="001A4E60" w:rsidRDefault="00190517" w:rsidP="00190517">
      <w:pPr>
        <w:widowControl w:val="0"/>
        <w:spacing w:line="276" w:lineRule="auto"/>
        <w:ind w:firstLine="709"/>
        <w:rPr>
          <w:sz w:val="28"/>
          <w:szCs w:val="28"/>
        </w:rPr>
      </w:pPr>
      <w:r>
        <w:rPr>
          <w:sz w:val="28"/>
          <w:szCs w:val="28"/>
        </w:rPr>
        <w:t xml:space="preserve">2) </w:t>
      </w:r>
      <w:r w:rsidRPr="001A4E60">
        <w:rPr>
          <w:sz w:val="28"/>
          <w:szCs w:val="28"/>
        </w:rPr>
        <w:t>Конфликтная ситуация между шестью учащимися</w:t>
      </w:r>
    </w:p>
    <w:p w14:paraId="2210B6F9" w14:textId="77777777" w:rsidR="00190517" w:rsidRPr="001A4E60" w:rsidRDefault="00190517" w:rsidP="00190517">
      <w:pPr>
        <w:widowControl w:val="0"/>
        <w:numPr>
          <w:ilvl w:val="0"/>
          <w:numId w:val="68"/>
        </w:numPr>
        <w:tabs>
          <w:tab w:val="clear" w:pos="720"/>
          <w:tab w:val="num" w:pos="360"/>
          <w:tab w:val="left" w:pos="993"/>
        </w:tabs>
        <w:spacing w:line="276" w:lineRule="auto"/>
        <w:ind w:left="0" w:firstLine="709"/>
        <w:rPr>
          <w:sz w:val="28"/>
          <w:szCs w:val="28"/>
        </w:rPr>
      </w:pPr>
      <w:r w:rsidRPr="001A4E60">
        <w:rPr>
          <w:sz w:val="28"/>
          <w:szCs w:val="28"/>
        </w:rPr>
        <w:t>1 сторона: 2 девочки</w:t>
      </w:r>
      <w:r>
        <w:rPr>
          <w:sz w:val="28"/>
          <w:szCs w:val="28"/>
        </w:rPr>
        <w:t>;</w:t>
      </w:r>
    </w:p>
    <w:p w14:paraId="764828E6" w14:textId="77777777" w:rsidR="00190517" w:rsidRPr="001A4E60" w:rsidRDefault="00190517" w:rsidP="00190517">
      <w:pPr>
        <w:widowControl w:val="0"/>
        <w:numPr>
          <w:ilvl w:val="0"/>
          <w:numId w:val="68"/>
        </w:numPr>
        <w:tabs>
          <w:tab w:val="clear" w:pos="720"/>
          <w:tab w:val="num" w:pos="360"/>
          <w:tab w:val="left" w:pos="993"/>
        </w:tabs>
        <w:spacing w:line="276" w:lineRule="auto"/>
        <w:ind w:left="0" w:firstLine="709"/>
        <w:rPr>
          <w:sz w:val="28"/>
          <w:szCs w:val="28"/>
        </w:rPr>
      </w:pPr>
      <w:r w:rsidRPr="001A4E60">
        <w:rPr>
          <w:sz w:val="28"/>
          <w:szCs w:val="28"/>
        </w:rPr>
        <w:t>2 сторона: 4 мальчика</w:t>
      </w:r>
      <w:r>
        <w:rPr>
          <w:sz w:val="28"/>
          <w:szCs w:val="28"/>
        </w:rPr>
        <w:t>.</w:t>
      </w:r>
    </w:p>
    <w:p w14:paraId="4955F378" w14:textId="77777777" w:rsidR="00190517" w:rsidRPr="001A4E60" w:rsidRDefault="00190517" w:rsidP="00190517">
      <w:pPr>
        <w:widowControl w:val="0"/>
        <w:spacing w:line="276" w:lineRule="auto"/>
        <w:ind w:firstLine="709"/>
        <w:jc w:val="both"/>
        <w:rPr>
          <w:sz w:val="28"/>
          <w:szCs w:val="28"/>
        </w:rPr>
      </w:pPr>
      <w:r w:rsidRPr="001A4E60">
        <w:rPr>
          <w:sz w:val="28"/>
          <w:szCs w:val="28"/>
        </w:rPr>
        <w:t xml:space="preserve">На предварительной процедуре медиации обе стороны изложили причину конфликта: ЗАПИСАТЬ ПРИЧИНЫ ИЗ ЗАЯВЛЕНИЙ </w:t>
      </w:r>
    </w:p>
    <w:p w14:paraId="016A1C70" w14:textId="77777777" w:rsidR="00190517" w:rsidRPr="001A4E60" w:rsidRDefault="00190517" w:rsidP="00190517">
      <w:pPr>
        <w:spacing w:line="276" w:lineRule="auto"/>
        <w:ind w:firstLine="709"/>
        <w:jc w:val="both"/>
        <w:rPr>
          <w:sz w:val="28"/>
          <w:szCs w:val="28"/>
        </w:rPr>
      </w:pPr>
      <w:r w:rsidRPr="001A4E60">
        <w:rPr>
          <w:sz w:val="28"/>
          <w:szCs w:val="28"/>
        </w:rPr>
        <w:t xml:space="preserve">Процедура медиации между тремя участниками: </w:t>
      </w:r>
    </w:p>
    <w:p w14:paraId="5ED19FFF" w14:textId="77777777" w:rsidR="00190517" w:rsidRPr="001A4E60" w:rsidRDefault="00190517" w:rsidP="00190517">
      <w:pPr>
        <w:spacing w:line="276" w:lineRule="auto"/>
        <w:ind w:firstLine="709"/>
        <w:jc w:val="both"/>
        <w:rPr>
          <w:sz w:val="28"/>
          <w:szCs w:val="28"/>
        </w:rPr>
      </w:pPr>
      <w:r w:rsidRPr="001A4E60">
        <w:rPr>
          <w:sz w:val="28"/>
          <w:szCs w:val="28"/>
        </w:rPr>
        <w:t>1 сторона: учащийся 6 класса</w:t>
      </w:r>
      <w:r>
        <w:rPr>
          <w:sz w:val="28"/>
          <w:szCs w:val="28"/>
        </w:rPr>
        <w:t>;</w:t>
      </w:r>
      <w:r w:rsidRPr="001A4E60">
        <w:rPr>
          <w:sz w:val="28"/>
          <w:szCs w:val="28"/>
        </w:rPr>
        <w:t xml:space="preserve"> </w:t>
      </w:r>
    </w:p>
    <w:p w14:paraId="2AF3D307" w14:textId="77777777" w:rsidR="00190517" w:rsidRPr="001A4E60" w:rsidRDefault="00190517" w:rsidP="00190517">
      <w:pPr>
        <w:spacing w:line="276" w:lineRule="auto"/>
        <w:ind w:firstLine="709"/>
        <w:jc w:val="both"/>
        <w:rPr>
          <w:sz w:val="28"/>
          <w:szCs w:val="28"/>
        </w:rPr>
      </w:pPr>
      <w:r w:rsidRPr="001A4E60">
        <w:rPr>
          <w:sz w:val="28"/>
          <w:szCs w:val="28"/>
        </w:rPr>
        <w:t>2 сторона: 2 учащихся 6 класса</w:t>
      </w:r>
      <w:r>
        <w:rPr>
          <w:sz w:val="28"/>
          <w:szCs w:val="28"/>
        </w:rPr>
        <w:t>.</w:t>
      </w:r>
      <w:r w:rsidRPr="001A4E60">
        <w:rPr>
          <w:sz w:val="28"/>
          <w:szCs w:val="28"/>
        </w:rPr>
        <w:t xml:space="preserve"> </w:t>
      </w:r>
    </w:p>
    <w:p w14:paraId="66F38D3B" w14:textId="77777777" w:rsidR="00190517" w:rsidRPr="001A4E60" w:rsidRDefault="00190517" w:rsidP="00190517">
      <w:pPr>
        <w:spacing w:line="276" w:lineRule="auto"/>
        <w:ind w:firstLine="709"/>
        <w:jc w:val="both"/>
        <w:rPr>
          <w:sz w:val="28"/>
          <w:szCs w:val="28"/>
        </w:rPr>
      </w:pPr>
      <w:r w:rsidRPr="001A4E60">
        <w:rPr>
          <w:sz w:val="28"/>
          <w:szCs w:val="28"/>
        </w:rPr>
        <w:t xml:space="preserve">В процессе предварительной медиации было выявлено, что сторона 1 является «отверженным» в классе. На протяжении практически всего периода обучения он попадал в различные конфликтные ситуации с учащимися. </w:t>
      </w:r>
    </w:p>
    <w:p w14:paraId="287DFA89" w14:textId="77777777" w:rsidR="00190517" w:rsidRPr="001A4E60" w:rsidRDefault="00190517" w:rsidP="00190517">
      <w:pPr>
        <w:spacing w:line="276" w:lineRule="auto"/>
        <w:ind w:firstLine="709"/>
        <w:jc w:val="both"/>
        <w:rPr>
          <w:sz w:val="28"/>
          <w:szCs w:val="28"/>
        </w:rPr>
      </w:pPr>
      <w:r w:rsidRPr="001A4E60">
        <w:rPr>
          <w:sz w:val="28"/>
          <w:szCs w:val="28"/>
        </w:rPr>
        <w:t xml:space="preserve">Вследствие чего на предварительной медиации со всеми участниками конфликтной ситуации проводили беседу не только медиаторы, но также и школьный психолог. </w:t>
      </w:r>
    </w:p>
    <w:p w14:paraId="0401150B" w14:textId="77777777" w:rsidR="00190517" w:rsidRPr="001A4E60" w:rsidRDefault="00190517" w:rsidP="00190517">
      <w:pPr>
        <w:spacing w:line="276" w:lineRule="auto"/>
        <w:ind w:firstLine="709"/>
        <w:jc w:val="both"/>
        <w:rPr>
          <w:sz w:val="28"/>
          <w:szCs w:val="28"/>
        </w:rPr>
      </w:pPr>
      <w:r w:rsidRPr="001A4E60">
        <w:rPr>
          <w:sz w:val="28"/>
          <w:szCs w:val="28"/>
        </w:rPr>
        <w:t xml:space="preserve">В процессе медиации ребята смогли прийти к общему решению. </w:t>
      </w:r>
    </w:p>
    <w:p w14:paraId="3890EE1C" w14:textId="77777777" w:rsidR="00190517" w:rsidRPr="001A4E60" w:rsidRDefault="00190517" w:rsidP="00190517">
      <w:pPr>
        <w:spacing w:line="276" w:lineRule="auto"/>
        <w:ind w:firstLine="709"/>
        <w:jc w:val="both"/>
        <w:rPr>
          <w:sz w:val="28"/>
          <w:szCs w:val="28"/>
        </w:rPr>
      </w:pPr>
      <w:r w:rsidRPr="001A4E60">
        <w:rPr>
          <w:sz w:val="28"/>
          <w:szCs w:val="28"/>
        </w:rPr>
        <w:t>После процедуры медиации были проведены дополнительные беседы с каждым из участников с целью выявления результатов процедуры медиации и проверки соблюдения условий медиативного соглашения.</w:t>
      </w:r>
    </w:p>
    <w:p w14:paraId="2B0B7AF8" w14:textId="77777777" w:rsidR="00190517" w:rsidRPr="00575DCC" w:rsidRDefault="00190517" w:rsidP="00190517">
      <w:pPr>
        <w:spacing w:line="276" w:lineRule="auto"/>
        <w:ind w:firstLine="709"/>
        <w:jc w:val="both"/>
        <w:rPr>
          <w:b/>
          <w:sz w:val="28"/>
          <w:szCs w:val="28"/>
        </w:rPr>
      </w:pPr>
      <w:r w:rsidRPr="00575DCC">
        <w:rPr>
          <w:b/>
          <w:sz w:val="28"/>
          <w:szCs w:val="28"/>
        </w:rPr>
        <w:t>Профилактика конфликтов с отверженными детьми</w:t>
      </w:r>
      <w:r>
        <w:rPr>
          <w:b/>
          <w:sz w:val="28"/>
          <w:szCs w:val="28"/>
        </w:rPr>
        <w:t xml:space="preserve"> как содержание деятельности волонтеров – школьных медиаторов</w:t>
      </w:r>
    </w:p>
    <w:p w14:paraId="72794AEA" w14:textId="77777777" w:rsidR="00190517" w:rsidRPr="001A4E60" w:rsidRDefault="00190517" w:rsidP="00190517">
      <w:pPr>
        <w:spacing w:line="276" w:lineRule="auto"/>
        <w:ind w:firstLine="709"/>
        <w:jc w:val="both"/>
        <w:rPr>
          <w:sz w:val="28"/>
          <w:szCs w:val="28"/>
        </w:rPr>
      </w:pPr>
      <w:r w:rsidRPr="001A4E60">
        <w:rPr>
          <w:sz w:val="28"/>
          <w:szCs w:val="28"/>
        </w:rPr>
        <w:t xml:space="preserve">Вышеизложенная ситуация стала причиной экстренного реагирования службы школьной медиации. Было созвано собрание всех медиаторов, на котором разрабатывался план проведения мероприятия с целью профилактики конфликтных ситуаций с отверженными детьми среди 5-6 классов. </w:t>
      </w:r>
    </w:p>
    <w:p w14:paraId="323BF682" w14:textId="242148E9" w:rsidR="00190517" w:rsidRPr="001A4E60" w:rsidRDefault="00190517" w:rsidP="00190517">
      <w:pPr>
        <w:spacing w:line="276" w:lineRule="auto"/>
        <w:ind w:firstLine="709"/>
        <w:jc w:val="both"/>
        <w:rPr>
          <w:sz w:val="28"/>
          <w:szCs w:val="28"/>
        </w:rPr>
      </w:pPr>
      <w:r w:rsidRPr="001A4E60">
        <w:rPr>
          <w:sz w:val="28"/>
          <w:szCs w:val="28"/>
        </w:rPr>
        <w:t xml:space="preserve">Эта возрастная категория была выбрана не случайно. Путем опроса учащихся школы юные медиаторы смогли выявить, что эта проблема является актуальной именно для ребят </w:t>
      </w:r>
      <w:r w:rsidR="008C131D" w:rsidRPr="001A4E60">
        <w:rPr>
          <w:sz w:val="28"/>
          <w:szCs w:val="28"/>
        </w:rPr>
        <w:t xml:space="preserve">5–6 </w:t>
      </w:r>
      <w:r w:rsidRPr="001A4E60">
        <w:rPr>
          <w:sz w:val="28"/>
          <w:szCs w:val="28"/>
        </w:rPr>
        <w:t>классов.</w:t>
      </w:r>
    </w:p>
    <w:p w14:paraId="416CAAAD" w14:textId="77777777" w:rsidR="00190517" w:rsidRDefault="00190517" w:rsidP="00190517">
      <w:pPr>
        <w:spacing w:line="276" w:lineRule="auto"/>
        <w:ind w:firstLine="709"/>
        <w:rPr>
          <w:b/>
          <w:sz w:val="28"/>
          <w:szCs w:val="28"/>
        </w:rPr>
      </w:pPr>
      <w:r w:rsidRPr="00575DCC">
        <w:rPr>
          <w:b/>
          <w:sz w:val="28"/>
          <w:szCs w:val="28"/>
        </w:rPr>
        <w:t>Завершающий этап программы</w:t>
      </w:r>
    </w:p>
    <w:p w14:paraId="00DC7356" w14:textId="77777777" w:rsidR="00190517" w:rsidRPr="00BB2B68" w:rsidRDefault="00190517" w:rsidP="00190517">
      <w:pPr>
        <w:spacing w:line="276" w:lineRule="auto"/>
        <w:ind w:firstLine="709"/>
        <w:jc w:val="both"/>
        <w:rPr>
          <w:b/>
          <w:sz w:val="28"/>
          <w:szCs w:val="28"/>
        </w:rPr>
      </w:pPr>
      <w:r w:rsidRPr="001A4E60">
        <w:rPr>
          <w:sz w:val="28"/>
          <w:szCs w:val="28"/>
        </w:rPr>
        <w:lastRenderedPageBreak/>
        <w:t xml:space="preserve">На завершающем этапе программе волонтерам было предложено пройти анкетирование.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950"/>
        <w:gridCol w:w="6119"/>
      </w:tblGrid>
      <w:tr w:rsidR="00190517" w:rsidRPr="00BB2B68" w14:paraId="3AEC11A1" w14:textId="77777777" w:rsidTr="00F14AE0">
        <w:trPr>
          <w:jc w:val="center"/>
        </w:trPr>
        <w:tc>
          <w:tcPr>
            <w:tcW w:w="559" w:type="dxa"/>
            <w:shd w:val="pct15" w:color="auto" w:fill="auto"/>
          </w:tcPr>
          <w:p w14:paraId="24415E78" w14:textId="77777777" w:rsidR="00190517" w:rsidRPr="00BB2B68" w:rsidRDefault="00190517" w:rsidP="00F14AE0">
            <w:pPr>
              <w:widowControl w:val="0"/>
              <w:jc w:val="center"/>
              <w:rPr>
                <w:b/>
                <w:bCs/>
                <w:i/>
                <w:iCs/>
              </w:rPr>
            </w:pPr>
            <w:r w:rsidRPr="00BB2B68">
              <w:rPr>
                <w:b/>
                <w:bCs/>
                <w:i/>
                <w:iCs/>
              </w:rPr>
              <w:t>№</w:t>
            </w:r>
          </w:p>
          <w:p w14:paraId="7AD1EC38" w14:textId="77777777" w:rsidR="00190517" w:rsidRPr="00BB2B68" w:rsidRDefault="00190517" w:rsidP="00F14AE0">
            <w:pPr>
              <w:widowControl w:val="0"/>
              <w:jc w:val="center"/>
              <w:rPr>
                <w:b/>
                <w:bCs/>
                <w:i/>
                <w:iCs/>
              </w:rPr>
            </w:pPr>
            <w:r w:rsidRPr="00BB2B68">
              <w:rPr>
                <w:b/>
                <w:bCs/>
                <w:i/>
                <w:iCs/>
              </w:rPr>
              <w:t>п/п</w:t>
            </w:r>
          </w:p>
        </w:tc>
        <w:tc>
          <w:tcPr>
            <w:tcW w:w="2980" w:type="dxa"/>
            <w:shd w:val="pct15" w:color="auto" w:fill="auto"/>
          </w:tcPr>
          <w:p w14:paraId="626028C0" w14:textId="77777777" w:rsidR="00190517" w:rsidRPr="00BB2B68" w:rsidRDefault="00190517" w:rsidP="00F14AE0">
            <w:pPr>
              <w:widowControl w:val="0"/>
              <w:jc w:val="center"/>
              <w:rPr>
                <w:b/>
                <w:bCs/>
                <w:i/>
                <w:iCs/>
              </w:rPr>
            </w:pPr>
            <w:r w:rsidRPr="00BB2B68">
              <w:rPr>
                <w:b/>
                <w:bCs/>
                <w:i/>
                <w:iCs/>
              </w:rPr>
              <w:t>Вопрос</w:t>
            </w:r>
          </w:p>
        </w:tc>
        <w:tc>
          <w:tcPr>
            <w:tcW w:w="6232" w:type="dxa"/>
            <w:shd w:val="pct15" w:color="auto" w:fill="auto"/>
          </w:tcPr>
          <w:p w14:paraId="1E082E7C" w14:textId="77777777" w:rsidR="00190517" w:rsidRPr="00BB2B68" w:rsidRDefault="00190517" w:rsidP="00F14AE0">
            <w:pPr>
              <w:widowControl w:val="0"/>
              <w:jc w:val="center"/>
              <w:rPr>
                <w:b/>
                <w:bCs/>
                <w:i/>
                <w:iCs/>
              </w:rPr>
            </w:pPr>
            <w:r w:rsidRPr="00BB2B68">
              <w:rPr>
                <w:b/>
                <w:bCs/>
                <w:i/>
                <w:iCs/>
              </w:rPr>
              <w:t>Ваша оценка и комментарии</w:t>
            </w:r>
          </w:p>
        </w:tc>
      </w:tr>
      <w:tr w:rsidR="00190517" w:rsidRPr="00BB2B68" w14:paraId="049C370A" w14:textId="77777777" w:rsidTr="00F14AE0">
        <w:trPr>
          <w:trHeight w:val="1756"/>
          <w:jc w:val="center"/>
        </w:trPr>
        <w:tc>
          <w:tcPr>
            <w:tcW w:w="559" w:type="dxa"/>
          </w:tcPr>
          <w:p w14:paraId="0D6D2B60" w14:textId="77777777" w:rsidR="00190517" w:rsidRPr="00BB2B68" w:rsidRDefault="00190517" w:rsidP="00F14AE0">
            <w:pPr>
              <w:widowControl w:val="0"/>
              <w:jc w:val="center"/>
            </w:pPr>
            <w:r w:rsidRPr="00BB2B68">
              <w:t>1</w:t>
            </w:r>
          </w:p>
        </w:tc>
        <w:tc>
          <w:tcPr>
            <w:tcW w:w="2980" w:type="dxa"/>
          </w:tcPr>
          <w:p w14:paraId="3025CC35" w14:textId="77777777" w:rsidR="00190517" w:rsidRPr="00BB2B68" w:rsidRDefault="00190517" w:rsidP="00F14AE0">
            <w:pPr>
              <w:widowControl w:val="0"/>
            </w:pPr>
            <w:r w:rsidRPr="00BB2B68">
              <w:t>После окончания программы что Вы можете сказать о ней?</w:t>
            </w:r>
          </w:p>
        </w:tc>
        <w:tc>
          <w:tcPr>
            <w:tcW w:w="6232" w:type="dxa"/>
          </w:tcPr>
          <w:p w14:paraId="3517C7EC" w14:textId="77777777" w:rsidR="00190517" w:rsidRPr="00BB2B68" w:rsidRDefault="00190517" w:rsidP="00F14AE0">
            <w:pPr>
              <w:widowControl w:val="0"/>
              <w:numPr>
                <w:ilvl w:val="0"/>
                <w:numId w:val="54"/>
              </w:numPr>
              <w:tabs>
                <w:tab w:val="clear" w:pos="720"/>
                <w:tab w:val="num" w:pos="39"/>
                <w:tab w:val="left" w:pos="286"/>
              </w:tabs>
              <w:ind w:left="39" w:hanging="39"/>
            </w:pPr>
            <w:r w:rsidRPr="00BB2B68">
              <w:t xml:space="preserve">Программа была интересной и познавательной </w:t>
            </w:r>
          </w:p>
          <w:p w14:paraId="6C5D8B30" w14:textId="77777777" w:rsidR="00190517" w:rsidRPr="00BB2B68" w:rsidRDefault="00190517" w:rsidP="00F14AE0">
            <w:pPr>
              <w:widowControl w:val="0"/>
              <w:numPr>
                <w:ilvl w:val="0"/>
                <w:numId w:val="54"/>
              </w:numPr>
              <w:tabs>
                <w:tab w:val="clear" w:pos="720"/>
                <w:tab w:val="num" w:pos="39"/>
                <w:tab w:val="left" w:pos="286"/>
              </w:tabs>
              <w:ind w:left="39" w:hanging="39"/>
            </w:pPr>
            <w:r w:rsidRPr="00BB2B68">
              <w:t>Появилась возможность расширить свои знания в различных сферах</w:t>
            </w:r>
          </w:p>
          <w:p w14:paraId="5BB1A433" w14:textId="77777777" w:rsidR="00190517" w:rsidRPr="00BB2B68" w:rsidRDefault="00190517" w:rsidP="00F14AE0">
            <w:pPr>
              <w:widowControl w:val="0"/>
              <w:numPr>
                <w:ilvl w:val="0"/>
                <w:numId w:val="54"/>
              </w:numPr>
              <w:tabs>
                <w:tab w:val="clear" w:pos="720"/>
                <w:tab w:val="num" w:pos="39"/>
                <w:tab w:val="left" w:pos="286"/>
              </w:tabs>
              <w:ind w:left="39" w:hanging="39"/>
              <w:jc w:val="both"/>
            </w:pPr>
            <w:r w:rsidRPr="00BB2B68">
              <w:t xml:space="preserve">Удалось получить знания, которые помогут разрешить конфликты </w:t>
            </w:r>
          </w:p>
          <w:p w14:paraId="48F52ACB" w14:textId="77777777" w:rsidR="00190517" w:rsidRPr="00BB2B68" w:rsidRDefault="00190517" w:rsidP="00F14AE0">
            <w:pPr>
              <w:widowControl w:val="0"/>
              <w:numPr>
                <w:ilvl w:val="0"/>
                <w:numId w:val="54"/>
              </w:numPr>
              <w:tabs>
                <w:tab w:val="clear" w:pos="720"/>
                <w:tab w:val="num" w:pos="39"/>
                <w:tab w:val="left" w:pos="286"/>
              </w:tabs>
              <w:ind w:left="39" w:hanging="39"/>
              <w:jc w:val="both"/>
            </w:pPr>
            <w:r w:rsidRPr="00BB2B68">
              <w:t xml:space="preserve">Программа помогла не только медиаторам, но также и других учащимся школы, которые принимали участие в процедуре медиации </w:t>
            </w:r>
          </w:p>
          <w:p w14:paraId="007787AA" w14:textId="77777777" w:rsidR="00190517" w:rsidRPr="00BB2B68" w:rsidRDefault="00190517" w:rsidP="00F14AE0">
            <w:pPr>
              <w:widowControl w:val="0"/>
              <w:numPr>
                <w:ilvl w:val="0"/>
                <w:numId w:val="54"/>
              </w:numPr>
              <w:tabs>
                <w:tab w:val="clear" w:pos="720"/>
                <w:tab w:val="num" w:pos="39"/>
                <w:tab w:val="left" w:pos="286"/>
              </w:tabs>
              <w:ind w:left="39" w:hanging="39"/>
              <w:jc w:val="both"/>
            </w:pPr>
            <w:r w:rsidRPr="00BB2B68">
              <w:t xml:space="preserve">Программа необходима школе, так как помогает другим людям услышать и понять друг друга </w:t>
            </w:r>
          </w:p>
        </w:tc>
      </w:tr>
      <w:tr w:rsidR="00190517" w:rsidRPr="00BB2B68" w14:paraId="09A92951" w14:textId="77777777" w:rsidTr="00F14AE0">
        <w:trPr>
          <w:trHeight w:val="1838"/>
          <w:jc w:val="center"/>
        </w:trPr>
        <w:tc>
          <w:tcPr>
            <w:tcW w:w="559" w:type="dxa"/>
          </w:tcPr>
          <w:p w14:paraId="77F82989" w14:textId="77777777" w:rsidR="00190517" w:rsidRPr="00BB2B68" w:rsidRDefault="00190517" w:rsidP="00F14AE0">
            <w:pPr>
              <w:widowControl w:val="0"/>
              <w:jc w:val="center"/>
            </w:pPr>
            <w:r w:rsidRPr="00BB2B68">
              <w:t>2</w:t>
            </w:r>
          </w:p>
        </w:tc>
        <w:tc>
          <w:tcPr>
            <w:tcW w:w="2980" w:type="dxa"/>
          </w:tcPr>
          <w:p w14:paraId="065E6D3C" w14:textId="77777777" w:rsidR="00190517" w:rsidRPr="00BB2B68" w:rsidRDefault="00190517" w:rsidP="00F14AE0">
            <w:pPr>
              <w:widowControl w:val="0"/>
            </w:pPr>
            <w:r w:rsidRPr="00BB2B68">
              <w:t xml:space="preserve">Какие знания вы смогли получить? </w:t>
            </w:r>
          </w:p>
        </w:tc>
        <w:tc>
          <w:tcPr>
            <w:tcW w:w="6232" w:type="dxa"/>
          </w:tcPr>
          <w:p w14:paraId="6F913FC8" w14:textId="77777777" w:rsidR="00190517" w:rsidRPr="00BB2B68" w:rsidRDefault="00190517" w:rsidP="00F14AE0">
            <w:pPr>
              <w:widowControl w:val="0"/>
              <w:numPr>
                <w:ilvl w:val="0"/>
                <w:numId w:val="53"/>
              </w:numPr>
              <w:tabs>
                <w:tab w:val="clear" w:pos="720"/>
                <w:tab w:val="left" w:pos="286"/>
              </w:tabs>
              <w:ind w:left="39" w:firstLine="8"/>
            </w:pPr>
            <w:r w:rsidRPr="00BB2B68">
              <w:t xml:space="preserve">Знания по примирению людей </w:t>
            </w:r>
          </w:p>
          <w:p w14:paraId="3248C335" w14:textId="77777777" w:rsidR="00190517" w:rsidRPr="00BB2B68" w:rsidRDefault="00190517" w:rsidP="00F14AE0">
            <w:pPr>
              <w:widowControl w:val="0"/>
              <w:numPr>
                <w:ilvl w:val="0"/>
                <w:numId w:val="53"/>
              </w:numPr>
              <w:tabs>
                <w:tab w:val="clear" w:pos="720"/>
                <w:tab w:val="left" w:pos="286"/>
              </w:tabs>
              <w:ind w:left="39" w:firstLine="8"/>
            </w:pPr>
            <w:r w:rsidRPr="00BB2B68">
              <w:t xml:space="preserve">Как находить общий язык, при этом оставаться на нейтральной стороне и не принимать ничью сторону </w:t>
            </w:r>
          </w:p>
          <w:p w14:paraId="2C75A34B" w14:textId="77777777" w:rsidR="00190517" w:rsidRPr="00BB2B68" w:rsidRDefault="00190517" w:rsidP="00F14AE0">
            <w:pPr>
              <w:widowControl w:val="0"/>
              <w:numPr>
                <w:ilvl w:val="0"/>
                <w:numId w:val="53"/>
              </w:numPr>
              <w:tabs>
                <w:tab w:val="clear" w:pos="720"/>
                <w:tab w:val="left" w:pos="286"/>
              </w:tabs>
              <w:ind w:left="39" w:firstLine="8"/>
            </w:pPr>
            <w:r w:rsidRPr="00BB2B68">
              <w:t xml:space="preserve">Практические знания, как можно разрешать недопонимания между людьми </w:t>
            </w:r>
          </w:p>
          <w:p w14:paraId="38064252" w14:textId="77777777" w:rsidR="00190517" w:rsidRPr="00BB2B68" w:rsidRDefault="00190517" w:rsidP="00F14AE0">
            <w:pPr>
              <w:widowControl w:val="0"/>
              <w:numPr>
                <w:ilvl w:val="0"/>
                <w:numId w:val="53"/>
              </w:numPr>
              <w:tabs>
                <w:tab w:val="clear" w:pos="720"/>
                <w:tab w:val="left" w:pos="286"/>
              </w:tabs>
              <w:ind w:left="39" w:firstLine="8"/>
            </w:pPr>
            <w:r w:rsidRPr="00BB2B68">
              <w:t xml:space="preserve">Знания о манипуляции и управлениями людьми </w:t>
            </w:r>
          </w:p>
          <w:p w14:paraId="632B27F7" w14:textId="77777777" w:rsidR="00190517" w:rsidRPr="00BB2B68" w:rsidRDefault="00190517" w:rsidP="00F14AE0">
            <w:pPr>
              <w:widowControl w:val="0"/>
              <w:numPr>
                <w:ilvl w:val="0"/>
                <w:numId w:val="53"/>
              </w:numPr>
              <w:tabs>
                <w:tab w:val="clear" w:pos="720"/>
                <w:tab w:val="left" w:pos="286"/>
              </w:tabs>
              <w:ind w:left="39" w:firstLine="8"/>
            </w:pPr>
            <w:r w:rsidRPr="00BB2B68">
              <w:t xml:space="preserve">Знания по разрешению конфликтов  </w:t>
            </w:r>
          </w:p>
        </w:tc>
      </w:tr>
      <w:tr w:rsidR="00190517" w:rsidRPr="00BB2B68" w14:paraId="23451381" w14:textId="77777777" w:rsidTr="00F14AE0">
        <w:trPr>
          <w:trHeight w:val="1823"/>
          <w:jc w:val="center"/>
        </w:trPr>
        <w:tc>
          <w:tcPr>
            <w:tcW w:w="559" w:type="dxa"/>
          </w:tcPr>
          <w:p w14:paraId="39A2C232" w14:textId="77777777" w:rsidR="00190517" w:rsidRPr="00BB2B68" w:rsidRDefault="00190517" w:rsidP="00F14AE0">
            <w:pPr>
              <w:widowControl w:val="0"/>
              <w:jc w:val="center"/>
            </w:pPr>
            <w:r w:rsidRPr="00BB2B68">
              <w:t>3</w:t>
            </w:r>
          </w:p>
        </w:tc>
        <w:tc>
          <w:tcPr>
            <w:tcW w:w="2980" w:type="dxa"/>
          </w:tcPr>
          <w:p w14:paraId="3400D3BA" w14:textId="77777777" w:rsidR="00190517" w:rsidRPr="00BB2B68" w:rsidRDefault="00190517" w:rsidP="00F14AE0">
            <w:pPr>
              <w:widowControl w:val="0"/>
            </w:pPr>
            <w:r w:rsidRPr="00BB2B68">
              <w:t>Где, на Ваш взгляд, могут пригодиться приобретенные знания?</w:t>
            </w:r>
          </w:p>
        </w:tc>
        <w:tc>
          <w:tcPr>
            <w:tcW w:w="6232" w:type="dxa"/>
          </w:tcPr>
          <w:p w14:paraId="1EC75F10" w14:textId="77777777" w:rsidR="00190517" w:rsidRPr="00BB2B68" w:rsidRDefault="00190517" w:rsidP="00F14AE0">
            <w:pPr>
              <w:widowControl w:val="0"/>
              <w:numPr>
                <w:ilvl w:val="0"/>
                <w:numId w:val="52"/>
              </w:numPr>
              <w:tabs>
                <w:tab w:val="clear" w:pos="720"/>
              </w:tabs>
              <w:ind w:left="39" w:firstLine="28"/>
              <w:jc w:val="both"/>
            </w:pPr>
            <w:r w:rsidRPr="00BB2B68">
              <w:t xml:space="preserve">Приобретенные знания могут пригодиться в жизни, за пределами школьного двора </w:t>
            </w:r>
          </w:p>
          <w:p w14:paraId="6196B024" w14:textId="77777777" w:rsidR="00190517" w:rsidRPr="00BB2B68" w:rsidRDefault="00190517" w:rsidP="00F14AE0">
            <w:pPr>
              <w:widowControl w:val="0"/>
              <w:numPr>
                <w:ilvl w:val="0"/>
                <w:numId w:val="52"/>
              </w:numPr>
              <w:tabs>
                <w:tab w:val="clear" w:pos="720"/>
              </w:tabs>
              <w:ind w:left="39" w:firstLine="28"/>
              <w:jc w:val="both"/>
            </w:pPr>
            <w:r w:rsidRPr="00BB2B68">
              <w:t xml:space="preserve">На будущей работе </w:t>
            </w:r>
          </w:p>
          <w:p w14:paraId="6CF05248" w14:textId="77777777" w:rsidR="00190517" w:rsidRPr="00BB2B68" w:rsidRDefault="00190517" w:rsidP="00F14AE0">
            <w:pPr>
              <w:widowControl w:val="0"/>
              <w:numPr>
                <w:ilvl w:val="0"/>
                <w:numId w:val="52"/>
              </w:numPr>
              <w:tabs>
                <w:tab w:val="clear" w:pos="720"/>
              </w:tabs>
              <w:ind w:left="39" w:firstLine="28"/>
              <w:jc w:val="both"/>
            </w:pPr>
            <w:r w:rsidRPr="00BB2B68">
              <w:t>В любом обществе</w:t>
            </w:r>
          </w:p>
          <w:p w14:paraId="5A918200" w14:textId="77777777" w:rsidR="00190517" w:rsidRPr="00BB2B68" w:rsidRDefault="00190517" w:rsidP="00F14AE0">
            <w:pPr>
              <w:widowControl w:val="0"/>
              <w:numPr>
                <w:ilvl w:val="0"/>
                <w:numId w:val="52"/>
              </w:numPr>
              <w:tabs>
                <w:tab w:val="clear" w:pos="720"/>
              </w:tabs>
              <w:ind w:left="39" w:firstLine="28"/>
              <w:jc w:val="both"/>
            </w:pPr>
            <w:r w:rsidRPr="00BB2B68">
              <w:t xml:space="preserve">В повседневной жизни человек сталкивается с конфликтами, поэтому знания всегда пригодятся </w:t>
            </w:r>
          </w:p>
          <w:p w14:paraId="1B351EEE" w14:textId="77777777" w:rsidR="00190517" w:rsidRPr="00BB2B68" w:rsidRDefault="00190517" w:rsidP="00F14AE0">
            <w:pPr>
              <w:widowControl w:val="0"/>
              <w:numPr>
                <w:ilvl w:val="0"/>
                <w:numId w:val="52"/>
              </w:numPr>
              <w:tabs>
                <w:tab w:val="clear" w:pos="720"/>
              </w:tabs>
              <w:ind w:left="39" w:firstLine="28"/>
              <w:jc w:val="both"/>
            </w:pPr>
            <w:r w:rsidRPr="00BB2B68">
              <w:t xml:space="preserve">В семейных и деловых отношениях </w:t>
            </w:r>
          </w:p>
          <w:p w14:paraId="5FF05DA3" w14:textId="77777777" w:rsidR="00190517" w:rsidRPr="00BB2B68" w:rsidRDefault="00190517" w:rsidP="00F14AE0">
            <w:pPr>
              <w:widowControl w:val="0"/>
              <w:numPr>
                <w:ilvl w:val="0"/>
                <w:numId w:val="52"/>
              </w:numPr>
              <w:tabs>
                <w:tab w:val="clear" w:pos="720"/>
              </w:tabs>
              <w:ind w:left="39" w:firstLine="28"/>
              <w:jc w:val="both"/>
            </w:pPr>
            <w:r w:rsidRPr="00BB2B68">
              <w:t xml:space="preserve">В классе и школе </w:t>
            </w:r>
          </w:p>
        </w:tc>
      </w:tr>
      <w:tr w:rsidR="00190517" w:rsidRPr="00BB2B68" w14:paraId="3ED2BF1A" w14:textId="77777777" w:rsidTr="00F14AE0">
        <w:trPr>
          <w:trHeight w:val="1002"/>
          <w:jc w:val="center"/>
        </w:trPr>
        <w:tc>
          <w:tcPr>
            <w:tcW w:w="559" w:type="dxa"/>
          </w:tcPr>
          <w:p w14:paraId="2C09F4CF" w14:textId="77777777" w:rsidR="00190517" w:rsidRPr="00BB2B68" w:rsidRDefault="00190517" w:rsidP="00F14AE0">
            <w:pPr>
              <w:widowControl w:val="0"/>
              <w:jc w:val="center"/>
            </w:pPr>
            <w:r w:rsidRPr="00BB2B68">
              <w:t>4</w:t>
            </w:r>
          </w:p>
        </w:tc>
        <w:tc>
          <w:tcPr>
            <w:tcW w:w="2980" w:type="dxa"/>
          </w:tcPr>
          <w:p w14:paraId="150184D7" w14:textId="77777777" w:rsidR="00190517" w:rsidRPr="00BB2B68" w:rsidRDefault="00190517" w:rsidP="00F14AE0">
            <w:pPr>
              <w:widowControl w:val="0"/>
            </w:pPr>
            <w:r w:rsidRPr="00BB2B68">
              <w:t>Вы будете применять приобретенные знания и навыки на практике?</w:t>
            </w:r>
          </w:p>
        </w:tc>
        <w:tc>
          <w:tcPr>
            <w:tcW w:w="6232" w:type="dxa"/>
          </w:tcPr>
          <w:p w14:paraId="7651E533" w14:textId="77777777" w:rsidR="00190517" w:rsidRPr="00BB2B68" w:rsidRDefault="00190517" w:rsidP="00F14AE0">
            <w:pPr>
              <w:widowControl w:val="0"/>
              <w:numPr>
                <w:ilvl w:val="0"/>
                <w:numId w:val="55"/>
              </w:numPr>
              <w:tabs>
                <w:tab w:val="clear" w:pos="720"/>
                <w:tab w:val="left" w:pos="301"/>
              </w:tabs>
              <w:ind w:left="39" w:firstLine="28"/>
            </w:pPr>
            <w:r w:rsidRPr="00BB2B68">
              <w:t xml:space="preserve">Все без исключения участники волонтерской программы «Миротворец» отметили, что намерены в дальнейшем применять приобретенные навыки на практике </w:t>
            </w:r>
          </w:p>
        </w:tc>
      </w:tr>
      <w:tr w:rsidR="00190517" w:rsidRPr="00BB2B68" w14:paraId="399910C0" w14:textId="77777777" w:rsidTr="00F14AE0">
        <w:trPr>
          <w:trHeight w:val="877"/>
          <w:jc w:val="center"/>
        </w:trPr>
        <w:tc>
          <w:tcPr>
            <w:tcW w:w="559" w:type="dxa"/>
          </w:tcPr>
          <w:p w14:paraId="35FA1FBD" w14:textId="77777777" w:rsidR="00190517" w:rsidRPr="00BB2B68" w:rsidRDefault="00190517" w:rsidP="00F14AE0">
            <w:pPr>
              <w:widowControl w:val="0"/>
              <w:jc w:val="center"/>
            </w:pPr>
            <w:r w:rsidRPr="00BB2B68">
              <w:t>5</w:t>
            </w:r>
          </w:p>
        </w:tc>
        <w:tc>
          <w:tcPr>
            <w:tcW w:w="2980" w:type="dxa"/>
          </w:tcPr>
          <w:p w14:paraId="57A06096" w14:textId="77777777" w:rsidR="00190517" w:rsidRPr="00BB2B68" w:rsidRDefault="00190517" w:rsidP="00F14AE0">
            <w:pPr>
              <w:widowControl w:val="0"/>
            </w:pPr>
            <w:r w:rsidRPr="00BB2B68">
              <w:t>Чтобы вы хотели добавить в программу?</w:t>
            </w:r>
          </w:p>
        </w:tc>
        <w:tc>
          <w:tcPr>
            <w:tcW w:w="6232" w:type="dxa"/>
          </w:tcPr>
          <w:p w14:paraId="3EA64CE8" w14:textId="77777777" w:rsidR="00190517" w:rsidRPr="00BB2B68" w:rsidRDefault="00190517" w:rsidP="00F14AE0">
            <w:pPr>
              <w:widowControl w:val="0"/>
              <w:numPr>
                <w:ilvl w:val="0"/>
                <w:numId w:val="56"/>
              </w:numPr>
              <w:tabs>
                <w:tab w:val="clear" w:pos="720"/>
              </w:tabs>
              <w:ind w:left="39" w:firstLine="28"/>
            </w:pPr>
            <w:r w:rsidRPr="00BB2B68">
              <w:t xml:space="preserve">Тренинги, чтобы научиться контролировать свои эмоции </w:t>
            </w:r>
          </w:p>
          <w:p w14:paraId="0CE14823" w14:textId="77777777" w:rsidR="00190517" w:rsidRPr="00BB2B68" w:rsidRDefault="00190517" w:rsidP="00F14AE0">
            <w:pPr>
              <w:widowControl w:val="0"/>
              <w:numPr>
                <w:ilvl w:val="0"/>
                <w:numId w:val="56"/>
              </w:numPr>
              <w:tabs>
                <w:tab w:val="clear" w:pos="720"/>
              </w:tabs>
              <w:ind w:left="39" w:firstLine="28"/>
            </w:pPr>
            <w:r w:rsidRPr="00BB2B68">
              <w:t xml:space="preserve">Вопросы психологии </w:t>
            </w:r>
          </w:p>
        </w:tc>
      </w:tr>
      <w:tr w:rsidR="00190517" w:rsidRPr="00BB2B68" w14:paraId="73526735" w14:textId="77777777" w:rsidTr="00F14AE0">
        <w:trPr>
          <w:trHeight w:val="545"/>
          <w:jc w:val="center"/>
        </w:trPr>
        <w:tc>
          <w:tcPr>
            <w:tcW w:w="559" w:type="dxa"/>
          </w:tcPr>
          <w:p w14:paraId="40246BC5" w14:textId="77777777" w:rsidR="00190517" w:rsidRPr="00BB2B68" w:rsidRDefault="00190517" w:rsidP="00F14AE0">
            <w:pPr>
              <w:widowControl w:val="0"/>
              <w:jc w:val="center"/>
            </w:pPr>
            <w:r w:rsidRPr="00BB2B68">
              <w:t>6</w:t>
            </w:r>
          </w:p>
        </w:tc>
        <w:tc>
          <w:tcPr>
            <w:tcW w:w="2980" w:type="dxa"/>
          </w:tcPr>
          <w:p w14:paraId="50472C1F" w14:textId="77777777" w:rsidR="00190517" w:rsidRPr="00BB2B68" w:rsidRDefault="00190517" w:rsidP="00F14AE0">
            <w:pPr>
              <w:widowControl w:val="0"/>
            </w:pPr>
            <w:r w:rsidRPr="00BB2B68">
              <w:t>Чтобы вы хотели изменить в программе?</w:t>
            </w:r>
          </w:p>
        </w:tc>
        <w:tc>
          <w:tcPr>
            <w:tcW w:w="6232" w:type="dxa"/>
          </w:tcPr>
          <w:p w14:paraId="55748D02" w14:textId="77777777" w:rsidR="00190517" w:rsidRPr="00BB2B68" w:rsidRDefault="00190517" w:rsidP="00F14AE0">
            <w:pPr>
              <w:widowControl w:val="0"/>
              <w:numPr>
                <w:ilvl w:val="0"/>
                <w:numId w:val="57"/>
              </w:numPr>
              <w:tabs>
                <w:tab w:val="clear" w:pos="720"/>
              </w:tabs>
              <w:ind w:left="39" w:firstLine="28"/>
            </w:pPr>
            <w:r w:rsidRPr="00BB2B68">
              <w:t xml:space="preserve">Нужна пиар копания, чтобы про программу знало большее количество человек </w:t>
            </w:r>
            <w:r w:rsidRPr="00BB2B68">
              <w:tab/>
            </w:r>
          </w:p>
        </w:tc>
      </w:tr>
      <w:tr w:rsidR="00190517" w:rsidRPr="00BB2B68" w14:paraId="5DB096EF" w14:textId="77777777" w:rsidTr="00F14AE0">
        <w:trPr>
          <w:jc w:val="center"/>
        </w:trPr>
        <w:tc>
          <w:tcPr>
            <w:tcW w:w="559" w:type="dxa"/>
          </w:tcPr>
          <w:p w14:paraId="3B4E4228" w14:textId="77777777" w:rsidR="00190517" w:rsidRPr="00BB2B68" w:rsidRDefault="00190517" w:rsidP="00F14AE0">
            <w:pPr>
              <w:widowControl w:val="0"/>
              <w:jc w:val="center"/>
            </w:pPr>
            <w:r w:rsidRPr="00BB2B68">
              <w:t>7</w:t>
            </w:r>
          </w:p>
        </w:tc>
        <w:tc>
          <w:tcPr>
            <w:tcW w:w="2980" w:type="dxa"/>
          </w:tcPr>
          <w:p w14:paraId="444CD392" w14:textId="77777777" w:rsidR="00190517" w:rsidRPr="00BB2B68" w:rsidRDefault="00190517" w:rsidP="00F14AE0">
            <w:pPr>
              <w:widowControl w:val="0"/>
            </w:pPr>
            <w:r w:rsidRPr="00BB2B68">
              <w:t>Вы будете продолжать волонтёрскую деятельность?</w:t>
            </w:r>
          </w:p>
        </w:tc>
        <w:tc>
          <w:tcPr>
            <w:tcW w:w="6232" w:type="dxa"/>
          </w:tcPr>
          <w:p w14:paraId="525D561D" w14:textId="77777777" w:rsidR="00190517" w:rsidRPr="00BB2B68" w:rsidRDefault="00190517" w:rsidP="00F14AE0">
            <w:pPr>
              <w:widowControl w:val="0"/>
              <w:numPr>
                <w:ilvl w:val="0"/>
                <w:numId w:val="58"/>
              </w:numPr>
              <w:tabs>
                <w:tab w:val="clear" w:pos="720"/>
                <w:tab w:val="left" w:pos="316"/>
              </w:tabs>
              <w:ind w:left="0" w:firstLine="28"/>
              <w:jc w:val="both"/>
            </w:pPr>
            <w:r w:rsidRPr="00BB2B68">
              <w:t xml:space="preserve">Все без исключения участники волонтерской программы по медиации «Миротворец» отметили, что намерены дальше продолжать волонтерскую деятельность. </w:t>
            </w:r>
          </w:p>
          <w:p w14:paraId="61BD7AB6" w14:textId="77777777" w:rsidR="00190517" w:rsidRPr="00BB2B68" w:rsidRDefault="00190517" w:rsidP="00F14AE0">
            <w:pPr>
              <w:widowControl w:val="0"/>
              <w:tabs>
                <w:tab w:val="left" w:pos="316"/>
              </w:tabs>
              <w:ind w:firstLine="28"/>
              <w:jc w:val="both"/>
            </w:pPr>
            <w:r w:rsidRPr="00BB2B68">
              <w:rPr>
                <w:b/>
                <w:bCs/>
              </w:rPr>
              <w:t xml:space="preserve"> Причинами такого решения послужили:</w:t>
            </w:r>
          </w:p>
          <w:p w14:paraId="3D1992B3" w14:textId="77777777" w:rsidR="00190517" w:rsidRPr="00BB2B68" w:rsidRDefault="00190517" w:rsidP="00F14AE0">
            <w:pPr>
              <w:widowControl w:val="0"/>
              <w:numPr>
                <w:ilvl w:val="0"/>
                <w:numId w:val="59"/>
              </w:numPr>
              <w:tabs>
                <w:tab w:val="clear" w:pos="720"/>
                <w:tab w:val="left" w:pos="316"/>
              </w:tabs>
              <w:ind w:left="0" w:firstLine="28"/>
              <w:jc w:val="both"/>
            </w:pPr>
            <w:r w:rsidRPr="00BB2B68">
              <w:t xml:space="preserve">Желание помогать людям </w:t>
            </w:r>
          </w:p>
          <w:p w14:paraId="191DBD2A" w14:textId="77777777" w:rsidR="00190517" w:rsidRPr="00BB2B68" w:rsidRDefault="00190517" w:rsidP="00F14AE0">
            <w:pPr>
              <w:widowControl w:val="0"/>
              <w:numPr>
                <w:ilvl w:val="0"/>
                <w:numId w:val="59"/>
              </w:numPr>
              <w:tabs>
                <w:tab w:val="clear" w:pos="720"/>
                <w:tab w:val="left" w:pos="316"/>
              </w:tabs>
              <w:ind w:left="0" w:firstLine="28"/>
              <w:jc w:val="both"/>
            </w:pPr>
            <w:r w:rsidRPr="00BB2B68">
              <w:t xml:space="preserve">Желание разрешать конфликты </w:t>
            </w:r>
          </w:p>
          <w:p w14:paraId="24EEA975" w14:textId="77777777" w:rsidR="00190517" w:rsidRPr="00BB2B68" w:rsidRDefault="00190517" w:rsidP="00F14AE0">
            <w:pPr>
              <w:widowControl w:val="0"/>
              <w:numPr>
                <w:ilvl w:val="0"/>
                <w:numId w:val="59"/>
              </w:numPr>
              <w:tabs>
                <w:tab w:val="clear" w:pos="720"/>
                <w:tab w:val="left" w:pos="316"/>
              </w:tabs>
              <w:ind w:left="0" w:firstLine="28"/>
              <w:jc w:val="both"/>
            </w:pPr>
            <w:r w:rsidRPr="00BB2B68">
              <w:t xml:space="preserve">Программа смогла заинтересовать и хотелось бы дальше принимать в ней участие </w:t>
            </w:r>
          </w:p>
          <w:p w14:paraId="72E7C5FE" w14:textId="77777777" w:rsidR="00190517" w:rsidRPr="00BB2B68" w:rsidRDefault="00190517" w:rsidP="00F14AE0">
            <w:pPr>
              <w:widowControl w:val="0"/>
              <w:numPr>
                <w:ilvl w:val="0"/>
                <w:numId w:val="59"/>
              </w:numPr>
              <w:tabs>
                <w:tab w:val="clear" w:pos="720"/>
                <w:tab w:val="left" w:pos="316"/>
              </w:tabs>
              <w:ind w:left="0" w:firstLine="28"/>
              <w:jc w:val="both"/>
            </w:pPr>
            <w:r w:rsidRPr="00BB2B68">
              <w:t xml:space="preserve">Интересно заниматься волонтерской деятельностью </w:t>
            </w:r>
          </w:p>
          <w:p w14:paraId="40A38EF8" w14:textId="77777777" w:rsidR="00190517" w:rsidRPr="00BB2B68" w:rsidRDefault="00190517" w:rsidP="00F14AE0">
            <w:pPr>
              <w:widowControl w:val="0"/>
              <w:numPr>
                <w:ilvl w:val="0"/>
                <w:numId w:val="59"/>
              </w:numPr>
              <w:tabs>
                <w:tab w:val="clear" w:pos="720"/>
                <w:tab w:val="left" w:pos="271"/>
              </w:tabs>
              <w:ind w:left="39" w:firstLine="28"/>
            </w:pPr>
            <w:r w:rsidRPr="00BB2B68">
              <w:t xml:space="preserve">Нравится совершать хорошие дела </w:t>
            </w:r>
          </w:p>
        </w:tc>
      </w:tr>
      <w:tr w:rsidR="00190517" w:rsidRPr="00BB2B68" w14:paraId="7A96C075" w14:textId="77777777" w:rsidTr="00F14AE0">
        <w:trPr>
          <w:jc w:val="center"/>
        </w:trPr>
        <w:tc>
          <w:tcPr>
            <w:tcW w:w="559" w:type="dxa"/>
          </w:tcPr>
          <w:p w14:paraId="5A9B3CAB" w14:textId="77777777" w:rsidR="00190517" w:rsidRPr="00BB2B68" w:rsidRDefault="00190517" w:rsidP="00F14AE0">
            <w:pPr>
              <w:widowControl w:val="0"/>
              <w:jc w:val="center"/>
            </w:pPr>
            <w:r w:rsidRPr="00BB2B68">
              <w:t>8</w:t>
            </w:r>
          </w:p>
        </w:tc>
        <w:tc>
          <w:tcPr>
            <w:tcW w:w="2980" w:type="dxa"/>
          </w:tcPr>
          <w:p w14:paraId="107350E7" w14:textId="77777777" w:rsidR="00190517" w:rsidRPr="00BB2B68" w:rsidRDefault="00190517" w:rsidP="00F14AE0">
            <w:pPr>
              <w:widowControl w:val="0"/>
            </w:pPr>
            <w:r w:rsidRPr="00BB2B68">
              <w:t xml:space="preserve">Понравилось ли Вам </w:t>
            </w:r>
            <w:r w:rsidRPr="00BB2B68">
              <w:lastRenderedPageBreak/>
              <w:t>принимать участие в волонтерской программе «Миротворец»?</w:t>
            </w:r>
          </w:p>
        </w:tc>
        <w:tc>
          <w:tcPr>
            <w:tcW w:w="6232" w:type="dxa"/>
          </w:tcPr>
          <w:p w14:paraId="32F36D29" w14:textId="77777777" w:rsidR="00190517" w:rsidRPr="00BB2B68" w:rsidRDefault="00190517" w:rsidP="00F14AE0">
            <w:pPr>
              <w:widowControl w:val="0"/>
              <w:numPr>
                <w:ilvl w:val="0"/>
                <w:numId w:val="60"/>
              </w:numPr>
              <w:tabs>
                <w:tab w:val="clear" w:pos="720"/>
                <w:tab w:val="left" w:pos="286"/>
              </w:tabs>
              <w:ind w:left="42" w:firstLine="31"/>
              <w:jc w:val="both"/>
              <w:rPr>
                <w:bCs/>
              </w:rPr>
            </w:pPr>
            <w:r w:rsidRPr="00BB2B68">
              <w:rPr>
                <w:bCs/>
              </w:rPr>
              <w:lastRenderedPageBreak/>
              <w:t xml:space="preserve">Все без исключения волонтеры отметили, что им </w:t>
            </w:r>
            <w:r w:rsidRPr="00BB2B68">
              <w:rPr>
                <w:bCs/>
              </w:rPr>
              <w:lastRenderedPageBreak/>
              <w:t xml:space="preserve">понравилось принимать участие </w:t>
            </w:r>
            <w:proofErr w:type="gramStart"/>
            <w:r w:rsidRPr="00BB2B68">
              <w:rPr>
                <w:bCs/>
              </w:rPr>
              <w:t xml:space="preserve">в </w:t>
            </w:r>
            <w:proofErr w:type="spellStart"/>
            <w:r w:rsidRPr="00BB2B68">
              <w:rPr>
                <w:bCs/>
              </w:rPr>
              <w:t>в</w:t>
            </w:r>
            <w:proofErr w:type="spellEnd"/>
            <w:proofErr w:type="gramEnd"/>
            <w:r w:rsidRPr="00BB2B68">
              <w:rPr>
                <w:bCs/>
              </w:rPr>
              <w:t xml:space="preserve"> волонтёрской программе по медиации «Миротворец». </w:t>
            </w:r>
          </w:p>
          <w:p w14:paraId="3FAF7D0F" w14:textId="77777777" w:rsidR="00190517" w:rsidRPr="00BB2B68" w:rsidRDefault="00190517" w:rsidP="00F14AE0">
            <w:pPr>
              <w:widowControl w:val="0"/>
              <w:rPr>
                <w:b/>
                <w:bCs/>
              </w:rPr>
            </w:pPr>
            <w:r w:rsidRPr="00BB2B68">
              <w:rPr>
                <w:b/>
                <w:bCs/>
              </w:rPr>
              <w:t>Так же юные медиаторы отметили, что им понравилось:</w:t>
            </w:r>
          </w:p>
          <w:p w14:paraId="4A5D8702" w14:textId="77777777" w:rsidR="00190517" w:rsidRPr="00BB2B68" w:rsidRDefault="00190517" w:rsidP="00F14AE0">
            <w:pPr>
              <w:widowControl w:val="0"/>
              <w:numPr>
                <w:ilvl w:val="0"/>
                <w:numId w:val="61"/>
              </w:numPr>
              <w:tabs>
                <w:tab w:val="clear" w:pos="720"/>
                <w:tab w:val="num" w:pos="42"/>
                <w:tab w:val="left" w:pos="301"/>
              </w:tabs>
              <w:ind w:left="42" w:hanging="42"/>
              <w:rPr>
                <w:bCs/>
              </w:rPr>
            </w:pPr>
            <w:r w:rsidRPr="00BB2B68">
              <w:rPr>
                <w:bCs/>
              </w:rPr>
              <w:t xml:space="preserve">Разрешать конфликты </w:t>
            </w:r>
          </w:p>
          <w:p w14:paraId="01113A69" w14:textId="77777777" w:rsidR="00190517" w:rsidRPr="00BB2B68" w:rsidRDefault="00190517" w:rsidP="00F14AE0">
            <w:pPr>
              <w:widowControl w:val="0"/>
              <w:numPr>
                <w:ilvl w:val="0"/>
                <w:numId w:val="61"/>
              </w:numPr>
              <w:tabs>
                <w:tab w:val="clear" w:pos="720"/>
                <w:tab w:val="num" w:pos="184"/>
                <w:tab w:val="left" w:pos="325"/>
              </w:tabs>
              <w:ind w:left="42" w:hanging="42"/>
              <w:jc w:val="both"/>
              <w:rPr>
                <w:bCs/>
              </w:rPr>
            </w:pPr>
            <w:r w:rsidRPr="00BB2B68">
              <w:rPr>
                <w:bCs/>
              </w:rPr>
              <w:t xml:space="preserve">Лекции </w:t>
            </w:r>
          </w:p>
          <w:p w14:paraId="0CFA8A17" w14:textId="77777777" w:rsidR="00190517" w:rsidRPr="00BB2B68" w:rsidRDefault="00190517" w:rsidP="00F14AE0">
            <w:pPr>
              <w:widowControl w:val="0"/>
              <w:numPr>
                <w:ilvl w:val="0"/>
                <w:numId w:val="61"/>
              </w:numPr>
              <w:tabs>
                <w:tab w:val="clear" w:pos="720"/>
                <w:tab w:val="num" w:pos="184"/>
                <w:tab w:val="left" w:pos="325"/>
              </w:tabs>
              <w:ind w:left="42" w:hanging="42"/>
              <w:jc w:val="both"/>
              <w:rPr>
                <w:bCs/>
              </w:rPr>
            </w:pPr>
            <w:r w:rsidRPr="00BB2B68">
              <w:rPr>
                <w:bCs/>
              </w:rPr>
              <w:t xml:space="preserve">На практике применять свои знания </w:t>
            </w:r>
          </w:p>
          <w:p w14:paraId="029053D3" w14:textId="77777777" w:rsidR="00190517" w:rsidRPr="00BB2B68" w:rsidRDefault="00190517" w:rsidP="00F14AE0">
            <w:pPr>
              <w:widowControl w:val="0"/>
              <w:numPr>
                <w:ilvl w:val="0"/>
                <w:numId w:val="61"/>
              </w:numPr>
              <w:tabs>
                <w:tab w:val="clear" w:pos="720"/>
                <w:tab w:val="num" w:pos="184"/>
                <w:tab w:val="left" w:pos="325"/>
              </w:tabs>
              <w:ind w:left="42" w:hanging="42"/>
              <w:jc w:val="both"/>
              <w:rPr>
                <w:bCs/>
              </w:rPr>
            </w:pPr>
            <w:r w:rsidRPr="00BB2B68">
              <w:rPr>
                <w:bCs/>
              </w:rPr>
              <w:t xml:space="preserve">Процесс примирения сторон </w:t>
            </w:r>
          </w:p>
          <w:p w14:paraId="75EC7EDB" w14:textId="77777777" w:rsidR="00190517" w:rsidRPr="00BB2B68" w:rsidRDefault="00190517" w:rsidP="00F14AE0">
            <w:pPr>
              <w:widowControl w:val="0"/>
              <w:numPr>
                <w:ilvl w:val="0"/>
                <w:numId w:val="61"/>
              </w:numPr>
              <w:tabs>
                <w:tab w:val="clear" w:pos="720"/>
                <w:tab w:val="num" w:pos="184"/>
                <w:tab w:val="left" w:pos="325"/>
              </w:tabs>
              <w:ind w:left="42" w:hanging="42"/>
              <w:jc w:val="both"/>
              <w:rPr>
                <w:bCs/>
              </w:rPr>
            </w:pPr>
            <w:r w:rsidRPr="00BB2B68">
              <w:rPr>
                <w:bCs/>
              </w:rPr>
              <w:t xml:space="preserve">Наблюдать изменения в лучшую строну у учащихся, прошедших процедуру медиации </w:t>
            </w:r>
          </w:p>
          <w:p w14:paraId="0CCB9EC6" w14:textId="77777777" w:rsidR="00190517" w:rsidRPr="00A3644E" w:rsidRDefault="00190517" w:rsidP="00F14AE0">
            <w:pPr>
              <w:widowControl w:val="0"/>
              <w:numPr>
                <w:ilvl w:val="0"/>
                <w:numId w:val="61"/>
              </w:numPr>
              <w:tabs>
                <w:tab w:val="clear" w:pos="720"/>
                <w:tab w:val="num" w:pos="184"/>
                <w:tab w:val="left" w:pos="325"/>
              </w:tabs>
              <w:ind w:left="42" w:hanging="42"/>
              <w:jc w:val="both"/>
              <w:rPr>
                <w:bCs/>
              </w:rPr>
            </w:pPr>
            <w:r w:rsidRPr="00BB2B68">
              <w:rPr>
                <w:bCs/>
              </w:rPr>
              <w:t xml:space="preserve">Интересные и продуктивные способы решения конфликтов </w:t>
            </w:r>
          </w:p>
        </w:tc>
      </w:tr>
      <w:tr w:rsidR="00190517" w:rsidRPr="00BB2B68" w14:paraId="70062B1E" w14:textId="77777777" w:rsidTr="00F14AE0">
        <w:trPr>
          <w:trHeight w:val="1914"/>
          <w:jc w:val="center"/>
        </w:trPr>
        <w:tc>
          <w:tcPr>
            <w:tcW w:w="559" w:type="dxa"/>
          </w:tcPr>
          <w:p w14:paraId="046240FE" w14:textId="77777777" w:rsidR="00190517" w:rsidRPr="00BB2B68" w:rsidRDefault="00190517" w:rsidP="00F14AE0">
            <w:pPr>
              <w:widowControl w:val="0"/>
              <w:jc w:val="center"/>
            </w:pPr>
            <w:r w:rsidRPr="00BB2B68">
              <w:lastRenderedPageBreak/>
              <w:t>9</w:t>
            </w:r>
          </w:p>
        </w:tc>
        <w:tc>
          <w:tcPr>
            <w:tcW w:w="2980" w:type="dxa"/>
          </w:tcPr>
          <w:p w14:paraId="486406BF" w14:textId="77777777" w:rsidR="00190517" w:rsidRPr="00BB2B68" w:rsidRDefault="00190517" w:rsidP="00F14AE0">
            <w:pPr>
              <w:widowControl w:val="0"/>
            </w:pPr>
            <w:r w:rsidRPr="00BB2B68">
              <w:t>Смогла ли программа оправдать Ваши ожидания?</w:t>
            </w:r>
          </w:p>
          <w:p w14:paraId="4063A940" w14:textId="77777777" w:rsidR="00190517" w:rsidRPr="00BB2B68" w:rsidRDefault="00190517" w:rsidP="00F14AE0">
            <w:pPr>
              <w:widowControl w:val="0"/>
            </w:pPr>
          </w:p>
          <w:p w14:paraId="4A60CA40" w14:textId="77777777" w:rsidR="00190517" w:rsidRPr="00BB2B68" w:rsidRDefault="00190517" w:rsidP="00F14AE0">
            <w:pPr>
              <w:widowControl w:val="0"/>
            </w:pPr>
            <w:r w:rsidRPr="00BB2B68">
              <w:t>Какие именно ожидания были оправданы/не оправданы?</w:t>
            </w:r>
          </w:p>
        </w:tc>
        <w:tc>
          <w:tcPr>
            <w:tcW w:w="6232" w:type="dxa"/>
          </w:tcPr>
          <w:p w14:paraId="7E3BD675" w14:textId="77777777" w:rsidR="00190517" w:rsidRPr="00BB2B68" w:rsidRDefault="00190517" w:rsidP="00F14AE0">
            <w:pPr>
              <w:widowControl w:val="0"/>
            </w:pPr>
            <w:r w:rsidRPr="00BB2B68">
              <w:t xml:space="preserve">Все без исключения участники волонтерской программы по медиации «Миротворец» отметили, что программа смогла оправдать их ожидания, а именно: </w:t>
            </w:r>
          </w:p>
          <w:p w14:paraId="589F4535" w14:textId="77777777" w:rsidR="00190517" w:rsidRPr="00BB2B68" w:rsidRDefault="00190517" w:rsidP="00F14AE0">
            <w:pPr>
              <w:widowControl w:val="0"/>
              <w:numPr>
                <w:ilvl w:val="0"/>
                <w:numId w:val="62"/>
              </w:numPr>
              <w:tabs>
                <w:tab w:val="clear" w:pos="720"/>
                <w:tab w:val="num" w:pos="360"/>
              </w:tabs>
              <w:ind w:left="42" w:firstLine="0"/>
            </w:pPr>
            <w:r w:rsidRPr="00BB2B68">
              <w:t xml:space="preserve">Получить новые знания и опыт в решении конфликтов </w:t>
            </w:r>
          </w:p>
          <w:p w14:paraId="712EE216" w14:textId="77777777" w:rsidR="00190517" w:rsidRPr="00BB2B68" w:rsidRDefault="00190517" w:rsidP="00F14AE0">
            <w:pPr>
              <w:widowControl w:val="0"/>
              <w:numPr>
                <w:ilvl w:val="0"/>
                <w:numId w:val="62"/>
              </w:numPr>
              <w:tabs>
                <w:tab w:val="clear" w:pos="720"/>
                <w:tab w:val="num" w:pos="360"/>
              </w:tabs>
              <w:ind w:left="42" w:firstLine="0"/>
            </w:pPr>
            <w:r w:rsidRPr="00BB2B68">
              <w:t xml:space="preserve">Научиться находить общий язык с людьми </w:t>
            </w:r>
          </w:p>
          <w:p w14:paraId="2EA44C0C" w14:textId="77777777" w:rsidR="00190517" w:rsidRPr="00BB2B68" w:rsidRDefault="00190517" w:rsidP="00F14AE0">
            <w:pPr>
              <w:widowControl w:val="0"/>
              <w:numPr>
                <w:ilvl w:val="0"/>
                <w:numId w:val="62"/>
              </w:numPr>
              <w:tabs>
                <w:tab w:val="clear" w:pos="720"/>
                <w:tab w:val="num" w:pos="360"/>
              </w:tabs>
              <w:ind w:left="42" w:firstLine="0"/>
            </w:pPr>
            <w:r w:rsidRPr="00BB2B68">
              <w:t xml:space="preserve">Как работает процедура медиации </w:t>
            </w:r>
          </w:p>
        </w:tc>
      </w:tr>
      <w:tr w:rsidR="00190517" w:rsidRPr="00BB2B68" w14:paraId="7F51D215" w14:textId="77777777" w:rsidTr="00F14AE0">
        <w:trPr>
          <w:trHeight w:val="3402"/>
          <w:jc w:val="center"/>
        </w:trPr>
        <w:tc>
          <w:tcPr>
            <w:tcW w:w="559" w:type="dxa"/>
          </w:tcPr>
          <w:p w14:paraId="37B11808" w14:textId="77777777" w:rsidR="00190517" w:rsidRPr="00BB2B68" w:rsidRDefault="00190517" w:rsidP="00F14AE0">
            <w:pPr>
              <w:widowControl w:val="0"/>
              <w:jc w:val="center"/>
            </w:pPr>
            <w:r w:rsidRPr="00BB2B68">
              <w:t>10</w:t>
            </w:r>
          </w:p>
        </w:tc>
        <w:tc>
          <w:tcPr>
            <w:tcW w:w="2980" w:type="dxa"/>
          </w:tcPr>
          <w:p w14:paraId="1FF3C7BF" w14:textId="77777777" w:rsidR="00190517" w:rsidRPr="00BB2B68" w:rsidRDefault="00190517" w:rsidP="00F14AE0">
            <w:pPr>
              <w:widowControl w:val="0"/>
            </w:pPr>
            <w:r w:rsidRPr="00BB2B68">
              <w:t xml:space="preserve">Какая процедура реальной медиации Вам запомнилась больше всего? Почему? </w:t>
            </w:r>
          </w:p>
        </w:tc>
        <w:tc>
          <w:tcPr>
            <w:tcW w:w="6232" w:type="dxa"/>
          </w:tcPr>
          <w:p w14:paraId="66429FE2" w14:textId="77777777" w:rsidR="00190517" w:rsidRPr="00BB2B68" w:rsidRDefault="00190517" w:rsidP="00F14AE0">
            <w:pPr>
              <w:widowControl w:val="0"/>
              <w:ind w:left="42"/>
              <w:jc w:val="both"/>
            </w:pPr>
            <w:r w:rsidRPr="00BB2B68">
              <w:t xml:space="preserve">1. медиация между двумя мальчиками, понравилось само разрешение конфликта, а также предварительные слушания. Было немного трудно, однако мы пришли к компромиссу </w:t>
            </w:r>
          </w:p>
          <w:p w14:paraId="24FC9578" w14:textId="77777777" w:rsidR="00190517" w:rsidRPr="00BB2B68" w:rsidRDefault="00190517" w:rsidP="00F14AE0">
            <w:pPr>
              <w:widowControl w:val="0"/>
              <w:ind w:left="42"/>
              <w:jc w:val="both"/>
            </w:pPr>
            <w:r w:rsidRPr="00BB2B68">
              <w:t xml:space="preserve"> 2. решение конфликта между ученика и6 класса. Интересно смотреть на поведение маленьких детей во время конфликта </w:t>
            </w:r>
          </w:p>
          <w:p w14:paraId="08FED372" w14:textId="77777777" w:rsidR="00190517" w:rsidRPr="00BB2B68" w:rsidRDefault="00190517" w:rsidP="00F14AE0">
            <w:pPr>
              <w:widowControl w:val="0"/>
              <w:ind w:left="42"/>
              <w:jc w:val="both"/>
            </w:pPr>
            <w:r w:rsidRPr="00BB2B68">
              <w:t>3. Конфликт между сторонами следствием которого стала драка</w:t>
            </w:r>
          </w:p>
          <w:p w14:paraId="33026E64" w14:textId="77777777" w:rsidR="00190517" w:rsidRPr="00BB2B68" w:rsidRDefault="00190517" w:rsidP="00F14AE0">
            <w:pPr>
              <w:widowControl w:val="0"/>
              <w:ind w:left="42"/>
              <w:jc w:val="both"/>
            </w:pPr>
            <w:r w:rsidRPr="00BB2B68">
              <w:t>4. Апрельская медиация с участием отверженного мальчика и двух его одноклассников. Ребята смогли преодолеть неприязнь друг к другу, спокойно побеседовать и прийти к общему решению. Интересна была специфика отверженного ребенка</w:t>
            </w:r>
          </w:p>
        </w:tc>
      </w:tr>
      <w:tr w:rsidR="00190517" w:rsidRPr="00BB2B68" w14:paraId="046350D8" w14:textId="77777777" w:rsidTr="00F14AE0">
        <w:trPr>
          <w:trHeight w:val="2202"/>
          <w:jc w:val="center"/>
        </w:trPr>
        <w:tc>
          <w:tcPr>
            <w:tcW w:w="559" w:type="dxa"/>
          </w:tcPr>
          <w:p w14:paraId="00F57515" w14:textId="77777777" w:rsidR="00190517" w:rsidRPr="00BB2B68" w:rsidRDefault="00190517" w:rsidP="00F14AE0">
            <w:pPr>
              <w:widowControl w:val="0"/>
              <w:jc w:val="center"/>
            </w:pPr>
            <w:r w:rsidRPr="00BB2B68">
              <w:t>11</w:t>
            </w:r>
          </w:p>
        </w:tc>
        <w:tc>
          <w:tcPr>
            <w:tcW w:w="2980" w:type="dxa"/>
          </w:tcPr>
          <w:p w14:paraId="63994712" w14:textId="77777777" w:rsidR="00190517" w:rsidRPr="00BB2B68" w:rsidRDefault="00190517" w:rsidP="00F14AE0">
            <w:pPr>
              <w:widowControl w:val="0"/>
            </w:pPr>
            <w:r w:rsidRPr="00BB2B68">
              <w:t xml:space="preserve">Каким способам разрешения конфликтных ситуаций вы смогли научиться? </w:t>
            </w:r>
          </w:p>
        </w:tc>
        <w:tc>
          <w:tcPr>
            <w:tcW w:w="6232" w:type="dxa"/>
          </w:tcPr>
          <w:p w14:paraId="0A487055" w14:textId="77777777" w:rsidR="00190517" w:rsidRPr="00BB2B68" w:rsidRDefault="00190517" w:rsidP="00F14AE0">
            <w:pPr>
              <w:widowControl w:val="0"/>
              <w:numPr>
                <w:ilvl w:val="0"/>
                <w:numId w:val="64"/>
              </w:numPr>
              <w:tabs>
                <w:tab w:val="clear" w:pos="720"/>
                <w:tab w:val="left" w:pos="286"/>
                <w:tab w:val="num" w:pos="467"/>
              </w:tabs>
              <w:ind w:left="42" w:firstLine="0"/>
              <w:jc w:val="both"/>
            </w:pPr>
            <w:r w:rsidRPr="00BB2B68">
              <w:t xml:space="preserve">Компромисс </w:t>
            </w:r>
          </w:p>
          <w:p w14:paraId="180A3650" w14:textId="77777777" w:rsidR="00190517" w:rsidRPr="00BB2B68" w:rsidRDefault="00190517" w:rsidP="00F14AE0">
            <w:pPr>
              <w:widowControl w:val="0"/>
              <w:numPr>
                <w:ilvl w:val="0"/>
                <w:numId w:val="64"/>
              </w:numPr>
              <w:tabs>
                <w:tab w:val="clear" w:pos="720"/>
                <w:tab w:val="left" w:pos="286"/>
                <w:tab w:val="num" w:pos="467"/>
              </w:tabs>
              <w:ind w:left="42" w:firstLine="0"/>
              <w:jc w:val="both"/>
            </w:pPr>
            <w:r w:rsidRPr="00BB2B68">
              <w:t xml:space="preserve">Медиация </w:t>
            </w:r>
          </w:p>
          <w:p w14:paraId="5AD24ED6" w14:textId="77777777" w:rsidR="00190517" w:rsidRPr="00BB2B68" w:rsidRDefault="00190517" w:rsidP="00F14AE0">
            <w:pPr>
              <w:widowControl w:val="0"/>
              <w:numPr>
                <w:ilvl w:val="0"/>
                <w:numId w:val="64"/>
              </w:numPr>
              <w:tabs>
                <w:tab w:val="clear" w:pos="720"/>
                <w:tab w:val="left" w:pos="286"/>
                <w:tab w:val="num" w:pos="467"/>
              </w:tabs>
              <w:ind w:left="42" w:firstLine="0"/>
              <w:jc w:val="both"/>
            </w:pPr>
            <w:r w:rsidRPr="00BB2B68">
              <w:t xml:space="preserve">Активное слушание </w:t>
            </w:r>
          </w:p>
          <w:p w14:paraId="51275549" w14:textId="77777777" w:rsidR="00190517" w:rsidRPr="00BB2B68" w:rsidRDefault="00190517" w:rsidP="00F14AE0">
            <w:pPr>
              <w:widowControl w:val="0"/>
              <w:numPr>
                <w:ilvl w:val="0"/>
                <w:numId w:val="64"/>
              </w:numPr>
              <w:tabs>
                <w:tab w:val="clear" w:pos="720"/>
                <w:tab w:val="left" w:pos="286"/>
                <w:tab w:val="num" w:pos="467"/>
              </w:tabs>
              <w:ind w:left="42" w:firstLine="0"/>
              <w:jc w:val="both"/>
            </w:pPr>
            <w:r w:rsidRPr="00BB2B68">
              <w:t>Сближение сторон (способ, когда стороны озвучивают позиции, услышанные друг у друга, что позволяет сторонам понять друг друга)</w:t>
            </w:r>
          </w:p>
          <w:p w14:paraId="6CFFC0C9" w14:textId="77777777" w:rsidR="00190517" w:rsidRPr="00BB2B68" w:rsidRDefault="00190517" w:rsidP="00F14AE0">
            <w:pPr>
              <w:widowControl w:val="0"/>
              <w:numPr>
                <w:ilvl w:val="0"/>
                <w:numId w:val="64"/>
              </w:numPr>
              <w:tabs>
                <w:tab w:val="clear" w:pos="720"/>
                <w:tab w:val="left" w:pos="286"/>
                <w:tab w:val="num" w:pos="467"/>
              </w:tabs>
              <w:ind w:left="42" w:firstLine="0"/>
              <w:jc w:val="both"/>
            </w:pPr>
            <w:r w:rsidRPr="00BB2B68">
              <w:t xml:space="preserve">Беседа </w:t>
            </w:r>
          </w:p>
          <w:p w14:paraId="2A93D51C" w14:textId="77777777" w:rsidR="00190517" w:rsidRPr="00BB2B68" w:rsidRDefault="00190517" w:rsidP="00F14AE0">
            <w:pPr>
              <w:widowControl w:val="0"/>
              <w:numPr>
                <w:ilvl w:val="0"/>
                <w:numId w:val="64"/>
              </w:numPr>
              <w:tabs>
                <w:tab w:val="clear" w:pos="720"/>
                <w:tab w:val="left" w:pos="286"/>
                <w:tab w:val="num" w:pos="467"/>
              </w:tabs>
              <w:ind w:left="42" w:firstLine="0"/>
              <w:jc w:val="both"/>
            </w:pPr>
            <w:r w:rsidRPr="00BB2B68">
              <w:t xml:space="preserve">Убеждение </w:t>
            </w:r>
          </w:p>
        </w:tc>
      </w:tr>
      <w:tr w:rsidR="00190517" w:rsidRPr="00BB2B68" w14:paraId="2051CCAF" w14:textId="77777777" w:rsidTr="00F14AE0">
        <w:trPr>
          <w:trHeight w:val="2400"/>
          <w:jc w:val="center"/>
        </w:trPr>
        <w:tc>
          <w:tcPr>
            <w:tcW w:w="559" w:type="dxa"/>
          </w:tcPr>
          <w:p w14:paraId="71210E63" w14:textId="77777777" w:rsidR="00190517" w:rsidRPr="00BB2B68" w:rsidRDefault="00190517" w:rsidP="00F14AE0">
            <w:pPr>
              <w:widowControl w:val="0"/>
              <w:jc w:val="center"/>
            </w:pPr>
            <w:r w:rsidRPr="00BB2B68">
              <w:t>12</w:t>
            </w:r>
          </w:p>
        </w:tc>
        <w:tc>
          <w:tcPr>
            <w:tcW w:w="2980" w:type="dxa"/>
          </w:tcPr>
          <w:p w14:paraId="1C31D458" w14:textId="77777777" w:rsidR="00190517" w:rsidRPr="00BB2B68" w:rsidRDefault="00190517" w:rsidP="00F14AE0">
            <w:pPr>
              <w:widowControl w:val="0"/>
            </w:pPr>
            <w:r w:rsidRPr="00BB2B68">
              <w:t>Заметили ли Вы изменение поведения учащихся, прошедших процедуру медиации?</w:t>
            </w:r>
          </w:p>
          <w:p w14:paraId="3EABE87E" w14:textId="77777777" w:rsidR="00190517" w:rsidRPr="00BB2B68" w:rsidRDefault="00190517" w:rsidP="00F14AE0">
            <w:pPr>
              <w:widowControl w:val="0"/>
            </w:pPr>
          </w:p>
          <w:p w14:paraId="64031046" w14:textId="77777777" w:rsidR="00190517" w:rsidRPr="00BB2B68" w:rsidRDefault="00190517" w:rsidP="00F14AE0">
            <w:pPr>
              <w:widowControl w:val="0"/>
            </w:pPr>
            <w:r w:rsidRPr="00BB2B68">
              <w:t>Что именно изменилось?</w:t>
            </w:r>
          </w:p>
        </w:tc>
        <w:tc>
          <w:tcPr>
            <w:tcW w:w="6232" w:type="dxa"/>
          </w:tcPr>
          <w:p w14:paraId="649439D9" w14:textId="77777777" w:rsidR="00190517" w:rsidRPr="00BB2B68" w:rsidRDefault="00190517" w:rsidP="00F14AE0">
            <w:pPr>
              <w:widowControl w:val="0"/>
              <w:numPr>
                <w:ilvl w:val="0"/>
                <w:numId w:val="63"/>
              </w:numPr>
              <w:tabs>
                <w:tab w:val="clear" w:pos="720"/>
                <w:tab w:val="left" w:pos="316"/>
              </w:tabs>
              <w:ind w:left="0" w:firstLine="0"/>
              <w:jc w:val="both"/>
            </w:pPr>
            <w:r w:rsidRPr="00BB2B68">
              <w:t>Да. Изменилось отношение друг к другу.</w:t>
            </w:r>
          </w:p>
          <w:p w14:paraId="257C33AB" w14:textId="77777777" w:rsidR="00190517" w:rsidRPr="00BB2B68" w:rsidRDefault="00190517" w:rsidP="00F14AE0">
            <w:pPr>
              <w:widowControl w:val="0"/>
              <w:numPr>
                <w:ilvl w:val="0"/>
                <w:numId w:val="63"/>
              </w:numPr>
              <w:tabs>
                <w:tab w:val="clear" w:pos="720"/>
                <w:tab w:val="left" w:pos="316"/>
              </w:tabs>
              <w:ind w:left="0" w:firstLine="0"/>
              <w:jc w:val="both"/>
            </w:pPr>
            <w:r w:rsidRPr="00BB2B68">
              <w:t xml:space="preserve">Стали выполнять обязательства изложенные в медиативных соглашениях </w:t>
            </w:r>
          </w:p>
          <w:p w14:paraId="28D6E7F0" w14:textId="77777777" w:rsidR="00190517" w:rsidRPr="00BB2B68" w:rsidRDefault="00190517" w:rsidP="00F14AE0">
            <w:pPr>
              <w:widowControl w:val="0"/>
              <w:numPr>
                <w:ilvl w:val="0"/>
                <w:numId w:val="63"/>
              </w:numPr>
              <w:tabs>
                <w:tab w:val="clear" w:pos="720"/>
                <w:tab w:val="left" w:pos="316"/>
              </w:tabs>
              <w:ind w:left="0" w:firstLine="0"/>
              <w:jc w:val="both"/>
            </w:pPr>
            <w:r w:rsidRPr="00BB2B68">
              <w:t>Отношения ранее враждующих сторон изменилось в лучшую сторону</w:t>
            </w:r>
          </w:p>
          <w:p w14:paraId="578C9A3C" w14:textId="77777777" w:rsidR="00190517" w:rsidRPr="00BB2B68" w:rsidRDefault="00190517" w:rsidP="00F14AE0">
            <w:pPr>
              <w:widowControl w:val="0"/>
              <w:numPr>
                <w:ilvl w:val="0"/>
                <w:numId w:val="63"/>
              </w:numPr>
              <w:tabs>
                <w:tab w:val="clear" w:pos="720"/>
                <w:tab w:val="left" w:pos="316"/>
              </w:tabs>
              <w:ind w:left="0" w:firstLine="0"/>
              <w:jc w:val="both"/>
            </w:pPr>
            <w:r w:rsidRPr="00BB2B68">
              <w:t xml:space="preserve">Стали добрее и уважительнее относиться друг к другу </w:t>
            </w:r>
          </w:p>
          <w:p w14:paraId="4805C48A" w14:textId="77777777" w:rsidR="00190517" w:rsidRPr="00BB2B68" w:rsidRDefault="00190517" w:rsidP="00F14AE0">
            <w:pPr>
              <w:widowControl w:val="0"/>
              <w:numPr>
                <w:ilvl w:val="0"/>
                <w:numId w:val="63"/>
              </w:numPr>
              <w:tabs>
                <w:tab w:val="clear" w:pos="720"/>
                <w:tab w:val="left" w:pos="316"/>
              </w:tabs>
              <w:ind w:left="0" w:firstLine="0"/>
              <w:jc w:val="both"/>
            </w:pPr>
            <w:r w:rsidRPr="00BB2B68">
              <w:t xml:space="preserve">Больше не возникало конфликтов между сторонами, прошедшими процедуру медиации  </w:t>
            </w:r>
          </w:p>
        </w:tc>
      </w:tr>
      <w:tr w:rsidR="00190517" w:rsidRPr="00BB2B68" w14:paraId="254F2BE4" w14:textId="77777777" w:rsidTr="00F14AE0">
        <w:trPr>
          <w:trHeight w:val="2039"/>
          <w:jc w:val="center"/>
        </w:trPr>
        <w:tc>
          <w:tcPr>
            <w:tcW w:w="559" w:type="dxa"/>
          </w:tcPr>
          <w:p w14:paraId="7D261449" w14:textId="77777777" w:rsidR="00190517" w:rsidRPr="00BB2B68" w:rsidRDefault="00190517" w:rsidP="00F14AE0">
            <w:pPr>
              <w:widowControl w:val="0"/>
              <w:jc w:val="center"/>
            </w:pPr>
            <w:r w:rsidRPr="00BB2B68">
              <w:lastRenderedPageBreak/>
              <w:t>13</w:t>
            </w:r>
          </w:p>
        </w:tc>
        <w:tc>
          <w:tcPr>
            <w:tcW w:w="2980" w:type="dxa"/>
          </w:tcPr>
          <w:p w14:paraId="38E535FF" w14:textId="77777777" w:rsidR="00190517" w:rsidRPr="00BB2B68" w:rsidRDefault="00190517" w:rsidP="00F14AE0">
            <w:pPr>
              <w:widowControl w:val="0"/>
            </w:pPr>
            <w:r w:rsidRPr="00BB2B68">
              <w:t xml:space="preserve">Какие ситуации в процессе обучения Вам запомнились больше всего? </w:t>
            </w:r>
          </w:p>
          <w:p w14:paraId="4C554CAE" w14:textId="77777777" w:rsidR="00190517" w:rsidRPr="00BB2B68" w:rsidRDefault="00190517" w:rsidP="00F14AE0">
            <w:pPr>
              <w:widowControl w:val="0"/>
            </w:pPr>
          </w:p>
          <w:p w14:paraId="7F6B8F44" w14:textId="77777777" w:rsidR="00190517" w:rsidRPr="00BB2B68" w:rsidRDefault="00190517" w:rsidP="00F14AE0">
            <w:pPr>
              <w:widowControl w:val="0"/>
            </w:pPr>
            <w:r w:rsidRPr="00BB2B68">
              <w:t xml:space="preserve">Что понравилось? Не понравилось? </w:t>
            </w:r>
          </w:p>
        </w:tc>
        <w:tc>
          <w:tcPr>
            <w:tcW w:w="6232" w:type="dxa"/>
          </w:tcPr>
          <w:p w14:paraId="5C641EA9" w14:textId="77777777" w:rsidR="00190517" w:rsidRPr="00BB2B68" w:rsidRDefault="00190517" w:rsidP="00F14AE0">
            <w:pPr>
              <w:widowControl w:val="0"/>
              <w:numPr>
                <w:ilvl w:val="0"/>
                <w:numId w:val="65"/>
              </w:numPr>
              <w:tabs>
                <w:tab w:val="clear" w:pos="720"/>
                <w:tab w:val="num" w:pos="325"/>
              </w:tabs>
              <w:ind w:left="42" w:hanging="42"/>
              <w:jc w:val="both"/>
            </w:pPr>
            <w:r w:rsidRPr="00BB2B68">
              <w:t>Участие в процедурах реальной медиации</w:t>
            </w:r>
          </w:p>
          <w:p w14:paraId="07F91616" w14:textId="77777777" w:rsidR="00190517" w:rsidRPr="00BB2B68" w:rsidRDefault="00190517" w:rsidP="00F14AE0">
            <w:pPr>
              <w:widowControl w:val="0"/>
              <w:numPr>
                <w:ilvl w:val="0"/>
                <w:numId w:val="65"/>
              </w:numPr>
              <w:tabs>
                <w:tab w:val="clear" w:pos="720"/>
                <w:tab w:val="num" w:pos="325"/>
              </w:tabs>
              <w:ind w:left="42" w:hanging="42"/>
              <w:jc w:val="both"/>
            </w:pPr>
            <w:r w:rsidRPr="00BB2B68">
              <w:t xml:space="preserve">Участие в сценках </w:t>
            </w:r>
          </w:p>
          <w:p w14:paraId="79D0F18D" w14:textId="77777777" w:rsidR="00190517" w:rsidRPr="00BB2B68" w:rsidRDefault="00190517" w:rsidP="00F14AE0">
            <w:pPr>
              <w:widowControl w:val="0"/>
              <w:numPr>
                <w:ilvl w:val="0"/>
                <w:numId w:val="65"/>
              </w:numPr>
              <w:tabs>
                <w:tab w:val="clear" w:pos="720"/>
                <w:tab w:val="num" w:pos="325"/>
              </w:tabs>
              <w:ind w:left="42" w:hanging="42"/>
              <w:jc w:val="both"/>
            </w:pPr>
            <w:r w:rsidRPr="00BB2B68">
              <w:t xml:space="preserve">Обучение навыкам медиатора </w:t>
            </w:r>
          </w:p>
          <w:p w14:paraId="5FCFAAD4" w14:textId="77777777" w:rsidR="00190517" w:rsidRPr="00BB2B68" w:rsidRDefault="00190517" w:rsidP="00F14AE0">
            <w:pPr>
              <w:widowControl w:val="0"/>
              <w:numPr>
                <w:ilvl w:val="0"/>
                <w:numId w:val="65"/>
              </w:numPr>
              <w:tabs>
                <w:tab w:val="clear" w:pos="720"/>
                <w:tab w:val="num" w:pos="325"/>
              </w:tabs>
              <w:ind w:left="42" w:hanging="42"/>
              <w:jc w:val="both"/>
            </w:pPr>
            <w:r w:rsidRPr="00BB2B68">
              <w:t xml:space="preserve">Просмотр видеоматериалов с различными конфликтными ситуациями </w:t>
            </w:r>
          </w:p>
          <w:p w14:paraId="3CD9638D" w14:textId="77777777" w:rsidR="00190517" w:rsidRPr="00BB2B68" w:rsidRDefault="00190517" w:rsidP="00F14AE0">
            <w:pPr>
              <w:widowControl w:val="0"/>
              <w:numPr>
                <w:ilvl w:val="0"/>
                <w:numId w:val="65"/>
              </w:numPr>
              <w:tabs>
                <w:tab w:val="clear" w:pos="720"/>
                <w:tab w:val="num" w:pos="325"/>
              </w:tabs>
              <w:ind w:left="42" w:hanging="42"/>
              <w:jc w:val="both"/>
            </w:pPr>
            <w:r w:rsidRPr="00BB2B68">
              <w:t xml:space="preserve">Выступление перед администрацией школы </w:t>
            </w:r>
          </w:p>
          <w:p w14:paraId="7ACCFE92" w14:textId="77777777" w:rsidR="00190517" w:rsidRPr="00BB2B68" w:rsidRDefault="00190517" w:rsidP="00F14AE0">
            <w:pPr>
              <w:widowControl w:val="0"/>
              <w:numPr>
                <w:ilvl w:val="0"/>
                <w:numId w:val="65"/>
              </w:numPr>
              <w:tabs>
                <w:tab w:val="clear" w:pos="720"/>
                <w:tab w:val="num" w:pos="325"/>
              </w:tabs>
              <w:ind w:left="42" w:hanging="42"/>
              <w:jc w:val="both"/>
            </w:pPr>
            <w:r w:rsidRPr="00BB2B68">
              <w:t xml:space="preserve">В процессе первой медиации понравилось, что стороны выполняли необходимые действия </w:t>
            </w:r>
          </w:p>
        </w:tc>
      </w:tr>
      <w:tr w:rsidR="00190517" w:rsidRPr="00BB2B68" w14:paraId="63BDC365" w14:textId="77777777" w:rsidTr="00F14AE0">
        <w:trPr>
          <w:trHeight w:val="1340"/>
          <w:jc w:val="center"/>
        </w:trPr>
        <w:tc>
          <w:tcPr>
            <w:tcW w:w="559" w:type="dxa"/>
          </w:tcPr>
          <w:p w14:paraId="69537F40" w14:textId="77777777" w:rsidR="00190517" w:rsidRPr="00BB2B68" w:rsidRDefault="00190517" w:rsidP="00F14AE0">
            <w:pPr>
              <w:widowControl w:val="0"/>
              <w:jc w:val="center"/>
            </w:pPr>
            <w:r w:rsidRPr="00BB2B68">
              <w:t>14</w:t>
            </w:r>
          </w:p>
        </w:tc>
        <w:tc>
          <w:tcPr>
            <w:tcW w:w="2980" w:type="dxa"/>
          </w:tcPr>
          <w:p w14:paraId="4345A7A5" w14:textId="77777777" w:rsidR="00190517" w:rsidRPr="00BB2B68" w:rsidRDefault="00190517" w:rsidP="00F14AE0">
            <w:pPr>
              <w:widowControl w:val="0"/>
            </w:pPr>
            <w:r w:rsidRPr="00BB2B68">
              <w:t xml:space="preserve">Как бы Вы оценили работу куратора? </w:t>
            </w:r>
          </w:p>
        </w:tc>
        <w:tc>
          <w:tcPr>
            <w:tcW w:w="6232" w:type="dxa"/>
          </w:tcPr>
          <w:p w14:paraId="623D4646" w14:textId="77777777" w:rsidR="00190517" w:rsidRPr="00BB2B68" w:rsidRDefault="00190517" w:rsidP="00F14AE0">
            <w:pPr>
              <w:widowControl w:val="0"/>
            </w:pPr>
            <w:r w:rsidRPr="00BB2B68">
              <w:t xml:space="preserve">Все участники волонтерской программы по медиации оценили работу куратора на отлично, отметив ответственное отношение к работе, а также, что удалось сформировать доверительные отношения между всеми участниками волонтерского движения. </w:t>
            </w:r>
          </w:p>
        </w:tc>
      </w:tr>
      <w:tr w:rsidR="00190517" w:rsidRPr="00BB2B68" w14:paraId="060C2DCF" w14:textId="77777777" w:rsidTr="00F14AE0">
        <w:trPr>
          <w:trHeight w:val="537"/>
          <w:jc w:val="center"/>
        </w:trPr>
        <w:tc>
          <w:tcPr>
            <w:tcW w:w="559" w:type="dxa"/>
          </w:tcPr>
          <w:p w14:paraId="01FDDCFA" w14:textId="77777777" w:rsidR="00190517" w:rsidRPr="00BB2B68" w:rsidRDefault="00190517" w:rsidP="00F14AE0">
            <w:pPr>
              <w:widowControl w:val="0"/>
              <w:jc w:val="center"/>
            </w:pPr>
            <w:r w:rsidRPr="00BB2B68">
              <w:t>15</w:t>
            </w:r>
          </w:p>
        </w:tc>
        <w:tc>
          <w:tcPr>
            <w:tcW w:w="2980" w:type="dxa"/>
          </w:tcPr>
          <w:p w14:paraId="031309C9" w14:textId="77777777" w:rsidR="00190517" w:rsidRPr="00BB2B68" w:rsidRDefault="00190517" w:rsidP="00F14AE0">
            <w:pPr>
              <w:widowControl w:val="0"/>
            </w:pPr>
            <w:r w:rsidRPr="00BB2B68">
              <w:t>Доступно ли был объяснён материал?</w:t>
            </w:r>
          </w:p>
        </w:tc>
        <w:tc>
          <w:tcPr>
            <w:tcW w:w="6232" w:type="dxa"/>
          </w:tcPr>
          <w:p w14:paraId="0C6B28E2" w14:textId="77777777" w:rsidR="00190517" w:rsidRPr="00BB2B68" w:rsidRDefault="00190517" w:rsidP="00F14AE0">
            <w:pPr>
              <w:widowControl w:val="0"/>
            </w:pPr>
            <w:r w:rsidRPr="00BB2B68">
              <w:t>Материал был изложен доступно, на «понятном языке», не было отмечено никаких сложностей в понимании</w:t>
            </w:r>
          </w:p>
        </w:tc>
      </w:tr>
      <w:tr w:rsidR="00190517" w:rsidRPr="00BB2B68" w14:paraId="6C1CF290" w14:textId="77777777" w:rsidTr="00F14AE0">
        <w:trPr>
          <w:trHeight w:val="1381"/>
          <w:jc w:val="center"/>
        </w:trPr>
        <w:tc>
          <w:tcPr>
            <w:tcW w:w="559" w:type="dxa"/>
          </w:tcPr>
          <w:p w14:paraId="1C460389" w14:textId="77777777" w:rsidR="00190517" w:rsidRPr="00BB2B68" w:rsidRDefault="00190517" w:rsidP="00F14AE0">
            <w:pPr>
              <w:widowControl w:val="0"/>
              <w:jc w:val="center"/>
            </w:pPr>
            <w:r w:rsidRPr="00BB2B68">
              <w:t>16</w:t>
            </w:r>
          </w:p>
        </w:tc>
        <w:tc>
          <w:tcPr>
            <w:tcW w:w="2980" w:type="dxa"/>
          </w:tcPr>
          <w:p w14:paraId="45025BEE" w14:textId="77777777" w:rsidR="00190517" w:rsidRPr="00BB2B68" w:rsidRDefault="00190517" w:rsidP="00F14AE0">
            <w:pPr>
              <w:widowControl w:val="0"/>
            </w:pPr>
            <w:r w:rsidRPr="00BB2B68">
              <w:t>Как бы Вы оценили взаимодействие с администрацией школы?</w:t>
            </w:r>
          </w:p>
        </w:tc>
        <w:tc>
          <w:tcPr>
            <w:tcW w:w="6232" w:type="dxa"/>
          </w:tcPr>
          <w:p w14:paraId="068D93D4" w14:textId="77777777" w:rsidR="00190517" w:rsidRPr="00BB2B68" w:rsidRDefault="00190517" w:rsidP="00F14AE0">
            <w:pPr>
              <w:widowControl w:val="0"/>
              <w:jc w:val="both"/>
            </w:pPr>
            <w:r w:rsidRPr="00BB2B68">
              <w:t xml:space="preserve">Все участники волонтерского отряда отметили хорошее взаимодействие с администрацией школы, а также помощь по всем необходимым вопросам. </w:t>
            </w:r>
          </w:p>
          <w:p w14:paraId="006CE1BE" w14:textId="77777777" w:rsidR="00190517" w:rsidRPr="00BB2B68" w:rsidRDefault="00190517" w:rsidP="00F14AE0">
            <w:pPr>
              <w:widowControl w:val="0"/>
              <w:jc w:val="both"/>
            </w:pPr>
            <w:r w:rsidRPr="00BB2B68">
              <w:t xml:space="preserve">Администрация прикладывала все усилия для развития медиации в школе. </w:t>
            </w:r>
          </w:p>
        </w:tc>
      </w:tr>
      <w:tr w:rsidR="00190517" w:rsidRPr="00BB2B68" w14:paraId="34B1131A" w14:textId="77777777" w:rsidTr="00F14AE0">
        <w:trPr>
          <w:trHeight w:val="1402"/>
          <w:jc w:val="center"/>
        </w:trPr>
        <w:tc>
          <w:tcPr>
            <w:tcW w:w="559" w:type="dxa"/>
          </w:tcPr>
          <w:p w14:paraId="2D927587" w14:textId="77777777" w:rsidR="00190517" w:rsidRPr="00BB2B68" w:rsidRDefault="00190517" w:rsidP="00F14AE0">
            <w:pPr>
              <w:widowControl w:val="0"/>
              <w:jc w:val="center"/>
            </w:pPr>
            <w:r w:rsidRPr="00BB2B68">
              <w:t>17</w:t>
            </w:r>
          </w:p>
        </w:tc>
        <w:tc>
          <w:tcPr>
            <w:tcW w:w="2980" w:type="dxa"/>
          </w:tcPr>
          <w:p w14:paraId="66B37AC2" w14:textId="77777777" w:rsidR="00190517" w:rsidRPr="00BB2B68" w:rsidRDefault="00190517" w:rsidP="00F14AE0">
            <w:pPr>
              <w:widowControl w:val="0"/>
            </w:pPr>
            <w:r w:rsidRPr="00BB2B68">
              <w:t>Любые комментарии</w:t>
            </w:r>
          </w:p>
          <w:p w14:paraId="0E793F98" w14:textId="77777777" w:rsidR="00190517" w:rsidRPr="00BB2B68" w:rsidRDefault="00190517" w:rsidP="00F14AE0">
            <w:pPr>
              <w:widowControl w:val="0"/>
            </w:pPr>
          </w:p>
          <w:p w14:paraId="5C8958E6" w14:textId="77777777" w:rsidR="00190517" w:rsidRPr="00BB2B68" w:rsidRDefault="00190517" w:rsidP="00F14AE0">
            <w:pPr>
              <w:widowControl w:val="0"/>
            </w:pPr>
          </w:p>
        </w:tc>
        <w:tc>
          <w:tcPr>
            <w:tcW w:w="6232" w:type="dxa"/>
          </w:tcPr>
          <w:p w14:paraId="1C244F9E" w14:textId="77777777" w:rsidR="00190517" w:rsidRPr="00BB2B68" w:rsidRDefault="00190517" w:rsidP="00F14AE0">
            <w:pPr>
              <w:widowControl w:val="0"/>
            </w:pPr>
            <w:r w:rsidRPr="00BB2B68">
              <w:t xml:space="preserve">Ребята отметили, что не пожалели, что стали вступили в волонтерский отряд по медиации, так как это было очень увлекательно. </w:t>
            </w:r>
          </w:p>
          <w:p w14:paraId="380F0EA1" w14:textId="77777777" w:rsidR="00190517" w:rsidRPr="00BB2B68" w:rsidRDefault="00190517" w:rsidP="00F14AE0">
            <w:pPr>
              <w:widowControl w:val="0"/>
              <w:jc w:val="both"/>
            </w:pPr>
            <w:r w:rsidRPr="00BB2B68">
              <w:t>Выразили пожелание, чтобы процедур реальной медиации было больше.</w:t>
            </w:r>
          </w:p>
        </w:tc>
      </w:tr>
    </w:tbl>
    <w:p w14:paraId="08369368" w14:textId="77777777" w:rsidR="00190517" w:rsidRDefault="00190517" w:rsidP="00190517">
      <w:pPr>
        <w:jc w:val="right"/>
      </w:pPr>
    </w:p>
    <w:p w14:paraId="30C1B0C8" w14:textId="77777777" w:rsidR="00190517" w:rsidRDefault="00190517" w:rsidP="00190517">
      <w:pPr>
        <w:jc w:val="right"/>
      </w:pPr>
      <w:r>
        <w:t>Приложение № 1</w:t>
      </w:r>
    </w:p>
    <w:tbl>
      <w:tblPr>
        <w:tblStyle w:val="a9"/>
        <w:tblW w:w="9634" w:type="dxa"/>
        <w:jc w:val="center"/>
        <w:tblLook w:val="04A0" w:firstRow="1" w:lastRow="0" w:firstColumn="1" w:lastColumn="0" w:noHBand="0" w:noVBand="1"/>
      </w:tblPr>
      <w:tblGrid>
        <w:gridCol w:w="2046"/>
        <w:gridCol w:w="7588"/>
      </w:tblGrid>
      <w:tr w:rsidR="00190517" w14:paraId="6C338FED" w14:textId="77777777" w:rsidTr="00F14AE0">
        <w:trPr>
          <w:jc w:val="center"/>
        </w:trPr>
        <w:tc>
          <w:tcPr>
            <w:tcW w:w="9634" w:type="dxa"/>
            <w:gridSpan w:val="2"/>
          </w:tcPr>
          <w:p w14:paraId="11A7C4BF" w14:textId="77777777" w:rsidR="00190517" w:rsidRDefault="00190517" w:rsidP="00F14AE0">
            <w:pPr>
              <w:jc w:val="center"/>
            </w:pPr>
            <w:r w:rsidRPr="00F633D7">
              <w:t>Юные медиаторы</w:t>
            </w:r>
          </w:p>
        </w:tc>
      </w:tr>
      <w:tr w:rsidR="00190517" w14:paraId="441489AA" w14:textId="77777777" w:rsidTr="00F14AE0">
        <w:trPr>
          <w:jc w:val="center"/>
        </w:trPr>
        <w:tc>
          <w:tcPr>
            <w:tcW w:w="2046" w:type="dxa"/>
          </w:tcPr>
          <w:p w14:paraId="11256E50" w14:textId="77777777" w:rsidR="00190517" w:rsidRDefault="00190517" w:rsidP="00F14AE0">
            <w:pPr>
              <w:jc w:val="center"/>
            </w:pPr>
            <w:r>
              <w:rPr>
                <w:noProof/>
              </w:rPr>
              <w:drawing>
                <wp:inline distT="0" distB="0" distL="0" distR="0" wp14:anchorId="6369E44B" wp14:editId="706808C1">
                  <wp:extent cx="876300" cy="876300"/>
                  <wp:effectExtent l="0" t="0" r="0" b="0"/>
                  <wp:docPr id="4" name="Рисунок 4" descr="https://avatars.mds.yandex.net/i?id=391645488f73d227ee0d928a092995ffdc7cfb76-918122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391645488f73d227ee0d928a092995ffdc7cfb76-9181224-images-thumbs&amp;n=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6624" cy="886624"/>
                          </a:xfrm>
                          <a:prstGeom prst="rect">
                            <a:avLst/>
                          </a:prstGeom>
                          <a:noFill/>
                          <a:ln>
                            <a:noFill/>
                          </a:ln>
                        </pic:spPr>
                      </pic:pic>
                    </a:graphicData>
                  </a:graphic>
                </wp:inline>
              </w:drawing>
            </w:r>
          </w:p>
        </w:tc>
        <w:tc>
          <w:tcPr>
            <w:tcW w:w="7588" w:type="dxa"/>
          </w:tcPr>
          <w:p w14:paraId="6405A63D" w14:textId="77777777" w:rsidR="00190517" w:rsidRDefault="00190517" w:rsidP="00F14AE0">
            <w:proofErr w:type="spellStart"/>
            <w:r>
              <w:t>Станчук</w:t>
            </w:r>
            <w:proofErr w:type="spellEnd"/>
            <w:r>
              <w:t xml:space="preserve"> </w:t>
            </w:r>
            <w:proofErr w:type="gramStart"/>
            <w:r>
              <w:t>Валентин,  11</w:t>
            </w:r>
            <w:proofErr w:type="gramEnd"/>
            <w:r>
              <w:t>А класс</w:t>
            </w:r>
          </w:p>
          <w:p w14:paraId="47C74E52" w14:textId="77777777" w:rsidR="00190517" w:rsidRDefault="00190517" w:rsidP="00F14AE0">
            <w:r>
              <w:t>Я добрый и отзывчивый, занимаюсь спортом. Хочу стать медиатором, потому что я за мир во всем мире и не люблю конфликты.</w:t>
            </w:r>
          </w:p>
        </w:tc>
      </w:tr>
      <w:tr w:rsidR="00190517" w14:paraId="7F9278C6" w14:textId="77777777" w:rsidTr="00F14AE0">
        <w:trPr>
          <w:jc w:val="center"/>
        </w:trPr>
        <w:tc>
          <w:tcPr>
            <w:tcW w:w="2046" w:type="dxa"/>
          </w:tcPr>
          <w:p w14:paraId="62F20B7C" w14:textId="77777777" w:rsidR="00190517" w:rsidRDefault="00190517" w:rsidP="00F14AE0">
            <w:pPr>
              <w:jc w:val="center"/>
            </w:pPr>
            <w:r>
              <w:rPr>
                <w:noProof/>
              </w:rPr>
              <w:drawing>
                <wp:inline distT="0" distB="0" distL="0" distR="0" wp14:anchorId="6224C973" wp14:editId="38512C00">
                  <wp:extent cx="885825" cy="885825"/>
                  <wp:effectExtent l="0" t="0" r="9525" b="9525"/>
                  <wp:docPr id="1762936768" name="Рисунок 1762936768" descr="https://avatars.mds.yandex.net/i?id=391645488f73d227ee0d928a092995ffdc7cfb76-918122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391645488f73d227ee0d928a092995ffdc7cfb76-9181224-images-thumbs&amp;n=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96259" cy="896259"/>
                          </a:xfrm>
                          <a:prstGeom prst="rect">
                            <a:avLst/>
                          </a:prstGeom>
                          <a:noFill/>
                          <a:ln>
                            <a:noFill/>
                          </a:ln>
                        </pic:spPr>
                      </pic:pic>
                    </a:graphicData>
                  </a:graphic>
                </wp:inline>
              </w:drawing>
            </w:r>
          </w:p>
        </w:tc>
        <w:tc>
          <w:tcPr>
            <w:tcW w:w="7588" w:type="dxa"/>
          </w:tcPr>
          <w:p w14:paraId="7AAF6DE2" w14:textId="77777777" w:rsidR="00190517" w:rsidRDefault="00190517" w:rsidP="00F14AE0">
            <w:proofErr w:type="spellStart"/>
            <w:r>
              <w:t>Мирошничеко</w:t>
            </w:r>
            <w:proofErr w:type="spellEnd"/>
            <w:r>
              <w:t xml:space="preserve"> Юля, 11А класс</w:t>
            </w:r>
          </w:p>
          <w:p w14:paraId="37176F23" w14:textId="77777777" w:rsidR="00190517" w:rsidRDefault="00190517" w:rsidP="00F14AE0">
            <w:r>
              <w:t xml:space="preserve">Не подводила </w:t>
            </w:r>
            <w:proofErr w:type="spellStart"/>
            <w:proofErr w:type="gramStart"/>
            <w:r>
              <w:t>людей,нуждающихся</w:t>
            </w:r>
            <w:proofErr w:type="spellEnd"/>
            <w:proofErr w:type="gramEnd"/>
            <w:r>
              <w:t xml:space="preserve"> в моей помощи.</w:t>
            </w:r>
          </w:p>
          <w:p w14:paraId="190F6B42" w14:textId="77777777" w:rsidR="00190517" w:rsidRDefault="00190517" w:rsidP="00F14AE0">
            <w:r>
              <w:t xml:space="preserve">Уже сталкивалась с подобными ситуациями и пыталась их </w:t>
            </w:r>
            <w:proofErr w:type="spellStart"/>
            <w:proofErr w:type="gramStart"/>
            <w:r>
              <w:t>решить.Думаю</w:t>
            </w:r>
            <w:proofErr w:type="spellEnd"/>
            <w:proofErr w:type="gramEnd"/>
            <w:r>
              <w:t xml:space="preserve"> ,я могу стать </w:t>
            </w:r>
            <w:proofErr w:type="spellStart"/>
            <w:r>
              <w:t>медиатором,потому</w:t>
            </w:r>
            <w:proofErr w:type="spellEnd"/>
            <w:r>
              <w:t xml:space="preserve"> что мне не безразлично отношение людей к друг другу.</w:t>
            </w:r>
          </w:p>
        </w:tc>
      </w:tr>
      <w:tr w:rsidR="00190517" w14:paraId="58D02DBB" w14:textId="77777777" w:rsidTr="00F14AE0">
        <w:trPr>
          <w:jc w:val="center"/>
        </w:trPr>
        <w:tc>
          <w:tcPr>
            <w:tcW w:w="2046" w:type="dxa"/>
          </w:tcPr>
          <w:p w14:paraId="31302DCE" w14:textId="77777777" w:rsidR="00190517" w:rsidRDefault="00190517" w:rsidP="00F14AE0">
            <w:pPr>
              <w:jc w:val="center"/>
            </w:pPr>
            <w:r>
              <w:rPr>
                <w:noProof/>
              </w:rPr>
              <w:drawing>
                <wp:inline distT="0" distB="0" distL="0" distR="0" wp14:anchorId="1D11D312" wp14:editId="4FDB0F90">
                  <wp:extent cx="885825" cy="885825"/>
                  <wp:effectExtent l="0" t="0" r="9525" b="9525"/>
                  <wp:docPr id="1845334260" name="Рисунок 1845334260" descr="https://avatars.mds.yandex.net/i?id=391645488f73d227ee0d928a092995ffdc7cfb76-918122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391645488f73d227ee0d928a092995ffdc7cfb76-9181224-images-thumbs&amp;n=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96259" cy="896259"/>
                          </a:xfrm>
                          <a:prstGeom prst="rect">
                            <a:avLst/>
                          </a:prstGeom>
                          <a:noFill/>
                          <a:ln>
                            <a:noFill/>
                          </a:ln>
                        </pic:spPr>
                      </pic:pic>
                    </a:graphicData>
                  </a:graphic>
                </wp:inline>
              </w:drawing>
            </w:r>
          </w:p>
        </w:tc>
        <w:tc>
          <w:tcPr>
            <w:tcW w:w="7588" w:type="dxa"/>
          </w:tcPr>
          <w:p w14:paraId="205A04A4" w14:textId="77777777" w:rsidR="00190517" w:rsidRDefault="00190517" w:rsidP="00F14AE0">
            <w:r>
              <w:t xml:space="preserve">Валерия </w:t>
            </w:r>
            <w:proofErr w:type="gramStart"/>
            <w:r>
              <w:t>Захарова,  11</w:t>
            </w:r>
            <w:proofErr w:type="gramEnd"/>
            <w:r>
              <w:t>А класс</w:t>
            </w:r>
          </w:p>
          <w:p w14:paraId="3870C206" w14:textId="77777777" w:rsidR="00190517" w:rsidRDefault="00190517" w:rsidP="00F14AE0">
            <w:proofErr w:type="gramStart"/>
            <w:r>
              <w:t>Мои хорошие качества это</w:t>
            </w:r>
            <w:proofErr w:type="gramEnd"/>
            <w:r>
              <w:t xml:space="preserve"> терпеливость, умение общения с людьми. Я хочу стать медиатором, потому что я хочу помогать людям, а также узнать, как вести себя в конфликтных ситуациях.</w:t>
            </w:r>
          </w:p>
        </w:tc>
      </w:tr>
      <w:tr w:rsidR="00190517" w14:paraId="4E9AA967" w14:textId="77777777" w:rsidTr="00F14AE0">
        <w:trPr>
          <w:jc w:val="center"/>
        </w:trPr>
        <w:tc>
          <w:tcPr>
            <w:tcW w:w="2046" w:type="dxa"/>
          </w:tcPr>
          <w:p w14:paraId="457738B3" w14:textId="77777777" w:rsidR="00190517" w:rsidRDefault="00190517" w:rsidP="00F14AE0">
            <w:pPr>
              <w:jc w:val="center"/>
            </w:pPr>
            <w:r>
              <w:rPr>
                <w:noProof/>
              </w:rPr>
              <w:drawing>
                <wp:inline distT="0" distB="0" distL="0" distR="0" wp14:anchorId="21F0DFBB" wp14:editId="30C3C94C">
                  <wp:extent cx="866775" cy="866775"/>
                  <wp:effectExtent l="0" t="0" r="9525" b="9525"/>
                  <wp:docPr id="705726039" name="Рисунок 705726039" descr="https://avatars.mds.yandex.net/i?id=391645488f73d227ee0d928a092995ffdc7cfb76-918122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391645488f73d227ee0d928a092995ffdc7cfb76-9181224-images-thumbs&amp;n=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76985" cy="876985"/>
                          </a:xfrm>
                          <a:prstGeom prst="rect">
                            <a:avLst/>
                          </a:prstGeom>
                          <a:noFill/>
                          <a:ln>
                            <a:noFill/>
                          </a:ln>
                        </pic:spPr>
                      </pic:pic>
                    </a:graphicData>
                  </a:graphic>
                </wp:inline>
              </w:drawing>
            </w:r>
          </w:p>
        </w:tc>
        <w:tc>
          <w:tcPr>
            <w:tcW w:w="7588" w:type="dxa"/>
          </w:tcPr>
          <w:p w14:paraId="09C6F5BC" w14:textId="77777777" w:rsidR="00190517" w:rsidRDefault="00190517" w:rsidP="00F14AE0">
            <w:r>
              <w:t>Корж Кристина, 11А класс</w:t>
            </w:r>
          </w:p>
          <w:p w14:paraId="30CDE472" w14:textId="77777777" w:rsidR="00190517" w:rsidRDefault="00190517" w:rsidP="00F14AE0">
            <w:r>
              <w:t xml:space="preserve">Я активная и добрая, люблю помогать людям, мне не безразличны проблемы окружающих и поэтому </w:t>
            </w:r>
            <w:proofErr w:type="gramStart"/>
            <w:r>
              <w:t>считаю</w:t>
            </w:r>
            <w:proofErr w:type="gramEnd"/>
            <w:r>
              <w:t xml:space="preserve"> что у меня получится решать конфликты.</w:t>
            </w:r>
          </w:p>
          <w:p w14:paraId="65C1B743" w14:textId="77777777" w:rsidR="00190517" w:rsidRDefault="00190517" w:rsidP="00F14AE0">
            <w:r>
              <w:t xml:space="preserve">Ирина </w:t>
            </w:r>
            <w:proofErr w:type="gramStart"/>
            <w:r>
              <w:t>Дербенева,  11</w:t>
            </w:r>
            <w:proofErr w:type="gramEnd"/>
            <w:r>
              <w:t>А класс</w:t>
            </w:r>
          </w:p>
          <w:p w14:paraId="53A07AFA" w14:textId="77777777" w:rsidR="00190517" w:rsidRDefault="00190517" w:rsidP="00F14AE0">
            <w:r>
              <w:t xml:space="preserve">Люблю разрешать конфликты, потому что ссоры и недопонимания это плохо. Решила стать медиатором из-за того, что мне это поможет в </w:t>
            </w:r>
            <w:r>
              <w:lastRenderedPageBreak/>
              <w:t>будущем и я буду уметь нейтрализовать и привести к мирному решению конфликтующие стороны.</w:t>
            </w:r>
          </w:p>
        </w:tc>
      </w:tr>
      <w:tr w:rsidR="00190517" w14:paraId="5A30D0E1" w14:textId="77777777" w:rsidTr="00F14AE0">
        <w:trPr>
          <w:jc w:val="center"/>
        </w:trPr>
        <w:tc>
          <w:tcPr>
            <w:tcW w:w="2046" w:type="dxa"/>
          </w:tcPr>
          <w:p w14:paraId="1E61B36E" w14:textId="77777777" w:rsidR="00190517" w:rsidRDefault="00190517" w:rsidP="00F14AE0">
            <w:pPr>
              <w:jc w:val="center"/>
            </w:pPr>
            <w:r>
              <w:rPr>
                <w:noProof/>
              </w:rPr>
              <w:lastRenderedPageBreak/>
              <w:drawing>
                <wp:inline distT="0" distB="0" distL="0" distR="0" wp14:anchorId="620E4392" wp14:editId="53762549">
                  <wp:extent cx="914400" cy="914400"/>
                  <wp:effectExtent l="0" t="0" r="0" b="0"/>
                  <wp:docPr id="5" name="Рисунок 5" descr="https://avatars.mds.yandex.net/i?id=391645488f73d227ee0d928a092995ffdc7cfb76-918122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391645488f73d227ee0d928a092995ffdc7cfb76-9181224-images-thumbs&amp;n=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26738" cy="926738"/>
                          </a:xfrm>
                          <a:prstGeom prst="rect">
                            <a:avLst/>
                          </a:prstGeom>
                          <a:noFill/>
                          <a:ln>
                            <a:noFill/>
                          </a:ln>
                        </pic:spPr>
                      </pic:pic>
                    </a:graphicData>
                  </a:graphic>
                </wp:inline>
              </w:drawing>
            </w:r>
          </w:p>
        </w:tc>
        <w:tc>
          <w:tcPr>
            <w:tcW w:w="7588" w:type="dxa"/>
          </w:tcPr>
          <w:p w14:paraId="252D42BA" w14:textId="77777777" w:rsidR="00190517" w:rsidRDefault="00190517" w:rsidP="00F14AE0">
            <w:r>
              <w:t>Полина Дроздова, 9Г класса</w:t>
            </w:r>
          </w:p>
          <w:p w14:paraId="5465A326" w14:textId="77777777" w:rsidR="00190517" w:rsidRDefault="00190517" w:rsidP="00F14AE0">
            <w:r>
              <w:t>Считаю себя ответственной и решительной, всегда стараюсь не подводить людей, рассчитывающих на меня. Думаю, что могу стать медиатором, потому что мне интересны проблемы людей и их взаимоотношения.</w:t>
            </w:r>
          </w:p>
        </w:tc>
      </w:tr>
      <w:tr w:rsidR="00190517" w14:paraId="6AF372A9" w14:textId="77777777" w:rsidTr="00F14AE0">
        <w:trPr>
          <w:jc w:val="center"/>
        </w:trPr>
        <w:tc>
          <w:tcPr>
            <w:tcW w:w="2046" w:type="dxa"/>
          </w:tcPr>
          <w:p w14:paraId="1DCA2D0B" w14:textId="77777777" w:rsidR="00190517" w:rsidRDefault="00190517" w:rsidP="00F14AE0">
            <w:pPr>
              <w:jc w:val="center"/>
            </w:pPr>
            <w:r>
              <w:rPr>
                <w:noProof/>
              </w:rPr>
              <w:drawing>
                <wp:inline distT="0" distB="0" distL="0" distR="0" wp14:anchorId="2302D487" wp14:editId="00BE6677">
                  <wp:extent cx="876300" cy="876300"/>
                  <wp:effectExtent l="0" t="0" r="0" b="0"/>
                  <wp:docPr id="8" name="Рисунок 8" descr="https://avatars.mds.yandex.net/i?id=391645488f73d227ee0d928a092995ffdc7cfb76-918122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391645488f73d227ee0d928a092995ffdc7cfb76-9181224-images-thumbs&amp;n=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95222" cy="895222"/>
                          </a:xfrm>
                          <a:prstGeom prst="rect">
                            <a:avLst/>
                          </a:prstGeom>
                          <a:noFill/>
                          <a:ln>
                            <a:noFill/>
                          </a:ln>
                        </pic:spPr>
                      </pic:pic>
                    </a:graphicData>
                  </a:graphic>
                </wp:inline>
              </w:drawing>
            </w:r>
          </w:p>
        </w:tc>
        <w:tc>
          <w:tcPr>
            <w:tcW w:w="7588" w:type="dxa"/>
          </w:tcPr>
          <w:p w14:paraId="702EC8A6" w14:textId="77777777" w:rsidR="00190517" w:rsidRDefault="00190517" w:rsidP="00F14AE0">
            <w:proofErr w:type="spellStart"/>
            <w:r>
              <w:t>Манжос</w:t>
            </w:r>
            <w:proofErr w:type="spellEnd"/>
            <w:r>
              <w:t xml:space="preserve"> Анастасия, 10Б класс</w:t>
            </w:r>
          </w:p>
          <w:p w14:paraId="4DD47759" w14:textId="77777777" w:rsidR="00190517" w:rsidRDefault="00190517" w:rsidP="00F14AE0">
            <w:r>
              <w:t>Я решила стать медиатором, потому что мне не безразличны конфликты между людьми. Я считаю, что все можно решить мирным путем, одним из таких путей по моему мнению является медиация. Я ответственная и легко могу находить общий язык с людьми.</w:t>
            </w:r>
          </w:p>
        </w:tc>
      </w:tr>
      <w:tr w:rsidR="00190517" w14:paraId="700E764C" w14:textId="77777777" w:rsidTr="00F14AE0">
        <w:trPr>
          <w:jc w:val="center"/>
        </w:trPr>
        <w:tc>
          <w:tcPr>
            <w:tcW w:w="2046" w:type="dxa"/>
          </w:tcPr>
          <w:p w14:paraId="1882BBBA" w14:textId="77777777" w:rsidR="00190517" w:rsidRDefault="00190517" w:rsidP="00F14AE0">
            <w:pPr>
              <w:jc w:val="center"/>
            </w:pPr>
            <w:r>
              <w:rPr>
                <w:noProof/>
              </w:rPr>
              <w:drawing>
                <wp:inline distT="0" distB="0" distL="0" distR="0" wp14:anchorId="1E01721F" wp14:editId="6564AC33">
                  <wp:extent cx="809625" cy="809625"/>
                  <wp:effectExtent l="0" t="0" r="9525" b="9525"/>
                  <wp:docPr id="9" name="Рисунок 9" descr="https://avatars.mds.yandex.net/i?id=391645488f73d227ee0d928a092995ffdc7cfb76-918122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i?id=391645488f73d227ee0d928a092995ffdc7cfb76-9181224-images-thumbs&amp;n=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21398" cy="821398"/>
                          </a:xfrm>
                          <a:prstGeom prst="rect">
                            <a:avLst/>
                          </a:prstGeom>
                          <a:noFill/>
                          <a:ln>
                            <a:noFill/>
                          </a:ln>
                        </pic:spPr>
                      </pic:pic>
                    </a:graphicData>
                  </a:graphic>
                </wp:inline>
              </w:drawing>
            </w:r>
          </w:p>
        </w:tc>
        <w:tc>
          <w:tcPr>
            <w:tcW w:w="7588" w:type="dxa"/>
          </w:tcPr>
          <w:p w14:paraId="6A688BA2" w14:textId="77777777" w:rsidR="00190517" w:rsidRDefault="00190517" w:rsidP="00F14AE0">
            <w:r>
              <w:t>Анна Панфилова, 11а класс</w:t>
            </w:r>
          </w:p>
          <w:p w14:paraId="47C1C77A" w14:textId="77777777" w:rsidR="00190517" w:rsidRDefault="00190517" w:rsidP="00F14AE0">
            <w:r>
              <w:t>Я активная и целеустремленная. Хотела бы стать медиатором, потому что хочу научиться находить компромисс между конфликтующими сторонами, думаю, что мне пригодиться это в будущем.</w:t>
            </w:r>
          </w:p>
        </w:tc>
      </w:tr>
      <w:tr w:rsidR="00190517" w14:paraId="24506F10" w14:textId="77777777" w:rsidTr="00F14AE0">
        <w:trPr>
          <w:jc w:val="center"/>
        </w:trPr>
        <w:tc>
          <w:tcPr>
            <w:tcW w:w="2046" w:type="dxa"/>
          </w:tcPr>
          <w:p w14:paraId="75DD3FC9" w14:textId="77777777" w:rsidR="00190517" w:rsidRDefault="00190517" w:rsidP="00F14AE0">
            <w:pPr>
              <w:jc w:val="center"/>
            </w:pPr>
            <w:r>
              <w:rPr>
                <w:noProof/>
              </w:rPr>
              <w:drawing>
                <wp:inline distT="0" distB="0" distL="0" distR="0" wp14:anchorId="352B37CB" wp14:editId="6C34B08D">
                  <wp:extent cx="847725" cy="847725"/>
                  <wp:effectExtent l="0" t="0" r="9525" b="9525"/>
                  <wp:docPr id="10" name="Рисунок 10" descr="https://avatars.mds.yandex.net/i?id=391645488f73d227ee0d928a092995ffdc7cfb76-918122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atars.mds.yandex.net/i?id=391645488f73d227ee0d928a092995ffdc7cfb76-9181224-images-thumbs&amp;n=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54712" cy="854712"/>
                          </a:xfrm>
                          <a:prstGeom prst="rect">
                            <a:avLst/>
                          </a:prstGeom>
                          <a:noFill/>
                          <a:ln>
                            <a:noFill/>
                          </a:ln>
                        </pic:spPr>
                      </pic:pic>
                    </a:graphicData>
                  </a:graphic>
                </wp:inline>
              </w:drawing>
            </w:r>
          </w:p>
        </w:tc>
        <w:tc>
          <w:tcPr>
            <w:tcW w:w="7588" w:type="dxa"/>
          </w:tcPr>
          <w:p w14:paraId="43E4FDBA" w14:textId="77777777" w:rsidR="00190517" w:rsidRDefault="00190517" w:rsidP="00F14AE0">
            <w:r>
              <w:t>Даша Малиновская, 9</w:t>
            </w:r>
            <w:proofErr w:type="gramStart"/>
            <w:r>
              <w:t>Г  класс</w:t>
            </w:r>
            <w:proofErr w:type="gramEnd"/>
          </w:p>
          <w:p w14:paraId="42E69E37" w14:textId="77777777" w:rsidR="00190517" w:rsidRDefault="00190517" w:rsidP="00F14AE0">
            <w:r>
              <w:t>Очень общительная и коммуникабельная, легко располагаю к себе людей. Хочу стать медиатором, потому что мне хочется помогать другим решать свои конфликты и выходить из проблемных ситуаций.</w:t>
            </w:r>
          </w:p>
        </w:tc>
      </w:tr>
    </w:tbl>
    <w:p w14:paraId="3CC16C70" w14:textId="77777777" w:rsidR="00190517" w:rsidRPr="00B0517E" w:rsidRDefault="00190517" w:rsidP="00190517">
      <w:pPr>
        <w:widowControl w:val="0"/>
        <w:tabs>
          <w:tab w:val="left" w:pos="709"/>
        </w:tabs>
        <w:spacing w:line="276" w:lineRule="auto"/>
        <w:contextualSpacing/>
        <w:jc w:val="both"/>
        <w:rPr>
          <w:sz w:val="28"/>
          <w:szCs w:val="28"/>
        </w:rPr>
      </w:pPr>
    </w:p>
    <w:p w14:paraId="7385280D" w14:textId="77777777" w:rsidR="00190517" w:rsidRPr="0057573F" w:rsidRDefault="00190517" w:rsidP="00115A08">
      <w:pPr>
        <w:pStyle w:val="a6"/>
        <w:shd w:val="clear" w:color="auto" w:fill="FFFFFF"/>
        <w:spacing w:before="0" w:beforeAutospacing="0" w:after="0" w:afterAutospacing="0" w:line="276" w:lineRule="auto"/>
        <w:jc w:val="both"/>
        <w:rPr>
          <w:sz w:val="28"/>
          <w:szCs w:val="28"/>
        </w:rPr>
      </w:pPr>
    </w:p>
    <w:sectPr w:rsidR="00190517" w:rsidRPr="0057573F" w:rsidSect="008E2740">
      <w:footerReference w:type="default" r:id="rId50"/>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A5AA" w14:textId="77777777" w:rsidR="0091467C" w:rsidRDefault="0091467C" w:rsidP="00221D8E">
      <w:r>
        <w:separator/>
      </w:r>
    </w:p>
  </w:endnote>
  <w:endnote w:type="continuationSeparator" w:id="0">
    <w:p w14:paraId="74527034" w14:textId="77777777" w:rsidR="0091467C" w:rsidRDefault="0091467C" w:rsidP="0022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enQuanYi Micro He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852276"/>
      <w:docPartObj>
        <w:docPartGallery w:val="Page Numbers (Bottom of Page)"/>
        <w:docPartUnique/>
      </w:docPartObj>
    </w:sdtPr>
    <w:sdtContent>
      <w:p w14:paraId="6A776887" w14:textId="1FC7D5D2" w:rsidR="00922339" w:rsidRDefault="00847C1A" w:rsidP="00F845FB">
        <w:pPr>
          <w:pStyle w:val="ac"/>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9FB4" w14:textId="77777777" w:rsidR="0091467C" w:rsidRDefault="0091467C" w:rsidP="00221D8E">
      <w:r>
        <w:separator/>
      </w:r>
    </w:p>
  </w:footnote>
  <w:footnote w:type="continuationSeparator" w:id="0">
    <w:p w14:paraId="74D8654B" w14:textId="77777777" w:rsidR="0091467C" w:rsidRDefault="0091467C" w:rsidP="00221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66"/>
        </w:tabs>
        <w:ind w:left="786" w:hanging="360"/>
      </w:pPr>
    </w:lvl>
  </w:abstractNum>
  <w:abstractNum w:abstractNumId="1" w15:restartNumberingAfterBreak="0">
    <w:nsid w:val="0000001B"/>
    <w:multiLevelType w:val="singleLevel"/>
    <w:tmpl w:val="0000001B"/>
    <w:name w:val="WW8Num27"/>
    <w:lvl w:ilvl="0">
      <w:start w:val="1"/>
      <w:numFmt w:val="decimal"/>
      <w:suff w:val="nothing"/>
      <w:lvlText w:val="%1."/>
      <w:lvlJc w:val="left"/>
      <w:pPr>
        <w:tabs>
          <w:tab w:val="num" w:pos="568"/>
        </w:tabs>
        <w:ind w:left="568" w:firstLine="0"/>
      </w:pPr>
      <w:rPr>
        <w:rFonts w:ascii="Times New Roman CYR" w:hAnsi="Times New Roman CYR" w:cs="Times New Roman CYR"/>
      </w:rPr>
    </w:lvl>
  </w:abstractNum>
  <w:abstractNum w:abstractNumId="2" w15:restartNumberingAfterBreak="0">
    <w:nsid w:val="0100196D"/>
    <w:multiLevelType w:val="hybridMultilevel"/>
    <w:tmpl w:val="C924DF48"/>
    <w:lvl w:ilvl="0" w:tplc="4A4007B4">
      <w:start w:val="1"/>
      <w:numFmt w:val="decimal"/>
      <w:lvlText w:val="%1."/>
      <w:lvlJc w:val="left"/>
      <w:pPr>
        <w:ind w:left="109" w:hanging="181"/>
      </w:pPr>
      <w:rPr>
        <w:rFonts w:ascii="Times New Roman" w:eastAsia="Times New Roman" w:hAnsi="Times New Roman" w:cs="Times New Roman" w:hint="default"/>
        <w:w w:val="100"/>
        <w:sz w:val="28"/>
        <w:szCs w:val="22"/>
        <w:lang w:val="ru-RU" w:eastAsia="en-US" w:bidi="ar-SA"/>
      </w:rPr>
    </w:lvl>
    <w:lvl w:ilvl="1" w:tplc="75EC5A9C">
      <w:numFmt w:val="bullet"/>
      <w:lvlText w:val="•"/>
      <w:lvlJc w:val="left"/>
      <w:pPr>
        <w:ind w:left="843" w:hanging="181"/>
      </w:pPr>
      <w:rPr>
        <w:rFonts w:hint="default"/>
        <w:lang w:val="ru-RU" w:eastAsia="en-US" w:bidi="ar-SA"/>
      </w:rPr>
    </w:lvl>
    <w:lvl w:ilvl="2" w:tplc="81E6BEB4">
      <w:numFmt w:val="bullet"/>
      <w:lvlText w:val="•"/>
      <w:lvlJc w:val="left"/>
      <w:pPr>
        <w:ind w:left="1587" w:hanging="181"/>
      </w:pPr>
      <w:rPr>
        <w:rFonts w:hint="default"/>
        <w:lang w:val="ru-RU" w:eastAsia="en-US" w:bidi="ar-SA"/>
      </w:rPr>
    </w:lvl>
    <w:lvl w:ilvl="3" w:tplc="75E07540">
      <w:numFmt w:val="bullet"/>
      <w:lvlText w:val="•"/>
      <w:lvlJc w:val="left"/>
      <w:pPr>
        <w:ind w:left="2330" w:hanging="181"/>
      </w:pPr>
      <w:rPr>
        <w:rFonts w:hint="default"/>
        <w:lang w:val="ru-RU" w:eastAsia="en-US" w:bidi="ar-SA"/>
      </w:rPr>
    </w:lvl>
    <w:lvl w:ilvl="4" w:tplc="B25297F6">
      <w:numFmt w:val="bullet"/>
      <w:lvlText w:val="•"/>
      <w:lvlJc w:val="left"/>
      <w:pPr>
        <w:ind w:left="3074" w:hanging="181"/>
      </w:pPr>
      <w:rPr>
        <w:rFonts w:hint="default"/>
        <w:lang w:val="ru-RU" w:eastAsia="en-US" w:bidi="ar-SA"/>
      </w:rPr>
    </w:lvl>
    <w:lvl w:ilvl="5" w:tplc="224E5F06">
      <w:numFmt w:val="bullet"/>
      <w:lvlText w:val="•"/>
      <w:lvlJc w:val="left"/>
      <w:pPr>
        <w:ind w:left="3817" w:hanging="181"/>
      </w:pPr>
      <w:rPr>
        <w:rFonts w:hint="default"/>
        <w:lang w:val="ru-RU" w:eastAsia="en-US" w:bidi="ar-SA"/>
      </w:rPr>
    </w:lvl>
    <w:lvl w:ilvl="6" w:tplc="F16C7812">
      <w:numFmt w:val="bullet"/>
      <w:lvlText w:val="•"/>
      <w:lvlJc w:val="left"/>
      <w:pPr>
        <w:ind w:left="4561" w:hanging="181"/>
      </w:pPr>
      <w:rPr>
        <w:rFonts w:hint="default"/>
        <w:lang w:val="ru-RU" w:eastAsia="en-US" w:bidi="ar-SA"/>
      </w:rPr>
    </w:lvl>
    <w:lvl w:ilvl="7" w:tplc="E952A508">
      <w:numFmt w:val="bullet"/>
      <w:lvlText w:val="•"/>
      <w:lvlJc w:val="left"/>
      <w:pPr>
        <w:ind w:left="5304" w:hanging="181"/>
      </w:pPr>
      <w:rPr>
        <w:rFonts w:hint="default"/>
        <w:lang w:val="ru-RU" w:eastAsia="en-US" w:bidi="ar-SA"/>
      </w:rPr>
    </w:lvl>
    <w:lvl w:ilvl="8" w:tplc="D63418B4">
      <w:numFmt w:val="bullet"/>
      <w:lvlText w:val="•"/>
      <w:lvlJc w:val="left"/>
      <w:pPr>
        <w:ind w:left="6048" w:hanging="181"/>
      </w:pPr>
      <w:rPr>
        <w:rFonts w:hint="default"/>
        <w:lang w:val="ru-RU" w:eastAsia="en-US" w:bidi="ar-SA"/>
      </w:rPr>
    </w:lvl>
  </w:abstractNum>
  <w:abstractNum w:abstractNumId="3" w15:restartNumberingAfterBreak="0">
    <w:nsid w:val="0110620D"/>
    <w:multiLevelType w:val="hybridMultilevel"/>
    <w:tmpl w:val="CED4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DA2BD8"/>
    <w:multiLevelType w:val="hybridMultilevel"/>
    <w:tmpl w:val="925E99F6"/>
    <w:lvl w:ilvl="0" w:tplc="A9080E82">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5" w15:restartNumberingAfterBreak="0">
    <w:nsid w:val="03307C2E"/>
    <w:multiLevelType w:val="hybridMultilevel"/>
    <w:tmpl w:val="6AFCCF90"/>
    <w:lvl w:ilvl="0" w:tplc="A9080E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D40430"/>
    <w:multiLevelType w:val="hybridMultilevel"/>
    <w:tmpl w:val="BED6BF38"/>
    <w:lvl w:ilvl="0" w:tplc="505EA4BE">
      <w:numFmt w:val="bullet"/>
      <w:lvlText w:val="-"/>
      <w:lvlJc w:val="left"/>
      <w:pPr>
        <w:ind w:left="897"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 w15:restartNumberingAfterBreak="0">
    <w:nsid w:val="041848A5"/>
    <w:multiLevelType w:val="hybridMultilevel"/>
    <w:tmpl w:val="47EEE5B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44620FB"/>
    <w:multiLevelType w:val="hybridMultilevel"/>
    <w:tmpl w:val="CBCAA208"/>
    <w:lvl w:ilvl="0" w:tplc="A9080E8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4655515"/>
    <w:multiLevelType w:val="hybridMultilevel"/>
    <w:tmpl w:val="787240A6"/>
    <w:lvl w:ilvl="0" w:tplc="73865DEE">
      <w:start w:val="1"/>
      <w:numFmt w:val="bullet"/>
      <w:lvlText w:val=""/>
      <w:lvlJc w:val="left"/>
      <w:pPr>
        <w:tabs>
          <w:tab w:val="num" w:pos="720"/>
        </w:tabs>
        <w:ind w:left="720" w:hanging="360"/>
      </w:pPr>
      <w:rPr>
        <w:rFonts w:ascii="Symbol" w:hAnsi="Symbol" w:hint="default"/>
      </w:rPr>
    </w:lvl>
    <w:lvl w:ilvl="1" w:tplc="EBF0E9C0" w:tentative="1">
      <w:start w:val="1"/>
      <w:numFmt w:val="bullet"/>
      <w:lvlText w:val=""/>
      <w:lvlJc w:val="left"/>
      <w:pPr>
        <w:tabs>
          <w:tab w:val="num" w:pos="1440"/>
        </w:tabs>
        <w:ind w:left="1440" w:hanging="360"/>
      </w:pPr>
      <w:rPr>
        <w:rFonts w:ascii="Symbol" w:hAnsi="Symbol" w:hint="default"/>
      </w:rPr>
    </w:lvl>
    <w:lvl w:ilvl="2" w:tplc="EA0C51EE" w:tentative="1">
      <w:start w:val="1"/>
      <w:numFmt w:val="bullet"/>
      <w:lvlText w:val=""/>
      <w:lvlJc w:val="left"/>
      <w:pPr>
        <w:tabs>
          <w:tab w:val="num" w:pos="2160"/>
        </w:tabs>
        <w:ind w:left="2160" w:hanging="360"/>
      </w:pPr>
      <w:rPr>
        <w:rFonts w:ascii="Symbol" w:hAnsi="Symbol" w:hint="default"/>
      </w:rPr>
    </w:lvl>
    <w:lvl w:ilvl="3" w:tplc="9BD4B434" w:tentative="1">
      <w:start w:val="1"/>
      <w:numFmt w:val="bullet"/>
      <w:lvlText w:val=""/>
      <w:lvlJc w:val="left"/>
      <w:pPr>
        <w:tabs>
          <w:tab w:val="num" w:pos="2880"/>
        </w:tabs>
        <w:ind w:left="2880" w:hanging="360"/>
      </w:pPr>
      <w:rPr>
        <w:rFonts w:ascii="Symbol" w:hAnsi="Symbol" w:hint="default"/>
      </w:rPr>
    </w:lvl>
    <w:lvl w:ilvl="4" w:tplc="C174F7C8" w:tentative="1">
      <w:start w:val="1"/>
      <w:numFmt w:val="bullet"/>
      <w:lvlText w:val=""/>
      <w:lvlJc w:val="left"/>
      <w:pPr>
        <w:tabs>
          <w:tab w:val="num" w:pos="3600"/>
        </w:tabs>
        <w:ind w:left="3600" w:hanging="360"/>
      </w:pPr>
      <w:rPr>
        <w:rFonts w:ascii="Symbol" w:hAnsi="Symbol" w:hint="default"/>
      </w:rPr>
    </w:lvl>
    <w:lvl w:ilvl="5" w:tplc="6D0CD3A2" w:tentative="1">
      <w:start w:val="1"/>
      <w:numFmt w:val="bullet"/>
      <w:lvlText w:val=""/>
      <w:lvlJc w:val="left"/>
      <w:pPr>
        <w:tabs>
          <w:tab w:val="num" w:pos="4320"/>
        </w:tabs>
        <w:ind w:left="4320" w:hanging="360"/>
      </w:pPr>
      <w:rPr>
        <w:rFonts w:ascii="Symbol" w:hAnsi="Symbol" w:hint="default"/>
      </w:rPr>
    </w:lvl>
    <w:lvl w:ilvl="6" w:tplc="96E2E834" w:tentative="1">
      <w:start w:val="1"/>
      <w:numFmt w:val="bullet"/>
      <w:lvlText w:val=""/>
      <w:lvlJc w:val="left"/>
      <w:pPr>
        <w:tabs>
          <w:tab w:val="num" w:pos="5040"/>
        </w:tabs>
        <w:ind w:left="5040" w:hanging="360"/>
      </w:pPr>
      <w:rPr>
        <w:rFonts w:ascii="Symbol" w:hAnsi="Symbol" w:hint="default"/>
      </w:rPr>
    </w:lvl>
    <w:lvl w:ilvl="7" w:tplc="A3FA5B90" w:tentative="1">
      <w:start w:val="1"/>
      <w:numFmt w:val="bullet"/>
      <w:lvlText w:val=""/>
      <w:lvlJc w:val="left"/>
      <w:pPr>
        <w:tabs>
          <w:tab w:val="num" w:pos="5760"/>
        </w:tabs>
        <w:ind w:left="5760" w:hanging="360"/>
      </w:pPr>
      <w:rPr>
        <w:rFonts w:ascii="Symbol" w:hAnsi="Symbol" w:hint="default"/>
      </w:rPr>
    </w:lvl>
    <w:lvl w:ilvl="8" w:tplc="415CE03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06773548"/>
    <w:multiLevelType w:val="hybridMultilevel"/>
    <w:tmpl w:val="B4A0DFA4"/>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C54EBC"/>
    <w:multiLevelType w:val="hybridMultilevel"/>
    <w:tmpl w:val="7760414A"/>
    <w:lvl w:ilvl="0" w:tplc="04B27DEC">
      <w:start w:val="1"/>
      <w:numFmt w:val="bullet"/>
      <w:lvlText w:val=""/>
      <w:lvlJc w:val="left"/>
      <w:pPr>
        <w:tabs>
          <w:tab w:val="num" w:pos="720"/>
        </w:tabs>
        <w:ind w:left="720" w:hanging="360"/>
      </w:pPr>
      <w:rPr>
        <w:rFonts w:ascii="Symbol" w:hAnsi="Symbol" w:hint="default"/>
      </w:rPr>
    </w:lvl>
    <w:lvl w:ilvl="1" w:tplc="60DEAB3A" w:tentative="1">
      <w:start w:val="1"/>
      <w:numFmt w:val="bullet"/>
      <w:lvlText w:val=""/>
      <w:lvlJc w:val="left"/>
      <w:pPr>
        <w:tabs>
          <w:tab w:val="num" w:pos="1440"/>
        </w:tabs>
        <w:ind w:left="1440" w:hanging="360"/>
      </w:pPr>
      <w:rPr>
        <w:rFonts w:ascii="Symbol" w:hAnsi="Symbol" w:hint="default"/>
      </w:rPr>
    </w:lvl>
    <w:lvl w:ilvl="2" w:tplc="3F947468" w:tentative="1">
      <w:start w:val="1"/>
      <w:numFmt w:val="bullet"/>
      <w:lvlText w:val=""/>
      <w:lvlJc w:val="left"/>
      <w:pPr>
        <w:tabs>
          <w:tab w:val="num" w:pos="2160"/>
        </w:tabs>
        <w:ind w:left="2160" w:hanging="360"/>
      </w:pPr>
      <w:rPr>
        <w:rFonts w:ascii="Symbol" w:hAnsi="Symbol" w:hint="default"/>
      </w:rPr>
    </w:lvl>
    <w:lvl w:ilvl="3" w:tplc="576E9676" w:tentative="1">
      <w:start w:val="1"/>
      <w:numFmt w:val="bullet"/>
      <w:lvlText w:val=""/>
      <w:lvlJc w:val="left"/>
      <w:pPr>
        <w:tabs>
          <w:tab w:val="num" w:pos="2880"/>
        </w:tabs>
        <w:ind w:left="2880" w:hanging="360"/>
      </w:pPr>
      <w:rPr>
        <w:rFonts w:ascii="Symbol" w:hAnsi="Symbol" w:hint="default"/>
      </w:rPr>
    </w:lvl>
    <w:lvl w:ilvl="4" w:tplc="9C1A08E0" w:tentative="1">
      <w:start w:val="1"/>
      <w:numFmt w:val="bullet"/>
      <w:lvlText w:val=""/>
      <w:lvlJc w:val="left"/>
      <w:pPr>
        <w:tabs>
          <w:tab w:val="num" w:pos="3600"/>
        </w:tabs>
        <w:ind w:left="3600" w:hanging="360"/>
      </w:pPr>
      <w:rPr>
        <w:rFonts w:ascii="Symbol" w:hAnsi="Symbol" w:hint="default"/>
      </w:rPr>
    </w:lvl>
    <w:lvl w:ilvl="5" w:tplc="EDF44DCA" w:tentative="1">
      <w:start w:val="1"/>
      <w:numFmt w:val="bullet"/>
      <w:lvlText w:val=""/>
      <w:lvlJc w:val="left"/>
      <w:pPr>
        <w:tabs>
          <w:tab w:val="num" w:pos="4320"/>
        </w:tabs>
        <w:ind w:left="4320" w:hanging="360"/>
      </w:pPr>
      <w:rPr>
        <w:rFonts w:ascii="Symbol" w:hAnsi="Symbol" w:hint="default"/>
      </w:rPr>
    </w:lvl>
    <w:lvl w:ilvl="6" w:tplc="BF7C9254" w:tentative="1">
      <w:start w:val="1"/>
      <w:numFmt w:val="bullet"/>
      <w:lvlText w:val=""/>
      <w:lvlJc w:val="left"/>
      <w:pPr>
        <w:tabs>
          <w:tab w:val="num" w:pos="5040"/>
        </w:tabs>
        <w:ind w:left="5040" w:hanging="360"/>
      </w:pPr>
      <w:rPr>
        <w:rFonts w:ascii="Symbol" w:hAnsi="Symbol" w:hint="default"/>
      </w:rPr>
    </w:lvl>
    <w:lvl w:ilvl="7" w:tplc="277E5490" w:tentative="1">
      <w:start w:val="1"/>
      <w:numFmt w:val="bullet"/>
      <w:lvlText w:val=""/>
      <w:lvlJc w:val="left"/>
      <w:pPr>
        <w:tabs>
          <w:tab w:val="num" w:pos="5760"/>
        </w:tabs>
        <w:ind w:left="5760" w:hanging="360"/>
      </w:pPr>
      <w:rPr>
        <w:rFonts w:ascii="Symbol" w:hAnsi="Symbol" w:hint="default"/>
      </w:rPr>
    </w:lvl>
    <w:lvl w:ilvl="8" w:tplc="84FC55B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9B47374"/>
    <w:multiLevelType w:val="hybridMultilevel"/>
    <w:tmpl w:val="E688B62A"/>
    <w:lvl w:ilvl="0" w:tplc="A9080E82">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15:restartNumberingAfterBreak="0">
    <w:nsid w:val="0B4348E9"/>
    <w:multiLevelType w:val="hybridMultilevel"/>
    <w:tmpl w:val="5AB65E56"/>
    <w:lvl w:ilvl="0" w:tplc="505EA4BE">
      <w:numFmt w:val="bullet"/>
      <w:lvlText w:val="-"/>
      <w:lvlJc w:val="left"/>
      <w:pPr>
        <w:ind w:left="731"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4" w15:restartNumberingAfterBreak="0">
    <w:nsid w:val="0B6B28D0"/>
    <w:multiLevelType w:val="hybridMultilevel"/>
    <w:tmpl w:val="C3DA0A3A"/>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3D140E"/>
    <w:multiLevelType w:val="hybridMultilevel"/>
    <w:tmpl w:val="088E8CF2"/>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282E60"/>
    <w:multiLevelType w:val="hybridMultilevel"/>
    <w:tmpl w:val="ADC04476"/>
    <w:lvl w:ilvl="0" w:tplc="11540ACE">
      <w:start w:val="1"/>
      <w:numFmt w:val="russianLower"/>
      <w:lvlText w:val="%1)"/>
      <w:lvlJc w:val="left"/>
      <w:pPr>
        <w:ind w:left="163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106078DF"/>
    <w:multiLevelType w:val="hybridMultilevel"/>
    <w:tmpl w:val="D09C947A"/>
    <w:lvl w:ilvl="0" w:tplc="A28A332C">
      <w:start w:val="1"/>
      <w:numFmt w:val="bullet"/>
      <w:lvlText w:val=""/>
      <w:lvlJc w:val="left"/>
      <w:pPr>
        <w:tabs>
          <w:tab w:val="num" w:pos="720"/>
        </w:tabs>
        <w:ind w:left="720" w:hanging="360"/>
      </w:pPr>
      <w:rPr>
        <w:rFonts w:ascii="Symbol" w:hAnsi="Symbol" w:hint="default"/>
      </w:rPr>
    </w:lvl>
    <w:lvl w:ilvl="1" w:tplc="B0229420" w:tentative="1">
      <w:start w:val="1"/>
      <w:numFmt w:val="bullet"/>
      <w:lvlText w:val=""/>
      <w:lvlJc w:val="left"/>
      <w:pPr>
        <w:tabs>
          <w:tab w:val="num" w:pos="1440"/>
        </w:tabs>
        <w:ind w:left="1440" w:hanging="360"/>
      </w:pPr>
      <w:rPr>
        <w:rFonts w:ascii="Symbol" w:hAnsi="Symbol" w:hint="default"/>
      </w:rPr>
    </w:lvl>
    <w:lvl w:ilvl="2" w:tplc="03F4267E" w:tentative="1">
      <w:start w:val="1"/>
      <w:numFmt w:val="bullet"/>
      <w:lvlText w:val=""/>
      <w:lvlJc w:val="left"/>
      <w:pPr>
        <w:tabs>
          <w:tab w:val="num" w:pos="2160"/>
        </w:tabs>
        <w:ind w:left="2160" w:hanging="360"/>
      </w:pPr>
      <w:rPr>
        <w:rFonts w:ascii="Symbol" w:hAnsi="Symbol" w:hint="default"/>
      </w:rPr>
    </w:lvl>
    <w:lvl w:ilvl="3" w:tplc="36502466" w:tentative="1">
      <w:start w:val="1"/>
      <w:numFmt w:val="bullet"/>
      <w:lvlText w:val=""/>
      <w:lvlJc w:val="left"/>
      <w:pPr>
        <w:tabs>
          <w:tab w:val="num" w:pos="2880"/>
        </w:tabs>
        <w:ind w:left="2880" w:hanging="360"/>
      </w:pPr>
      <w:rPr>
        <w:rFonts w:ascii="Symbol" w:hAnsi="Symbol" w:hint="default"/>
      </w:rPr>
    </w:lvl>
    <w:lvl w:ilvl="4" w:tplc="AE9402BA" w:tentative="1">
      <w:start w:val="1"/>
      <w:numFmt w:val="bullet"/>
      <w:lvlText w:val=""/>
      <w:lvlJc w:val="left"/>
      <w:pPr>
        <w:tabs>
          <w:tab w:val="num" w:pos="3600"/>
        </w:tabs>
        <w:ind w:left="3600" w:hanging="360"/>
      </w:pPr>
      <w:rPr>
        <w:rFonts w:ascii="Symbol" w:hAnsi="Symbol" w:hint="default"/>
      </w:rPr>
    </w:lvl>
    <w:lvl w:ilvl="5" w:tplc="E3A4C55A" w:tentative="1">
      <w:start w:val="1"/>
      <w:numFmt w:val="bullet"/>
      <w:lvlText w:val=""/>
      <w:lvlJc w:val="left"/>
      <w:pPr>
        <w:tabs>
          <w:tab w:val="num" w:pos="4320"/>
        </w:tabs>
        <w:ind w:left="4320" w:hanging="360"/>
      </w:pPr>
      <w:rPr>
        <w:rFonts w:ascii="Symbol" w:hAnsi="Symbol" w:hint="default"/>
      </w:rPr>
    </w:lvl>
    <w:lvl w:ilvl="6" w:tplc="8F4E1196" w:tentative="1">
      <w:start w:val="1"/>
      <w:numFmt w:val="bullet"/>
      <w:lvlText w:val=""/>
      <w:lvlJc w:val="left"/>
      <w:pPr>
        <w:tabs>
          <w:tab w:val="num" w:pos="5040"/>
        </w:tabs>
        <w:ind w:left="5040" w:hanging="360"/>
      </w:pPr>
      <w:rPr>
        <w:rFonts w:ascii="Symbol" w:hAnsi="Symbol" w:hint="default"/>
      </w:rPr>
    </w:lvl>
    <w:lvl w:ilvl="7" w:tplc="E5A486F2" w:tentative="1">
      <w:start w:val="1"/>
      <w:numFmt w:val="bullet"/>
      <w:lvlText w:val=""/>
      <w:lvlJc w:val="left"/>
      <w:pPr>
        <w:tabs>
          <w:tab w:val="num" w:pos="5760"/>
        </w:tabs>
        <w:ind w:left="5760" w:hanging="360"/>
      </w:pPr>
      <w:rPr>
        <w:rFonts w:ascii="Symbol" w:hAnsi="Symbol" w:hint="default"/>
      </w:rPr>
    </w:lvl>
    <w:lvl w:ilvl="8" w:tplc="6F8852C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1C44BBA"/>
    <w:multiLevelType w:val="hybridMultilevel"/>
    <w:tmpl w:val="D3AAD94E"/>
    <w:lvl w:ilvl="0" w:tplc="2A3A66AE">
      <w:start w:val="1"/>
      <w:numFmt w:val="bullet"/>
      <w:lvlText w:val=""/>
      <w:lvlJc w:val="left"/>
      <w:pPr>
        <w:tabs>
          <w:tab w:val="num" w:pos="720"/>
        </w:tabs>
        <w:ind w:left="720" w:hanging="360"/>
      </w:pPr>
      <w:rPr>
        <w:rFonts w:ascii="Symbol" w:hAnsi="Symbol" w:hint="default"/>
      </w:rPr>
    </w:lvl>
    <w:lvl w:ilvl="1" w:tplc="886633AE" w:tentative="1">
      <w:start w:val="1"/>
      <w:numFmt w:val="bullet"/>
      <w:lvlText w:val=""/>
      <w:lvlJc w:val="left"/>
      <w:pPr>
        <w:tabs>
          <w:tab w:val="num" w:pos="1440"/>
        </w:tabs>
        <w:ind w:left="1440" w:hanging="360"/>
      </w:pPr>
      <w:rPr>
        <w:rFonts w:ascii="Symbol" w:hAnsi="Symbol" w:hint="default"/>
      </w:rPr>
    </w:lvl>
    <w:lvl w:ilvl="2" w:tplc="EA382EA8" w:tentative="1">
      <w:start w:val="1"/>
      <w:numFmt w:val="bullet"/>
      <w:lvlText w:val=""/>
      <w:lvlJc w:val="left"/>
      <w:pPr>
        <w:tabs>
          <w:tab w:val="num" w:pos="2160"/>
        </w:tabs>
        <w:ind w:left="2160" w:hanging="360"/>
      </w:pPr>
      <w:rPr>
        <w:rFonts w:ascii="Symbol" w:hAnsi="Symbol" w:hint="default"/>
      </w:rPr>
    </w:lvl>
    <w:lvl w:ilvl="3" w:tplc="43322B12" w:tentative="1">
      <w:start w:val="1"/>
      <w:numFmt w:val="bullet"/>
      <w:lvlText w:val=""/>
      <w:lvlJc w:val="left"/>
      <w:pPr>
        <w:tabs>
          <w:tab w:val="num" w:pos="2880"/>
        </w:tabs>
        <w:ind w:left="2880" w:hanging="360"/>
      </w:pPr>
      <w:rPr>
        <w:rFonts w:ascii="Symbol" w:hAnsi="Symbol" w:hint="default"/>
      </w:rPr>
    </w:lvl>
    <w:lvl w:ilvl="4" w:tplc="A5729F82" w:tentative="1">
      <w:start w:val="1"/>
      <w:numFmt w:val="bullet"/>
      <w:lvlText w:val=""/>
      <w:lvlJc w:val="left"/>
      <w:pPr>
        <w:tabs>
          <w:tab w:val="num" w:pos="3600"/>
        </w:tabs>
        <w:ind w:left="3600" w:hanging="360"/>
      </w:pPr>
      <w:rPr>
        <w:rFonts w:ascii="Symbol" w:hAnsi="Symbol" w:hint="default"/>
      </w:rPr>
    </w:lvl>
    <w:lvl w:ilvl="5" w:tplc="AB16E79E" w:tentative="1">
      <w:start w:val="1"/>
      <w:numFmt w:val="bullet"/>
      <w:lvlText w:val=""/>
      <w:lvlJc w:val="left"/>
      <w:pPr>
        <w:tabs>
          <w:tab w:val="num" w:pos="4320"/>
        </w:tabs>
        <w:ind w:left="4320" w:hanging="360"/>
      </w:pPr>
      <w:rPr>
        <w:rFonts w:ascii="Symbol" w:hAnsi="Symbol" w:hint="default"/>
      </w:rPr>
    </w:lvl>
    <w:lvl w:ilvl="6" w:tplc="30544E10" w:tentative="1">
      <w:start w:val="1"/>
      <w:numFmt w:val="bullet"/>
      <w:lvlText w:val=""/>
      <w:lvlJc w:val="left"/>
      <w:pPr>
        <w:tabs>
          <w:tab w:val="num" w:pos="5040"/>
        </w:tabs>
        <w:ind w:left="5040" w:hanging="360"/>
      </w:pPr>
      <w:rPr>
        <w:rFonts w:ascii="Symbol" w:hAnsi="Symbol" w:hint="default"/>
      </w:rPr>
    </w:lvl>
    <w:lvl w:ilvl="7" w:tplc="2FD8F9D0" w:tentative="1">
      <w:start w:val="1"/>
      <w:numFmt w:val="bullet"/>
      <w:lvlText w:val=""/>
      <w:lvlJc w:val="left"/>
      <w:pPr>
        <w:tabs>
          <w:tab w:val="num" w:pos="5760"/>
        </w:tabs>
        <w:ind w:left="5760" w:hanging="360"/>
      </w:pPr>
      <w:rPr>
        <w:rFonts w:ascii="Symbol" w:hAnsi="Symbol" w:hint="default"/>
      </w:rPr>
    </w:lvl>
    <w:lvl w:ilvl="8" w:tplc="43D2209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1246442C"/>
    <w:multiLevelType w:val="hybridMultilevel"/>
    <w:tmpl w:val="09CC1B60"/>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3D4E55"/>
    <w:multiLevelType w:val="hybridMultilevel"/>
    <w:tmpl w:val="9954A734"/>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41C17EF"/>
    <w:multiLevelType w:val="hybridMultilevel"/>
    <w:tmpl w:val="C464D71C"/>
    <w:lvl w:ilvl="0" w:tplc="9C526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49960EB"/>
    <w:multiLevelType w:val="hybridMultilevel"/>
    <w:tmpl w:val="C2863AAC"/>
    <w:lvl w:ilvl="0" w:tplc="4C084528">
      <w:start w:val="1"/>
      <w:numFmt w:val="bullet"/>
      <w:lvlText w:val=""/>
      <w:lvlJc w:val="left"/>
      <w:pPr>
        <w:tabs>
          <w:tab w:val="num" w:pos="720"/>
        </w:tabs>
        <w:ind w:left="720" w:hanging="360"/>
      </w:pPr>
      <w:rPr>
        <w:rFonts w:ascii="Symbol" w:hAnsi="Symbol" w:hint="default"/>
      </w:rPr>
    </w:lvl>
    <w:lvl w:ilvl="1" w:tplc="A2F6397A" w:tentative="1">
      <w:start w:val="1"/>
      <w:numFmt w:val="bullet"/>
      <w:lvlText w:val=""/>
      <w:lvlJc w:val="left"/>
      <w:pPr>
        <w:tabs>
          <w:tab w:val="num" w:pos="1440"/>
        </w:tabs>
        <w:ind w:left="1440" w:hanging="360"/>
      </w:pPr>
      <w:rPr>
        <w:rFonts w:ascii="Symbol" w:hAnsi="Symbol" w:hint="default"/>
      </w:rPr>
    </w:lvl>
    <w:lvl w:ilvl="2" w:tplc="7974E99A" w:tentative="1">
      <w:start w:val="1"/>
      <w:numFmt w:val="bullet"/>
      <w:lvlText w:val=""/>
      <w:lvlJc w:val="left"/>
      <w:pPr>
        <w:tabs>
          <w:tab w:val="num" w:pos="2160"/>
        </w:tabs>
        <w:ind w:left="2160" w:hanging="360"/>
      </w:pPr>
      <w:rPr>
        <w:rFonts w:ascii="Symbol" w:hAnsi="Symbol" w:hint="default"/>
      </w:rPr>
    </w:lvl>
    <w:lvl w:ilvl="3" w:tplc="4C1C4B70" w:tentative="1">
      <w:start w:val="1"/>
      <w:numFmt w:val="bullet"/>
      <w:lvlText w:val=""/>
      <w:lvlJc w:val="left"/>
      <w:pPr>
        <w:tabs>
          <w:tab w:val="num" w:pos="2880"/>
        </w:tabs>
        <w:ind w:left="2880" w:hanging="360"/>
      </w:pPr>
      <w:rPr>
        <w:rFonts w:ascii="Symbol" w:hAnsi="Symbol" w:hint="default"/>
      </w:rPr>
    </w:lvl>
    <w:lvl w:ilvl="4" w:tplc="9A4E33C0" w:tentative="1">
      <w:start w:val="1"/>
      <w:numFmt w:val="bullet"/>
      <w:lvlText w:val=""/>
      <w:lvlJc w:val="left"/>
      <w:pPr>
        <w:tabs>
          <w:tab w:val="num" w:pos="3600"/>
        </w:tabs>
        <w:ind w:left="3600" w:hanging="360"/>
      </w:pPr>
      <w:rPr>
        <w:rFonts w:ascii="Symbol" w:hAnsi="Symbol" w:hint="default"/>
      </w:rPr>
    </w:lvl>
    <w:lvl w:ilvl="5" w:tplc="B85415E4" w:tentative="1">
      <w:start w:val="1"/>
      <w:numFmt w:val="bullet"/>
      <w:lvlText w:val=""/>
      <w:lvlJc w:val="left"/>
      <w:pPr>
        <w:tabs>
          <w:tab w:val="num" w:pos="4320"/>
        </w:tabs>
        <w:ind w:left="4320" w:hanging="360"/>
      </w:pPr>
      <w:rPr>
        <w:rFonts w:ascii="Symbol" w:hAnsi="Symbol" w:hint="default"/>
      </w:rPr>
    </w:lvl>
    <w:lvl w:ilvl="6" w:tplc="3B9AD49C" w:tentative="1">
      <w:start w:val="1"/>
      <w:numFmt w:val="bullet"/>
      <w:lvlText w:val=""/>
      <w:lvlJc w:val="left"/>
      <w:pPr>
        <w:tabs>
          <w:tab w:val="num" w:pos="5040"/>
        </w:tabs>
        <w:ind w:left="5040" w:hanging="360"/>
      </w:pPr>
      <w:rPr>
        <w:rFonts w:ascii="Symbol" w:hAnsi="Symbol" w:hint="default"/>
      </w:rPr>
    </w:lvl>
    <w:lvl w:ilvl="7" w:tplc="133E94FC" w:tentative="1">
      <w:start w:val="1"/>
      <w:numFmt w:val="bullet"/>
      <w:lvlText w:val=""/>
      <w:lvlJc w:val="left"/>
      <w:pPr>
        <w:tabs>
          <w:tab w:val="num" w:pos="5760"/>
        </w:tabs>
        <w:ind w:left="5760" w:hanging="360"/>
      </w:pPr>
      <w:rPr>
        <w:rFonts w:ascii="Symbol" w:hAnsi="Symbol" w:hint="default"/>
      </w:rPr>
    </w:lvl>
    <w:lvl w:ilvl="8" w:tplc="26B8D9B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158956DE"/>
    <w:multiLevelType w:val="hybridMultilevel"/>
    <w:tmpl w:val="B06CA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7129B1"/>
    <w:multiLevelType w:val="hybridMultilevel"/>
    <w:tmpl w:val="5DD67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CB2273"/>
    <w:multiLevelType w:val="hybridMultilevel"/>
    <w:tmpl w:val="8A60EE18"/>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7AC6856"/>
    <w:multiLevelType w:val="hybridMultilevel"/>
    <w:tmpl w:val="CEA41F84"/>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8EB162B"/>
    <w:multiLevelType w:val="hybridMultilevel"/>
    <w:tmpl w:val="2A08D776"/>
    <w:lvl w:ilvl="0" w:tplc="63DEA79E">
      <w:start w:val="1"/>
      <w:numFmt w:val="decimal"/>
      <w:lvlText w:val="%1."/>
      <w:lvlJc w:val="left"/>
      <w:pPr>
        <w:tabs>
          <w:tab w:val="num" w:pos="720"/>
        </w:tabs>
        <w:ind w:left="720" w:hanging="360"/>
      </w:pPr>
    </w:lvl>
    <w:lvl w:ilvl="1" w:tplc="D9367E58" w:tentative="1">
      <w:start w:val="1"/>
      <w:numFmt w:val="decimal"/>
      <w:lvlText w:val="%2."/>
      <w:lvlJc w:val="left"/>
      <w:pPr>
        <w:tabs>
          <w:tab w:val="num" w:pos="1440"/>
        </w:tabs>
        <w:ind w:left="1440" w:hanging="360"/>
      </w:pPr>
    </w:lvl>
    <w:lvl w:ilvl="2" w:tplc="9DDEE9C8" w:tentative="1">
      <w:start w:val="1"/>
      <w:numFmt w:val="decimal"/>
      <w:lvlText w:val="%3."/>
      <w:lvlJc w:val="left"/>
      <w:pPr>
        <w:tabs>
          <w:tab w:val="num" w:pos="2160"/>
        </w:tabs>
        <w:ind w:left="2160" w:hanging="360"/>
      </w:pPr>
    </w:lvl>
    <w:lvl w:ilvl="3" w:tplc="57B07F60" w:tentative="1">
      <w:start w:val="1"/>
      <w:numFmt w:val="decimal"/>
      <w:lvlText w:val="%4."/>
      <w:lvlJc w:val="left"/>
      <w:pPr>
        <w:tabs>
          <w:tab w:val="num" w:pos="2880"/>
        </w:tabs>
        <w:ind w:left="2880" w:hanging="360"/>
      </w:pPr>
    </w:lvl>
    <w:lvl w:ilvl="4" w:tplc="063CA5F6" w:tentative="1">
      <w:start w:val="1"/>
      <w:numFmt w:val="decimal"/>
      <w:lvlText w:val="%5."/>
      <w:lvlJc w:val="left"/>
      <w:pPr>
        <w:tabs>
          <w:tab w:val="num" w:pos="3600"/>
        </w:tabs>
        <w:ind w:left="3600" w:hanging="360"/>
      </w:pPr>
    </w:lvl>
    <w:lvl w:ilvl="5" w:tplc="80D62370" w:tentative="1">
      <w:start w:val="1"/>
      <w:numFmt w:val="decimal"/>
      <w:lvlText w:val="%6."/>
      <w:lvlJc w:val="left"/>
      <w:pPr>
        <w:tabs>
          <w:tab w:val="num" w:pos="4320"/>
        </w:tabs>
        <w:ind w:left="4320" w:hanging="360"/>
      </w:pPr>
    </w:lvl>
    <w:lvl w:ilvl="6" w:tplc="D44E35CA" w:tentative="1">
      <w:start w:val="1"/>
      <w:numFmt w:val="decimal"/>
      <w:lvlText w:val="%7."/>
      <w:lvlJc w:val="left"/>
      <w:pPr>
        <w:tabs>
          <w:tab w:val="num" w:pos="5040"/>
        </w:tabs>
        <w:ind w:left="5040" w:hanging="360"/>
      </w:pPr>
    </w:lvl>
    <w:lvl w:ilvl="7" w:tplc="03D66AF4" w:tentative="1">
      <w:start w:val="1"/>
      <w:numFmt w:val="decimal"/>
      <w:lvlText w:val="%8."/>
      <w:lvlJc w:val="left"/>
      <w:pPr>
        <w:tabs>
          <w:tab w:val="num" w:pos="5760"/>
        </w:tabs>
        <w:ind w:left="5760" w:hanging="360"/>
      </w:pPr>
    </w:lvl>
    <w:lvl w:ilvl="8" w:tplc="AE660E04" w:tentative="1">
      <w:start w:val="1"/>
      <w:numFmt w:val="decimal"/>
      <w:lvlText w:val="%9."/>
      <w:lvlJc w:val="left"/>
      <w:pPr>
        <w:tabs>
          <w:tab w:val="num" w:pos="6480"/>
        </w:tabs>
        <w:ind w:left="6480" w:hanging="360"/>
      </w:pPr>
    </w:lvl>
  </w:abstractNum>
  <w:abstractNum w:abstractNumId="28" w15:restartNumberingAfterBreak="0">
    <w:nsid w:val="1A4326B5"/>
    <w:multiLevelType w:val="hybridMultilevel"/>
    <w:tmpl w:val="9612B64C"/>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6126BA"/>
    <w:multiLevelType w:val="hybridMultilevel"/>
    <w:tmpl w:val="F18E974C"/>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AE04886"/>
    <w:multiLevelType w:val="hybridMultilevel"/>
    <w:tmpl w:val="FD36AE90"/>
    <w:lvl w:ilvl="0" w:tplc="5B6E249A">
      <w:start w:val="1"/>
      <w:numFmt w:val="bullet"/>
      <w:lvlText w:val=""/>
      <w:lvlJc w:val="left"/>
      <w:pPr>
        <w:tabs>
          <w:tab w:val="num" w:pos="720"/>
        </w:tabs>
        <w:ind w:left="720" w:hanging="360"/>
      </w:pPr>
      <w:rPr>
        <w:rFonts w:ascii="Symbol" w:hAnsi="Symbol" w:hint="default"/>
      </w:rPr>
    </w:lvl>
    <w:lvl w:ilvl="1" w:tplc="8690E55A" w:tentative="1">
      <w:start w:val="1"/>
      <w:numFmt w:val="bullet"/>
      <w:lvlText w:val=""/>
      <w:lvlJc w:val="left"/>
      <w:pPr>
        <w:tabs>
          <w:tab w:val="num" w:pos="1440"/>
        </w:tabs>
        <w:ind w:left="1440" w:hanging="360"/>
      </w:pPr>
      <w:rPr>
        <w:rFonts w:ascii="Symbol" w:hAnsi="Symbol" w:hint="default"/>
      </w:rPr>
    </w:lvl>
    <w:lvl w:ilvl="2" w:tplc="28E0A818" w:tentative="1">
      <w:start w:val="1"/>
      <w:numFmt w:val="bullet"/>
      <w:lvlText w:val=""/>
      <w:lvlJc w:val="left"/>
      <w:pPr>
        <w:tabs>
          <w:tab w:val="num" w:pos="2160"/>
        </w:tabs>
        <w:ind w:left="2160" w:hanging="360"/>
      </w:pPr>
      <w:rPr>
        <w:rFonts w:ascii="Symbol" w:hAnsi="Symbol" w:hint="default"/>
      </w:rPr>
    </w:lvl>
    <w:lvl w:ilvl="3" w:tplc="197E383E" w:tentative="1">
      <w:start w:val="1"/>
      <w:numFmt w:val="bullet"/>
      <w:lvlText w:val=""/>
      <w:lvlJc w:val="left"/>
      <w:pPr>
        <w:tabs>
          <w:tab w:val="num" w:pos="2880"/>
        </w:tabs>
        <w:ind w:left="2880" w:hanging="360"/>
      </w:pPr>
      <w:rPr>
        <w:rFonts w:ascii="Symbol" w:hAnsi="Symbol" w:hint="default"/>
      </w:rPr>
    </w:lvl>
    <w:lvl w:ilvl="4" w:tplc="F28ED768" w:tentative="1">
      <w:start w:val="1"/>
      <w:numFmt w:val="bullet"/>
      <w:lvlText w:val=""/>
      <w:lvlJc w:val="left"/>
      <w:pPr>
        <w:tabs>
          <w:tab w:val="num" w:pos="3600"/>
        </w:tabs>
        <w:ind w:left="3600" w:hanging="360"/>
      </w:pPr>
      <w:rPr>
        <w:rFonts w:ascii="Symbol" w:hAnsi="Symbol" w:hint="default"/>
      </w:rPr>
    </w:lvl>
    <w:lvl w:ilvl="5" w:tplc="2BA25BE6" w:tentative="1">
      <w:start w:val="1"/>
      <w:numFmt w:val="bullet"/>
      <w:lvlText w:val=""/>
      <w:lvlJc w:val="left"/>
      <w:pPr>
        <w:tabs>
          <w:tab w:val="num" w:pos="4320"/>
        </w:tabs>
        <w:ind w:left="4320" w:hanging="360"/>
      </w:pPr>
      <w:rPr>
        <w:rFonts w:ascii="Symbol" w:hAnsi="Symbol" w:hint="default"/>
      </w:rPr>
    </w:lvl>
    <w:lvl w:ilvl="6" w:tplc="DC8EBFE0" w:tentative="1">
      <w:start w:val="1"/>
      <w:numFmt w:val="bullet"/>
      <w:lvlText w:val=""/>
      <w:lvlJc w:val="left"/>
      <w:pPr>
        <w:tabs>
          <w:tab w:val="num" w:pos="5040"/>
        </w:tabs>
        <w:ind w:left="5040" w:hanging="360"/>
      </w:pPr>
      <w:rPr>
        <w:rFonts w:ascii="Symbol" w:hAnsi="Symbol" w:hint="default"/>
      </w:rPr>
    </w:lvl>
    <w:lvl w:ilvl="7" w:tplc="A2285A9E" w:tentative="1">
      <w:start w:val="1"/>
      <w:numFmt w:val="bullet"/>
      <w:lvlText w:val=""/>
      <w:lvlJc w:val="left"/>
      <w:pPr>
        <w:tabs>
          <w:tab w:val="num" w:pos="5760"/>
        </w:tabs>
        <w:ind w:left="5760" w:hanging="360"/>
      </w:pPr>
      <w:rPr>
        <w:rFonts w:ascii="Symbol" w:hAnsi="Symbol" w:hint="default"/>
      </w:rPr>
    </w:lvl>
    <w:lvl w:ilvl="8" w:tplc="EC48095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1B46743C"/>
    <w:multiLevelType w:val="hybridMultilevel"/>
    <w:tmpl w:val="73B0C5B2"/>
    <w:lvl w:ilvl="0" w:tplc="96E07BB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1B496F62"/>
    <w:multiLevelType w:val="multilevel"/>
    <w:tmpl w:val="C6EE10E6"/>
    <w:lvl w:ilvl="0">
      <w:start w:val="1"/>
      <w:numFmt w:val="decimal"/>
      <w:lvlText w:val="%1."/>
      <w:lvlJc w:val="left"/>
      <w:pPr>
        <w:ind w:left="720"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B6362F3"/>
    <w:multiLevelType w:val="hybridMultilevel"/>
    <w:tmpl w:val="C33445B2"/>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B7F097C"/>
    <w:multiLevelType w:val="hybridMultilevel"/>
    <w:tmpl w:val="FC56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BC511C7"/>
    <w:multiLevelType w:val="hybridMultilevel"/>
    <w:tmpl w:val="416E7ECA"/>
    <w:lvl w:ilvl="0" w:tplc="767AB7BC">
      <w:start w:val="1"/>
      <w:numFmt w:val="bullet"/>
      <w:lvlText w:val=""/>
      <w:lvlJc w:val="left"/>
      <w:pPr>
        <w:tabs>
          <w:tab w:val="num" w:pos="720"/>
        </w:tabs>
        <w:ind w:left="720" w:hanging="360"/>
      </w:pPr>
      <w:rPr>
        <w:rFonts w:ascii="Symbol" w:hAnsi="Symbol" w:hint="default"/>
      </w:rPr>
    </w:lvl>
    <w:lvl w:ilvl="1" w:tplc="3446D8C0" w:tentative="1">
      <w:start w:val="1"/>
      <w:numFmt w:val="bullet"/>
      <w:lvlText w:val=""/>
      <w:lvlJc w:val="left"/>
      <w:pPr>
        <w:tabs>
          <w:tab w:val="num" w:pos="1440"/>
        </w:tabs>
        <w:ind w:left="1440" w:hanging="360"/>
      </w:pPr>
      <w:rPr>
        <w:rFonts w:ascii="Symbol" w:hAnsi="Symbol" w:hint="default"/>
      </w:rPr>
    </w:lvl>
    <w:lvl w:ilvl="2" w:tplc="0012F9DE" w:tentative="1">
      <w:start w:val="1"/>
      <w:numFmt w:val="bullet"/>
      <w:lvlText w:val=""/>
      <w:lvlJc w:val="left"/>
      <w:pPr>
        <w:tabs>
          <w:tab w:val="num" w:pos="2160"/>
        </w:tabs>
        <w:ind w:left="2160" w:hanging="360"/>
      </w:pPr>
      <w:rPr>
        <w:rFonts w:ascii="Symbol" w:hAnsi="Symbol" w:hint="default"/>
      </w:rPr>
    </w:lvl>
    <w:lvl w:ilvl="3" w:tplc="678CF036" w:tentative="1">
      <w:start w:val="1"/>
      <w:numFmt w:val="bullet"/>
      <w:lvlText w:val=""/>
      <w:lvlJc w:val="left"/>
      <w:pPr>
        <w:tabs>
          <w:tab w:val="num" w:pos="2880"/>
        </w:tabs>
        <w:ind w:left="2880" w:hanging="360"/>
      </w:pPr>
      <w:rPr>
        <w:rFonts w:ascii="Symbol" w:hAnsi="Symbol" w:hint="default"/>
      </w:rPr>
    </w:lvl>
    <w:lvl w:ilvl="4" w:tplc="C93814E4" w:tentative="1">
      <w:start w:val="1"/>
      <w:numFmt w:val="bullet"/>
      <w:lvlText w:val=""/>
      <w:lvlJc w:val="left"/>
      <w:pPr>
        <w:tabs>
          <w:tab w:val="num" w:pos="3600"/>
        </w:tabs>
        <w:ind w:left="3600" w:hanging="360"/>
      </w:pPr>
      <w:rPr>
        <w:rFonts w:ascii="Symbol" w:hAnsi="Symbol" w:hint="default"/>
      </w:rPr>
    </w:lvl>
    <w:lvl w:ilvl="5" w:tplc="BE0454F8" w:tentative="1">
      <w:start w:val="1"/>
      <w:numFmt w:val="bullet"/>
      <w:lvlText w:val=""/>
      <w:lvlJc w:val="left"/>
      <w:pPr>
        <w:tabs>
          <w:tab w:val="num" w:pos="4320"/>
        </w:tabs>
        <w:ind w:left="4320" w:hanging="360"/>
      </w:pPr>
      <w:rPr>
        <w:rFonts w:ascii="Symbol" w:hAnsi="Symbol" w:hint="default"/>
      </w:rPr>
    </w:lvl>
    <w:lvl w:ilvl="6" w:tplc="19F2AD66" w:tentative="1">
      <w:start w:val="1"/>
      <w:numFmt w:val="bullet"/>
      <w:lvlText w:val=""/>
      <w:lvlJc w:val="left"/>
      <w:pPr>
        <w:tabs>
          <w:tab w:val="num" w:pos="5040"/>
        </w:tabs>
        <w:ind w:left="5040" w:hanging="360"/>
      </w:pPr>
      <w:rPr>
        <w:rFonts w:ascii="Symbol" w:hAnsi="Symbol" w:hint="default"/>
      </w:rPr>
    </w:lvl>
    <w:lvl w:ilvl="7" w:tplc="A1888CAC" w:tentative="1">
      <w:start w:val="1"/>
      <w:numFmt w:val="bullet"/>
      <w:lvlText w:val=""/>
      <w:lvlJc w:val="left"/>
      <w:pPr>
        <w:tabs>
          <w:tab w:val="num" w:pos="5760"/>
        </w:tabs>
        <w:ind w:left="5760" w:hanging="360"/>
      </w:pPr>
      <w:rPr>
        <w:rFonts w:ascii="Symbol" w:hAnsi="Symbol" w:hint="default"/>
      </w:rPr>
    </w:lvl>
    <w:lvl w:ilvl="8" w:tplc="24461DEE"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1CA65579"/>
    <w:multiLevelType w:val="hybridMultilevel"/>
    <w:tmpl w:val="8E607D72"/>
    <w:lvl w:ilvl="0" w:tplc="E23462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D322EAF"/>
    <w:multiLevelType w:val="hybridMultilevel"/>
    <w:tmpl w:val="32100FC2"/>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DEF1B1A"/>
    <w:multiLevelType w:val="hybridMultilevel"/>
    <w:tmpl w:val="3FFC2F74"/>
    <w:lvl w:ilvl="0" w:tplc="95EAD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132207F"/>
    <w:multiLevelType w:val="hybridMultilevel"/>
    <w:tmpl w:val="DB32B71A"/>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2E329C3"/>
    <w:multiLevelType w:val="hybridMultilevel"/>
    <w:tmpl w:val="C70461B0"/>
    <w:lvl w:ilvl="0" w:tplc="21F62F2A">
      <w:start w:val="1"/>
      <w:numFmt w:val="bullet"/>
      <w:lvlText w:val=""/>
      <w:lvlJc w:val="left"/>
      <w:pPr>
        <w:tabs>
          <w:tab w:val="num" w:pos="720"/>
        </w:tabs>
        <w:ind w:left="720" w:hanging="360"/>
      </w:pPr>
      <w:rPr>
        <w:rFonts w:ascii="Symbol" w:hAnsi="Symbol" w:hint="default"/>
      </w:rPr>
    </w:lvl>
    <w:lvl w:ilvl="1" w:tplc="AACE30DE" w:tentative="1">
      <w:start w:val="1"/>
      <w:numFmt w:val="bullet"/>
      <w:lvlText w:val=""/>
      <w:lvlJc w:val="left"/>
      <w:pPr>
        <w:tabs>
          <w:tab w:val="num" w:pos="1440"/>
        </w:tabs>
        <w:ind w:left="1440" w:hanging="360"/>
      </w:pPr>
      <w:rPr>
        <w:rFonts w:ascii="Symbol" w:hAnsi="Symbol" w:hint="default"/>
      </w:rPr>
    </w:lvl>
    <w:lvl w:ilvl="2" w:tplc="321EF7F2" w:tentative="1">
      <w:start w:val="1"/>
      <w:numFmt w:val="bullet"/>
      <w:lvlText w:val=""/>
      <w:lvlJc w:val="left"/>
      <w:pPr>
        <w:tabs>
          <w:tab w:val="num" w:pos="2160"/>
        </w:tabs>
        <w:ind w:left="2160" w:hanging="360"/>
      </w:pPr>
      <w:rPr>
        <w:rFonts w:ascii="Symbol" w:hAnsi="Symbol" w:hint="default"/>
      </w:rPr>
    </w:lvl>
    <w:lvl w:ilvl="3" w:tplc="CB54E22E" w:tentative="1">
      <w:start w:val="1"/>
      <w:numFmt w:val="bullet"/>
      <w:lvlText w:val=""/>
      <w:lvlJc w:val="left"/>
      <w:pPr>
        <w:tabs>
          <w:tab w:val="num" w:pos="2880"/>
        </w:tabs>
        <w:ind w:left="2880" w:hanging="360"/>
      </w:pPr>
      <w:rPr>
        <w:rFonts w:ascii="Symbol" w:hAnsi="Symbol" w:hint="default"/>
      </w:rPr>
    </w:lvl>
    <w:lvl w:ilvl="4" w:tplc="8C5C3116" w:tentative="1">
      <w:start w:val="1"/>
      <w:numFmt w:val="bullet"/>
      <w:lvlText w:val=""/>
      <w:lvlJc w:val="left"/>
      <w:pPr>
        <w:tabs>
          <w:tab w:val="num" w:pos="3600"/>
        </w:tabs>
        <w:ind w:left="3600" w:hanging="360"/>
      </w:pPr>
      <w:rPr>
        <w:rFonts w:ascii="Symbol" w:hAnsi="Symbol" w:hint="default"/>
      </w:rPr>
    </w:lvl>
    <w:lvl w:ilvl="5" w:tplc="66E26D26" w:tentative="1">
      <w:start w:val="1"/>
      <w:numFmt w:val="bullet"/>
      <w:lvlText w:val=""/>
      <w:lvlJc w:val="left"/>
      <w:pPr>
        <w:tabs>
          <w:tab w:val="num" w:pos="4320"/>
        </w:tabs>
        <w:ind w:left="4320" w:hanging="360"/>
      </w:pPr>
      <w:rPr>
        <w:rFonts w:ascii="Symbol" w:hAnsi="Symbol" w:hint="default"/>
      </w:rPr>
    </w:lvl>
    <w:lvl w:ilvl="6" w:tplc="C5A60E76" w:tentative="1">
      <w:start w:val="1"/>
      <w:numFmt w:val="bullet"/>
      <w:lvlText w:val=""/>
      <w:lvlJc w:val="left"/>
      <w:pPr>
        <w:tabs>
          <w:tab w:val="num" w:pos="5040"/>
        </w:tabs>
        <w:ind w:left="5040" w:hanging="360"/>
      </w:pPr>
      <w:rPr>
        <w:rFonts w:ascii="Symbol" w:hAnsi="Symbol" w:hint="default"/>
      </w:rPr>
    </w:lvl>
    <w:lvl w:ilvl="7" w:tplc="2BD26CD0" w:tentative="1">
      <w:start w:val="1"/>
      <w:numFmt w:val="bullet"/>
      <w:lvlText w:val=""/>
      <w:lvlJc w:val="left"/>
      <w:pPr>
        <w:tabs>
          <w:tab w:val="num" w:pos="5760"/>
        </w:tabs>
        <w:ind w:left="5760" w:hanging="360"/>
      </w:pPr>
      <w:rPr>
        <w:rFonts w:ascii="Symbol" w:hAnsi="Symbol" w:hint="default"/>
      </w:rPr>
    </w:lvl>
    <w:lvl w:ilvl="8" w:tplc="07B4E2B4"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23937354"/>
    <w:multiLevelType w:val="hybridMultilevel"/>
    <w:tmpl w:val="817AB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4353EFD"/>
    <w:multiLevelType w:val="hybridMultilevel"/>
    <w:tmpl w:val="43428FBE"/>
    <w:lvl w:ilvl="0" w:tplc="F64A194A">
      <w:start w:val="1"/>
      <w:numFmt w:val="bullet"/>
      <w:lvlText w:val=""/>
      <w:lvlJc w:val="left"/>
      <w:pPr>
        <w:tabs>
          <w:tab w:val="num" w:pos="720"/>
        </w:tabs>
        <w:ind w:left="720" w:hanging="360"/>
      </w:pPr>
      <w:rPr>
        <w:rFonts w:ascii="Symbol" w:hAnsi="Symbol" w:hint="default"/>
      </w:rPr>
    </w:lvl>
    <w:lvl w:ilvl="1" w:tplc="A3E03C14" w:tentative="1">
      <w:start w:val="1"/>
      <w:numFmt w:val="bullet"/>
      <w:lvlText w:val=""/>
      <w:lvlJc w:val="left"/>
      <w:pPr>
        <w:tabs>
          <w:tab w:val="num" w:pos="1440"/>
        </w:tabs>
        <w:ind w:left="1440" w:hanging="360"/>
      </w:pPr>
      <w:rPr>
        <w:rFonts w:ascii="Symbol" w:hAnsi="Symbol" w:hint="default"/>
      </w:rPr>
    </w:lvl>
    <w:lvl w:ilvl="2" w:tplc="35BAAA0C" w:tentative="1">
      <w:start w:val="1"/>
      <w:numFmt w:val="bullet"/>
      <w:lvlText w:val=""/>
      <w:lvlJc w:val="left"/>
      <w:pPr>
        <w:tabs>
          <w:tab w:val="num" w:pos="2160"/>
        </w:tabs>
        <w:ind w:left="2160" w:hanging="360"/>
      </w:pPr>
      <w:rPr>
        <w:rFonts w:ascii="Symbol" w:hAnsi="Symbol" w:hint="default"/>
      </w:rPr>
    </w:lvl>
    <w:lvl w:ilvl="3" w:tplc="2D4E5702" w:tentative="1">
      <w:start w:val="1"/>
      <w:numFmt w:val="bullet"/>
      <w:lvlText w:val=""/>
      <w:lvlJc w:val="left"/>
      <w:pPr>
        <w:tabs>
          <w:tab w:val="num" w:pos="2880"/>
        </w:tabs>
        <w:ind w:left="2880" w:hanging="360"/>
      </w:pPr>
      <w:rPr>
        <w:rFonts w:ascii="Symbol" w:hAnsi="Symbol" w:hint="default"/>
      </w:rPr>
    </w:lvl>
    <w:lvl w:ilvl="4" w:tplc="7BD633D8" w:tentative="1">
      <w:start w:val="1"/>
      <w:numFmt w:val="bullet"/>
      <w:lvlText w:val=""/>
      <w:lvlJc w:val="left"/>
      <w:pPr>
        <w:tabs>
          <w:tab w:val="num" w:pos="3600"/>
        </w:tabs>
        <w:ind w:left="3600" w:hanging="360"/>
      </w:pPr>
      <w:rPr>
        <w:rFonts w:ascii="Symbol" w:hAnsi="Symbol" w:hint="default"/>
      </w:rPr>
    </w:lvl>
    <w:lvl w:ilvl="5" w:tplc="6F1CE47A" w:tentative="1">
      <w:start w:val="1"/>
      <w:numFmt w:val="bullet"/>
      <w:lvlText w:val=""/>
      <w:lvlJc w:val="left"/>
      <w:pPr>
        <w:tabs>
          <w:tab w:val="num" w:pos="4320"/>
        </w:tabs>
        <w:ind w:left="4320" w:hanging="360"/>
      </w:pPr>
      <w:rPr>
        <w:rFonts w:ascii="Symbol" w:hAnsi="Symbol" w:hint="default"/>
      </w:rPr>
    </w:lvl>
    <w:lvl w:ilvl="6" w:tplc="A830B548" w:tentative="1">
      <w:start w:val="1"/>
      <w:numFmt w:val="bullet"/>
      <w:lvlText w:val=""/>
      <w:lvlJc w:val="left"/>
      <w:pPr>
        <w:tabs>
          <w:tab w:val="num" w:pos="5040"/>
        </w:tabs>
        <w:ind w:left="5040" w:hanging="360"/>
      </w:pPr>
      <w:rPr>
        <w:rFonts w:ascii="Symbol" w:hAnsi="Symbol" w:hint="default"/>
      </w:rPr>
    </w:lvl>
    <w:lvl w:ilvl="7" w:tplc="26563DF0" w:tentative="1">
      <w:start w:val="1"/>
      <w:numFmt w:val="bullet"/>
      <w:lvlText w:val=""/>
      <w:lvlJc w:val="left"/>
      <w:pPr>
        <w:tabs>
          <w:tab w:val="num" w:pos="5760"/>
        </w:tabs>
        <w:ind w:left="5760" w:hanging="360"/>
      </w:pPr>
      <w:rPr>
        <w:rFonts w:ascii="Symbol" w:hAnsi="Symbol" w:hint="default"/>
      </w:rPr>
    </w:lvl>
    <w:lvl w:ilvl="8" w:tplc="ABA0AFF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24504343"/>
    <w:multiLevelType w:val="hybridMultilevel"/>
    <w:tmpl w:val="44863178"/>
    <w:lvl w:ilvl="0" w:tplc="0419000F">
      <w:start w:val="1"/>
      <w:numFmt w:val="decimal"/>
      <w:lvlText w:val="%1."/>
      <w:lvlJc w:val="left"/>
      <w:pPr>
        <w:ind w:left="829" w:hanging="360"/>
      </w:p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44" w15:restartNumberingAfterBreak="0">
    <w:nsid w:val="2534026B"/>
    <w:multiLevelType w:val="hybridMultilevel"/>
    <w:tmpl w:val="F4F6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6EA0FF2"/>
    <w:multiLevelType w:val="hybridMultilevel"/>
    <w:tmpl w:val="A5EA6DAC"/>
    <w:lvl w:ilvl="0" w:tplc="C9DE06FC">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A757FBC"/>
    <w:multiLevelType w:val="hybridMultilevel"/>
    <w:tmpl w:val="6C406F9A"/>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BB57EB8"/>
    <w:multiLevelType w:val="multilevel"/>
    <w:tmpl w:val="5CA23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D5F519D"/>
    <w:multiLevelType w:val="hybridMultilevel"/>
    <w:tmpl w:val="5D842A22"/>
    <w:lvl w:ilvl="0" w:tplc="ADDEA9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2E1634CB"/>
    <w:multiLevelType w:val="hybridMultilevel"/>
    <w:tmpl w:val="0400BE9C"/>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FAE6AEF"/>
    <w:multiLevelType w:val="hybridMultilevel"/>
    <w:tmpl w:val="3D764A78"/>
    <w:lvl w:ilvl="0" w:tplc="558E7B3C">
      <w:start w:val="1"/>
      <w:numFmt w:val="decimal"/>
      <w:lvlText w:val="%1."/>
      <w:lvlJc w:val="left"/>
      <w:pPr>
        <w:ind w:left="1034" w:hanging="360"/>
      </w:pPr>
      <w:rPr>
        <w:rFonts w:hint="default"/>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abstractNum w:abstractNumId="51" w15:restartNumberingAfterBreak="0">
    <w:nsid w:val="3237364E"/>
    <w:multiLevelType w:val="hybridMultilevel"/>
    <w:tmpl w:val="0270C274"/>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32F4958"/>
    <w:multiLevelType w:val="hybridMultilevel"/>
    <w:tmpl w:val="05DAC41E"/>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3CE212B"/>
    <w:multiLevelType w:val="multilevel"/>
    <w:tmpl w:val="5C8E3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5D904E9"/>
    <w:multiLevelType w:val="hybridMultilevel"/>
    <w:tmpl w:val="18E2EC02"/>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6964F59"/>
    <w:multiLevelType w:val="hybridMultilevel"/>
    <w:tmpl w:val="0CBE194E"/>
    <w:lvl w:ilvl="0" w:tplc="A9080E82">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37DE7C1C"/>
    <w:multiLevelType w:val="hybridMultilevel"/>
    <w:tmpl w:val="2068BE72"/>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8793A74"/>
    <w:multiLevelType w:val="hybridMultilevel"/>
    <w:tmpl w:val="84DC8EAE"/>
    <w:lvl w:ilvl="0" w:tplc="A9080E8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9A313C"/>
    <w:multiLevelType w:val="hybridMultilevel"/>
    <w:tmpl w:val="F94C7A14"/>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A9642C4"/>
    <w:multiLevelType w:val="multilevel"/>
    <w:tmpl w:val="5C4EB5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0" w15:restartNumberingAfterBreak="0">
    <w:nsid w:val="40C806DC"/>
    <w:multiLevelType w:val="multilevel"/>
    <w:tmpl w:val="ACFCBC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1" w15:restartNumberingAfterBreak="0">
    <w:nsid w:val="40D32FE9"/>
    <w:multiLevelType w:val="hybridMultilevel"/>
    <w:tmpl w:val="8654D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12B59CC"/>
    <w:multiLevelType w:val="hybridMultilevel"/>
    <w:tmpl w:val="EDC670C2"/>
    <w:lvl w:ilvl="0" w:tplc="505EA4BE">
      <w:numFmt w:val="bullet"/>
      <w:lvlText w:val="-"/>
      <w:lvlJc w:val="left"/>
      <w:pPr>
        <w:ind w:left="731" w:hanging="360"/>
      </w:pPr>
      <w:rPr>
        <w:rFonts w:ascii="Times New Roman" w:eastAsia="Times New Roman" w:hAnsi="Times New Roman" w:cs="Times New Roman" w:hint="default"/>
        <w:w w:val="99"/>
        <w:sz w:val="24"/>
        <w:szCs w:val="24"/>
        <w:lang w:val="ru-RU" w:eastAsia="en-US" w:bidi="ar-SA"/>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63" w15:restartNumberingAfterBreak="0">
    <w:nsid w:val="42242EBD"/>
    <w:multiLevelType w:val="hybridMultilevel"/>
    <w:tmpl w:val="7D384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253332A"/>
    <w:multiLevelType w:val="hybridMultilevel"/>
    <w:tmpl w:val="154A3952"/>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2E80BE0"/>
    <w:multiLevelType w:val="hybridMultilevel"/>
    <w:tmpl w:val="9A125342"/>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43067F7C"/>
    <w:multiLevelType w:val="hybridMultilevel"/>
    <w:tmpl w:val="11FA1FD4"/>
    <w:lvl w:ilvl="0" w:tplc="A9080E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45DA6DEC"/>
    <w:multiLevelType w:val="hybridMultilevel"/>
    <w:tmpl w:val="8DE29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6DF2BB9"/>
    <w:multiLevelType w:val="hybridMultilevel"/>
    <w:tmpl w:val="142C4BE4"/>
    <w:lvl w:ilvl="0" w:tplc="CDA26E6C">
      <w:start w:val="1"/>
      <w:numFmt w:val="bullet"/>
      <w:lvlText w:val=""/>
      <w:lvlJc w:val="left"/>
      <w:pPr>
        <w:tabs>
          <w:tab w:val="num" w:pos="720"/>
        </w:tabs>
        <w:ind w:left="720" w:hanging="360"/>
      </w:pPr>
      <w:rPr>
        <w:rFonts w:ascii="Symbol" w:hAnsi="Symbol" w:hint="default"/>
      </w:rPr>
    </w:lvl>
    <w:lvl w:ilvl="1" w:tplc="87D8F6EE" w:tentative="1">
      <w:start w:val="1"/>
      <w:numFmt w:val="bullet"/>
      <w:lvlText w:val=""/>
      <w:lvlJc w:val="left"/>
      <w:pPr>
        <w:tabs>
          <w:tab w:val="num" w:pos="1440"/>
        </w:tabs>
        <w:ind w:left="1440" w:hanging="360"/>
      </w:pPr>
      <w:rPr>
        <w:rFonts w:ascii="Symbol" w:hAnsi="Symbol" w:hint="default"/>
      </w:rPr>
    </w:lvl>
    <w:lvl w:ilvl="2" w:tplc="96F6C4D6" w:tentative="1">
      <w:start w:val="1"/>
      <w:numFmt w:val="bullet"/>
      <w:lvlText w:val=""/>
      <w:lvlJc w:val="left"/>
      <w:pPr>
        <w:tabs>
          <w:tab w:val="num" w:pos="2160"/>
        </w:tabs>
        <w:ind w:left="2160" w:hanging="360"/>
      </w:pPr>
      <w:rPr>
        <w:rFonts w:ascii="Symbol" w:hAnsi="Symbol" w:hint="default"/>
      </w:rPr>
    </w:lvl>
    <w:lvl w:ilvl="3" w:tplc="CDF82D4A" w:tentative="1">
      <w:start w:val="1"/>
      <w:numFmt w:val="bullet"/>
      <w:lvlText w:val=""/>
      <w:lvlJc w:val="left"/>
      <w:pPr>
        <w:tabs>
          <w:tab w:val="num" w:pos="2880"/>
        </w:tabs>
        <w:ind w:left="2880" w:hanging="360"/>
      </w:pPr>
      <w:rPr>
        <w:rFonts w:ascii="Symbol" w:hAnsi="Symbol" w:hint="default"/>
      </w:rPr>
    </w:lvl>
    <w:lvl w:ilvl="4" w:tplc="C7386BD0" w:tentative="1">
      <w:start w:val="1"/>
      <w:numFmt w:val="bullet"/>
      <w:lvlText w:val=""/>
      <w:lvlJc w:val="left"/>
      <w:pPr>
        <w:tabs>
          <w:tab w:val="num" w:pos="3600"/>
        </w:tabs>
        <w:ind w:left="3600" w:hanging="360"/>
      </w:pPr>
      <w:rPr>
        <w:rFonts w:ascii="Symbol" w:hAnsi="Symbol" w:hint="default"/>
      </w:rPr>
    </w:lvl>
    <w:lvl w:ilvl="5" w:tplc="A6C689F8" w:tentative="1">
      <w:start w:val="1"/>
      <w:numFmt w:val="bullet"/>
      <w:lvlText w:val=""/>
      <w:lvlJc w:val="left"/>
      <w:pPr>
        <w:tabs>
          <w:tab w:val="num" w:pos="4320"/>
        </w:tabs>
        <w:ind w:left="4320" w:hanging="360"/>
      </w:pPr>
      <w:rPr>
        <w:rFonts w:ascii="Symbol" w:hAnsi="Symbol" w:hint="default"/>
      </w:rPr>
    </w:lvl>
    <w:lvl w:ilvl="6" w:tplc="5B58AD94" w:tentative="1">
      <w:start w:val="1"/>
      <w:numFmt w:val="bullet"/>
      <w:lvlText w:val=""/>
      <w:lvlJc w:val="left"/>
      <w:pPr>
        <w:tabs>
          <w:tab w:val="num" w:pos="5040"/>
        </w:tabs>
        <w:ind w:left="5040" w:hanging="360"/>
      </w:pPr>
      <w:rPr>
        <w:rFonts w:ascii="Symbol" w:hAnsi="Symbol" w:hint="default"/>
      </w:rPr>
    </w:lvl>
    <w:lvl w:ilvl="7" w:tplc="90B880B2" w:tentative="1">
      <w:start w:val="1"/>
      <w:numFmt w:val="bullet"/>
      <w:lvlText w:val=""/>
      <w:lvlJc w:val="left"/>
      <w:pPr>
        <w:tabs>
          <w:tab w:val="num" w:pos="5760"/>
        </w:tabs>
        <w:ind w:left="5760" w:hanging="360"/>
      </w:pPr>
      <w:rPr>
        <w:rFonts w:ascii="Symbol" w:hAnsi="Symbol" w:hint="default"/>
      </w:rPr>
    </w:lvl>
    <w:lvl w:ilvl="8" w:tplc="8CAAD4EC"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472B7D91"/>
    <w:multiLevelType w:val="hybridMultilevel"/>
    <w:tmpl w:val="E20A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98298E"/>
    <w:multiLevelType w:val="hybridMultilevel"/>
    <w:tmpl w:val="DC86B3B6"/>
    <w:lvl w:ilvl="0" w:tplc="D2ACB4A4">
      <w:start w:val="1"/>
      <w:numFmt w:val="bullet"/>
      <w:lvlText w:val=""/>
      <w:lvlJc w:val="left"/>
      <w:pPr>
        <w:tabs>
          <w:tab w:val="num" w:pos="720"/>
        </w:tabs>
        <w:ind w:left="720" w:hanging="360"/>
      </w:pPr>
      <w:rPr>
        <w:rFonts w:ascii="Symbol" w:hAnsi="Symbol" w:hint="default"/>
      </w:rPr>
    </w:lvl>
    <w:lvl w:ilvl="1" w:tplc="8EB2E8B8" w:tentative="1">
      <w:start w:val="1"/>
      <w:numFmt w:val="bullet"/>
      <w:lvlText w:val=""/>
      <w:lvlJc w:val="left"/>
      <w:pPr>
        <w:tabs>
          <w:tab w:val="num" w:pos="1440"/>
        </w:tabs>
        <w:ind w:left="1440" w:hanging="360"/>
      </w:pPr>
      <w:rPr>
        <w:rFonts w:ascii="Symbol" w:hAnsi="Symbol" w:hint="default"/>
      </w:rPr>
    </w:lvl>
    <w:lvl w:ilvl="2" w:tplc="58A4DD74" w:tentative="1">
      <w:start w:val="1"/>
      <w:numFmt w:val="bullet"/>
      <w:lvlText w:val=""/>
      <w:lvlJc w:val="left"/>
      <w:pPr>
        <w:tabs>
          <w:tab w:val="num" w:pos="2160"/>
        </w:tabs>
        <w:ind w:left="2160" w:hanging="360"/>
      </w:pPr>
      <w:rPr>
        <w:rFonts w:ascii="Symbol" w:hAnsi="Symbol" w:hint="default"/>
      </w:rPr>
    </w:lvl>
    <w:lvl w:ilvl="3" w:tplc="56903366" w:tentative="1">
      <w:start w:val="1"/>
      <w:numFmt w:val="bullet"/>
      <w:lvlText w:val=""/>
      <w:lvlJc w:val="left"/>
      <w:pPr>
        <w:tabs>
          <w:tab w:val="num" w:pos="2880"/>
        </w:tabs>
        <w:ind w:left="2880" w:hanging="360"/>
      </w:pPr>
      <w:rPr>
        <w:rFonts w:ascii="Symbol" w:hAnsi="Symbol" w:hint="default"/>
      </w:rPr>
    </w:lvl>
    <w:lvl w:ilvl="4" w:tplc="2C807976" w:tentative="1">
      <w:start w:val="1"/>
      <w:numFmt w:val="bullet"/>
      <w:lvlText w:val=""/>
      <w:lvlJc w:val="left"/>
      <w:pPr>
        <w:tabs>
          <w:tab w:val="num" w:pos="3600"/>
        </w:tabs>
        <w:ind w:left="3600" w:hanging="360"/>
      </w:pPr>
      <w:rPr>
        <w:rFonts w:ascii="Symbol" w:hAnsi="Symbol" w:hint="default"/>
      </w:rPr>
    </w:lvl>
    <w:lvl w:ilvl="5" w:tplc="FFD40910" w:tentative="1">
      <w:start w:val="1"/>
      <w:numFmt w:val="bullet"/>
      <w:lvlText w:val=""/>
      <w:lvlJc w:val="left"/>
      <w:pPr>
        <w:tabs>
          <w:tab w:val="num" w:pos="4320"/>
        </w:tabs>
        <w:ind w:left="4320" w:hanging="360"/>
      </w:pPr>
      <w:rPr>
        <w:rFonts w:ascii="Symbol" w:hAnsi="Symbol" w:hint="default"/>
      </w:rPr>
    </w:lvl>
    <w:lvl w:ilvl="6" w:tplc="0046C74E" w:tentative="1">
      <w:start w:val="1"/>
      <w:numFmt w:val="bullet"/>
      <w:lvlText w:val=""/>
      <w:lvlJc w:val="left"/>
      <w:pPr>
        <w:tabs>
          <w:tab w:val="num" w:pos="5040"/>
        </w:tabs>
        <w:ind w:left="5040" w:hanging="360"/>
      </w:pPr>
      <w:rPr>
        <w:rFonts w:ascii="Symbol" w:hAnsi="Symbol" w:hint="default"/>
      </w:rPr>
    </w:lvl>
    <w:lvl w:ilvl="7" w:tplc="7FE61BBC" w:tentative="1">
      <w:start w:val="1"/>
      <w:numFmt w:val="bullet"/>
      <w:lvlText w:val=""/>
      <w:lvlJc w:val="left"/>
      <w:pPr>
        <w:tabs>
          <w:tab w:val="num" w:pos="5760"/>
        </w:tabs>
        <w:ind w:left="5760" w:hanging="360"/>
      </w:pPr>
      <w:rPr>
        <w:rFonts w:ascii="Symbol" w:hAnsi="Symbol" w:hint="default"/>
      </w:rPr>
    </w:lvl>
    <w:lvl w:ilvl="8" w:tplc="5C4A15A8" w:tentative="1">
      <w:start w:val="1"/>
      <w:numFmt w:val="bullet"/>
      <w:lvlText w:val=""/>
      <w:lvlJc w:val="left"/>
      <w:pPr>
        <w:tabs>
          <w:tab w:val="num" w:pos="6480"/>
        </w:tabs>
        <w:ind w:left="6480" w:hanging="360"/>
      </w:pPr>
      <w:rPr>
        <w:rFonts w:ascii="Symbol" w:hAnsi="Symbol" w:hint="default"/>
      </w:rPr>
    </w:lvl>
  </w:abstractNum>
  <w:abstractNum w:abstractNumId="71" w15:restartNumberingAfterBreak="0">
    <w:nsid w:val="4A4500AA"/>
    <w:multiLevelType w:val="multilevel"/>
    <w:tmpl w:val="DCB22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A99174C"/>
    <w:multiLevelType w:val="hybridMultilevel"/>
    <w:tmpl w:val="D28E27F2"/>
    <w:lvl w:ilvl="0" w:tplc="505EA4BE">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CB03189"/>
    <w:multiLevelType w:val="hybridMultilevel"/>
    <w:tmpl w:val="0AEE8E0E"/>
    <w:lvl w:ilvl="0" w:tplc="A9080E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DC13A7F"/>
    <w:multiLevelType w:val="hybridMultilevel"/>
    <w:tmpl w:val="CF3CCE82"/>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E3B69C5"/>
    <w:multiLevelType w:val="hybridMultilevel"/>
    <w:tmpl w:val="E0688B10"/>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E671409"/>
    <w:multiLevelType w:val="hybridMultilevel"/>
    <w:tmpl w:val="BFF6CA08"/>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EA546F1"/>
    <w:multiLevelType w:val="hybridMultilevel"/>
    <w:tmpl w:val="7F36BCC4"/>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F483310"/>
    <w:multiLevelType w:val="hybridMultilevel"/>
    <w:tmpl w:val="5CBCEE0E"/>
    <w:lvl w:ilvl="0" w:tplc="1CA2C89C">
      <w:start w:val="1"/>
      <w:numFmt w:val="bullet"/>
      <w:lvlText w:val=""/>
      <w:lvlJc w:val="left"/>
      <w:pPr>
        <w:tabs>
          <w:tab w:val="num" w:pos="720"/>
        </w:tabs>
        <w:ind w:left="720" w:hanging="360"/>
      </w:pPr>
      <w:rPr>
        <w:rFonts w:ascii="Symbol" w:hAnsi="Symbol" w:hint="default"/>
      </w:rPr>
    </w:lvl>
    <w:lvl w:ilvl="1" w:tplc="8878F76E" w:tentative="1">
      <w:start w:val="1"/>
      <w:numFmt w:val="bullet"/>
      <w:lvlText w:val=""/>
      <w:lvlJc w:val="left"/>
      <w:pPr>
        <w:tabs>
          <w:tab w:val="num" w:pos="1440"/>
        </w:tabs>
        <w:ind w:left="1440" w:hanging="360"/>
      </w:pPr>
      <w:rPr>
        <w:rFonts w:ascii="Symbol" w:hAnsi="Symbol" w:hint="default"/>
      </w:rPr>
    </w:lvl>
    <w:lvl w:ilvl="2" w:tplc="F8521D40" w:tentative="1">
      <w:start w:val="1"/>
      <w:numFmt w:val="bullet"/>
      <w:lvlText w:val=""/>
      <w:lvlJc w:val="left"/>
      <w:pPr>
        <w:tabs>
          <w:tab w:val="num" w:pos="2160"/>
        </w:tabs>
        <w:ind w:left="2160" w:hanging="360"/>
      </w:pPr>
      <w:rPr>
        <w:rFonts w:ascii="Symbol" w:hAnsi="Symbol" w:hint="default"/>
      </w:rPr>
    </w:lvl>
    <w:lvl w:ilvl="3" w:tplc="5FA83F68" w:tentative="1">
      <w:start w:val="1"/>
      <w:numFmt w:val="bullet"/>
      <w:lvlText w:val=""/>
      <w:lvlJc w:val="left"/>
      <w:pPr>
        <w:tabs>
          <w:tab w:val="num" w:pos="2880"/>
        </w:tabs>
        <w:ind w:left="2880" w:hanging="360"/>
      </w:pPr>
      <w:rPr>
        <w:rFonts w:ascii="Symbol" w:hAnsi="Symbol" w:hint="default"/>
      </w:rPr>
    </w:lvl>
    <w:lvl w:ilvl="4" w:tplc="F74E20CC" w:tentative="1">
      <w:start w:val="1"/>
      <w:numFmt w:val="bullet"/>
      <w:lvlText w:val=""/>
      <w:lvlJc w:val="left"/>
      <w:pPr>
        <w:tabs>
          <w:tab w:val="num" w:pos="3600"/>
        </w:tabs>
        <w:ind w:left="3600" w:hanging="360"/>
      </w:pPr>
      <w:rPr>
        <w:rFonts w:ascii="Symbol" w:hAnsi="Symbol" w:hint="default"/>
      </w:rPr>
    </w:lvl>
    <w:lvl w:ilvl="5" w:tplc="90324A48" w:tentative="1">
      <w:start w:val="1"/>
      <w:numFmt w:val="bullet"/>
      <w:lvlText w:val=""/>
      <w:lvlJc w:val="left"/>
      <w:pPr>
        <w:tabs>
          <w:tab w:val="num" w:pos="4320"/>
        </w:tabs>
        <w:ind w:left="4320" w:hanging="360"/>
      </w:pPr>
      <w:rPr>
        <w:rFonts w:ascii="Symbol" w:hAnsi="Symbol" w:hint="default"/>
      </w:rPr>
    </w:lvl>
    <w:lvl w:ilvl="6" w:tplc="26D2BBB6" w:tentative="1">
      <w:start w:val="1"/>
      <w:numFmt w:val="bullet"/>
      <w:lvlText w:val=""/>
      <w:lvlJc w:val="left"/>
      <w:pPr>
        <w:tabs>
          <w:tab w:val="num" w:pos="5040"/>
        </w:tabs>
        <w:ind w:left="5040" w:hanging="360"/>
      </w:pPr>
      <w:rPr>
        <w:rFonts w:ascii="Symbol" w:hAnsi="Symbol" w:hint="default"/>
      </w:rPr>
    </w:lvl>
    <w:lvl w:ilvl="7" w:tplc="BFDE4880" w:tentative="1">
      <w:start w:val="1"/>
      <w:numFmt w:val="bullet"/>
      <w:lvlText w:val=""/>
      <w:lvlJc w:val="left"/>
      <w:pPr>
        <w:tabs>
          <w:tab w:val="num" w:pos="5760"/>
        </w:tabs>
        <w:ind w:left="5760" w:hanging="360"/>
      </w:pPr>
      <w:rPr>
        <w:rFonts w:ascii="Symbol" w:hAnsi="Symbol" w:hint="default"/>
      </w:rPr>
    </w:lvl>
    <w:lvl w:ilvl="8" w:tplc="DD50E942" w:tentative="1">
      <w:start w:val="1"/>
      <w:numFmt w:val="bullet"/>
      <w:lvlText w:val=""/>
      <w:lvlJc w:val="left"/>
      <w:pPr>
        <w:tabs>
          <w:tab w:val="num" w:pos="6480"/>
        </w:tabs>
        <w:ind w:left="6480" w:hanging="360"/>
      </w:pPr>
      <w:rPr>
        <w:rFonts w:ascii="Symbol" w:hAnsi="Symbol" w:hint="default"/>
      </w:rPr>
    </w:lvl>
  </w:abstractNum>
  <w:abstractNum w:abstractNumId="79" w15:restartNumberingAfterBreak="0">
    <w:nsid w:val="51375EBC"/>
    <w:multiLevelType w:val="hybridMultilevel"/>
    <w:tmpl w:val="1D70949A"/>
    <w:lvl w:ilvl="0" w:tplc="5C6AE202">
      <w:start w:val="1"/>
      <w:numFmt w:val="bullet"/>
      <w:lvlText w:val=""/>
      <w:lvlJc w:val="left"/>
      <w:pPr>
        <w:tabs>
          <w:tab w:val="num" w:pos="720"/>
        </w:tabs>
        <w:ind w:left="720" w:hanging="360"/>
      </w:pPr>
      <w:rPr>
        <w:rFonts w:ascii="Symbol" w:hAnsi="Symbol" w:hint="default"/>
      </w:rPr>
    </w:lvl>
    <w:lvl w:ilvl="1" w:tplc="1D8A7C12" w:tentative="1">
      <w:start w:val="1"/>
      <w:numFmt w:val="bullet"/>
      <w:lvlText w:val=""/>
      <w:lvlJc w:val="left"/>
      <w:pPr>
        <w:tabs>
          <w:tab w:val="num" w:pos="1440"/>
        </w:tabs>
        <w:ind w:left="1440" w:hanging="360"/>
      </w:pPr>
      <w:rPr>
        <w:rFonts w:ascii="Symbol" w:hAnsi="Symbol" w:hint="default"/>
      </w:rPr>
    </w:lvl>
    <w:lvl w:ilvl="2" w:tplc="383E1FBC" w:tentative="1">
      <w:start w:val="1"/>
      <w:numFmt w:val="bullet"/>
      <w:lvlText w:val=""/>
      <w:lvlJc w:val="left"/>
      <w:pPr>
        <w:tabs>
          <w:tab w:val="num" w:pos="2160"/>
        </w:tabs>
        <w:ind w:left="2160" w:hanging="360"/>
      </w:pPr>
      <w:rPr>
        <w:rFonts w:ascii="Symbol" w:hAnsi="Symbol" w:hint="default"/>
      </w:rPr>
    </w:lvl>
    <w:lvl w:ilvl="3" w:tplc="F9D40608" w:tentative="1">
      <w:start w:val="1"/>
      <w:numFmt w:val="bullet"/>
      <w:lvlText w:val=""/>
      <w:lvlJc w:val="left"/>
      <w:pPr>
        <w:tabs>
          <w:tab w:val="num" w:pos="2880"/>
        </w:tabs>
        <w:ind w:left="2880" w:hanging="360"/>
      </w:pPr>
      <w:rPr>
        <w:rFonts w:ascii="Symbol" w:hAnsi="Symbol" w:hint="default"/>
      </w:rPr>
    </w:lvl>
    <w:lvl w:ilvl="4" w:tplc="ACCC90D6" w:tentative="1">
      <w:start w:val="1"/>
      <w:numFmt w:val="bullet"/>
      <w:lvlText w:val=""/>
      <w:lvlJc w:val="left"/>
      <w:pPr>
        <w:tabs>
          <w:tab w:val="num" w:pos="3600"/>
        </w:tabs>
        <w:ind w:left="3600" w:hanging="360"/>
      </w:pPr>
      <w:rPr>
        <w:rFonts w:ascii="Symbol" w:hAnsi="Symbol" w:hint="default"/>
      </w:rPr>
    </w:lvl>
    <w:lvl w:ilvl="5" w:tplc="C4F6A76A" w:tentative="1">
      <w:start w:val="1"/>
      <w:numFmt w:val="bullet"/>
      <w:lvlText w:val=""/>
      <w:lvlJc w:val="left"/>
      <w:pPr>
        <w:tabs>
          <w:tab w:val="num" w:pos="4320"/>
        </w:tabs>
        <w:ind w:left="4320" w:hanging="360"/>
      </w:pPr>
      <w:rPr>
        <w:rFonts w:ascii="Symbol" w:hAnsi="Symbol" w:hint="default"/>
      </w:rPr>
    </w:lvl>
    <w:lvl w:ilvl="6" w:tplc="F9CEF8CC" w:tentative="1">
      <w:start w:val="1"/>
      <w:numFmt w:val="bullet"/>
      <w:lvlText w:val=""/>
      <w:lvlJc w:val="left"/>
      <w:pPr>
        <w:tabs>
          <w:tab w:val="num" w:pos="5040"/>
        </w:tabs>
        <w:ind w:left="5040" w:hanging="360"/>
      </w:pPr>
      <w:rPr>
        <w:rFonts w:ascii="Symbol" w:hAnsi="Symbol" w:hint="default"/>
      </w:rPr>
    </w:lvl>
    <w:lvl w:ilvl="7" w:tplc="5464F9A2" w:tentative="1">
      <w:start w:val="1"/>
      <w:numFmt w:val="bullet"/>
      <w:lvlText w:val=""/>
      <w:lvlJc w:val="left"/>
      <w:pPr>
        <w:tabs>
          <w:tab w:val="num" w:pos="5760"/>
        </w:tabs>
        <w:ind w:left="5760" w:hanging="360"/>
      </w:pPr>
      <w:rPr>
        <w:rFonts w:ascii="Symbol" w:hAnsi="Symbol" w:hint="default"/>
      </w:rPr>
    </w:lvl>
    <w:lvl w:ilvl="8" w:tplc="446C3F62" w:tentative="1">
      <w:start w:val="1"/>
      <w:numFmt w:val="bullet"/>
      <w:lvlText w:val=""/>
      <w:lvlJc w:val="left"/>
      <w:pPr>
        <w:tabs>
          <w:tab w:val="num" w:pos="6480"/>
        </w:tabs>
        <w:ind w:left="6480" w:hanging="360"/>
      </w:pPr>
      <w:rPr>
        <w:rFonts w:ascii="Symbol" w:hAnsi="Symbol" w:hint="default"/>
      </w:rPr>
    </w:lvl>
  </w:abstractNum>
  <w:abstractNum w:abstractNumId="80" w15:restartNumberingAfterBreak="0">
    <w:nsid w:val="516C62CF"/>
    <w:multiLevelType w:val="hybridMultilevel"/>
    <w:tmpl w:val="F5A2CDF8"/>
    <w:lvl w:ilvl="0" w:tplc="A9080E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54A16AD0"/>
    <w:multiLevelType w:val="multilevel"/>
    <w:tmpl w:val="FA44C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62A457B"/>
    <w:multiLevelType w:val="hybridMultilevel"/>
    <w:tmpl w:val="87D217FC"/>
    <w:lvl w:ilvl="0" w:tplc="7C6810D2">
      <w:start w:val="1"/>
      <w:numFmt w:val="bullet"/>
      <w:lvlText w:val=""/>
      <w:lvlJc w:val="left"/>
      <w:pPr>
        <w:tabs>
          <w:tab w:val="num" w:pos="720"/>
        </w:tabs>
        <w:ind w:left="720" w:hanging="360"/>
      </w:pPr>
      <w:rPr>
        <w:rFonts w:ascii="Symbol" w:hAnsi="Symbol" w:hint="default"/>
      </w:rPr>
    </w:lvl>
    <w:lvl w:ilvl="1" w:tplc="90F0DE76" w:tentative="1">
      <w:start w:val="1"/>
      <w:numFmt w:val="bullet"/>
      <w:lvlText w:val=""/>
      <w:lvlJc w:val="left"/>
      <w:pPr>
        <w:tabs>
          <w:tab w:val="num" w:pos="1440"/>
        </w:tabs>
        <w:ind w:left="1440" w:hanging="360"/>
      </w:pPr>
      <w:rPr>
        <w:rFonts w:ascii="Symbol" w:hAnsi="Symbol" w:hint="default"/>
      </w:rPr>
    </w:lvl>
    <w:lvl w:ilvl="2" w:tplc="E44264F2" w:tentative="1">
      <w:start w:val="1"/>
      <w:numFmt w:val="bullet"/>
      <w:lvlText w:val=""/>
      <w:lvlJc w:val="left"/>
      <w:pPr>
        <w:tabs>
          <w:tab w:val="num" w:pos="2160"/>
        </w:tabs>
        <w:ind w:left="2160" w:hanging="360"/>
      </w:pPr>
      <w:rPr>
        <w:rFonts w:ascii="Symbol" w:hAnsi="Symbol" w:hint="default"/>
      </w:rPr>
    </w:lvl>
    <w:lvl w:ilvl="3" w:tplc="F7562DB4" w:tentative="1">
      <w:start w:val="1"/>
      <w:numFmt w:val="bullet"/>
      <w:lvlText w:val=""/>
      <w:lvlJc w:val="left"/>
      <w:pPr>
        <w:tabs>
          <w:tab w:val="num" w:pos="2880"/>
        </w:tabs>
        <w:ind w:left="2880" w:hanging="360"/>
      </w:pPr>
      <w:rPr>
        <w:rFonts w:ascii="Symbol" w:hAnsi="Symbol" w:hint="default"/>
      </w:rPr>
    </w:lvl>
    <w:lvl w:ilvl="4" w:tplc="C6E493FE" w:tentative="1">
      <w:start w:val="1"/>
      <w:numFmt w:val="bullet"/>
      <w:lvlText w:val=""/>
      <w:lvlJc w:val="left"/>
      <w:pPr>
        <w:tabs>
          <w:tab w:val="num" w:pos="3600"/>
        </w:tabs>
        <w:ind w:left="3600" w:hanging="360"/>
      </w:pPr>
      <w:rPr>
        <w:rFonts w:ascii="Symbol" w:hAnsi="Symbol" w:hint="default"/>
      </w:rPr>
    </w:lvl>
    <w:lvl w:ilvl="5" w:tplc="FCBE93A2" w:tentative="1">
      <w:start w:val="1"/>
      <w:numFmt w:val="bullet"/>
      <w:lvlText w:val=""/>
      <w:lvlJc w:val="left"/>
      <w:pPr>
        <w:tabs>
          <w:tab w:val="num" w:pos="4320"/>
        </w:tabs>
        <w:ind w:left="4320" w:hanging="360"/>
      </w:pPr>
      <w:rPr>
        <w:rFonts w:ascii="Symbol" w:hAnsi="Symbol" w:hint="default"/>
      </w:rPr>
    </w:lvl>
    <w:lvl w:ilvl="6" w:tplc="55E6E4DA" w:tentative="1">
      <w:start w:val="1"/>
      <w:numFmt w:val="bullet"/>
      <w:lvlText w:val=""/>
      <w:lvlJc w:val="left"/>
      <w:pPr>
        <w:tabs>
          <w:tab w:val="num" w:pos="5040"/>
        </w:tabs>
        <w:ind w:left="5040" w:hanging="360"/>
      </w:pPr>
      <w:rPr>
        <w:rFonts w:ascii="Symbol" w:hAnsi="Symbol" w:hint="default"/>
      </w:rPr>
    </w:lvl>
    <w:lvl w:ilvl="7" w:tplc="047A1CA4" w:tentative="1">
      <w:start w:val="1"/>
      <w:numFmt w:val="bullet"/>
      <w:lvlText w:val=""/>
      <w:lvlJc w:val="left"/>
      <w:pPr>
        <w:tabs>
          <w:tab w:val="num" w:pos="5760"/>
        </w:tabs>
        <w:ind w:left="5760" w:hanging="360"/>
      </w:pPr>
      <w:rPr>
        <w:rFonts w:ascii="Symbol" w:hAnsi="Symbol" w:hint="default"/>
      </w:rPr>
    </w:lvl>
    <w:lvl w:ilvl="8" w:tplc="18445CA4" w:tentative="1">
      <w:start w:val="1"/>
      <w:numFmt w:val="bullet"/>
      <w:lvlText w:val=""/>
      <w:lvlJc w:val="left"/>
      <w:pPr>
        <w:tabs>
          <w:tab w:val="num" w:pos="6480"/>
        </w:tabs>
        <w:ind w:left="6480" w:hanging="360"/>
      </w:pPr>
      <w:rPr>
        <w:rFonts w:ascii="Symbol" w:hAnsi="Symbol" w:hint="default"/>
      </w:rPr>
    </w:lvl>
  </w:abstractNum>
  <w:abstractNum w:abstractNumId="83" w15:restartNumberingAfterBreak="0">
    <w:nsid w:val="56925E39"/>
    <w:multiLevelType w:val="hybridMultilevel"/>
    <w:tmpl w:val="F2207B04"/>
    <w:lvl w:ilvl="0" w:tplc="A9080E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15:restartNumberingAfterBreak="0">
    <w:nsid w:val="583127D8"/>
    <w:multiLevelType w:val="hybridMultilevel"/>
    <w:tmpl w:val="A6BE3B94"/>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E15A05"/>
    <w:multiLevelType w:val="hybridMultilevel"/>
    <w:tmpl w:val="6A860DBC"/>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B970098"/>
    <w:multiLevelType w:val="hybridMultilevel"/>
    <w:tmpl w:val="C84A6420"/>
    <w:lvl w:ilvl="0" w:tplc="A9080E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5B982F1C"/>
    <w:multiLevelType w:val="hybridMultilevel"/>
    <w:tmpl w:val="E678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D928CF"/>
    <w:multiLevelType w:val="hybridMultilevel"/>
    <w:tmpl w:val="A306A0D8"/>
    <w:lvl w:ilvl="0" w:tplc="A9080E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15:restartNumberingAfterBreak="0">
    <w:nsid w:val="5CF43FA0"/>
    <w:multiLevelType w:val="hybridMultilevel"/>
    <w:tmpl w:val="1E8671EA"/>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5D583671"/>
    <w:multiLevelType w:val="hybridMultilevel"/>
    <w:tmpl w:val="802A4E28"/>
    <w:lvl w:ilvl="0" w:tplc="ADDEA9C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1" w15:restartNumberingAfterBreak="0">
    <w:nsid w:val="5FA622AD"/>
    <w:multiLevelType w:val="hybridMultilevel"/>
    <w:tmpl w:val="900E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FEA6560"/>
    <w:multiLevelType w:val="hybridMultilevel"/>
    <w:tmpl w:val="E65E2B18"/>
    <w:lvl w:ilvl="0" w:tplc="8344434C">
      <w:start w:val="1"/>
      <w:numFmt w:val="decimal"/>
      <w:lvlText w:val="%1."/>
      <w:lvlJc w:val="left"/>
      <w:pPr>
        <w:ind w:left="1762" w:hanging="360"/>
      </w:pPr>
      <w:rPr>
        <w:rFonts w:ascii="Times New Roman" w:eastAsia="Calibri" w:hAnsi="Times New Roman" w:cs="Calibr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60822689"/>
    <w:multiLevelType w:val="hybridMultilevel"/>
    <w:tmpl w:val="0B12033C"/>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34F2085"/>
    <w:multiLevelType w:val="hybridMultilevel"/>
    <w:tmpl w:val="E160A176"/>
    <w:lvl w:ilvl="0" w:tplc="A9080E8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635912B7"/>
    <w:multiLevelType w:val="hybridMultilevel"/>
    <w:tmpl w:val="4E5EF110"/>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48918EF"/>
    <w:multiLevelType w:val="multilevel"/>
    <w:tmpl w:val="EE501A7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7" w15:restartNumberingAfterBreak="0">
    <w:nsid w:val="65C4502B"/>
    <w:multiLevelType w:val="hybridMultilevel"/>
    <w:tmpl w:val="82C2C060"/>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68550E7"/>
    <w:multiLevelType w:val="hybridMultilevel"/>
    <w:tmpl w:val="C28274FC"/>
    <w:lvl w:ilvl="0" w:tplc="ADDEA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669F31BE"/>
    <w:multiLevelType w:val="hybridMultilevel"/>
    <w:tmpl w:val="078A743E"/>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6AD49C1"/>
    <w:multiLevelType w:val="hybridMultilevel"/>
    <w:tmpl w:val="83C217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79D3BF7"/>
    <w:multiLevelType w:val="hybridMultilevel"/>
    <w:tmpl w:val="7D5A7194"/>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2" w15:restartNumberingAfterBreak="0">
    <w:nsid w:val="67C77CD7"/>
    <w:multiLevelType w:val="hybridMultilevel"/>
    <w:tmpl w:val="7C9AC114"/>
    <w:lvl w:ilvl="0" w:tplc="A9080E82">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03" w15:restartNumberingAfterBreak="0">
    <w:nsid w:val="68FC47ED"/>
    <w:multiLevelType w:val="hybridMultilevel"/>
    <w:tmpl w:val="249CD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9036E94"/>
    <w:multiLevelType w:val="hybridMultilevel"/>
    <w:tmpl w:val="D7567F26"/>
    <w:lvl w:ilvl="0" w:tplc="A9080E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95E142F"/>
    <w:multiLevelType w:val="hybridMultilevel"/>
    <w:tmpl w:val="FA0E7FA6"/>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B3B0163"/>
    <w:multiLevelType w:val="hybridMultilevel"/>
    <w:tmpl w:val="D1E865A4"/>
    <w:lvl w:ilvl="0" w:tplc="A9080E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7" w15:restartNumberingAfterBreak="0">
    <w:nsid w:val="6C9D033C"/>
    <w:multiLevelType w:val="hybridMultilevel"/>
    <w:tmpl w:val="FA86859A"/>
    <w:lvl w:ilvl="0" w:tplc="DA184EBC">
      <w:start w:val="1"/>
      <w:numFmt w:val="decimal"/>
      <w:lvlText w:val="%1."/>
      <w:lvlJc w:val="left"/>
      <w:pPr>
        <w:ind w:left="956" w:hanging="644"/>
      </w:pPr>
      <w:rPr>
        <w:rFonts w:ascii="Times New Roman" w:eastAsia="Arial MT" w:hAnsi="Times New Roman" w:cs="Times New Roman" w:hint="default"/>
        <w:w w:val="100"/>
        <w:sz w:val="24"/>
        <w:szCs w:val="24"/>
        <w:lang w:val="ru-RU" w:eastAsia="en-US" w:bidi="ar-SA"/>
      </w:rPr>
    </w:lvl>
    <w:lvl w:ilvl="1" w:tplc="FD9CE77A">
      <w:numFmt w:val="bullet"/>
      <w:lvlText w:val="-"/>
      <w:lvlJc w:val="left"/>
      <w:pPr>
        <w:ind w:left="672" w:hanging="140"/>
      </w:pPr>
      <w:rPr>
        <w:rFonts w:hint="default"/>
        <w:w w:val="99"/>
        <w:lang w:val="ru-RU" w:eastAsia="en-US" w:bidi="ar-SA"/>
      </w:rPr>
    </w:lvl>
    <w:lvl w:ilvl="2" w:tplc="EC8E8A58">
      <w:numFmt w:val="bullet"/>
      <w:lvlText w:val="-"/>
      <w:lvlJc w:val="left"/>
      <w:pPr>
        <w:ind w:left="1698" w:hanging="140"/>
      </w:pPr>
      <w:rPr>
        <w:rFonts w:ascii="Times New Roman" w:eastAsia="Times New Roman" w:hAnsi="Times New Roman" w:cs="Times New Roman" w:hint="default"/>
        <w:color w:val="232323"/>
        <w:w w:val="99"/>
        <w:sz w:val="24"/>
        <w:szCs w:val="24"/>
        <w:lang w:val="ru-RU" w:eastAsia="en-US" w:bidi="ar-SA"/>
      </w:rPr>
    </w:lvl>
    <w:lvl w:ilvl="3" w:tplc="BF18A108">
      <w:numFmt w:val="bullet"/>
      <w:lvlText w:val="•"/>
      <w:lvlJc w:val="left"/>
      <w:pPr>
        <w:ind w:left="2843" w:hanging="140"/>
      </w:pPr>
      <w:rPr>
        <w:rFonts w:hint="default"/>
        <w:lang w:val="ru-RU" w:eastAsia="en-US" w:bidi="ar-SA"/>
      </w:rPr>
    </w:lvl>
    <w:lvl w:ilvl="4" w:tplc="19E0F1C6">
      <w:numFmt w:val="bullet"/>
      <w:lvlText w:val="•"/>
      <w:lvlJc w:val="left"/>
      <w:pPr>
        <w:ind w:left="3986" w:hanging="140"/>
      </w:pPr>
      <w:rPr>
        <w:rFonts w:hint="default"/>
        <w:lang w:val="ru-RU" w:eastAsia="en-US" w:bidi="ar-SA"/>
      </w:rPr>
    </w:lvl>
    <w:lvl w:ilvl="5" w:tplc="F556992C">
      <w:numFmt w:val="bullet"/>
      <w:lvlText w:val="•"/>
      <w:lvlJc w:val="left"/>
      <w:pPr>
        <w:ind w:left="5129" w:hanging="140"/>
      </w:pPr>
      <w:rPr>
        <w:rFonts w:hint="default"/>
        <w:lang w:val="ru-RU" w:eastAsia="en-US" w:bidi="ar-SA"/>
      </w:rPr>
    </w:lvl>
    <w:lvl w:ilvl="6" w:tplc="D05E3064">
      <w:numFmt w:val="bullet"/>
      <w:lvlText w:val="•"/>
      <w:lvlJc w:val="left"/>
      <w:pPr>
        <w:ind w:left="6273" w:hanging="140"/>
      </w:pPr>
      <w:rPr>
        <w:rFonts w:hint="default"/>
        <w:lang w:val="ru-RU" w:eastAsia="en-US" w:bidi="ar-SA"/>
      </w:rPr>
    </w:lvl>
    <w:lvl w:ilvl="7" w:tplc="DBC6CF40">
      <w:numFmt w:val="bullet"/>
      <w:lvlText w:val="•"/>
      <w:lvlJc w:val="left"/>
      <w:pPr>
        <w:ind w:left="7416" w:hanging="140"/>
      </w:pPr>
      <w:rPr>
        <w:rFonts w:hint="default"/>
        <w:lang w:val="ru-RU" w:eastAsia="en-US" w:bidi="ar-SA"/>
      </w:rPr>
    </w:lvl>
    <w:lvl w:ilvl="8" w:tplc="81D2CA7A">
      <w:numFmt w:val="bullet"/>
      <w:lvlText w:val="•"/>
      <w:lvlJc w:val="left"/>
      <w:pPr>
        <w:ind w:left="8559" w:hanging="140"/>
      </w:pPr>
      <w:rPr>
        <w:rFonts w:hint="default"/>
        <w:lang w:val="ru-RU" w:eastAsia="en-US" w:bidi="ar-SA"/>
      </w:rPr>
    </w:lvl>
  </w:abstractNum>
  <w:abstractNum w:abstractNumId="108" w15:restartNumberingAfterBreak="0">
    <w:nsid w:val="6EB67C23"/>
    <w:multiLevelType w:val="hybridMultilevel"/>
    <w:tmpl w:val="38EE4E54"/>
    <w:lvl w:ilvl="0" w:tplc="0A9AFD4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9" w15:restartNumberingAfterBreak="0">
    <w:nsid w:val="708030C2"/>
    <w:multiLevelType w:val="hybridMultilevel"/>
    <w:tmpl w:val="78BC4F70"/>
    <w:lvl w:ilvl="0" w:tplc="D598CF58">
      <w:start w:val="1"/>
      <w:numFmt w:val="bullet"/>
      <w:lvlText w:val=""/>
      <w:lvlJc w:val="left"/>
      <w:pPr>
        <w:tabs>
          <w:tab w:val="num" w:pos="720"/>
        </w:tabs>
        <w:ind w:left="720" w:hanging="360"/>
      </w:pPr>
      <w:rPr>
        <w:rFonts w:ascii="Symbol" w:hAnsi="Symbol" w:hint="default"/>
      </w:rPr>
    </w:lvl>
    <w:lvl w:ilvl="1" w:tplc="EC343B12" w:tentative="1">
      <w:start w:val="1"/>
      <w:numFmt w:val="bullet"/>
      <w:lvlText w:val=""/>
      <w:lvlJc w:val="left"/>
      <w:pPr>
        <w:tabs>
          <w:tab w:val="num" w:pos="1440"/>
        </w:tabs>
        <w:ind w:left="1440" w:hanging="360"/>
      </w:pPr>
      <w:rPr>
        <w:rFonts w:ascii="Symbol" w:hAnsi="Symbol" w:hint="default"/>
      </w:rPr>
    </w:lvl>
    <w:lvl w:ilvl="2" w:tplc="7AF6CB9A" w:tentative="1">
      <w:start w:val="1"/>
      <w:numFmt w:val="bullet"/>
      <w:lvlText w:val=""/>
      <w:lvlJc w:val="left"/>
      <w:pPr>
        <w:tabs>
          <w:tab w:val="num" w:pos="2160"/>
        </w:tabs>
        <w:ind w:left="2160" w:hanging="360"/>
      </w:pPr>
      <w:rPr>
        <w:rFonts w:ascii="Symbol" w:hAnsi="Symbol" w:hint="default"/>
      </w:rPr>
    </w:lvl>
    <w:lvl w:ilvl="3" w:tplc="830E373A" w:tentative="1">
      <w:start w:val="1"/>
      <w:numFmt w:val="bullet"/>
      <w:lvlText w:val=""/>
      <w:lvlJc w:val="left"/>
      <w:pPr>
        <w:tabs>
          <w:tab w:val="num" w:pos="2880"/>
        </w:tabs>
        <w:ind w:left="2880" w:hanging="360"/>
      </w:pPr>
      <w:rPr>
        <w:rFonts w:ascii="Symbol" w:hAnsi="Symbol" w:hint="default"/>
      </w:rPr>
    </w:lvl>
    <w:lvl w:ilvl="4" w:tplc="3C003928" w:tentative="1">
      <w:start w:val="1"/>
      <w:numFmt w:val="bullet"/>
      <w:lvlText w:val=""/>
      <w:lvlJc w:val="left"/>
      <w:pPr>
        <w:tabs>
          <w:tab w:val="num" w:pos="3600"/>
        </w:tabs>
        <w:ind w:left="3600" w:hanging="360"/>
      </w:pPr>
      <w:rPr>
        <w:rFonts w:ascii="Symbol" w:hAnsi="Symbol" w:hint="default"/>
      </w:rPr>
    </w:lvl>
    <w:lvl w:ilvl="5" w:tplc="2D28BDF2" w:tentative="1">
      <w:start w:val="1"/>
      <w:numFmt w:val="bullet"/>
      <w:lvlText w:val=""/>
      <w:lvlJc w:val="left"/>
      <w:pPr>
        <w:tabs>
          <w:tab w:val="num" w:pos="4320"/>
        </w:tabs>
        <w:ind w:left="4320" w:hanging="360"/>
      </w:pPr>
      <w:rPr>
        <w:rFonts w:ascii="Symbol" w:hAnsi="Symbol" w:hint="default"/>
      </w:rPr>
    </w:lvl>
    <w:lvl w:ilvl="6" w:tplc="95F8C228" w:tentative="1">
      <w:start w:val="1"/>
      <w:numFmt w:val="bullet"/>
      <w:lvlText w:val=""/>
      <w:lvlJc w:val="left"/>
      <w:pPr>
        <w:tabs>
          <w:tab w:val="num" w:pos="5040"/>
        </w:tabs>
        <w:ind w:left="5040" w:hanging="360"/>
      </w:pPr>
      <w:rPr>
        <w:rFonts w:ascii="Symbol" w:hAnsi="Symbol" w:hint="default"/>
      </w:rPr>
    </w:lvl>
    <w:lvl w:ilvl="7" w:tplc="16B0CD44" w:tentative="1">
      <w:start w:val="1"/>
      <w:numFmt w:val="bullet"/>
      <w:lvlText w:val=""/>
      <w:lvlJc w:val="left"/>
      <w:pPr>
        <w:tabs>
          <w:tab w:val="num" w:pos="5760"/>
        </w:tabs>
        <w:ind w:left="5760" w:hanging="360"/>
      </w:pPr>
      <w:rPr>
        <w:rFonts w:ascii="Symbol" w:hAnsi="Symbol" w:hint="default"/>
      </w:rPr>
    </w:lvl>
    <w:lvl w:ilvl="8" w:tplc="2FE26254" w:tentative="1">
      <w:start w:val="1"/>
      <w:numFmt w:val="bullet"/>
      <w:lvlText w:val=""/>
      <w:lvlJc w:val="left"/>
      <w:pPr>
        <w:tabs>
          <w:tab w:val="num" w:pos="6480"/>
        </w:tabs>
        <w:ind w:left="6480" w:hanging="360"/>
      </w:pPr>
      <w:rPr>
        <w:rFonts w:ascii="Symbol" w:hAnsi="Symbol" w:hint="default"/>
      </w:rPr>
    </w:lvl>
  </w:abstractNum>
  <w:abstractNum w:abstractNumId="110" w15:restartNumberingAfterBreak="0">
    <w:nsid w:val="72091CAB"/>
    <w:multiLevelType w:val="hybridMultilevel"/>
    <w:tmpl w:val="F3C428B0"/>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2FA42EC"/>
    <w:multiLevelType w:val="hybridMultilevel"/>
    <w:tmpl w:val="5246E068"/>
    <w:lvl w:ilvl="0" w:tplc="A9ACAB56">
      <w:start w:val="1"/>
      <w:numFmt w:val="bullet"/>
      <w:lvlText w:val=""/>
      <w:lvlJc w:val="left"/>
      <w:pPr>
        <w:tabs>
          <w:tab w:val="num" w:pos="720"/>
        </w:tabs>
        <w:ind w:left="720" w:hanging="360"/>
      </w:pPr>
      <w:rPr>
        <w:rFonts w:ascii="Symbol" w:hAnsi="Symbol" w:hint="default"/>
      </w:rPr>
    </w:lvl>
    <w:lvl w:ilvl="1" w:tplc="94AACB54" w:tentative="1">
      <w:start w:val="1"/>
      <w:numFmt w:val="bullet"/>
      <w:lvlText w:val=""/>
      <w:lvlJc w:val="left"/>
      <w:pPr>
        <w:tabs>
          <w:tab w:val="num" w:pos="1440"/>
        </w:tabs>
        <w:ind w:left="1440" w:hanging="360"/>
      </w:pPr>
      <w:rPr>
        <w:rFonts w:ascii="Symbol" w:hAnsi="Symbol" w:hint="default"/>
      </w:rPr>
    </w:lvl>
    <w:lvl w:ilvl="2" w:tplc="E668AC7E" w:tentative="1">
      <w:start w:val="1"/>
      <w:numFmt w:val="bullet"/>
      <w:lvlText w:val=""/>
      <w:lvlJc w:val="left"/>
      <w:pPr>
        <w:tabs>
          <w:tab w:val="num" w:pos="2160"/>
        </w:tabs>
        <w:ind w:left="2160" w:hanging="360"/>
      </w:pPr>
      <w:rPr>
        <w:rFonts w:ascii="Symbol" w:hAnsi="Symbol" w:hint="default"/>
      </w:rPr>
    </w:lvl>
    <w:lvl w:ilvl="3" w:tplc="FA82DA00" w:tentative="1">
      <w:start w:val="1"/>
      <w:numFmt w:val="bullet"/>
      <w:lvlText w:val=""/>
      <w:lvlJc w:val="left"/>
      <w:pPr>
        <w:tabs>
          <w:tab w:val="num" w:pos="2880"/>
        </w:tabs>
        <w:ind w:left="2880" w:hanging="360"/>
      </w:pPr>
      <w:rPr>
        <w:rFonts w:ascii="Symbol" w:hAnsi="Symbol" w:hint="default"/>
      </w:rPr>
    </w:lvl>
    <w:lvl w:ilvl="4" w:tplc="C8F6FE02" w:tentative="1">
      <w:start w:val="1"/>
      <w:numFmt w:val="bullet"/>
      <w:lvlText w:val=""/>
      <w:lvlJc w:val="left"/>
      <w:pPr>
        <w:tabs>
          <w:tab w:val="num" w:pos="3600"/>
        </w:tabs>
        <w:ind w:left="3600" w:hanging="360"/>
      </w:pPr>
      <w:rPr>
        <w:rFonts w:ascii="Symbol" w:hAnsi="Symbol" w:hint="default"/>
      </w:rPr>
    </w:lvl>
    <w:lvl w:ilvl="5" w:tplc="4D44793C" w:tentative="1">
      <w:start w:val="1"/>
      <w:numFmt w:val="bullet"/>
      <w:lvlText w:val=""/>
      <w:lvlJc w:val="left"/>
      <w:pPr>
        <w:tabs>
          <w:tab w:val="num" w:pos="4320"/>
        </w:tabs>
        <w:ind w:left="4320" w:hanging="360"/>
      </w:pPr>
      <w:rPr>
        <w:rFonts w:ascii="Symbol" w:hAnsi="Symbol" w:hint="default"/>
      </w:rPr>
    </w:lvl>
    <w:lvl w:ilvl="6" w:tplc="5672D430" w:tentative="1">
      <w:start w:val="1"/>
      <w:numFmt w:val="bullet"/>
      <w:lvlText w:val=""/>
      <w:lvlJc w:val="left"/>
      <w:pPr>
        <w:tabs>
          <w:tab w:val="num" w:pos="5040"/>
        </w:tabs>
        <w:ind w:left="5040" w:hanging="360"/>
      </w:pPr>
      <w:rPr>
        <w:rFonts w:ascii="Symbol" w:hAnsi="Symbol" w:hint="default"/>
      </w:rPr>
    </w:lvl>
    <w:lvl w:ilvl="7" w:tplc="DF042EC2" w:tentative="1">
      <w:start w:val="1"/>
      <w:numFmt w:val="bullet"/>
      <w:lvlText w:val=""/>
      <w:lvlJc w:val="left"/>
      <w:pPr>
        <w:tabs>
          <w:tab w:val="num" w:pos="5760"/>
        </w:tabs>
        <w:ind w:left="5760" w:hanging="360"/>
      </w:pPr>
      <w:rPr>
        <w:rFonts w:ascii="Symbol" w:hAnsi="Symbol" w:hint="default"/>
      </w:rPr>
    </w:lvl>
    <w:lvl w:ilvl="8" w:tplc="232A65E0" w:tentative="1">
      <w:start w:val="1"/>
      <w:numFmt w:val="bullet"/>
      <w:lvlText w:val=""/>
      <w:lvlJc w:val="left"/>
      <w:pPr>
        <w:tabs>
          <w:tab w:val="num" w:pos="6480"/>
        </w:tabs>
        <w:ind w:left="6480" w:hanging="360"/>
      </w:pPr>
      <w:rPr>
        <w:rFonts w:ascii="Symbol" w:hAnsi="Symbol" w:hint="default"/>
      </w:rPr>
    </w:lvl>
  </w:abstractNum>
  <w:abstractNum w:abstractNumId="112" w15:restartNumberingAfterBreak="0">
    <w:nsid w:val="731240FC"/>
    <w:multiLevelType w:val="hybridMultilevel"/>
    <w:tmpl w:val="A56CCFAC"/>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3" w15:restartNumberingAfterBreak="0">
    <w:nsid w:val="758956E8"/>
    <w:multiLevelType w:val="hybridMultilevel"/>
    <w:tmpl w:val="BD201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15:restartNumberingAfterBreak="0">
    <w:nsid w:val="76600352"/>
    <w:multiLevelType w:val="hybridMultilevel"/>
    <w:tmpl w:val="7D384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812F26"/>
    <w:multiLevelType w:val="hybridMultilevel"/>
    <w:tmpl w:val="7A50CB96"/>
    <w:lvl w:ilvl="0" w:tplc="09181F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6" w15:restartNumberingAfterBreak="0">
    <w:nsid w:val="7ADE77BB"/>
    <w:multiLevelType w:val="hybridMultilevel"/>
    <w:tmpl w:val="3E2EE012"/>
    <w:lvl w:ilvl="0" w:tplc="ADA2C5B6">
      <w:start w:val="1"/>
      <w:numFmt w:val="decimal"/>
      <w:lvlText w:val="%1."/>
      <w:lvlJc w:val="left"/>
      <w:pPr>
        <w:tabs>
          <w:tab w:val="num" w:pos="720"/>
        </w:tabs>
        <w:ind w:left="720" w:hanging="360"/>
      </w:pPr>
    </w:lvl>
    <w:lvl w:ilvl="1" w:tplc="6FA21F6C" w:tentative="1">
      <w:start w:val="1"/>
      <w:numFmt w:val="decimal"/>
      <w:lvlText w:val="%2."/>
      <w:lvlJc w:val="left"/>
      <w:pPr>
        <w:tabs>
          <w:tab w:val="num" w:pos="1440"/>
        </w:tabs>
        <w:ind w:left="1440" w:hanging="360"/>
      </w:pPr>
    </w:lvl>
    <w:lvl w:ilvl="2" w:tplc="FBBAC436" w:tentative="1">
      <w:start w:val="1"/>
      <w:numFmt w:val="decimal"/>
      <w:lvlText w:val="%3."/>
      <w:lvlJc w:val="left"/>
      <w:pPr>
        <w:tabs>
          <w:tab w:val="num" w:pos="2160"/>
        </w:tabs>
        <w:ind w:left="2160" w:hanging="360"/>
      </w:pPr>
    </w:lvl>
    <w:lvl w:ilvl="3" w:tplc="C28600C2" w:tentative="1">
      <w:start w:val="1"/>
      <w:numFmt w:val="decimal"/>
      <w:lvlText w:val="%4."/>
      <w:lvlJc w:val="left"/>
      <w:pPr>
        <w:tabs>
          <w:tab w:val="num" w:pos="2880"/>
        </w:tabs>
        <w:ind w:left="2880" w:hanging="360"/>
      </w:pPr>
    </w:lvl>
    <w:lvl w:ilvl="4" w:tplc="52BEA2CA" w:tentative="1">
      <w:start w:val="1"/>
      <w:numFmt w:val="decimal"/>
      <w:lvlText w:val="%5."/>
      <w:lvlJc w:val="left"/>
      <w:pPr>
        <w:tabs>
          <w:tab w:val="num" w:pos="3600"/>
        </w:tabs>
        <w:ind w:left="3600" w:hanging="360"/>
      </w:pPr>
    </w:lvl>
    <w:lvl w:ilvl="5" w:tplc="9AF63EDC" w:tentative="1">
      <w:start w:val="1"/>
      <w:numFmt w:val="decimal"/>
      <w:lvlText w:val="%6."/>
      <w:lvlJc w:val="left"/>
      <w:pPr>
        <w:tabs>
          <w:tab w:val="num" w:pos="4320"/>
        </w:tabs>
        <w:ind w:left="4320" w:hanging="360"/>
      </w:pPr>
    </w:lvl>
    <w:lvl w:ilvl="6" w:tplc="DDDCF474" w:tentative="1">
      <w:start w:val="1"/>
      <w:numFmt w:val="decimal"/>
      <w:lvlText w:val="%7."/>
      <w:lvlJc w:val="left"/>
      <w:pPr>
        <w:tabs>
          <w:tab w:val="num" w:pos="5040"/>
        </w:tabs>
        <w:ind w:left="5040" w:hanging="360"/>
      </w:pPr>
    </w:lvl>
    <w:lvl w:ilvl="7" w:tplc="A2C03BA8" w:tentative="1">
      <w:start w:val="1"/>
      <w:numFmt w:val="decimal"/>
      <w:lvlText w:val="%8."/>
      <w:lvlJc w:val="left"/>
      <w:pPr>
        <w:tabs>
          <w:tab w:val="num" w:pos="5760"/>
        </w:tabs>
        <w:ind w:left="5760" w:hanging="360"/>
      </w:pPr>
    </w:lvl>
    <w:lvl w:ilvl="8" w:tplc="FB6E6674" w:tentative="1">
      <w:start w:val="1"/>
      <w:numFmt w:val="decimal"/>
      <w:lvlText w:val="%9."/>
      <w:lvlJc w:val="left"/>
      <w:pPr>
        <w:tabs>
          <w:tab w:val="num" w:pos="6480"/>
        </w:tabs>
        <w:ind w:left="6480" w:hanging="360"/>
      </w:pPr>
    </w:lvl>
  </w:abstractNum>
  <w:abstractNum w:abstractNumId="117" w15:restartNumberingAfterBreak="0">
    <w:nsid w:val="7BC75097"/>
    <w:multiLevelType w:val="hybridMultilevel"/>
    <w:tmpl w:val="E730BD2E"/>
    <w:lvl w:ilvl="0" w:tplc="2B7ECF60">
      <w:start w:val="1"/>
      <w:numFmt w:val="bullet"/>
      <w:lvlText w:val=""/>
      <w:lvlJc w:val="left"/>
      <w:pPr>
        <w:tabs>
          <w:tab w:val="num" w:pos="720"/>
        </w:tabs>
        <w:ind w:left="720" w:hanging="360"/>
      </w:pPr>
      <w:rPr>
        <w:rFonts w:ascii="Symbol" w:hAnsi="Symbol" w:hint="default"/>
      </w:rPr>
    </w:lvl>
    <w:lvl w:ilvl="1" w:tplc="35AC94F2" w:tentative="1">
      <w:start w:val="1"/>
      <w:numFmt w:val="bullet"/>
      <w:lvlText w:val=""/>
      <w:lvlJc w:val="left"/>
      <w:pPr>
        <w:tabs>
          <w:tab w:val="num" w:pos="1440"/>
        </w:tabs>
        <w:ind w:left="1440" w:hanging="360"/>
      </w:pPr>
      <w:rPr>
        <w:rFonts w:ascii="Symbol" w:hAnsi="Symbol" w:hint="default"/>
      </w:rPr>
    </w:lvl>
    <w:lvl w:ilvl="2" w:tplc="A9F25092" w:tentative="1">
      <w:start w:val="1"/>
      <w:numFmt w:val="bullet"/>
      <w:lvlText w:val=""/>
      <w:lvlJc w:val="left"/>
      <w:pPr>
        <w:tabs>
          <w:tab w:val="num" w:pos="2160"/>
        </w:tabs>
        <w:ind w:left="2160" w:hanging="360"/>
      </w:pPr>
      <w:rPr>
        <w:rFonts w:ascii="Symbol" w:hAnsi="Symbol" w:hint="default"/>
      </w:rPr>
    </w:lvl>
    <w:lvl w:ilvl="3" w:tplc="6EB8FB36" w:tentative="1">
      <w:start w:val="1"/>
      <w:numFmt w:val="bullet"/>
      <w:lvlText w:val=""/>
      <w:lvlJc w:val="left"/>
      <w:pPr>
        <w:tabs>
          <w:tab w:val="num" w:pos="2880"/>
        </w:tabs>
        <w:ind w:left="2880" w:hanging="360"/>
      </w:pPr>
      <w:rPr>
        <w:rFonts w:ascii="Symbol" w:hAnsi="Symbol" w:hint="default"/>
      </w:rPr>
    </w:lvl>
    <w:lvl w:ilvl="4" w:tplc="11649DFC" w:tentative="1">
      <w:start w:val="1"/>
      <w:numFmt w:val="bullet"/>
      <w:lvlText w:val=""/>
      <w:lvlJc w:val="left"/>
      <w:pPr>
        <w:tabs>
          <w:tab w:val="num" w:pos="3600"/>
        </w:tabs>
        <w:ind w:left="3600" w:hanging="360"/>
      </w:pPr>
      <w:rPr>
        <w:rFonts w:ascii="Symbol" w:hAnsi="Symbol" w:hint="default"/>
      </w:rPr>
    </w:lvl>
    <w:lvl w:ilvl="5" w:tplc="76DEC848" w:tentative="1">
      <w:start w:val="1"/>
      <w:numFmt w:val="bullet"/>
      <w:lvlText w:val=""/>
      <w:lvlJc w:val="left"/>
      <w:pPr>
        <w:tabs>
          <w:tab w:val="num" w:pos="4320"/>
        </w:tabs>
        <w:ind w:left="4320" w:hanging="360"/>
      </w:pPr>
      <w:rPr>
        <w:rFonts w:ascii="Symbol" w:hAnsi="Symbol" w:hint="default"/>
      </w:rPr>
    </w:lvl>
    <w:lvl w:ilvl="6" w:tplc="0DB896C0" w:tentative="1">
      <w:start w:val="1"/>
      <w:numFmt w:val="bullet"/>
      <w:lvlText w:val=""/>
      <w:lvlJc w:val="left"/>
      <w:pPr>
        <w:tabs>
          <w:tab w:val="num" w:pos="5040"/>
        </w:tabs>
        <w:ind w:left="5040" w:hanging="360"/>
      </w:pPr>
      <w:rPr>
        <w:rFonts w:ascii="Symbol" w:hAnsi="Symbol" w:hint="default"/>
      </w:rPr>
    </w:lvl>
    <w:lvl w:ilvl="7" w:tplc="EE585BEE" w:tentative="1">
      <w:start w:val="1"/>
      <w:numFmt w:val="bullet"/>
      <w:lvlText w:val=""/>
      <w:lvlJc w:val="left"/>
      <w:pPr>
        <w:tabs>
          <w:tab w:val="num" w:pos="5760"/>
        </w:tabs>
        <w:ind w:left="5760" w:hanging="360"/>
      </w:pPr>
      <w:rPr>
        <w:rFonts w:ascii="Symbol" w:hAnsi="Symbol" w:hint="default"/>
      </w:rPr>
    </w:lvl>
    <w:lvl w:ilvl="8" w:tplc="3FC27222" w:tentative="1">
      <w:start w:val="1"/>
      <w:numFmt w:val="bullet"/>
      <w:lvlText w:val=""/>
      <w:lvlJc w:val="left"/>
      <w:pPr>
        <w:tabs>
          <w:tab w:val="num" w:pos="6480"/>
        </w:tabs>
        <w:ind w:left="6480" w:hanging="360"/>
      </w:pPr>
      <w:rPr>
        <w:rFonts w:ascii="Symbol" w:hAnsi="Symbol" w:hint="default"/>
      </w:rPr>
    </w:lvl>
  </w:abstractNum>
  <w:abstractNum w:abstractNumId="118" w15:restartNumberingAfterBreak="0">
    <w:nsid w:val="7BEE2960"/>
    <w:multiLevelType w:val="hybridMultilevel"/>
    <w:tmpl w:val="F5A8C56E"/>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C577587"/>
    <w:multiLevelType w:val="hybridMultilevel"/>
    <w:tmpl w:val="F4F6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CC14CD7"/>
    <w:multiLevelType w:val="hybridMultilevel"/>
    <w:tmpl w:val="E4E6D37C"/>
    <w:lvl w:ilvl="0" w:tplc="200850B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1" w15:restartNumberingAfterBreak="0">
    <w:nsid w:val="7FCF72F1"/>
    <w:multiLevelType w:val="hybridMultilevel"/>
    <w:tmpl w:val="D61C8088"/>
    <w:lvl w:ilvl="0" w:tplc="A9080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58565938">
    <w:abstractNumId w:val="57"/>
  </w:num>
  <w:num w:numId="2" w16cid:durableId="203759147">
    <w:abstractNumId w:val="96"/>
  </w:num>
  <w:num w:numId="3" w16cid:durableId="1928731406">
    <w:abstractNumId w:val="29"/>
  </w:num>
  <w:num w:numId="4" w16cid:durableId="236788598">
    <w:abstractNumId w:val="32"/>
  </w:num>
  <w:num w:numId="5" w16cid:durableId="892739450">
    <w:abstractNumId w:val="23"/>
  </w:num>
  <w:num w:numId="6" w16cid:durableId="1531257195">
    <w:abstractNumId w:val="24"/>
  </w:num>
  <w:num w:numId="7" w16cid:durableId="273439342">
    <w:abstractNumId w:val="45"/>
  </w:num>
  <w:num w:numId="8" w16cid:durableId="2064987108">
    <w:abstractNumId w:val="44"/>
  </w:num>
  <w:num w:numId="9" w16cid:durableId="20251321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2301899">
    <w:abstractNumId w:val="112"/>
  </w:num>
  <w:num w:numId="11" w16cid:durableId="84837627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45600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2853580">
    <w:abstractNumId w:val="101"/>
  </w:num>
  <w:num w:numId="14" w16cid:durableId="700714075">
    <w:abstractNumId w:val="119"/>
  </w:num>
  <w:num w:numId="15" w16cid:durableId="1986615752">
    <w:abstractNumId w:val="33"/>
  </w:num>
  <w:num w:numId="16" w16cid:durableId="1166359026">
    <w:abstractNumId w:val="69"/>
  </w:num>
  <w:num w:numId="17" w16cid:durableId="2133277826">
    <w:abstractNumId w:val="118"/>
  </w:num>
  <w:num w:numId="18" w16cid:durableId="1279794214">
    <w:abstractNumId w:val="8"/>
  </w:num>
  <w:num w:numId="19" w16cid:durableId="849835837">
    <w:abstractNumId w:val="52"/>
  </w:num>
  <w:num w:numId="20" w16cid:durableId="1832595894">
    <w:abstractNumId w:val="93"/>
  </w:num>
  <w:num w:numId="21" w16cid:durableId="1870680093">
    <w:abstractNumId w:val="39"/>
  </w:num>
  <w:num w:numId="22" w16cid:durableId="693768456">
    <w:abstractNumId w:val="14"/>
  </w:num>
  <w:num w:numId="23" w16cid:durableId="1255241308">
    <w:abstractNumId w:val="121"/>
  </w:num>
  <w:num w:numId="24" w16cid:durableId="404887118">
    <w:abstractNumId w:val="84"/>
  </w:num>
  <w:num w:numId="25" w16cid:durableId="15470868">
    <w:abstractNumId w:val="105"/>
  </w:num>
  <w:num w:numId="26" w16cid:durableId="945237388">
    <w:abstractNumId w:val="20"/>
  </w:num>
  <w:num w:numId="27" w16cid:durableId="1297953614">
    <w:abstractNumId w:val="10"/>
  </w:num>
  <w:num w:numId="28" w16cid:durableId="463356112">
    <w:abstractNumId w:val="51"/>
  </w:num>
  <w:num w:numId="29" w16cid:durableId="2053655367">
    <w:abstractNumId w:val="26"/>
  </w:num>
  <w:num w:numId="30" w16cid:durableId="1095900828">
    <w:abstractNumId w:val="94"/>
  </w:num>
  <w:num w:numId="31" w16cid:durableId="2065173970">
    <w:abstractNumId w:val="85"/>
  </w:num>
  <w:num w:numId="32" w16cid:durableId="1272518844">
    <w:abstractNumId w:val="46"/>
  </w:num>
  <w:num w:numId="33" w16cid:durableId="74401144">
    <w:abstractNumId w:val="114"/>
  </w:num>
  <w:num w:numId="34" w16cid:durableId="1357655705">
    <w:abstractNumId w:val="63"/>
  </w:num>
  <w:num w:numId="35" w16cid:durableId="1497456327">
    <w:abstractNumId w:val="92"/>
  </w:num>
  <w:num w:numId="36" w16cid:durableId="884482582">
    <w:abstractNumId w:val="38"/>
  </w:num>
  <w:num w:numId="37" w16cid:durableId="1641686332">
    <w:abstractNumId w:val="31"/>
  </w:num>
  <w:num w:numId="38" w16cid:durableId="856383484">
    <w:abstractNumId w:val="36"/>
  </w:num>
  <w:num w:numId="39" w16cid:durableId="496575834">
    <w:abstractNumId w:val="100"/>
  </w:num>
  <w:num w:numId="40" w16cid:durableId="702558711">
    <w:abstractNumId w:val="5"/>
  </w:num>
  <w:num w:numId="41" w16cid:durableId="691035857">
    <w:abstractNumId w:val="77"/>
  </w:num>
  <w:num w:numId="42" w16cid:durableId="1382364015">
    <w:abstractNumId w:val="88"/>
  </w:num>
  <w:num w:numId="43" w16cid:durableId="1721705001">
    <w:abstractNumId w:val="66"/>
  </w:num>
  <w:num w:numId="44" w16cid:durableId="1047951134">
    <w:abstractNumId w:val="16"/>
  </w:num>
  <w:num w:numId="45" w16cid:durableId="1534070613">
    <w:abstractNumId w:val="106"/>
  </w:num>
  <w:num w:numId="46" w16cid:durableId="2024698094">
    <w:abstractNumId w:val="34"/>
  </w:num>
  <w:num w:numId="47" w16cid:durableId="1989552910">
    <w:abstractNumId w:val="27"/>
  </w:num>
  <w:num w:numId="48" w16cid:durableId="1481726886">
    <w:abstractNumId w:val="116"/>
  </w:num>
  <w:num w:numId="49" w16cid:durableId="2133472382">
    <w:abstractNumId w:val="117"/>
  </w:num>
  <w:num w:numId="50" w16cid:durableId="116070710">
    <w:abstractNumId w:val="82"/>
  </w:num>
  <w:num w:numId="51" w16cid:durableId="1904564002">
    <w:abstractNumId w:val="111"/>
  </w:num>
  <w:num w:numId="52" w16cid:durableId="870991218">
    <w:abstractNumId w:val="42"/>
  </w:num>
  <w:num w:numId="53" w16cid:durableId="1907300508">
    <w:abstractNumId w:val="11"/>
  </w:num>
  <w:num w:numId="54" w16cid:durableId="1078747804">
    <w:abstractNumId w:val="22"/>
  </w:num>
  <w:num w:numId="55" w16cid:durableId="1340348166">
    <w:abstractNumId w:val="35"/>
  </w:num>
  <w:num w:numId="56" w16cid:durableId="2004433760">
    <w:abstractNumId w:val="79"/>
  </w:num>
  <w:num w:numId="57" w16cid:durableId="2143115442">
    <w:abstractNumId w:val="40"/>
  </w:num>
  <w:num w:numId="58" w16cid:durableId="2021812583">
    <w:abstractNumId w:val="30"/>
  </w:num>
  <w:num w:numId="59" w16cid:durableId="1894734417">
    <w:abstractNumId w:val="70"/>
  </w:num>
  <w:num w:numId="60" w16cid:durableId="607078549">
    <w:abstractNumId w:val="17"/>
  </w:num>
  <w:num w:numId="61" w16cid:durableId="1008212328">
    <w:abstractNumId w:val="109"/>
  </w:num>
  <w:num w:numId="62" w16cid:durableId="1527867662">
    <w:abstractNumId w:val="68"/>
  </w:num>
  <w:num w:numId="63" w16cid:durableId="2145463157">
    <w:abstractNumId w:val="9"/>
  </w:num>
  <w:num w:numId="64" w16cid:durableId="1859008142">
    <w:abstractNumId w:val="78"/>
  </w:num>
  <w:num w:numId="65" w16cid:durableId="563174732">
    <w:abstractNumId w:val="18"/>
  </w:num>
  <w:num w:numId="66" w16cid:durableId="1522166841">
    <w:abstractNumId w:val="55"/>
  </w:num>
  <w:num w:numId="67" w16cid:durableId="1345979215">
    <w:abstractNumId w:val="15"/>
  </w:num>
  <w:num w:numId="68" w16cid:durableId="179466395">
    <w:abstractNumId w:val="102"/>
  </w:num>
  <w:num w:numId="69" w16cid:durableId="2009824978">
    <w:abstractNumId w:val="103"/>
  </w:num>
  <w:num w:numId="70" w16cid:durableId="133914780">
    <w:abstractNumId w:val="61"/>
  </w:num>
  <w:num w:numId="71" w16cid:durableId="136192955">
    <w:abstractNumId w:val="41"/>
  </w:num>
  <w:num w:numId="72" w16cid:durableId="1817919161">
    <w:abstractNumId w:val="3"/>
  </w:num>
  <w:num w:numId="73" w16cid:durableId="1890846565">
    <w:abstractNumId w:val="91"/>
  </w:num>
  <w:num w:numId="74" w16cid:durableId="1723285233">
    <w:abstractNumId w:val="87"/>
  </w:num>
  <w:num w:numId="75" w16cid:durableId="1492794053">
    <w:abstractNumId w:val="115"/>
  </w:num>
  <w:num w:numId="76" w16cid:durableId="1854177062">
    <w:abstractNumId w:val="7"/>
  </w:num>
  <w:num w:numId="77" w16cid:durableId="484779609">
    <w:abstractNumId w:val="28"/>
  </w:num>
  <w:num w:numId="78" w16cid:durableId="1869369935">
    <w:abstractNumId w:val="90"/>
  </w:num>
  <w:num w:numId="79" w16cid:durableId="1685744622">
    <w:abstractNumId w:val="48"/>
  </w:num>
  <w:num w:numId="80" w16cid:durableId="492064199">
    <w:abstractNumId w:val="37"/>
  </w:num>
  <w:num w:numId="81" w16cid:durableId="2116944685">
    <w:abstractNumId w:val="12"/>
  </w:num>
  <w:num w:numId="82" w16cid:durableId="472874808">
    <w:abstractNumId w:val="86"/>
  </w:num>
  <w:num w:numId="83" w16cid:durableId="676923522">
    <w:abstractNumId w:val="2"/>
  </w:num>
  <w:num w:numId="84" w16cid:durableId="559947907">
    <w:abstractNumId w:val="43"/>
  </w:num>
  <w:num w:numId="85" w16cid:durableId="1862427007">
    <w:abstractNumId w:val="107"/>
  </w:num>
  <w:num w:numId="86" w16cid:durableId="2147044855">
    <w:abstractNumId w:val="62"/>
  </w:num>
  <w:num w:numId="87" w16cid:durableId="934943944">
    <w:abstractNumId w:val="72"/>
  </w:num>
  <w:num w:numId="88" w16cid:durableId="1220441286">
    <w:abstractNumId w:val="13"/>
  </w:num>
  <w:num w:numId="89" w16cid:durableId="506287844">
    <w:abstractNumId w:val="6"/>
  </w:num>
  <w:num w:numId="90" w16cid:durableId="266931288">
    <w:abstractNumId w:val="54"/>
  </w:num>
  <w:num w:numId="91" w16cid:durableId="1553342784">
    <w:abstractNumId w:val="83"/>
  </w:num>
  <w:num w:numId="92" w16cid:durableId="1186678281">
    <w:abstractNumId w:val="19"/>
  </w:num>
  <w:num w:numId="93" w16cid:durableId="1061058108">
    <w:abstractNumId w:val="60"/>
  </w:num>
  <w:num w:numId="94" w16cid:durableId="1206479333">
    <w:abstractNumId w:val="59"/>
  </w:num>
  <w:num w:numId="95" w16cid:durableId="1187523112">
    <w:abstractNumId w:val="53"/>
  </w:num>
  <w:num w:numId="96" w16cid:durableId="2127649745">
    <w:abstractNumId w:val="71"/>
  </w:num>
  <w:num w:numId="97" w16cid:durableId="515845217">
    <w:abstractNumId w:val="47"/>
  </w:num>
  <w:num w:numId="98" w16cid:durableId="1549031485">
    <w:abstractNumId w:val="81"/>
    <w:lvlOverride w:ilvl="0">
      <w:lvl w:ilvl="0">
        <w:numFmt w:val="decimal"/>
        <w:lvlText w:val="%1."/>
        <w:lvlJc w:val="left"/>
      </w:lvl>
    </w:lvlOverride>
  </w:num>
  <w:num w:numId="99" w16cid:durableId="965306798">
    <w:abstractNumId w:val="81"/>
    <w:lvlOverride w:ilvl="0">
      <w:lvl w:ilvl="0">
        <w:numFmt w:val="decimal"/>
        <w:lvlText w:val="%1."/>
        <w:lvlJc w:val="left"/>
      </w:lvl>
    </w:lvlOverride>
  </w:num>
  <w:num w:numId="100" w16cid:durableId="223685438">
    <w:abstractNumId w:val="81"/>
    <w:lvlOverride w:ilvl="0">
      <w:lvl w:ilvl="0">
        <w:numFmt w:val="decimal"/>
        <w:lvlText w:val="%1."/>
        <w:lvlJc w:val="left"/>
      </w:lvl>
    </w:lvlOverride>
  </w:num>
  <w:num w:numId="101" w16cid:durableId="1453551196">
    <w:abstractNumId w:val="81"/>
    <w:lvlOverride w:ilvl="0">
      <w:lvl w:ilvl="0">
        <w:numFmt w:val="decimal"/>
        <w:lvlText w:val="%1."/>
        <w:lvlJc w:val="left"/>
      </w:lvl>
    </w:lvlOverride>
  </w:num>
  <w:num w:numId="102" w16cid:durableId="579681714">
    <w:abstractNumId w:val="81"/>
    <w:lvlOverride w:ilvl="0">
      <w:lvl w:ilvl="0">
        <w:numFmt w:val="decimal"/>
        <w:lvlText w:val="%1."/>
        <w:lvlJc w:val="left"/>
      </w:lvl>
    </w:lvlOverride>
  </w:num>
  <w:num w:numId="103" w16cid:durableId="1860316985">
    <w:abstractNumId w:val="81"/>
    <w:lvlOverride w:ilvl="0">
      <w:lvl w:ilvl="0">
        <w:numFmt w:val="decimal"/>
        <w:lvlText w:val="%1."/>
        <w:lvlJc w:val="left"/>
      </w:lvl>
    </w:lvlOverride>
  </w:num>
  <w:num w:numId="104" w16cid:durableId="941381860">
    <w:abstractNumId w:val="0"/>
  </w:num>
  <w:num w:numId="105" w16cid:durableId="673000549">
    <w:abstractNumId w:val="104"/>
  </w:num>
  <w:num w:numId="106" w16cid:durableId="1789203873">
    <w:abstractNumId w:val="4"/>
  </w:num>
  <w:num w:numId="107" w16cid:durableId="1384448318">
    <w:abstractNumId w:val="74"/>
  </w:num>
  <w:num w:numId="108" w16cid:durableId="1698044872">
    <w:abstractNumId w:val="110"/>
  </w:num>
  <w:num w:numId="109" w16cid:durableId="1351905673">
    <w:abstractNumId w:val="97"/>
  </w:num>
  <w:num w:numId="110" w16cid:durableId="1470052114">
    <w:abstractNumId w:val="99"/>
  </w:num>
  <w:num w:numId="111" w16cid:durableId="1401514302">
    <w:abstractNumId w:val="64"/>
  </w:num>
  <w:num w:numId="112" w16cid:durableId="465858632">
    <w:abstractNumId w:val="58"/>
  </w:num>
  <w:num w:numId="113" w16cid:durableId="620649172">
    <w:abstractNumId w:val="49"/>
  </w:num>
  <w:num w:numId="114" w16cid:durableId="981226506">
    <w:abstractNumId w:val="76"/>
  </w:num>
  <w:num w:numId="115" w16cid:durableId="1475029286">
    <w:abstractNumId w:val="75"/>
  </w:num>
  <w:num w:numId="116" w16cid:durableId="1011950499">
    <w:abstractNumId w:val="95"/>
  </w:num>
  <w:num w:numId="117" w16cid:durableId="1886793471">
    <w:abstractNumId w:val="56"/>
  </w:num>
  <w:num w:numId="118" w16cid:durableId="1077366754">
    <w:abstractNumId w:val="80"/>
  </w:num>
  <w:num w:numId="119" w16cid:durableId="785003992">
    <w:abstractNumId w:val="73"/>
  </w:num>
  <w:num w:numId="120" w16cid:durableId="1929845142">
    <w:abstractNumId w:val="108"/>
  </w:num>
  <w:num w:numId="121" w16cid:durableId="1087115504">
    <w:abstractNumId w:val="120"/>
  </w:num>
  <w:num w:numId="122" w16cid:durableId="1974943983">
    <w:abstractNumId w:val="67"/>
  </w:num>
  <w:num w:numId="123" w16cid:durableId="1065953926">
    <w:abstractNumId w:val="50"/>
  </w:num>
  <w:num w:numId="124" w16cid:durableId="673611127">
    <w:abstractNumId w:val="25"/>
  </w:num>
  <w:num w:numId="125" w16cid:durableId="1727413849">
    <w:abstractNumId w:val="21"/>
  </w:num>
  <w:num w:numId="126" w16cid:durableId="594634040">
    <w:abstractNumId w:val="9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98"/>
    <w:rsid w:val="00000206"/>
    <w:rsid w:val="00012FB5"/>
    <w:rsid w:val="00015392"/>
    <w:rsid w:val="0002546B"/>
    <w:rsid w:val="000277DF"/>
    <w:rsid w:val="000333EC"/>
    <w:rsid w:val="000409ED"/>
    <w:rsid w:val="000418B6"/>
    <w:rsid w:val="0004373B"/>
    <w:rsid w:val="00047384"/>
    <w:rsid w:val="000504D9"/>
    <w:rsid w:val="00052D43"/>
    <w:rsid w:val="00054B9A"/>
    <w:rsid w:val="000560E3"/>
    <w:rsid w:val="00070371"/>
    <w:rsid w:val="00072F20"/>
    <w:rsid w:val="000839FB"/>
    <w:rsid w:val="00084BE5"/>
    <w:rsid w:val="0008514D"/>
    <w:rsid w:val="0009527E"/>
    <w:rsid w:val="000A4C07"/>
    <w:rsid w:val="000B79BC"/>
    <w:rsid w:val="000C0576"/>
    <w:rsid w:val="000C2615"/>
    <w:rsid w:val="000D1BC8"/>
    <w:rsid w:val="000D59F1"/>
    <w:rsid w:val="000D77A8"/>
    <w:rsid w:val="000E2BB7"/>
    <w:rsid w:val="000E518D"/>
    <w:rsid w:val="000F4AA0"/>
    <w:rsid w:val="00112A1D"/>
    <w:rsid w:val="00113119"/>
    <w:rsid w:val="00114DAE"/>
    <w:rsid w:val="00115A08"/>
    <w:rsid w:val="00124190"/>
    <w:rsid w:val="00146023"/>
    <w:rsid w:val="00150466"/>
    <w:rsid w:val="00150753"/>
    <w:rsid w:val="00152943"/>
    <w:rsid w:val="001557AC"/>
    <w:rsid w:val="0016043D"/>
    <w:rsid w:val="00160A7B"/>
    <w:rsid w:val="001616D5"/>
    <w:rsid w:val="00170335"/>
    <w:rsid w:val="001818E0"/>
    <w:rsid w:val="00190517"/>
    <w:rsid w:val="00193BBA"/>
    <w:rsid w:val="001958DF"/>
    <w:rsid w:val="001A267D"/>
    <w:rsid w:val="001A42FD"/>
    <w:rsid w:val="001B50F5"/>
    <w:rsid w:val="001C41FB"/>
    <w:rsid w:val="001D0101"/>
    <w:rsid w:val="001D3F78"/>
    <w:rsid w:val="001F05E1"/>
    <w:rsid w:val="002076D7"/>
    <w:rsid w:val="002164A0"/>
    <w:rsid w:val="00221D8E"/>
    <w:rsid w:val="00221F39"/>
    <w:rsid w:val="0022238F"/>
    <w:rsid w:val="00230FAE"/>
    <w:rsid w:val="00234AD4"/>
    <w:rsid w:val="00241F2C"/>
    <w:rsid w:val="00242685"/>
    <w:rsid w:val="00243EE8"/>
    <w:rsid w:val="00245646"/>
    <w:rsid w:val="002467B3"/>
    <w:rsid w:val="00247923"/>
    <w:rsid w:val="00257BA7"/>
    <w:rsid w:val="00260107"/>
    <w:rsid w:val="002721C7"/>
    <w:rsid w:val="00272508"/>
    <w:rsid w:val="00280DED"/>
    <w:rsid w:val="002853C4"/>
    <w:rsid w:val="00293075"/>
    <w:rsid w:val="0029720A"/>
    <w:rsid w:val="002A29F0"/>
    <w:rsid w:val="002A4853"/>
    <w:rsid w:val="002A5E0B"/>
    <w:rsid w:val="002A6446"/>
    <w:rsid w:val="002B11B6"/>
    <w:rsid w:val="002B312F"/>
    <w:rsid w:val="002B4B9B"/>
    <w:rsid w:val="002C0094"/>
    <w:rsid w:val="002C7867"/>
    <w:rsid w:val="002E5445"/>
    <w:rsid w:val="002E7FAC"/>
    <w:rsid w:val="002F6C56"/>
    <w:rsid w:val="00311908"/>
    <w:rsid w:val="003158B9"/>
    <w:rsid w:val="00321905"/>
    <w:rsid w:val="00337E89"/>
    <w:rsid w:val="003400DF"/>
    <w:rsid w:val="003426E6"/>
    <w:rsid w:val="00344235"/>
    <w:rsid w:val="00344B0B"/>
    <w:rsid w:val="003515BB"/>
    <w:rsid w:val="00361201"/>
    <w:rsid w:val="00363891"/>
    <w:rsid w:val="003660A4"/>
    <w:rsid w:val="00371B06"/>
    <w:rsid w:val="003726E6"/>
    <w:rsid w:val="00382D7A"/>
    <w:rsid w:val="0038595D"/>
    <w:rsid w:val="00390834"/>
    <w:rsid w:val="003913E6"/>
    <w:rsid w:val="003A552A"/>
    <w:rsid w:val="003A55E0"/>
    <w:rsid w:val="003B3F1A"/>
    <w:rsid w:val="003B663D"/>
    <w:rsid w:val="003C1ECE"/>
    <w:rsid w:val="003C7EFD"/>
    <w:rsid w:val="003D228E"/>
    <w:rsid w:val="003D616C"/>
    <w:rsid w:val="003D7056"/>
    <w:rsid w:val="003D7E15"/>
    <w:rsid w:val="003E47D9"/>
    <w:rsid w:val="003F275F"/>
    <w:rsid w:val="003F2D5C"/>
    <w:rsid w:val="003F68BD"/>
    <w:rsid w:val="003F7063"/>
    <w:rsid w:val="0040254E"/>
    <w:rsid w:val="00410DA6"/>
    <w:rsid w:val="00411A7F"/>
    <w:rsid w:val="004267CA"/>
    <w:rsid w:val="00445FB7"/>
    <w:rsid w:val="00450255"/>
    <w:rsid w:val="0045290C"/>
    <w:rsid w:val="004562C6"/>
    <w:rsid w:val="00464C99"/>
    <w:rsid w:val="00464CCB"/>
    <w:rsid w:val="00474504"/>
    <w:rsid w:val="004859E1"/>
    <w:rsid w:val="004966EE"/>
    <w:rsid w:val="00496911"/>
    <w:rsid w:val="004A3F48"/>
    <w:rsid w:val="004B2BC5"/>
    <w:rsid w:val="004B3F58"/>
    <w:rsid w:val="004C0F01"/>
    <w:rsid w:val="004C1A9A"/>
    <w:rsid w:val="004D191B"/>
    <w:rsid w:val="004E42A9"/>
    <w:rsid w:val="004F3EA8"/>
    <w:rsid w:val="00506AAB"/>
    <w:rsid w:val="00506EF7"/>
    <w:rsid w:val="00507332"/>
    <w:rsid w:val="00511936"/>
    <w:rsid w:val="00511E1C"/>
    <w:rsid w:val="0051273F"/>
    <w:rsid w:val="00536528"/>
    <w:rsid w:val="0053689B"/>
    <w:rsid w:val="00536DF3"/>
    <w:rsid w:val="00544866"/>
    <w:rsid w:val="00554EB3"/>
    <w:rsid w:val="00563B1B"/>
    <w:rsid w:val="00564D63"/>
    <w:rsid w:val="00566B58"/>
    <w:rsid w:val="0057573F"/>
    <w:rsid w:val="005906B5"/>
    <w:rsid w:val="00590CDF"/>
    <w:rsid w:val="00590E40"/>
    <w:rsid w:val="00593973"/>
    <w:rsid w:val="0059425B"/>
    <w:rsid w:val="00595C25"/>
    <w:rsid w:val="00595D84"/>
    <w:rsid w:val="00595E5E"/>
    <w:rsid w:val="005A5FE5"/>
    <w:rsid w:val="005A6C87"/>
    <w:rsid w:val="005A6F1D"/>
    <w:rsid w:val="005B3E5C"/>
    <w:rsid w:val="005B7C80"/>
    <w:rsid w:val="005C2EB2"/>
    <w:rsid w:val="005C3644"/>
    <w:rsid w:val="005C599F"/>
    <w:rsid w:val="005D77EF"/>
    <w:rsid w:val="005D79F3"/>
    <w:rsid w:val="005E72B5"/>
    <w:rsid w:val="00605F11"/>
    <w:rsid w:val="00607DC9"/>
    <w:rsid w:val="00620FE8"/>
    <w:rsid w:val="0062213A"/>
    <w:rsid w:val="00623A53"/>
    <w:rsid w:val="006324AC"/>
    <w:rsid w:val="00640DB6"/>
    <w:rsid w:val="006430F4"/>
    <w:rsid w:val="006452C8"/>
    <w:rsid w:val="006520C0"/>
    <w:rsid w:val="00652C10"/>
    <w:rsid w:val="006558CB"/>
    <w:rsid w:val="00660F29"/>
    <w:rsid w:val="0066722A"/>
    <w:rsid w:val="00671E38"/>
    <w:rsid w:val="00675361"/>
    <w:rsid w:val="0067639A"/>
    <w:rsid w:val="00691D2C"/>
    <w:rsid w:val="00696120"/>
    <w:rsid w:val="00696635"/>
    <w:rsid w:val="006A1798"/>
    <w:rsid w:val="006A27BD"/>
    <w:rsid w:val="006A4068"/>
    <w:rsid w:val="006B5D74"/>
    <w:rsid w:val="006B6E54"/>
    <w:rsid w:val="006D5DBA"/>
    <w:rsid w:val="006F5762"/>
    <w:rsid w:val="006F715B"/>
    <w:rsid w:val="007036AD"/>
    <w:rsid w:val="00704A1E"/>
    <w:rsid w:val="007062EA"/>
    <w:rsid w:val="00720DAC"/>
    <w:rsid w:val="00730C83"/>
    <w:rsid w:val="007347C8"/>
    <w:rsid w:val="007366FE"/>
    <w:rsid w:val="00740897"/>
    <w:rsid w:val="00744243"/>
    <w:rsid w:val="00756C62"/>
    <w:rsid w:val="0076045D"/>
    <w:rsid w:val="00761E4C"/>
    <w:rsid w:val="00762C49"/>
    <w:rsid w:val="007641FD"/>
    <w:rsid w:val="00775D6E"/>
    <w:rsid w:val="00776C4B"/>
    <w:rsid w:val="00794188"/>
    <w:rsid w:val="007944F2"/>
    <w:rsid w:val="0079593F"/>
    <w:rsid w:val="00796234"/>
    <w:rsid w:val="007B1023"/>
    <w:rsid w:val="007B56D6"/>
    <w:rsid w:val="007C3355"/>
    <w:rsid w:val="007C3E56"/>
    <w:rsid w:val="007D4A44"/>
    <w:rsid w:val="007D50BF"/>
    <w:rsid w:val="007D5B15"/>
    <w:rsid w:val="0080273D"/>
    <w:rsid w:val="00803B7A"/>
    <w:rsid w:val="00821817"/>
    <w:rsid w:val="008260F0"/>
    <w:rsid w:val="00827467"/>
    <w:rsid w:val="008314C0"/>
    <w:rsid w:val="008319E9"/>
    <w:rsid w:val="008406D4"/>
    <w:rsid w:val="00840EAF"/>
    <w:rsid w:val="00844EF0"/>
    <w:rsid w:val="00847C1A"/>
    <w:rsid w:val="008501F6"/>
    <w:rsid w:val="00865B3D"/>
    <w:rsid w:val="00870BB6"/>
    <w:rsid w:val="008808D5"/>
    <w:rsid w:val="00885BE4"/>
    <w:rsid w:val="00893240"/>
    <w:rsid w:val="00893925"/>
    <w:rsid w:val="00894D63"/>
    <w:rsid w:val="00895EB5"/>
    <w:rsid w:val="00896BF7"/>
    <w:rsid w:val="008A3416"/>
    <w:rsid w:val="008A4D8A"/>
    <w:rsid w:val="008A6349"/>
    <w:rsid w:val="008C131D"/>
    <w:rsid w:val="008C51E5"/>
    <w:rsid w:val="008D2ED4"/>
    <w:rsid w:val="008D6AE8"/>
    <w:rsid w:val="008E09E4"/>
    <w:rsid w:val="008E0C68"/>
    <w:rsid w:val="008E2740"/>
    <w:rsid w:val="008F4FAF"/>
    <w:rsid w:val="00903E23"/>
    <w:rsid w:val="0090428F"/>
    <w:rsid w:val="009055C5"/>
    <w:rsid w:val="00910CE7"/>
    <w:rsid w:val="0091467C"/>
    <w:rsid w:val="009151CB"/>
    <w:rsid w:val="009220BD"/>
    <w:rsid w:val="00922339"/>
    <w:rsid w:val="009259E1"/>
    <w:rsid w:val="009403F1"/>
    <w:rsid w:val="00943C4F"/>
    <w:rsid w:val="00946198"/>
    <w:rsid w:val="00951D92"/>
    <w:rsid w:val="00956A68"/>
    <w:rsid w:val="00957207"/>
    <w:rsid w:val="0096036B"/>
    <w:rsid w:val="00961395"/>
    <w:rsid w:val="00963882"/>
    <w:rsid w:val="0098039F"/>
    <w:rsid w:val="00980D0D"/>
    <w:rsid w:val="00983E03"/>
    <w:rsid w:val="00986C20"/>
    <w:rsid w:val="00992E69"/>
    <w:rsid w:val="00993F4F"/>
    <w:rsid w:val="009A1151"/>
    <w:rsid w:val="009A7BFD"/>
    <w:rsid w:val="009B39E7"/>
    <w:rsid w:val="009B72B1"/>
    <w:rsid w:val="009E3AEF"/>
    <w:rsid w:val="009F5690"/>
    <w:rsid w:val="00A04548"/>
    <w:rsid w:val="00A14F64"/>
    <w:rsid w:val="00A15309"/>
    <w:rsid w:val="00A16F18"/>
    <w:rsid w:val="00A34694"/>
    <w:rsid w:val="00A358DC"/>
    <w:rsid w:val="00A3644E"/>
    <w:rsid w:val="00A44ADE"/>
    <w:rsid w:val="00A526DD"/>
    <w:rsid w:val="00A55AEA"/>
    <w:rsid w:val="00A62708"/>
    <w:rsid w:val="00A6352F"/>
    <w:rsid w:val="00A655B7"/>
    <w:rsid w:val="00A73F08"/>
    <w:rsid w:val="00A829EA"/>
    <w:rsid w:val="00A94DED"/>
    <w:rsid w:val="00A95D8A"/>
    <w:rsid w:val="00A96441"/>
    <w:rsid w:val="00A977EF"/>
    <w:rsid w:val="00AA68F7"/>
    <w:rsid w:val="00AB271F"/>
    <w:rsid w:val="00AB5374"/>
    <w:rsid w:val="00AC40B2"/>
    <w:rsid w:val="00AC466E"/>
    <w:rsid w:val="00AC4F7B"/>
    <w:rsid w:val="00AD019B"/>
    <w:rsid w:val="00AD177D"/>
    <w:rsid w:val="00AD2322"/>
    <w:rsid w:val="00AD2872"/>
    <w:rsid w:val="00AD36DD"/>
    <w:rsid w:val="00AD4F69"/>
    <w:rsid w:val="00AE07D6"/>
    <w:rsid w:val="00AE7EFA"/>
    <w:rsid w:val="00AF04B6"/>
    <w:rsid w:val="00AF05E1"/>
    <w:rsid w:val="00AF0B50"/>
    <w:rsid w:val="00AF42EF"/>
    <w:rsid w:val="00B0517E"/>
    <w:rsid w:val="00B12241"/>
    <w:rsid w:val="00B15785"/>
    <w:rsid w:val="00B1641B"/>
    <w:rsid w:val="00B16B1B"/>
    <w:rsid w:val="00B17C3D"/>
    <w:rsid w:val="00B3521D"/>
    <w:rsid w:val="00B374DD"/>
    <w:rsid w:val="00B64E80"/>
    <w:rsid w:val="00B714E4"/>
    <w:rsid w:val="00B75585"/>
    <w:rsid w:val="00B77C0A"/>
    <w:rsid w:val="00B86B40"/>
    <w:rsid w:val="00B90711"/>
    <w:rsid w:val="00B923B6"/>
    <w:rsid w:val="00B954A3"/>
    <w:rsid w:val="00BA53D3"/>
    <w:rsid w:val="00BA5FD3"/>
    <w:rsid w:val="00BB0E40"/>
    <w:rsid w:val="00BB2B68"/>
    <w:rsid w:val="00BC118C"/>
    <w:rsid w:val="00BC3CC9"/>
    <w:rsid w:val="00BD0D7D"/>
    <w:rsid w:val="00BD19CD"/>
    <w:rsid w:val="00BD547B"/>
    <w:rsid w:val="00BE03B0"/>
    <w:rsid w:val="00BE2988"/>
    <w:rsid w:val="00BE721B"/>
    <w:rsid w:val="00BE74CF"/>
    <w:rsid w:val="00BE7C97"/>
    <w:rsid w:val="00BF13EF"/>
    <w:rsid w:val="00BF3576"/>
    <w:rsid w:val="00BF3C0B"/>
    <w:rsid w:val="00C01E00"/>
    <w:rsid w:val="00C04A87"/>
    <w:rsid w:val="00C05CE9"/>
    <w:rsid w:val="00C108E6"/>
    <w:rsid w:val="00C1126D"/>
    <w:rsid w:val="00C11894"/>
    <w:rsid w:val="00C233C5"/>
    <w:rsid w:val="00C2570D"/>
    <w:rsid w:val="00C34CDB"/>
    <w:rsid w:val="00C3508A"/>
    <w:rsid w:val="00C36A09"/>
    <w:rsid w:val="00C44EB2"/>
    <w:rsid w:val="00C472D3"/>
    <w:rsid w:val="00C513CD"/>
    <w:rsid w:val="00C70A06"/>
    <w:rsid w:val="00C738A7"/>
    <w:rsid w:val="00C86B12"/>
    <w:rsid w:val="00C935AF"/>
    <w:rsid w:val="00C95130"/>
    <w:rsid w:val="00CA54C3"/>
    <w:rsid w:val="00CA5870"/>
    <w:rsid w:val="00CA7D44"/>
    <w:rsid w:val="00CB14A2"/>
    <w:rsid w:val="00CB4119"/>
    <w:rsid w:val="00CB4152"/>
    <w:rsid w:val="00CC48E3"/>
    <w:rsid w:val="00CD4D50"/>
    <w:rsid w:val="00CD720B"/>
    <w:rsid w:val="00CE2E8D"/>
    <w:rsid w:val="00CE5F4E"/>
    <w:rsid w:val="00D02F68"/>
    <w:rsid w:val="00D10C68"/>
    <w:rsid w:val="00D20A3B"/>
    <w:rsid w:val="00D224CB"/>
    <w:rsid w:val="00D304FF"/>
    <w:rsid w:val="00D31C5D"/>
    <w:rsid w:val="00D403E2"/>
    <w:rsid w:val="00D54345"/>
    <w:rsid w:val="00D66E6A"/>
    <w:rsid w:val="00D67D48"/>
    <w:rsid w:val="00D80C09"/>
    <w:rsid w:val="00D840BA"/>
    <w:rsid w:val="00D86A23"/>
    <w:rsid w:val="00D936F2"/>
    <w:rsid w:val="00D9604C"/>
    <w:rsid w:val="00DB6928"/>
    <w:rsid w:val="00DB6D82"/>
    <w:rsid w:val="00DC0DC8"/>
    <w:rsid w:val="00DC3784"/>
    <w:rsid w:val="00DC42D0"/>
    <w:rsid w:val="00DC4EAD"/>
    <w:rsid w:val="00DD1270"/>
    <w:rsid w:val="00DF1914"/>
    <w:rsid w:val="00DF3301"/>
    <w:rsid w:val="00DF68FD"/>
    <w:rsid w:val="00DF6C5F"/>
    <w:rsid w:val="00E21550"/>
    <w:rsid w:val="00E30E8E"/>
    <w:rsid w:val="00E36AC9"/>
    <w:rsid w:val="00E416DD"/>
    <w:rsid w:val="00E4649C"/>
    <w:rsid w:val="00E60534"/>
    <w:rsid w:val="00E61F82"/>
    <w:rsid w:val="00E64380"/>
    <w:rsid w:val="00E73EAA"/>
    <w:rsid w:val="00E80E4D"/>
    <w:rsid w:val="00E81C71"/>
    <w:rsid w:val="00E87654"/>
    <w:rsid w:val="00E937F0"/>
    <w:rsid w:val="00EA5DDD"/>
    <w:rsid w:val="00EA6253"/>
    <w:rsid w:val="00EB1776"/>
    <w:rsid w:val="00EB5803"/>
    <w:rsid w:val="00EB689C"/>
    <w:rsid w:val="00EC0476"/>
    <w:rsid w:val="00EC2184"/>
    <w:rsid w:val="00EC4DDB"/>
    <w:rsid w:val="00ED22AA"/>
    <w:rsid w:val="00ED4AF2"/>
    <w:rsid w:val="00ED65F8"/>
    <w:rsid w:val="00ED7EB2"/>
    <w:rsid w:val="00EE21E4"/>
    <w:rsid w:val="00EE549F"/>
    <w:rsid w:val="00EE78B1"/>
    <w:rsid w:val="00EF6DB3"/>
    <w:rsid w:val="00F12178"/>
    <w:rsid w:val="00F27874"/>
    <w:rsid w:val="00F32CBA"/>
    <w:rsid w:val="00F41D2A"/>
    <w:rsid w:val="00F42B4B"/>
    <w:rsid w:val="00F45217"/>
    <w:rsid w:val="00F4526F"/>
    <w:rsid w:val="00F501E5"/>
    <w:rsid w:val="00F5151D"/>
    <w:rsid w:val="00F5793E"/>
    <w:rsid w:val="00F76CAC"/>
    <w:rsid w:val="00F81C7F"/>
    <w:rsid w:val="00F82AEF"/>
    <w:rsid w:val="00F845FB"/>
    <w:rsid w:val="00F977E7"/>
    <w:rsid w:val="00FA3D4D"/>
    <w:rsid w:val="00FD0DBB"/>
    <w:rsid w:val="00FD3454"/>
    <w:rsid w:val="00FD3736"/>
    <w:rsid w:val="00FD5D76"/>
    <w:rsid w:val="00FD724D"/>
    <w:rsid w:val="00FE00E6"/>
    <w:rsid w:val="00FE1141"/>
    <w:rsid w:val="00FE7666"/>
    <w:rsid w:val="00FF6B6B"/>
    <w:rsid w:val="00FF6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650F"/>
  <w15:docId w15:val="{93236B2F-98D4-4911-95D3-060AC52A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C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3E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B4B9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1B50F5"/>
    <w:pPr>
      <w:keepNext/>
      <w:outlineLvl w:val="2"/>
    </w:pPr>
    <w:rPr>
      <w:b/>
      <w:szCs w:val="20"/>
    </w:rPr>
  </w:style>
  <w:style w:type="paragraph" w:styleId="4">
    <w:name w:val="heading 4"/>
    <w:basedOn w:val="a"/>
    <w:link w:val="40"/>
    <w:unhideWhenUsed/>
    <w:qFormat/>
    <w:rsid w:val="00A3644E"/>
    <w:pPr>
      <w:spacing w:before="100" w:beforeAutospacing="1" w:after="100" w:afterAutospacing="1"/>
      <w:outlineLvl w:val="3"/>
    </w:pPr>
    <w:rPr>
      <w:b/>
      <w:bCs/>
      <w:lang w:val="x-none" w:eastAsia="x-none"/>
    </w:rPr>
  </w:style>
  <w:style w:type="paragraph" w:styleId="5">
    <w:name w:val="heading 5"/>
    <w:basedOn w:val="11"/>
    <w:next w:val="11"/>
    <w:link w:val="50"/>
    <w:rsid w:val="00D936F2"/>
    <w:pPr>
      <w:keepNext/>
      <w:keepLines/>
      <w:spacing w:before="220" w:after="40"/>
      <w:outlineLvl w:val="4"/>
    </w:pPr>
    <w:rPr>
      <w:b/>
      <w:sz w:val="22"/>
      <w:szCs w:val="22"/>
    </w:rPr>
  </w:style>
  <w:style w:type="paragraph" w:styleId="6">
    <w:name w:val="heading 6"/>
    <w:basedOn w:val="11"/>
    <w:next w:val="11"/>
    <w:link w:val="60"/>
    <w:rsid w:val="00D936F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C8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8">
    <w:name w:val="Style18"/>
    <w:basedOn w:val="a"/>
    <w:rsid w:val="005B7C80"/>
    <w:pPr>
      <w:widowControl w:val="0"/>
      <w:autoSpaceDE w:val="0"/>
      <w:autoSpaceDN w:val="0"/>
      <w:adjustRightInd w:val="0"/>
    </w:pPr>
    <w:rPr>
      <w:rFonts w:ascii="Calibri" w:hAnsi="Calibri"/>
    </w:rPr>
  </w:style>
  <w:style w:type="character" w:customStyle="1" w:styleId="FontStyle90">
    <w:name w:val="Font Style90"/>
    <w:basedOn w:val="a0"/>
    <w:rsid w:val="005B7C80"/>
    <w:rPr>
      <w:rFonts w:ascii="Times New Roman" w:hAnsi="Times New Roman" w:cs="Times New Roman" w:hint="default"/>
      <w:sz w:val="18"/>
      <w:szCs w:val="18"/>
    </w:rPr>
  </w:style>
  <w:style w:type="character" w:customStyle="1" w:styleId="FontStyle104">
    <w:name w:val="Font Style104"/>
    <w:basedOn w:val="a0"/>
    <w:rsid w:val="005B7C80"/>
    <w:rPr>
      <w:rFonts w:ascii="Times New Roman" w:hAnsi="Times New Roman" w:cs="Times New Roman" w:hint="default"/>
      <w:b/>
      <w:bCs/>
      <w:sz w:val="18"/>
      <w:szCs w:val="18"/>
    </w:rPr>
  </w:style>
  <w:style w:type="character" w:styleId="a4">
    <w:name w:val="Strong"/>
    <w:basedOn w:val="a0"/>
    <w:qFormat/>
    <w:rsid w:val="005B7C80"/>
    <w:rPr>
      <w:b/>
      <w:bCs/>
    </w:rPr>
  </w:style>
  <w:style w:type="paragraph" w:customStyle="1" w:styleId="12">
    <w:name w:val="Обычный (веб)1"/>
    <w:basedOn w:val="a"/>
    <w:rsid w:val="005B7C80"/>
    <w:pPr>
      <w:suppressAutoHyphens/>
      <w:spacing w:before="30" w:after="30" w:line="100" w:lineRule="atLeast"/>
    </w:pPr>
    <w:rPr>
      <w:kern w:val="1"/>
      <w:sz w:val="20"/>
      <w:szCs w:val="20"/>
      <w:lang w:eastAsia="ar-SA"/>
    </w:rPr>
  </w:style>
  <w:style w:type="paragraph" w:styleId="a5">
    <w:name w:val="caption"/>
    <w:basedOn w:val="a"/>
    <w:unhideWhenUsed/>
    <w:qFormat/>
    <w:rsid w:val="005B7C80"/>
    <w:pPr>
      <w:jc w:val="center"/>
    </w:pPr>
    <w:rPr>
      <w:szCs w:val="20"/>
    </w:rPr>
  </w:style>
  <w:style w:type="character" w:customStyle="1" w:styleId="30">
    <w:name w:val="Заголовок 3 Знак"/>
    <w:basedOn w:val="a0"/>
    <w:link w:val="3"/>
    <w:qFormat/>
    <w:rsid w:val="001B50F5"/>
    <w:rPr>
      <w:rFonts w:ascii="Times New Roman" w:eastAsia="Times New Roman" w:hAnsi="Times New Roman" w:cs="Times New Roman"/>
      <w:b/>
      <w:sz w:val="24"/>
      <w:szCs w:val="20"/>
      <w:lang w:eastAsia="ru-RU"/>
    </w:rPr>
  </w:style>
  <w:style w:type="paragraph" w:styleId="a6">
    <w:name w:val="Normal (Web)"/>
    <w:basedOn w:val="a"/>
    <w:uiPriority w:val="99"/>
    <w:unhideWhenUsed/>
    <w:qFormat/>
    <w:rsid w:val="001B50F5"/>
    <w:pPr>
      <w:spacing w:before="100" w:beforeAutospacing="1" w:after="100" w:afterAutospacing="1"/>
    </w:pPr>
  </w:style>
  <w:style w:type="character" w:customStyle="1" w:styleId="apple-converted-space">
    <w:name w:val="apple-converted-space"/>
    <w:qFormat/>
    <w:rsid w:val="00A62708"/>
  </w:style>
  <w:style w:type="paragraph" w:customStyle="1" w:styleId="s1">
    <w:name w:val="s_1"/>
    <w:basedOn w:val="a"/>
    <w:rsid w:val="009F5690"/>
    <w:pPr>
      <w:spacing w:before="100" w:beforeAutospacing="1" w:after="100" w:afterAutospacing="1"/>
    </w:pPr>
  </w:style>
  <w:style w:type="character" w:customStyle="1" w:styleId="s10">
    <w:name w:val="s_10"/>
    <w:basedOn w:val="a0"/>
    <w:rsid w:val="009F5690"/>
  </w:style>
  <w:style w:type="character" w:styleId="a7">
    <w:name w:val="Hyperlink"/>
    <w:basedOn w:val="a0"/>
    <w:uiPriority w:val="99"/>
    <w:unhideWhenUsed/>
    <w:qFormat/>
    <w:rsid w:val="009F5690"/>
    <w:rPr>
      <w:color w:val="0000FF"/>
      <w:u w:val="single"/>
    </w:rPr>
  </w:style>
  <w:style w:type="paragraph" w:customStyle="1" w:styleId="a8">
    <w:name w:val="Содержимое таблицы"/>
    <w:basedOn w:val="a"/>
    <w:rsid w:val="00ED65F8"/>
    <w:pPr>
      <w:suppressLineNumbers/>
      <w:suppressAutoHyphens/>
    </w:pPr>
    <w:rPr>
      <w:lang w:eastAsia="ar-SA"/>
    </w:rPr>
  </w:style>
  <w:style w:type="table" w:styleId="a9">
    <w:name w:val="Table Grid"/>
    <w:basedOn w:val="a1"/>
    <w:uiPriority w:val="39"/>
    <w:qFormat/>
    <w:rsid w:val="00ED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7">
    <w:name w:val="Font Style97"/>
    <w:basedOn w:val="a0"/>
    <w:rsid w:val="00C04A87"/>
    <w:rPr>
      <w:rFonts w:ascii="Calibri" w:hAnsi="Calibri" w:cs="Calibri" w:hint="default"/>
      <w:b/>
      <w:bCs/>
      <w:sz w:val="26"/>
      <w:szCs w:val="26"/>
    </w:rPr>
  </w:style>
  <w:style w:type="paragraph" w:customStyle="1" w:styleId="Default">
    <w:name w:val="Default"/>
    <w:qFormat/>
    <w:rsid w:val="000333EC"/>
    <w:pPr>
      <w:autoSpaceDE w:val="0"/>
      <w:autoSpaceDN w:val="0"/>
      <w:adjustRightInd w:val="0"/>
      <w:spacing w:after="0" w:line="240" w:lineRule="auto"/>
    </w:pPr>
    <w:rPr>
      <w:rFonts w:ascii="Calibri" w:hAnsi="Calibri" w:cs="Calibri"/>
      <w:color w:val="000000"/>
      <w:sz w:val="24"/>
      <w:szCs w:val="24"/>
    </w:rPr>
  </w:style>
  <w:style w:type="paragraph" w:styleId="aa">
    <w:name w:val="header"/>
    <w:basedOn w:val="a"/>
    <w:link w:val="ab"/>
    <w:unhideWhenUsed/>
    <w:qFormat/>
    <w:rsid w:val="00221D8E"/>
    <w:pPr>
      <w:tabs>
        <w:tab w:val="center" w:pos="4677"/>
        <w:tab w:val="right" w:pos="9355"/>
      </w:tabs>
    </w:pPr>
  </w:style>
  <w:style w:type="character" w:customStyle="1" w:styleId="ab">
    <w:name w:val="Верхний колонтитул Знак"/>
    <w:basedOn w:val="a0"/>
    <w:link w:val="aa"/>
    <w:qFormat/>
    <w:rsid w:val="00221D8E"/>
    <w:rPr>
      <w:rFonts w:ascii="Times New Roman" w:eastAsia="Times New Roman" w:hAnsi="Times New Roman" w:cs="Times New Roman"/>
      <w:sz w:val="24"/>
      <w:szCs w:val="24"/>
      <w:lang w:eastAsia="ru-RU"/>
    </w:rPr>
  </w:style>
  <w:style w:type="paragraph" w:styleId="ac">
    <w:name w:val="footer"/>
    <w:basedOn w:val="a"/>
    <w:link w:val="ad"/>
    <w:unhideWhenUsed/>
    <w:qFormat/>
    <w:rsid w:val="00221D8E"/>
    <w:pPr>
      <w:tabs>
        <w:tab w:val="center" w:pos="4677"/>
        <w:tab w:val="right" w:pos="9355"/>
      </w:tabs>
    </w:pPr>
  </w:style>
  <w:style w:type="character" w:customStyle="1" w:styleId="ad">
    <w:name w:val="Нижний колонтитул Знак"/>
    <w:basedOn w:val="a0"/>
    <w:link w:val="ac"/>
    <w:qFormat/>
    <w:rsid w:val="00221D8E"/>
    <w:rPr>
      <w:rFonts w:ascii="Times New Roman" w:eastAsia="Times New Roman" w:hAnsi="Times New Roman" w:cs="Times New Roman"/>
      <w:sz w:val="24"/>
      <w:szCs w:val="24"/>
      <w:lang w:eastAsia="ru-RU"/>
    </w:rPr>
  </w:style>
  <w:style w:type="paragraph" w:styleId="ae">
    <w:name w:val="Balloon Text"/>
    <w:basedOn w:val="a"/>
    <w:link w:val="af"/>
    <w:unhideWhenUsed/>
    <w:qFormat/>
    <w:rsid w:val="00272508"/>
    <w:rPr>
      <w:rFonts w:ascii="Tahoma" w:hAnsi="Tahoma" w:cs="Tahoma"/>
      <w:sz w:val="16"/>
      <w:szCs w:val="16"/>
    </w:rPr>
  </w:style>
  <w:style w:type="character" w:customStyle="1" w:styleId="af">
    <w:name w:val="Текст выноски Знак"/>
    <w:basedOn w:val="a0"/>
    <w:link w:val="ae"/>
    <w:qFormat/>
    <w:rsid w:val="00272508"/>
    <w:rPr>
      <w:rFonts w:ascii="Tahoma" w:eastAsia="Times New Roman" w:hAnsi="Tahoma" w:cs="Tahoma"/>
      <w:sz w:val="16"/>
      <w:szCs w:val="16"/>
      <w:lang w:eastAsia="ru-RU"/>
    </w:rPr>
  </w:style>
  <w:style w:type="character" w:customStyle="1" w:styleId="10">
    <w:name w:val="Заголовок 1 Знак"/>
    <w:basedOn w:val="a0"/>
    <w:link w:val="1"/>
    <w:qFormat/>
    <w:rsid w:val="007C3E5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B4B9B"/>
    <w:rPr>
      <w:rFonts w:asciiTheme="majorHAnsi" w:eastAsiaTheme="majorEastAsia" w:hAnsiTheme="majorHAnsi" w:cstheme="majorBidi"/>
      <w:b/>
      <w:bCs/>
      <w:color w:val="4F81BD" w:themeColor="accent1"/>
      <w:sz w:val="26"/>
      <w:szCs w:val="26"/>
    </w:rPr>
  </w:style>
  <w:style w:type="paragraph" w:customStyle="1" w:styleId="Standard">
    <w:name w:val="Standard"/>
    <w:rsid w:val="00943C4F"/>
    <w:pPr>
      <w:suppressAutoHyphens/>
      <w:autoSpaceDN w:val="0"/>
      <w:textAlignment w:val="baseline"/>
    </w:pPr>
    <w:rPr>
      <w:rFonts w:ascii="Calibri" w:eastAsia="SimSun" w:hAnsi="Calibri" w:cs="Tahoma"/>
      <w:kern w:val="3"/>
      <w:lang w:eastAsia="ru-RU"/>
    </w:rPr>
  </w:style>
  <w:style w:type="paragraph" w:customStyle="1" w:styleId="c1">
    <w:name w:val="c1"/>
    <w:basedOn w:val="a"/>
    <w:rsid w:val="00943C4F"/>
    <w:pPr>
      <w:spacing w:before="100" w:beforeAutospacing="1" w:after="100" w:afterAutospacing="1"/>
    </w:pPr>
  </w:style>
  <w:style w:type="character" w:customStyle="1" w:styleId="c0">
    <w:name w:val="c0"/>
    <w:basedOn w:val="a0"/>
    <w:rsid w:val="00943C4F"/>
  </w:style>
  <w:style w:type="character" w:customStyle="1" w:styleId="40">
    <w:name w:val="Заголовок 4 Знак"/>
    <w:basedOn w:val="a0"/>
    <w:link w:val="4"/>
    <w:uiPriority w:val="9"/>
    <w:semiHidden/>
    <w:rsid w:val="00A3644E"/>
    <w:rPr>
      <w:rFonts w:ascii="Times New Roman" w:eastAsia="Times New Roman" w:hAnsi="Times New Roman" w:cs="Times New Roman"/>
      <w:b/>
      <w:bCs/>
      <w:sz w:val="24"/>
      <w:szCs w:val="24"/>
      <w:lang w:val="x-none" w:eastAsia="x-none"/>
    </w:rPr>
  </w:style>
  <w:style w:type="paragraph" w:customStyle="1" w:styleId="af0">
    <w:basedOn w:val="a"/>
    <w:next w:val="a6"/>
    <w:uiPriority w:val="99"/>
    <w:rsid w:val="00D10C68"/>
    <w:pPr>
      <w:spacing w:before="100" w:beforeAutospacing="1" w:after="119"/>
    </w:pPr>
    <w:rPr>
      <w:rFonts w:ascii="Arial Unicode MS" w:eastAsia="Arial Unicode MS" w:hAnsi="Arial Unicode MS" w:cs="Arial Unicode MS"/>
    </w:rPr>
  </w:style>
  <w:style w:type="paragraph" w:styleId="af1">
    <w:name w:val="No Spacing"/>
    <w:qFormat/>
    <w:rsid w:val="00A3644E"/>
    <w:pPr>
      <w:spacing w:after="0" w:line="240" w:lineRule="auto"/>
    </w:pPr>
    <w:rPr>
      <w:rFonts w:ascii="Calibri" w:eastAsia="Times New Roman" w:hAnsi="Calibri" w:cs="Times New Roman"/>
      <w:lang w:eastAsia="ru-RU"/>
    </w:rPr>
  </w:style>
  <w:style w:type="paragraph" w:customStyle="1" w:styleId="ConsPlusNormal">
    <w:name w:val="ConsPlusNormal"/>
    <w:rsid w:val="00A3644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uiPriority w:val="99"/>
    <w:rsid w:val="00A3644E"/>
    <w:pPr>
      <w:spacing w:before="100" w:beforeAutospacing="1" w:after="100" w:afterAutospacing="1"/>
    </w:pPr>
  </w:style>
  <w:style w:type="character" w:customStyle="1" w:styleId="mw-headline">
    <w:name w:val="mw-headline"/>
    <w:rsid w:val="00A3644E"/>
  </w:style>
  <w:style w:type="character" w:styleId="af2">
    <w:name w:val="Emphasis"/>
    <w:qFormat/>
    <w:rsid w:val="00A3644E"/>
    <w:rPr>
      <w:i/>
      <w:iCs/>
    </w:rPr>
  </w:style>
  <w:style w:type="paragraph" w:styleId="af3">
    <w:name w:val="Body Text"/>
    <w:basedOn w:val="a"/>
    <w:link w:val="af4"/>
    <w:uiPriority w:val="1"/>
    <w:unhideWhenUsed/>
    <w:qFormat/>
    <w:rsid w:val="00A3644E"/>
    <w:pPr>
      <w:spacing w:after="120" w:line="276" w:lineRule="auto"/>
    </w:pPr>
    <w:rPr>
      <w:rFonts w:ascii="Calibri" w:hAnsi="Calibri"/>
      <w:sz w:val="22"/>
      <w:szCs w:val="22"/>
      <w:lang w:val="x-none" w:eastAsia="x-none"/>
    </w:rPr>
  </w:style>
  <w:style w:type="character" w:customStyle="1" w:styleId="af4">
    <w:name w:val="Основной текст Знак"/>
    <w:basedOn w:val="a0"/>
    <w:link w:val="af3"/>
    <w:uiPriority w:val="1"/>
    <w:rsid w:val="00A3644E"/>
    <w:rPr>
      <w:rFonts w:ascii="Calibri" w:eastAsia="Times New Roman" w:hAnsi="Calibri" w:cs="Times New Roman"/>
      <w:lang w:val="x-none" w:eastAsia="x-none"/>
    </w:rPr>
  </w:style>
  <w:style w:type="paragraph" w:styleId="af5">
    <w:name w:val="Body Text First Indent"/>
    <w:basedOn w:val="af3"/>
    <w:link w:val="af6"/>
    <w:uiPriority w:val="99"/>
    <w:unhideWhenUsed/>
    <w:rsid w:val="00A3644E"/>
    <w:pPr>
      <w:spacing w:line="259" w:lineRule="auto"/>
      <w:ind w:firstLine="210"/>
    </w:pPr>
    <w:rPr>
      <w:lang w:eastAsia="en-US"/>
    </w:rPr>
  </w:style>
  <w:style w:type="character" w:customStyle="1" w:styleId="af6">
    <w:name w:val="Красная строка Знак"/>
    <w:basedOn w:val="af4"/>
    <w:link w:val="af5"/>
    <w:uiPriority w:val="99"/>
    <w:rsid w:val="00A3644E"/>
    <w:rPr>
      <w:rFonts w:ascii="Calibri" w:eastAsia="Times New Roman" w:hAnsi="Calibri" w:cs="Times New Roman"/>
      <w:lang w:val="x-none" w:eastAsia="x-none"/>
    </w:rPr>
  </w:style>
  <w:style w:type="paragraph" w:customStyle="1" w:styleId="TableParagraph">
    <w:name w:val="Table Paragraph"/>
    <w:basedOn w:val="a"/>
    <w:uiPriority w:val="1"/>
    <w:qFormat/>
    <w:rsid w:val="00D10C68"/>
    <w:pPr>
      <w:widowControl w:val="0"/>
      <w:autoSpaceDE w:val="0"/>
      <w:autoSpaceDN w:val="0"/>
      <w:ind w:left="11"/>
    </w:pPr>
    <w:rPr>
      <w:sz w:val="22"/>
      <w:szCs w:val="22"/>
      <w:lang w:eastAsia="en-US"/>
    </w:rPr>
  </w:style>
  <w:style w:type="paragraph" w:customStyle="1" w:styleId="31">
    <w:name w:val="Заголовок 31"/>
    <w:basedOn w:val="a"/>
    <w:uiPriority w:val="1"/>
    <w:qFormat/>
    <w:rsid w:val="00D10C68"/>
    <w:pPr>
      <w:widowControl w:val="0"/>
      <w:autoSpaceDE w:val="0"/>
      <w:autoSpaceDN w:val="0"/>
      <w:ind w:left="672"/>
      <w:outlineLvl w:val="3"/>
    </w:pPr>
    <w:rPr>
      <w:b/>
      <w:bCs/>
      <w:lang w:eastAsia="en-US"/>
    </w:rPr>
  </w:style>
  <w:style w:type="paragraph" w:customStyle="1" w:styleId="41">
    <w:name w:val="Заголовок 41"/>
    <w:basedOn w:val="a"/>
    <w:uiPriority w:val="1"/>
    <w:qFormat/>
    <w:rsid w:val="00D10C68"/>
    <w:pPr>
      <w:widowControl w:val="0"/>
      <w:autoSpaceDE w:val="0"/>
      <w:autoSpaceDN w:val="0"/>
      <w:ind w:left="672"/>
      <w:outlineLvl w:val="4"/>
    </w:pPr>
    <w:rPr>
      <w:b/>
      <w:bCs/>
      <w:i/>
      <w:iCs/>
      <w:lang w:eastAsia="en-US"/>
    </w:rPr>
  </w:style>
  <w:style w:type="table" w:customStyle="1" w:styleId="TableNormal">
    <w:name w:val="Table Normal"/>
    <w:unhideWhenUsed/>
    <w:qFormat/>
    <w:rsid w:val="00D10C6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
    <w:name w:val="TableGrid"/>
    <w:rsid w:val="00D10C6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50">
    <w:name w:val="Заголовок 5 Знак"/>
    <w:basedOn w:val="a0"/>
    <w:link w:val="5"/>
    <w:rsid w:val="00D936F2"/>
    <w:rPr>
      <w:rFonts w:ascii="Calibri" w:eastAsia="Calibri" w:hAnsi="Calibri" w:cs="Calibri"/>
      <w:b/>
      <w:lang w:eastAsia="ru-RU"/>
    </w:rPr>
  </w:style>
  <w:style w:type="character" w:customStyle="1" w:styleId="60">
    <w:name w:val="Заголовок 6 Знак"/>
    <w:basedOn w:val="a0"/>
    <w:link w:val="6"/>
    <w:rsid w:val="00D936F2"/>
    <w:rPr>
      <w:rFonts w:ascii="Calibri" w:eastAsia="Calibri" w:hAnsi="Calibri" w:cs="Calibri"/>
      <w:b/>
      <w:sz w:val="20"/>
      <w:szCs w:val="20"/>
      <w:lang w:eastAsia="ru-RU"/>
    </w:rPr>
  </w:style>
  <w:style w:type="paragraph" w:customStyle="1" w:styleId="11">
    <w:name w:val="Обычный1"/>
    <w:rsid w:val="00D936F2"/>
    <w:pPr>
      <w:spacing w:after="0" w:line="240" w:lineRule="auto"/>
    </w:pPr>
    <w:rPr>
      <w:rFonts w:ascii="Calibri" w:eastAsia="Calibri" w:hAnsi="Calibri" w:cs="Calibri"/>
      <w:sz w:val="20"/>
      <w:szCs w:val="20"/>
      <w:lang w:eastAsia="ru-RU"/>
    </w:rPr>
  </w:style>
  <w:style w:type="paragraph" w:styleId="af7">
    <w:name w:val="Title"/>
    <w:basedOn w:val="11"/>
    <w:next w:val="11"/>
    <w:link w:val="af8"/>
    <w:rsid w:val="00D936F2"/>
    <w:pPr>
      <w:keepNext/>
      <w:keepLines/>
      <w:spacing w:before="480" w:after="120"/>
    </w:pPr>
    <w:rPr>
      <w:b/>
      <w:sz w:val="72"/>
      <w:szCs w:val="72"/>
    </w:rPr>
  </w:style>
  <w:style w:type="character" w:customStyle="1" w:styleId="af8">
    <w:name w:val="Заголовок Знак"/>
    <w:basedOn w:val="a0"/>
    <w:link w:val="af7"/>
    <w:rsid w:val="00D936F2"/>
    <w:rPr>
      <w:rFonts w:ascii="Calibri" w:eastAsia="Calibri" w:hAnsi="Calibri" w:cs="Calibri"/>
      <w:b/>
      <w:sz w:val="72"/>
      <w:szCs w:val="72"/>
      <w:lang w:eastAsia="ru-RU"/>
    </w:rPr>
  </w:style>
  <w:style w:type="character" w:styleId="af9">
    <w:name w:val="Placeholder Text"/>
    <w:autoRedefine/>
    <w:hidden/>
    <w:qFormat/>
    <w:rsid w:val="00D936F2"/>
    <w:rPr>
      <w:color w:val="808080"/>
      <w:w w:val="100"/>
      <w:position w:val="-1"/>
      <w:effect w:val="none"/>
      <w:vertAlign w:val="baseline"/>
      <w:cs w:val="0"/>
      <w:em w:val="none"/>
    </w:rPr>
  </w:style>
  <w:style w:type="character" w:styleId="HTML">
    <w:name w:val="HTML Cite"/>
    <w:autoRedefine/>
    <w:hidden/>
    <w:qFormat/>
    <w:rsid w:val="00D936F2"/>
    <w:rPr>
      <w:color w:val="388222"/>
      <w:w w:val="100"/>
      <w:position w:val="-1"/>
      <w:effect w:val="none"/>
      <w:vertAlign w:val="baseline"/>
      <w:cs w:val="0"/>
      <w:em w:val="none"/>
    </w:rPr>
  </w:style>
  <w:style w:type="character" w:styleId="afa">
    <w:name w:val="FollowedHyperlink"/>
    <w:autoRedefine/>
    <w:hidden/>
    <w:qFormat/>
    <w:rsid w:val="00D936F2"/>
    <w:rPr>
      <w:color w:val="800080"/>
      <w:w w:val="100"/>
      <w:position w:val="-1"/>
      <w:u w:val="single"/>
      <w:effect w:val="none"/>
      <w:vertAlign w:val="baseline"/>
      <w:cs w:val="0"/>
      <w:em w:val="none"/>
    </w:rPr>
  </w:style>
  <w:style w:type="paragraph" w:customStyle="1" w:styleId="13">
    <w:name w:val="Абзац списка1"/>
    <w:basedOn w:val="a"/>
    <w:autoRedefine/>
    <w:hidden/>
    <w:qFormat/>
    <w:rsid w:val="00D936F2"/>
    <w:pPr>
      <w:ind w:leftChars="-1" w:left="-1" w:hangingChars="1" w:hanging="1"/>
      <w:jc w:val="both"/>
      <w:textDirection w:val="btLr"/>
      <w:textAlignment w:val="top"/>
      <w:outlineLvl w:val="0"/>
    </w:pPr>
    <w:rPr>
      <w:rFonts w:ascii="Arial" w:hAnsi="Arial" w:cs="Arial"/>
      <w:kern w:val="1"/>
      <w:position w:val="-1"/>
      <w:sz w:val="20"/>
      <w:szCs w:val="20"/>
      <w:lang w:eastAsia="ar-SA"/>
    </w:rPr>
  </w:style>
  <w:style w:type="paragraph" w:customStyle="1" w:styleId="c23">
    <w:name w:val="c23"/>
    <w:basedOn w:val="a"/>
    <w:autoRedefine/>
    <w:hidden/>
    <w:qFormat/>
    <w:rsid w:val="00D936F2"/>
    <w:pPr>
      <w:suppressAutoHyphens/>
      <w:spacing w:before="90" w:after="90"/>
      <w:ind w:leftChars="-1" w:left="-1" w:hangingChars="1" w:hanging="1"/>
      <w:jc w:val="both"/>
      <w:textDirection w:val="btLr"/>
      <w:textAlignment w:val="top"/>
      <w:outlineLvl w:val="0"/>
    </w:pPr>
    <w:rPr>
      <w:position w:val="-1"/>
    </w:rPr>
  </w:style>
  <w:style w:type="character" w:customStyle="1" w:styleId="c34">
    <w:name w:val="c34"/>
    <w:autoRedefine/>
    <w:hidden/>
    <w:qFormat/>
    <w:rsid w:val="00D936F2"/>
    <w:rPr>
      <w:w w:val="100"/>
      <w:position w:val="-1"/>
      <w:effect w:val="none"/>
      <w:vertAlign w:val="baseline"/>
      <w:cs w:val="0"/>
      <w:em w:val="none"/>
    </w:rPr>
  </w:style>
  <w:style w:type="paragraph" w:customStyle="1" w:styleId="c5">
    <w:name w:val="c5"/>
    <w:basedOn w:val="a"/>
    <w:autoRedefine/>
    <w:hidden/>
    <w:qFormat/>
    <w:rsid w:val="00D936F2"/>
    <w:pPr>
      <w:suppressAutoHyphens/>
      <w:spacing w:before="90" w:after="90"/>
      <w:ind w:leftChars="-1" w:left="-1" w:hangingChars="1" w:hanging="1"/>
      <w:jc w:val="both"/>
      <w:textDirection w:val="btLr"/>
      <w:textAlignment w:val="top"/>
      <w:outlineLvl w:val="0"/>
    </w:pPr>
    <w:rPr>
      <w:position w:val="-1"/>
    </w:rPr>
  </w:style>
  <w:style w:type="character" w:customStyle="1" w:styleId="afb">
    <w:name w:val="Без интервала Знак"/>
    <w:autoRedefine/>
    <w:hidden/>
    <w:qFormat/>
    <w:rsid w:val="00D936F2"/>
    <w:rPr>
      <w:rFonts w:ascii="Times New Roman" w:hAnsi="Times New Roman"/>
      <w:w w:val="100"/>
      <w:position w:val="-1"/>
      <w:sz w:val="24"/>
      <w:szCs w:val="24"/>
      <w:effect w:val="none"/>
      <w:vertAlign w:val="baseline"/>
      <w:cs w:val="0"/>
      <w:em w:val="none"/>
      <w:lang w:bidi="ar-SA"/>
    </w:rPr>
  </w:style>
  <w:style w:type="paragraph" w:customStyle="1" w:styleId="afc">
    <w:name w:val="a"/>
    <w:basedOn w:val="a"/>
    <w:autoRedefine/>
    <w:hidden/>
    <w:qFormat/>
    <w:rsid w:val="00D936F2"/>
    <w:pPr>
      <w:suppressAutoHyphens/>
      <w:spacing w:before="100" w:beforeAutospacing="1" w:after="100" w:afterAutospacing="1"/>
      <w:ind w:leftChars="-1" w:left="-1" w:hangingChars="1" w:hanging="1"/>
      <w:jc w:val="both"/>
      <w:textDirection w:val="btLr"/>
      <w:textAlignment w:val="top"/>
      <w:outlineLvl w:val="0"/>
    </w:pPr>
    <w:rPr>
      <w:position w:val="-1"/>
    </w:rPr>
  </w:style>
  <w:style w:type="paragraph" w:styleId="afd">
    <w:name w:val="List Bullet"/>
    <w:basedOn w:val="a"/>
    <w:autoRedefine/>
    <w:hidden/>
    <w:qFormat/>
    <w:rsid w:val="00D936F2"/>
    <w:pPr>
      <w:suppressAutoHyphens/>
      <w:ind w:leftChars="-1" w:left="-1" w:hangingChars="1" w:hanging="1"/>
      <w:jc w:val="both"/>
      <w:textDirection w:val="btLr"/>
      <w:textAlignment w:val="top"/>
      <w:outlineLvl w:val="0"/>
    </w:pPr>
    <w:rPr>
      <w:b/>
      <w:position w:val="-1"/>
      <w:sz w:val="28"/>
      <w:szCs w:val="28"/>
    </w:rPr>
  </w:style>
  <w:style w:type="paragraph" w:styleId="afe">
    <w:name w:val="footnote text"/>
    <w:basedOn w:val="a"/>
    <w:link w:val="aff"/>
    <w:autoRedefine/>
    <w:hidden/>
    <w:qFormat/>
    <w:rsid w:val="00D936F2"/>
    <w:pPr>
      <w:suppressAutoHyphens/>
      <w:spacing w:after="200" w:line="276" w:lineRule="auto"/>
      <w:ind w:leftChars="-1" w:left="-1" w:hangingChars="1" w:hanging="1"/>
      <w:jc w:val="both"/>
      <w:textDirection w:val="btLr"/>
      <w:textAlignment w:val="top"/>
      <w:outlineLvl w:val="0"/>
    </w:pPr>
    <w:rPr>
      <w:position w:val="-1"/>
      <w:sz w:val="20"/>
      <w:szCs w:val="20"/>
    </w:rPr>
  </w:style>
  <w:style w:type="character" w:customStyle="1" w:styleId="aff">
    <w:name w:val="Текст сноски Знак"/>
    <w:basedOn w:val="a0"/>
    <w:link w:val="afe"/>
    <w:qFormat/>
    <w:rsid w:val="00D936F2"/>
    <w:rPr>
      <w:rFonts w:ascii="Times New Roman" w:eastAsia="Times New Roman" w:hAnsi="Times New Roman" w:cs="Times New Roman"/>
      <w:position w:val="-1"/>
      <w:sz w:val="20"/>
      <w:szCs w:val="20"/>
      <w:lang w:eastAsia="ru-RU"/>
    </w:rPr>
  </w:style>
  <w:style w:type="character" w:styleId="aff0">
    <w:name w:val="footnote reference"/>
    <w:autoRedefine/>
    <w:hidden/>
    <w:qFormat/>
    <w:rsid w:val="00D936F2"/>
    <w:rPr>
      <w:w w:val="100"/>
      <w:position w:val="-1"/>
      <w:effect w:val="none"/>
      <w:vertAlign w:val="superscript"/>
      <w:cs w:val="0"/>
      <w:em w:val="none"/>
    </w:rPr>
  </w:style>
  <w:style w:type="paragraph" w:styleId="aff1">
    <w:name w:val="Subtitle"/>
    <w:basedOn w:val="11"/>
    <w:next w:val="11"/>
    <w:link w:val="aff2"/>
    <w:rsid w:val="00D936F2"/>
    <w:pPr>
      <w:keepNext/>
      <w:keepLines/>
      <w:spacing w:before="360" w:after="80"/>
    </w:pPr>
    <w:rPr>
      <w:rFonts w:ascii="Georgia" w:eastAsia="Georgia" w:hAnsi="Georgia" w:cs="Georgia"/>
      <w:i/>
      <w:color w:val="666666"/>
      <w:sz w:val="48"/>
      <w:szCs w:val="48"/>
    </w:rPr>
  </w:style>
  <w:style w:type="character" w:customStyle="1" w:styleId="aff2">
    <w:name w:val="Подзаголовок Знак"/>
    <w:basedOn w:val="a0"/>
    <w:link w:val="aff1"/>
    <w:rsid w:val="00D936F2"/>
    <w:rPr>
      <w:rFonts w:ascii="Georgia" w:eastAsia="Georgia" w:hAnsi="Georgia" w:cs="Georgia"/>
      <w:i/>
      <w:color w:val="666666"/>
      <w:sz w:val="48"/>
      <w:szCs w:val="48"/>
      <w:lang w:eastAsia="ru-RU"/>
    </w:rPr>
  </w:style>
  <w:style w:type="paragraph" w:customStyle="1" w:styleId="32">
    <w:name w:val="Основной текст3"/>
    <w:basedOn w:val="a"/>
    <w:rsid w:val="00D936F2"/>
    <w:pPr>
      <w:widowControl w:val="0"/>
      <w:shd w:val="clear" w:color="auto" w:fill="FFFFFF"/>
      <w:spacing w:after="600" w:line="0" w:lineRule="atLeast"/>
      <w:ind w:hanging="360"/>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8328">
      <w:bodyDiv w:val="1"/>
      <w:marLeft w:val="0"/>
      <w:marRight w:val="0"/>
      <w:marTop w:val="0"/>
      <w:marBottom w:val="0"/>
      <w:divBdr>
        <w:top w:val="none" w:sz="0" w:space="0" w:color="auto"/>
        <w:left w:val="none" w:sz="0" w:space="0" w:color="auto"/>
        <w:bottom w:val="none" w:sz="0" w:space="0" w:color="auto"/>
        <w:right w:val="none" w:sz="0" w:space="0" w:color="auto"/>
      </w:divBdr>
    </w:div>
    <w:div w:id="347803233">
      <w:bodyDiv w:val="1"/>
      <w:marLeft w:val="0"/>
      <w:marRight w:val="0"/>
      <w:marTop w:val="0"/>
      <w:marBottom w:val="0"/>
      <w:divBdr>
        <w:top w:val="none" w:sz="0" w:space="0" w:color="auto"/>
        <w:left w:val="none" w:sz="0" w:space="0" w:color="auto"/>
        <w:bottom w:val="none" w:sz="0" w:space="0" w:color="auto"/>
        <w:right w:val="none" w:sz="0" w:space="0" w:color="auto"/>
      </w:divBdr>
    </w:div>
    <w:div w:id="705522343">
      <w:bodyDiv w:val="1"/>
      <w:marLeft w:val="0"/>
      <w:marRight w:val="0"/>
      <w:marTop w:val="0"/>
      <w:marBottom w:val="0"/>
      <w:divBdr>
        <w:top w:val="none" w:sz="0" w:space="0" w:color="auto"/>
        <w:left w:val="none" w:sz="0" w:space="0" w:color="auto"/>
        <w:bottom w:val="none" w:sz="0" w:space="0" w:color="auto"/>
        <w:right w:val="none" w:sz="0" w:space="0" w:color="auto"/>
      </w:divBdr>
    </w:div>
    <w:div w:id="783620289">
      <w:bodyDiv w:val="1"/>
      <w:marLeft w:val="0"/>
      <w:marRight w:val="0"/>
      <w:marTop w:val="0"/>
      <w:marBottom w:val="0"/>
      <w:divBdr>
        <w:top w:val="none" w:sz="0" w:space="0" w:color="auto"/>
        <w:left w:val="none" w:sz="0" w:space="0" w:color="auto"/>
        <w:bottom w:val="none" w:sz="0" w:space="0" w:color="auto"/>
        <w:right w:val="none" w:sz="0" w:space="0" w:color="auto"/>
      </w:divBdr>
    </w:div>
    <w:div w:id="828402460">
      <w:bodyDiv w:val="1"/>
      <w:marLeft w:val="0"/>
      <w:marRight w:val="0"/>
      <w:marTop w:val="0"/>
      <w:marBottom w:val="0"/>
      <w:divBdr>
        <w:top w:val="none" w:sz="0" w:space="0" w:color="auto"/>
        <w:left w:val="none" w:sz="0" w:space="0" w:color="auto"/>
        <w:bottom w:val="none" w:sz="0" w:space="0" w:color="auto"/>
        <w:right w:val="none" w:sz="0" w:space="0" w:color="auto"/>
      </w:divBdr>
    </w:div>
    <w:div w:id="1026175701">
      <w:bodyDiv w:val="1"/>
      <w:marLeft w:val="0"/>
      <w:marRight w:val="0"/>
      <w:marTop w:val="0"/>
      <w:marBottom w:val="0"/>
      <w:divBdr>
        <w:top w:val="none" w:sz="0" w:space="0" w:color="auto"/>
        <w:left w:val="none" w:sz="0" w:space="0" w:color="auto"/>
        <w:bottom w:val="none" w:sz="0" w:space="0" w:color="auto"/>
        <w:right w:val="none" w:sz="0" w:space="0" w:color="auto"/>
      </w:divBdr>
    </w:div>
    <w:div w:id="1141582899">
      <w:bodyDiv w:val="1"/>
      <w:marLeft w:val="0"/>
      <w:marRight w:val="0"/>
      <w:marTop w:val="0"/>
      <w:marBottom w:val="0"/>
      <w:divBdr>
        <w:top w:val="none" w:sz="0" w:space="0" w:color="auto"/>
        <w:left w:val="none" w:sz="0" w:space="0" w:color="auto"/>
        <w:bottom w:val="none" w:sz="0" w:space="0" w:color="auto"/>
        <w:right w:val="none" w:sz="0" w:space="0" w:color="auto"/>
      </w:divBdr>
    </w:div>
    <w:div w:id="1151142175">
      <w:bodyDiv w:val="1"/>
      <w:marLeft w:val="0"/>
      <w:marRight w:val="0"/>
      <w:marTop w:val="0"/>
      <w:marBottom w:val="0"/>
      <w:divBdr>
        <w:top w:val="none" w:sz="0" w:space="0" w:color="auto"/>
        <w:left w:val="none" w:sz="0" w:space="0" w:color="auto"/>
        <w:bottom w:val="none" w:sz="0" w:space="0" w:color="auto"/>
        <w:right w:val="none" w:sz="0" w:space="0" w:color="auto"/>
      </w:divBdr>
    </w:div>
    <w:div w:id="1308361890">
      <w:bodyDiv w:val="1"/>
      <w:marLeft w:val="0"/>
      <w:marRight w:val="0"/>
      <w:marTop w:val="0"/>
      <w:marBottom w:val="0"/>
      <w:divBdr>
        <w:top w:val="none" w:sz="0" w:space="0" w:color="auto"/>
        <w:left w:val="none" w:sz="0" w:space="0" w:color="auto"/>
        <w:bottom w:val="none" w:sz="0" w:space="0" w:color="auto"/>
        <w:right w:val="none" w:sz="0" w:space="0" w:color="auto"/>
      </w:divBdr>
    </w:div>
    <w:div w:id="1374429005">
      <w:bodyDiv w:val="1"/>
      <w:marLeft w:val="0"/>
      <w:marRight w:val="0"/>
      <w:marTop w:val="0"/>
      <w:marBottom w:val="0"/>
      <w:divBdr>
        <w:top w:val="none" w:sz="0" w:space="0" w:color="auto"/>
        <w:left w:val="none" w:sz="0" w:space="0" w:color="auto"/>
        <w:bottom w:val="none" w:sz="0" w:space="0" w:color="auto"/>
        <w:right w:val="none" w:sz="0" w:space="0" w:color="auto"/>
      </w:divBdr>
    </w:div>
    <w:div w:id="1649826236">
      <w:bodyDiv w:val="1"/>
      <w:marLeft w:val="0"/>
      <w:marRight w:val="0"/>
      <w:marTop w:val="0"/>
      <w:marBottom w:val="0"/>
      <w:divBdr>
        <w:top w:val="none" w:sz="0" w:space="0" w:color="auto"/>
        <w:left w:val="none" w:sz="0" w:space="0" w:color="auto"/>
        <w:bottom w:val="none" w:sz="0" w:space="0" w:color="auto"/>
        <w:right w:val="none" w:sz="0" w:space="0" w:color="auto"/>
      </w:divBdr>
    </w:div>
    <w:div w:id="1759786449">
      <w:bodyDiv w:val="1"/>
      <w:marLeft w:val="0"/>
      <w:marRight w:val="0"/>
      <w:marTop w:val="0"/>
      <w:marBottom w:val="0"/>
      <w:divBdr>
        <w:top w:val="none" w:sz="0" w:space="0" w:color="auto"/>
        <w:left w:val="none" w:sz="0" w:space="0" w:color="auto"/>
        <w:bottom w:val="none" w:sz="0" w:space="0" w:color="auto"/>
        <w:right w:val="none" w:sz="0" w:space="0" w:color="auto"/>
      </w:divBdr>
    </w:div>
    <w:div w:id="1867057341">
      <w:bodyDiv w:val="1"/>
      <w:marLeft w:val="0"/>
      <w:marRight w:val="0"/>
      <w:marTop w:val="0"/>
      <w:marBottom w:val="0"/>
      <w:divBdr>
        <w:top w:val="none" w:sz="0" w:space="0" w:color="auto"/>
        <w:left w:val="none" w:sz="0" w:space="0" w:color="auto"/>
        <w:bottom w:val="none" w:sz="0" w:space="0" w:color="auto"/>
        <w:right w:val="none" w:sz="0" w:space="0" w:color="auto"/>
      </w:divBdr>
    </w:div>
    <w:div w:id="19061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sportal.ru/" TargetMode="External"/><Relationship Id="rId18" Type="http://schemas.openxmlformats.org/officeDocument/2006/relationships/hyperlink" Target="http://www.maam.ru/" TargetMode="External"/><Relationship Id="rId26" Type="http://schemas.openxmlformats.org/officeDocument/2006/relationships/hyperlink" Target="https://psi.mchs.gov.ru" TargetMode="External"/><Relationship Id="rId39" Type="http://schemas.openxmlformats.org/officeDocument/2006/relationships/hyperlink" Target="https://ru.wikipedia.org/wiki/%D0%92%D0%B7%D0%B0%D0%B8%D0%BC%D0%BE%D0%B4%D0%B5%D0%B9%D1%81%D1%82%D0%B2%D0%B8%D0%B5" TargetMode="External"/><Relationship Id="rId3" Type="http://schemas.openxmlformats.org/officeDocument/2006/relationships/styles" Target="styles.xml"/><Relationship Id="rId21" Type="http://schemas.openxmlformats.org/officeDocument/2006/relationships/hyperlink" Target="http://telefon-doveria.ru" TargetMode="External"/><Relationship Id="rId34" Type="http://schemas.openxmlformats.org/officeDocument/2006/relationships/hyperlink" Target="https://ru.wikipedia.org/wiki/%D0%9F%D1%80%D0%BE%D1%82%D0%B8%D0%B2%D0%BE%D1%80%D0%B5%D1%87%D0%B8%D0%B5" TargetMode="External"/><Relationship Id="rId42" Type="http://schemas.openxmlformats.org/officeDocument/2006/relationships/hyperlink" Target="https://ru.wikipedia.org/wiki/%D0%A4%D0%B0%D1%81%D0%B8%D0%BB%D0%B8%D1%82%D0%B0%D1%82%D0%BE%D1%80" TargetMode="External"/><Relationship Id="rId47" Type="http://schemas.openxmlformats.org/officeDocument/2006/relationships/hyperlink" Target="https://vk.com/shkolavasilkovo?w=wall-217534482_353"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face.ru/uploads/region/consultation/consulting_docs/min_obr_ak923.pdf" TargetMode="External"/><Relationship Id="rId17" Type="http://schemas.openxmlformats.org/officeDocument/2006/relationships/hyperlink" Target="http://socobraz.ru" TargetMode="External"/><Relationship Id="rId25" Type="http://schemas.openxmlformats.org/officeDocument/2006/relationships/hyperlink" Target="http://telefon-doveria.ru" TargetMode="External"/><Relationship Id="rId33" Type="http://schemas.openxmlformats.org/officeDocument/2006/relationships/hyperlink" Target="https://ru.wikipedia.org/wiki/%D0%9B%D0%B0%D1%82%D0%B8%D0%BD%D1%81%D0%BA%D0%B8%D0%B9_%D1%8F%D0%B7%D1%8B%D0%BA" TargetMode="External"/><Relationship Id="rId38" Type="http://schemas.openxmlformats.org/officeDocument/2006/relationships/hyperlink" Target="https://ru.wikipedia.org/wiki/%D0%A1%D0%BE%D1%86%D0%B8%D0%B0%D0%BB%D1%8C%D0%BD%D0%BE%D0%B5_%D0%B2%D0%B7%D0%B0%D0%B8%D0%BC%D0%BE%D0%B4%D0%B5%D0%B9%D1%81%D1%82%D0%B2%D0%B8%D0%B5" TargetMode="External"/><Relationship Id="rId46" Type="http://schemas.openxmlformats.org/officeDocument/2006/relationships/hyperlink" Target="https://vk.com/shkolavasilkovo?w=wall-217534482_279" TargetMode="External"/><Relationship Id="rId2" Type="http://schemas.openxmlformats.org/officeDocument/2006/relationships/numbering" Target="numbering.xml"/><Relationship Id="rId16" Type="http://schemas.openxmlformats.org/officeDocument/2006/relationships/hyperlink" Target="https://rospsy.ru" TargetMode="External"/><Relationship Id="rId20" Type="http://schemas.openxmlformats.org/officeDocument/2006/relationships/hyperlink" Target="https://studopedia.ru/12_130168_osnovnie-sferi-psihicheskogo-razvitiya-podrostka.html" TargetMode="External"/><Relationship Id="rId29" Type="http://schemas.openxmlformats.org/officeDocument/2006/relationships/image" Target="media/image4.png"/><Relationship Id="rId41" Type="http://schemas.openxmlformats.org/officeDocument/2006/relationships/hyperlink" Target="https://ru.wikipedia.org/wiki/%D0%9E%D0%B1%D1%89%D0%B5%D1%87%D0%B5%D0%BB%D0%BE%D0%B2%D0%B5%D1%87%D0%B5%D1%81%D0%BA%D0%B8%D0%B5_%D1%86%D0%B5%D0%BD%D0%BD%D0%BE%D1%81%D1%82%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potrebnadzor.ru/files/news/SP2.4.3648-20_deti.pdf" TargetMode="External"/><Relationship Id="rId24" Type="http://schemas.openxmlformats.org/officeDocument/2006/relationships/hyperlink" Target="https://www.&#1090;&#1074;&#1086;&#1103;&#1090;&#1077;&#1088;&#1088;&#1080;&#1090;&#1086;&#1088;&#1080;&#1103;.&#1086;&#1085;&#1083;&#1072;&#1081;&#1085;" TargetMode="External"/><Relationship Id="rId32" Type="http://schemas.openxmlformats.org/officeDocument/2006/relationships/hyperlink" Target="https://www.youtube.com/watch?v=AGKUR0mRZ28" TargetMode="External"/><Relationship Id="rId37" Type="http://schemas.openxmlformats.org/officeDocument/2006/relationships/hyperlink" Target="https://ru.wikipedia.org/wiki/%D0%92%D0%B7%D0%B3%D0%BB%D1%8F%D0%B4" TargetMode="External"/><Relationship Id="rId40" Type="http://schemas.openxmlformats.org/officeDocument/2006/relationships/hyperlink" Target="https://ru.wikipedia.org/wiki/%D0%9D%D0%B5%D0%B3%D0%B0%D1%82%D0%B8%D0%B2%D0%BD%D0%B0%D1%8F_%D1%8D%D0%BC%D0%BE%D1%86%D0%B8%D1%8F" TargetMode="External"/><Relationship Id="rId45" Type="http://schemas.openxmlformats.org/officeDocument/2006/relationships/hyperlink" Target="https://vk.com/shkolavasilkovo?w=wall-217534482_164" TargetMode="External"/><Relationship Id="rId5" Type="http://schemas.openxmlformats.org/officeDocument/2006/relationships/webSettings" Target="webSettings.xml"/><Relationship Id="rId15" Type="http://schemas.openxmlformats.org/officeDocument/2006/relationships/hyperlink" Target="http://nsportal.ru/" TargetMode="External"/><Relationship Id="rId23" Type="http://schemas.openxmlformats.org/officeDocument/2006/relationships/hyperlink" Target="https://pomoschryadom.ru" TargetMode="External"/><Relationship Id="rId28" Type="http://schemas.openxmlformats.org/officeDocument/2006/relationships/hyperlink" Target="https://www.&#1090;&#1074;&#1086;&#1103;&#1090;&#1077;&#1088;&#1088;&#1080;&#1090;&#1086;&#1088;&#1080;&#1103;.&#1086;&#1085;&#1083;&#1072;&#1081;&#1085;" TargetMode="External"/><Relationship Id="rId36" Type="http://schemas.openxmlformats.org/officeDocument/2006/relationships/hyperlink" Target="https://ru.wikipedia.org/wiki/%D0%A6%D0%B5%D0%BB%D1%8C" TargetMode="External"/><Relationship Id="rId49" Type="http://schemas.openxmlformats.org/officeDocument/2006/relationships/image" Target="media/image5.jpeg"/><Relationship Id="rId10" Type="http://schemas.openxmlformats.org/officeDocument/2006/relationships/image" Target="media/image3.jpg"/><Relationship Id="rId19" Type="http://schemas.openxmlformats.org/officeDocument/2006/relationships/hyperlink" Target="http://azps.ru/training/" TargetMode="External"/><Relationship Id="rId31" Type="http://schemas.openxmlformats.org/officeDocument/2006/relationships/hyperlink" Target="https://www.youtube.com/watch?v=MHHVrXIELK8" TargetMode="External"/><Relationship Id="rId44" Type="http://schemas.openxmlformats.org/officeDocument/2006/relationships/hyperlink" Target="https://vk.com/shkolavasilkovo?w=wall-217534482_7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sportal.ru/" TargetMode="External"/><Relationship Id="rId22" Type="http://schemas.openxmlformats.org/officeDocument/2006/relationships/hyperlink" Target="https://psi.mchs.gov.ru" TargetMode="External"/><Relationship Id="rId27" Type="http://schemas.openxmlformats.org/officeDocument/2006/relationships/hyperlink" Target="https://pomoschryadom.ru" TargetMode="External"/><Relationship Id="rId30" Type="http://schemas.openxmlformats.org/officeDocument/2006/relationships/hyperlink" Target="http://www.twirpx.com/file/186662/" TargetMode="External"/><Relationship Id="rId35" Type="http://schemas.openxmlformats.org/officeDocument/2006/relationships/hyperlink" Target="https://ru.wikipedia.org/wiki/%D0%98%D0%BD%D1%82%D0%B5%D1%80%D0%B5%D1%81" TargetMode="External"/><Relationship Id="rId43" Type="http://schemas.openxmlformats.org/officeDocument/2006/relationships/hyperlink" Target="https://ru.wikipedia.org/wiki/%D0%9B%D0%B0%D1%82%D0%B8%D0%BD%D1%81%D0%BA%D0%B8%D0%B9_%D1%8F%D0%B7%D1%8B%D0%BA" TargetMode="External"/><Relationship Id="rId48" Type="http://schemas.openxmlformats.org/officeDocument/2006/relationships/hyperlink" Target="https://vk.com/shkolavasilkovo?w=wall-217534482_424"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CB10-F62E-4BCD-A366-8955D2EC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121</Pages>
  <Words>36248</Words>
  <Characters>206618</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user174</dc:creator>
  <cp:keywords/>
  <dc:description/>
  <cp:lastModifiedBy>User</cp:lastModifiedBy>
  <cp:revision>2</cp:revision>
  <cp:lastPrinted>2023-08-28T14:43:00Z</cp:lastPrinted>
  <dcterms:created xsi:type="dcterms:W3CDTF">2023-08-30T10:05:00Z</dcterms:created>
  <dcterms:modified xsi:type="dcterms:W3CDTF">2023-08-30T10:05:00Z</dcterms:modified>
</cp:coreProperties>
</file>