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1A8F" w14:textId="48A1C0DE" w:rsidR="0057734C" w:rsidRPr="0057734C" w:rsidRDefault="0057734C" w:rsidP="0057734C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0" w:name="_Hlk152689573"/>
      <w:bookmarkEnd w:id="0"/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Министерство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образования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Калининградской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области</w:t>
      </w:r>
    </w:p>
    <w:p w14:paraId="1973C6FA" w14:textId="7EDAA091" w:rsidR="0057734C" w:rsidRPr="0057734C" w:rsidRDefault="0057734C" w:rsidP="0057734C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Государственное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автономное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учреждение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Калининградской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области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</w:p>
    <w:p w14:paraId="09A5354C" w14:textId="0C07BBD2" w:rsidR="0057734C" w:rsidRPr="0057734C" w:rsidRDefault="0057734C" w:rsidP="0057734C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обучающихся,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нуждающихся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психолого-педагогической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медико-социальной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помощи,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«Центр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диагностики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консультирования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детей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подростков»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</w:t>
      </w:r>
      <w:proofErr w:type="spellStart"/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ОЦДиК</w:t>
      </w:r>
      <w:proofErr w:type="spellEnd"/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</w:t>
      </w:r>
    </w:p>
    <w:p w14:paraId="21FA5B3C" w14:textId="77777777" w:rsidR="0057734C" w:rsidRPr="0057734C" w:rsidRDefault="0057734C" w:rsidP="0057734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C8AD03C" w14:textId="77777777" w:rsidR="0057734C" w:rsidRPr="0057734C" w:rsidRDefault="0057734C" w:rsidP="00577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</w:pPr>
    </w:p>
    <w:p w14:paraId="1463538F" w14:textId="77777777" w:rsidR="0057734C" w:rsidRPr="0057734C" w:rsidRDefault="0057734C" w:rsidP="00577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</w:pPr>
    </w:p>
    <w:p w14:paraId="41894C8C" w14:textId="77777777" w:rsidR="0057734C" w:rsidRPr="0057734C" w:rsidRDefault="0057734C" w:rsidP="00577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</w:pPr>
    </w:p>
    <w:p w14:paraId="4B4A6828" w14:textId="77777777" w:rsidR="0057734C" w:rsidRPr="0057734C" w:rsidRDefault="0057734C" w:rsidP="00577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</w:pPr>
    </w:p>
    <w:p w14:paraId="008AA372" w14:textId="77777777" w:rsidR="0057734C" w:rsidRPr="0057734C" w:rsidRDefault="0057734C" w:rsidP="00577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</w:pPr>
    </w:p>
    <w:p w14:paraId="61AD08E1" w14:textId="34A8992D" w:rsidR="0057734C" w:rsidRPr="0057734C" w:rsidRDefault="0057734C" w:rsidP="0057734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</w:pPr>
      <w:r w:rsidRPr="0057734C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>Сборник</w:t>
      </w:r>
      <w:r w:rsidR="008E5854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>методических</w:t>
      </w:r>
      <w:r w:rsidR="008E5854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>рекомендаций</w:t>
      </w:r>
    </w:p>
    <w:p w14:paraId="463A8FFB" w14:textId="4E70A8F0" w:rsidR="0057734C" w:rsidRPr="0057734C" w:rsidRDefault="0057734C" w:rsidP="0057734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</w:pPr>
      <w:r w:rsidRPr="0057734C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>для</w:t>
      </w:r>
      <w:r w:rsidR="008E5854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>проведения</w:t>
      </w:r>
      <w:r w:rsidR="008E5854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>тренингов,</w:t>
      </w:r>
      <w:r w:rsidR="008E5854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>занятий,</w:t>
      </w:r>
      <w:r w:rsidR="008E5854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>классных</w:t>
      </w:r>
      <w:r w:rsidR="008E5854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>часов,</w:t>
      </w:r>
      <w:r w:rsidR="008E5854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>встреч</w:t>
      </w:r>
      <w:r w:rsidR="008E5854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>с</w:t>
      </w:r>
      <w:r w:rsidR="008E5854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>родителями</w:t>
      </w:r>
      <w:r w:rsidR="008E5854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>по</w:t>
      </w:r>
      <w:r w:rsidR="008E5854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>профилактике</w:t>
      </w:r>
      <w:r w:rsidR="008E5854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>употребления</w:t>
      </w:r>
      <w:r w:rsidR="008E5854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 xml:space="preserve"> </w:t>
      </w:r>
      <w:proofErr w:type="spellStart"/>
      <w:r w:rsidRPr="0057734C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>психоактивных</w:t>
      </w:r>
      <w:proofErr w:type="spellEnd"/>
      <w:r w:rsidR="008E5854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>веществ</w:t>
      </w:r>
      <w:r w:rsidR="008E5854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lang w:eastAsia="ru-RU"/>
          <w14:ligatures w14:val="none"/>
        </w:rPr>
        <w:t>несовершеннолетними</w:t>
      </w:r>
    </w:p>
    <w:p w14:paraId="4FB2793C" w14:textId="77777777" w:rsidR="0057734C" w:rsidRPr="0057734C" w:rsidRDefault="0057734C" w:rsidP="0057734C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</w:pPr>
    </w:p>
    <w:p w14:paraId="0CE1BF9A" w14:textId="77777777" w:rsidR="0057734C" w:rsidRPr="0057734C" w:rsidRDefault="0057734C" w:rsidP="0057734C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</w:pPr>
    </w:p>
    <w:p w14:paraId="4B803164" w14:textId="77777777" w:rsidR="0057734C" w:rsidRPr="0057734C" w:rsidRDefault="0057734C" w:rsidP="0057734C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</w:pPr>
    </w:p>
    <w:p w14:paraId="0FF396E2" w14:textId="77777777" w:rsidR="0057734C" w:rsidRPr="0057734C" w:rsidRDefault="0057734C" w:rsidP="0057734C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</w:pPr>
    </w:p>
    <w:p w14:paraId="0EF00F81" w14:textId="77777777" w:rsidR="0057734C" w:rsidRPr="0057734C" w:rsidRDefault="0057734C" w:rsidP="0057734C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</w:pPr>
    </w:p>
    <w:p w14:paraId="2A8F9292" w14:textId="77777777" w:rsidR="0057734C" w:rsidRPr="0057734C" w:rsidRDefault="0057734C" w:rsidP="0057734C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</w:pPr>
    </w:p>
    <w:p w14:paraId="60F6A22F" w14:textId="77777777" w:rsidR="0057734C" w:rsidRPr="0057734C" w:rsidRDefault="0057734C" w:rsidP="0057734C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</w:pPr>
    </w:p>
    <w:p w14:paraId="70B8D949" w14:textId="77777777" w:rsidR="0057734C" w:rsidRPr="0057734C" w:rsidRDefault="0057734C" w:rsidP="0057734C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</w:pPr>
    </w:p>
    <w:p w14:paraId="7E74BB27" w14:textId="77777777" w:rsidR="0057734C" w:rsidRPr="0057734C" w:rsidRDefault="0057734C" w:rsidP="0057734C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</w:pPr>
    </w:p>
    <w:p w14:paraId="5F3CCE43" w14:textId="77777777" w:rsidR="0057734C" w:rsidRPr="0057734C" w:rsidRDefault="0057734C" w:rsidP="0057734C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</w:pPr>
    </w:p>
    <w:p w14:paraId="3AC1CD5C" w14:textId="77777777" w:rsidR="0057734C" w:rsidRPr="0057734C" w:rsidRDefault="0057734C" w:rsidP="0057734C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</w:pPr>
    </w:p>
    <w:p w14:paraId="37F02747" w14:textId="77777777" w:rsidR="0057734C" w:rsidRPr="0057734C" w:rsidRDefault="0057734C" w:rsidP="0057734C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</w:pPr>
    </w:p>
    <w:p w14:paraId="131F9501" w14:textId="5543139A" w:rsidR="0057734C" w:rsidRPr="0057734C" w:rsidRDefault="0057734C" w:rsidP="0057734C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</w:pPr>
      <w:r w:rsidRPr="0057734C"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>г.</w:t>
      </w:r>
      <w:r w:rsidR="008E5854"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>Калининград</w:t>
      </w:r>
    </w:p>
    <w:p w14:paraId="3DA40268" w14:textId="1C589849" w:rsidR="0057734C" w:rsidRPr="0057734C" w:rsidRDefault="0057734C" w:rsidP="0057734C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</w:pPr>
      <w:r w:rsidRPr="0057734C"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>202</w:t>
      </w:r>
      <w:r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  <w:t>3</w:t>
      </w:r>
    </w:p>
    <w:p w14:paraId="0D2465ED" w14:textId="763CFF3F" w:rsidR="0057734C" w:rsidRPr="0057734C" w:rsidRDefault="0057734C" w:rsidP="005773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Методические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рекомендации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подготовлены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рамках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выполнения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мероприятия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реализации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государственной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программы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Калининградской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области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«Образование»,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п.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2.5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основного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мероприятия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«Организация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профилактики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у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обучающихся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деструктивного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асоциального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поведения,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формирование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законопослушного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поведения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несовершеннолетних»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подпрограммы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2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«Воспитание»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плана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реализации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государственной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программы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Калининградской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области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«Образование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на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2023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год</w:t>
      </w:r>
      <w:r w:rsidR="00B0397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.</w:t>
      </w:r>
    </w:p>
    <w:p w14:paraId="26F601A4" w14:textId="5DA7D0D1" w:rsidR="0057734C" w:rsidRPr="0057734C" w:rsidRDefault="0057734C" w:rsidP="0057734C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Методические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рекомендации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профилактике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употребления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психоактивных</w:t>
      </w:r>
      <w:proofErr w:type="spellEnd"/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веществ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несовершеннолетними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могут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быть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полезными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практической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работе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подростками,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родителями,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педагогами.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Данные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рекомендации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составлены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педагогами-психологами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Государственного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автономного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учреждения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Калининградской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области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обучающихся,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нуждающихся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психолого-педагогической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медико-социальной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помощи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«Центр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диагностики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консультирования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детей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подростков»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педагогов-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психологов,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социальных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педагогов,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классных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руководителей,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учителей.</w:t>
      </w:r>
    </w:p>
    <w:p w14:paraId="46A9BE47" w14:textId="77777777" w:rsidR="0057734C" w:rsidRPr="0057734C" w:rsidRDefault="0057734C" w:rsidP="0057734C">
      <w:pPr>
        <w:spacing w:after="200" w:line="276" w:lineRule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14:paraId="78F5917E" w14:textId="77777777" w:rsidR="0057734C" w:rsidRPr="0057734C" w:rsidRDefault="0057734C" w:rsidP="0057734C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7FDB7798" w14:textId="77777777" w:rsidR="0057734C" w:rsidRPr="0057734C" w:rsidRDefault="0057734C" w:rsidP="0057734C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218806EB" w14:textId="77777777" w:rsidR="0057734C" w:rsidRDefault="0057734C" w:rsidP="0057734C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231D3612" w14:textId="77777777" w:rsidR="0057734C" w:rsidRDefault="0057734C" w:rsidP="0057734C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2A6AE784" w14:textId="77777777" w:rsidR="0057734C" w:rsidRDefault="0057734C" w:rsidP="0057734C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603B26DE" w14:textId="77777777" w:rsidR="0057734C" w:rsidRDefault="0057734C" w:rsidP="0057734C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67BEFE7A" w14:textId="77777777" w:rsidR="0057734C" w:rsidRDefault="0057734C" w:rsidP="0057734C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0DF232AC" w14:textId="77777777" w:rsidR="0057734C" w:rsidRDefault="0057734C" w:rsidP="0057734C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3ED01F0E" w14:textId="77777777" w:rsidR="0057734C" w:rsidRDefault="0057734C" w:rsidP="0057734C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41E98A5B" w14:textId="77777777" w:rsidR="0057734C" w:rsidRDefault="0057734C" w:rsidP="0057734C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019884B3" w14:textId="77777777" w:rsidR="0057734C" w:rsidRDefault="0057734C" w:rsidP="0057734C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2B8B0470" w14:textId="2A66B555" w:rsidR="0057734C" w:rsidRDefault="0057734C" w:rsidP="0057734C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41475732" w14:textId="676A973B" w:rsidR="008E5854" w:rsidRDefault="008E5854" w:rsidP="0057734C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  <w:r>
        <w:rPr>
          <w:rFonts w:ascii="Calibri" w:eastAsia="Times New Roman" w:hAnsi="Calibri" w:cs="Times New Roman"/>
          <w:kern w:val="0"/>
          <w:lang w:eastAsia="ru-RU"/>
          <w14:ligatures w14:val="none"/>
        </w:rPr>
        <w:br w:type="page"/>
      </w:r>
    </w:p>
    <w:p w14:paraId="79F9EC54" w14:textId="435981F2" w:rsidR="0057734C" w:rsidRPr="0057734C" w:rsidRDefault="0057734C" w:rsidP="0057734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7734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lastRenderedPageBreak/>
        <w:t>Занятие</w:t>
      </w:r>
      <w:r w:rsidR="008E58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с</w:t>
      </w:r>
      <w:r w:rsidR="008E58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элементами</w:t>
      </w:r>
      <w:r w:rsidR="008E58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тренинга</w:t>
      </w:r>
    </w:p>
    <w:p w14:paraId="1B4DF8AE" w14:textId="6D53A1FF" w:rsidR="0057734C" w:rsidRPr="0057734C" w:rsidRDefault="0057734C" w:rsidP="0057734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7734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«Развитие</w:t>
      </w:r>
      <w:r w:rsidR="008E58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навыков</w:t>
      </w:r>
      <w:r w:rsidR="008E58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стрессоустойчивости</w:t>
      </w:r>
      <w:r w:rsidR="008E58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у</w:t>
      </w:r>
      <w:r w:rsidR="008E58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подростков»</w:t>
      </w:r>
    </w:p>
    <w:p w14:paraId="1949F3BF" w14:textId="77777777" w:rsidR="0057734C" w:rsidRPr="0057734C" w:rsidRDefault="0057734C" w:rsidP="0057734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45189345" w14:textId="45DC82EC" w:rsidR="0057734C" w:rsidRPr="00CD6DAE" w:rsidRDefault="00CD6DAE" w:rsidP="0057734C">
      <w:pPr>
        <w:spacing w:after="200" w:line="240" w:lineRule="atLeast"/>
        <w:jc w:val="right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с</w:t>
      </w:r>
      <w:r w:rsidR="0057734C" w:rsidRPr="00CD6DAE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оставитель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="0057734C" w:rsidRPr="00CD6DAE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педагог-психолог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proofErr w:type="spellStart"/>
      <w:r w:rsidR="0057734C" w:rsidRPr="00CD6DAE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Багрий</w:t>
      </w:r>
      <w:proofErr w:type="spellEnd"/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="0057734C" w:rsidRPr="00CD6DAE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М.В.</w:t>
      </w:r>
    </w:p>
    <w:p w14:paraId="5AD69056" w14:textId="2E272A3B" w:rsidR="0057734C" w:rsidRPr="0057734C" w:rsidRDefault="0057734C" w:rsidP="008E585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Целевая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аудитория: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обучающиеся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7-11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классов.</w:t>
      </w:r>
    </w:p>
    <w:p w14:paraId="72C85312" w14:textId="147B9E84" w:rsidR="0057734C" w:rsidRPr="0057734C" w:rsidRDefault="0057734C" w:rsidP="008E585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773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Цель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занятия: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обучение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навыкам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ответственного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пользу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здоровья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предупреждения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употребления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психоактивных</w:t>
      </w:r>
      <w:proofErr w:type="spellEnd"/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веществ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детьми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подростками.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</w:p>
    <w:p w14:paraId="0A27CEA8" w14:textId="22E9AE8C" w:rsidR="0057734C" w:rsidRPr="0057734C" w:rsidRDefault="0057734C" w:rsidP="008E58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Задачи:</w:t>
      </w:r>
    </w:p>
    <w:p w14:paraId="342FB2E9" w14:textId="4B6E10E7" w:rsidR="0057734C" w:rsidRPr="0057734C" w:rsidRDefault="0057734C" w:rsidP="008E58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развивать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умения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анализировать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эмоциональное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состояние;</w:t>
      </w:r>
    </w:p>
    <w:p w14:paraId="24EF711C" w14:textId="512B1784" w:rsidR="0057734C" w:rsidRPr="0057734C" w:rsidRDefault="0057734C" w:rsidP="008E58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способствовать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осознанию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детьми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подростками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ценности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здоровья;</w:t>
      </w:r>
    </w:p>
    <w:p w14:paraId="10D2F832" w14:textId="57743FF2" w:rsidR="0057734C" w:rsidRPr="0057734C" w:rsidRDefault="0057734C" w:rsidP="008E58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-способствовать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научению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способам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снятия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эмоционального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напряжения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подростками;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08885269" w14:textId="3D0A6264" w:rsidR="0057734C" w:rsidRPr="0057734C" w:rsidRDefault="0057734C" w:rsidP="008E58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помочь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формировании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навыка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принятия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обоснованных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решений.</w:t>
      </w:r>
    </w:p>
    <w:p w14:paraId="70CE3B1E" w14:textId="75B43A5B" w:rsidR="0057734C" w:rsidRPr="0057734C" w:rsidRDefault="0057734C" w:rsidP="008E58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7734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Необходимое</w:t>
      </w:r>
      <w:r w:rsidR="008E58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оборудование: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бумага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А4,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цветные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карандаши,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фломастеры,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шариковые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ручки,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малярная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лента,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метафорические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ассоциативные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карты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все,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все,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все».</w:t>
      </w:r>
    </w:p>
    <w:p w14:paraId="32BED7D9" w14:textId="3265F63C" w:rsidR="0057734C" w:rsidRPr="0057734C" w:rsidRDefault="0057734C" w:rsidP="008E58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34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Пояснения: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представленные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упражнения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могут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применяться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ходе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проведения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тренинга,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работы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малых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группах,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формате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психологического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занятия,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тематического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классного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часа.</w:t>
      </w:r>
    </w:p>
    <w:p w14:paraId="7E5DF9AA" w14:textId="5CA96194" w:rsidR="0057734C" w:rsidRPr="0057734C" w:rsidRDefault="0057734C" w:rsidP="005773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Актуальность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реализации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темы.</w:t>
      </w:r>
      <w:r w:rsidR="008E585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Подростковый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возраст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является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важнейшим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этапом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развитии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мировоззрения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нравственности,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формировании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убеждений,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привычек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идеалов.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Для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подросткового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возраста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характерны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резкая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смена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настроений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переживаний,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повышенная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возбудимость,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импульсивность,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чрезвычайно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велик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диапазон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полярных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чувств.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Присутствуют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перепады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настроения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подростков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безудержного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веселья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унынию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обратно,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также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ряд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других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полярных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качеств,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выступающих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попеременно.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Отмечается,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что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видимых,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значимых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причин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для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резкой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смены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настроений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подростковом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возрасте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может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быть.</w:t>
      </w:r>
    </w:p>
    <w:p w14:paraId="763FEBBC" w14:textId="677D9AB9" w:rsidR="0057734C" w:rsidRPr="0057734C" w:rsidRDefault="0057734C" w:rsidP="005773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Развитие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личности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подростка,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самосознания,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расширение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круга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интересов,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новый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опыт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общения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сверстниками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это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ведет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интенсивному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росту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социально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ценных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побуждений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переживаний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подростка,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таких,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как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сочувствие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чужому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горю,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способность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бескорыстному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самопожертвованию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семье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подростки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испытывают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трудности,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общаясь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родителями,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имеют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место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частые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конфликты.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связи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этим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появляются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потребности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чувствовать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себя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любимыми,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сильными,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значимыми,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чувствовать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близость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взрослых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людей,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исследовать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окружающий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мир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экспериментировать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ним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собой.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0D438A9A" w14:textId="4FB9C2F2" w:rsidR="0057734C" w:rsidRPr="0057734C" w:rsidRDefault="0057734C" w:rsidP="005773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целью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обучения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подростков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навыкам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ответственного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пользу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здоровья,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актуализации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мотивации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самопознания,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саморазвития,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принятия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осознанных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взвешенных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решений,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понимания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негативного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влияния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стрессов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составлено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данное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занятие.</w:t>
      </w:r>
    </w:p>
    <w:p w14:paraId="6FFC004E" w14:textId="77777777" w:rsidR="008E5854" w:rsidRPr="0057734C" w:rsidRDefault="008E5854" w:rsidP="0057734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7107D8F" w14:textId="3F8B2DFF" w:rsidR="0057734C" w:rsidRPr="0057734C" w:rsidRDefault="0057734C" w:rsidP="0057734C">
      <w:pPr>
        <w:shd w:val="clear" w:color="auto" w:fill="FFFFFF"/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Основная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часть</w:t>
      </w:r>
    </w:p>
    <w:p w14:paraId="1EAD9CB6" w14:textId="262B2F5E" w:rsidR="0057734C" w:rsidRPr="0057734C" w:rsidRDefault="0057734C" w:rsidP="005773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1.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Упражнение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«Знакомство»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Каждый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группы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пишет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отрезке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малярной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ленты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имя,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приклеивает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одежду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называет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какое-нибудь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яркое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качество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(способность,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черту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характера).</w:t>
      </w:r>
    </w:p>
    <w:p w14:paraId="0561A9B8" w14:textId="6DF25688" w:rsidR="0057734C" w:rsidRPr="0057734C" w:rsidRDefault="0057734C" w:rsidP="005773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2.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Принятие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правил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работы.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EB8A2C8" w14:textId="6D7C31D3" w:rsidR="0057734C" w:rsidRPr="0057734C" w:rsidRDefault="0057734C" w:rsidP="005773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Ведущий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кратко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объявляет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объясняет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их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значение.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C498934" w14:textId="7E04D8F5" w:rsidR="0057734C" w:rsidRPr="0057734C" w:rsidRDefault="0057734C" w:rsidP="005773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таковы: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C2172B9" w14:textId="29CB7476" w:rsidR="0057734C" w:rsidRPr="0057734C" w:rsidRDefault="0057734C" w:rsidP="005773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конфиденциальность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соблюдается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всеми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участниками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встречи;</w:t>
      </w:r>
    </w:p>
    <w:p w14:paraId="7A3AED15" w14:textId="1E1F090F" w:rsidR="0057734C" w:rsidRPr="0057734C" w:rsidRDefault="0057734C" w:rsidP="005773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если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каким-то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причинам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продолжить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рассказывать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невозможно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«стоп»;</w:t>
      </w:r>
    </w:p>
    <w:p w14:paraId="41A64294" w14:textId="163BDA74" w:rsidR="0057734C" w:rsidRPr="0057734C" w:rsidRDefault="0057734C" w:rsidP="005773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говорящего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прервать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только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ведущий,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никто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участников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перебивает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говорящего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участника;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254FCA9" w14:textId="35EA6DCF" w:rsidR="0057734C" w:rsidRPr="0057734C" w:rsidRDefault="0057734C" w:rsidP="005773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желающий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высказаться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поднимает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руку;</w:t>
      </w:r>
    </w:p>
    <w:p w14:paraId="316DB184" w14:textId="1AC3BDC4" w:rsidR="0057734C" w:rsidRPr="0057734C" w:rsidRDefault="0057734C" w:rsidP="005773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общение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без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оценок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другим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участникам,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критика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допускается;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83FF1CA" w14:textId="3B6B16AE" w:rsidR="0057734C" w:rsidRPr="0057734C" w:rsidRDefault="0057734C" w:rsidP="005773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внесение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конструктивных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предложений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поддерживается;</w:t>
      </w:r>
    </w:p>
    <w:p w14:paraId="282BAE3F" w14:textId="36F4DF3C" w:rsidR="0057734C" w:rsidRPr="0057734C" w:rsidRDefault="0057734C" w:rsidP="005773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отключаем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мобильные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телефоны.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EC874E3" w14:textId="002365B3" w:rsidR="0057734C" w:rsidRPr="0057734C" w:rsidRDefault="0057734C" w:rsidP="005773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желанию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учетом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специфики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группы,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предложить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дополнительные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правила.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4D26DFB" w14:textId="4D909233" w:rsidR="0057734C" w:rsidRPr="0057734C" w:rsidRDefault="0057734C" w:rsidP="005773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3.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Вопросы</w:t>
      </w:r>
      <w:r w:rsidR="008E585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8E585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группе:</w:t>
      </w:r>
      <w:r w:rsidR="008E585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понимаете,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такое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стресс?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Какие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ситуации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жизни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подростка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можно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считать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стрессовыми?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Возможные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ответы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участников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(кратко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записываем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флип</w:t>
      </w:r>
      <w:proofErr w:type="spellEnd"/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-чате).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Нагрузка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школе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растет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нужно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готовиться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экзаменам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решать,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куда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поступать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дальше.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Переутомление,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ухудшения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здоровья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(у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большинства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школьников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наблюдается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недосып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(78-88%)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недостаточное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пребывание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свежем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воздухе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(71-83%).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хватает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времени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личную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жизнь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подростки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активно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интересуются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друг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другом,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влюбляются,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стремятся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вступить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отношения.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636F68E3" w14:textId="4B1B0F6A" w:rsidR="0057734C" w:rsidRPr="0057734C" w:rsidRDefault="0057734C" w:rsidP="0057734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Психологические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проблемы,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сложности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понимания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эмоций,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своих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чужих,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незнание,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этими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эмоциями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делать,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как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их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выразить.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lang w:eastAsia="ru-RU"/>
          <w14:ligatures w14:val="none"/>
        </w:rPr>
        <w:t>Противоречия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lang w:eastAsia="ru-RU"/>
          <w14:ligatures w14:val="none"/>
        </w:rPr>
        <w:t>отношения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lang w:eastAsia="ru-RU"/>
          <w14:ligatures w14:val="none"/>
        </w:rPr>
        <w:t>с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lang w:eastAsia="ru-RU"/>
          <w14:ligatures w14:val="none"/>
        </w:rPr>
        <w:t>родителями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lang w:eastAsia="ru-RU"/>
          <w14:ligatures w14:val="none"/>
        </w:rPr>
        <w:t>(ограничения,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lang w:eastAsia="ru-RU"/>
          <w14:ligatures w14:val="none"/>
        </w:rPr>
        <w:t>навязывание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lang w:eastAsia="ru-RU"/>
          <w14:ligatures w14:val="none"/>
        </w:rPr>
        <w:t>своего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lang w:eastAsia="ru-RU"/>
          <w14:ligatures w14:val="none"/>
        </w:rPr>
        <w:t>мнения)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lang w:eastAsia="ru-RU"/>
          <w14:ligatures w14:val="none"/>
        </w:rPr>
        <w:t>др.</w:t>
      </w:r>
    </w:p>
    <w:p w14:paraId="5C8FD645" w14:textId="1B6A3EA3" w:rsidR="0057734C" w:rsidRPr="0057734C" w:rsidRDefault="0057734C" w:rsidP="0057734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b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Комментарии</w:t>
      </w:r>
      <w:r w:rsidR="008E5854">
        <w:rPr>
          <w:rFonts w:ascii="Times New Roman" w:eastAsia="Times New Roman" w:hAnsi="Times New Roman" w:cs="Times New Roman"/>
          <w:b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ведущего: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стресс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сильные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переживания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подростков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часто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приводят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трудному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поведению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прогулам,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нежеланию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следовать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правилам,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проявлению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агрессии,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крикам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оскорблениям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других.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Крайние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последствия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стресса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это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саморазрушающее</w:t>
      </w:r>
      <w:proofErr w:type="spellEnd"/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поведение,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прием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психоактивных</w:t>
      </w:r>
      <w:proofErr w:type="spellEnd"/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веществ,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самоповреждения,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экстремальное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поведение.</w:t>
      </w:r>
    </w:p>
    <w:p w14:paraId="151C065C" w14:textId="1E78F07B" w:rsidR="0057734C" w:rsidRPr="0057734C" w:rsidRDefault="0057734C" w:rsidP="0057734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поможет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профилактике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саморазрушающего</w:t>
      </w:r>
      <w:proofErr w:type="spellEnd"/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поведения: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6F2CC379" w14:textId="109B599D" w:rsidR="0057734C" w:rsidRPr="0057734C" w:rsidRDefault="0057734C" w:rsidP="0057734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навыки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саморегуляции</w:t>
      </w:r>
      <w:proofErr w:type="spellEnd"/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;</w:t>
      </w:r>
    </w:p>
    <w:p w14:paraId="2353E0CF" w14:textId="64230BCB" w:rsidR="0057734C" w:rsidRPr="0057734C" w:rsidRDefault="0057734C" w:rsidP="0057734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умение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выражать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свои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эмоции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понимать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эмоции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других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людей;</w:t>
      </w:r>
    </w:p>
    <w:p w14:paraId="63E435BF" w14:textId="45B9C8FA" w:rsidR="0057734C" w:rsidRPr="0057734C" w:rsidRDefault="0057734C" w:rsidP="0057734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умение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предлагать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принимать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помощь.</w:t>
      </w:r>
    </w:p>
    <w:p w14:paraId="16EF2349" w14:textId="5D109928" w:rsidR="0057734C" w:rsidRPr="0057734C" w:rsidRDefault="0057734C" w:rsidP="0057734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>4.</w:t>
      </w:r>
      <w:r w:rsidR="008E5854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>Навык</w:t>
      </w:r>
      <w:r w:rsidR="008E5854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57734C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>саморегуляции</w:t>
      </w:r>
      <w:proofErr w:type="spellEnd"/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.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Это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способность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человека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успокоиться,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когда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он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переживает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стресс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чувствует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тревогу.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Подросткам,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которых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развит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навык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саморегуляции</w:t>
      </w:r>
      <w:proofErr w:type="spellEnd"/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легче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пережить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волнение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перед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экзаменами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ответственными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контрольными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работами.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Рассмотрим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дыхательное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упражнение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прием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визуализации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сочетании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рисованием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(метод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арт-терапии).</w:t>
      </w:r>
    </w:p>
    <w:p w14:paraId="6F296DA6" w14:textId="45DBA16C" w:rsidR="0057734C" w:rsidRPr="0057734C" w:rsidRDefault="0057734C" w:rsidP="0057734C">
      <w:pPr>
        <w:shd w:val="clear" w:color="auto" w:fill="FFFFFF"/>
        <w:spacing w:after="0" w:line="360" w:lineRule="auto"/>
        <w:ind w:left="708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7734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4.1.</w:t>
      </w:r>
      <w:r w:rsidR="008E58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Дыхательное</w:t>
      </w:r>
      <w:r w:rsidR="008E58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упражнение</w:t>
      </w:r>
      <w:r w:rsidR="008E58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«Квадратное</w:t>
      </w:r>
      <w:r w:rsidR="008E58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дыхание».</w:t>
      </w:r>
      <w:r w:rsidR="008E58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</w:p>
    <w:p w14:paraId="23607A1C" w14:textId="1DAA12D8" w:rsidR="0057734C" w:rsidRPr="0057734C" w:rsidRDefault="0057734C" w:rsidP="0057734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Этот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способ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хорошо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работает,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когда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нужно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успокоиться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полностью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сосредоточиться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текущем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моменте,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избавившись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этом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волнения.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Оно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помогает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расслабить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мышцы,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благодаря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чему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повышается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внимание,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lastRenderedPageBreak/>
        <w:t>сосредоточение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вы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гораздо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лучше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справляетесь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с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ситуацией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напряжения,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можете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вернуться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к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текущим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делам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473940F0" w14:textId="5D71F4CF" w:rsidR="0057734C" w:rsidRPr="0057734C" w:rsidRDefault="0057734C" w:rsidP="0057734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Выполнение: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представьте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перед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собой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квадрат.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четыре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счета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сделайте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вдох,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как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будто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поднимаетесь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из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левого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нижнего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угла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квадрата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вверх.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следующие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четыре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счета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пауза,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будто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движетесь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слева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направо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верхней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стороне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квадрата.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Затем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еще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раз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четыре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счета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сделайте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выдох,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как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будто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спускаетесь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из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правого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верхнего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угла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квадрата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вниз,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наконец,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еще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раз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пауза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четыре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счета,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двигаясь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нижней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стороне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квадрата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влево.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Повторите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несколько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раз.</w:t>
      </w:r>
    </w:p>
    <w:p w14:paraId="7A7D1CF0" w14:textId="77777777" w:rsidR="0057734C" w:rsidRPr="0057734C" w:rsidRDefault="0057734C" w:rsidP="00577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2C197D90" wp14:editId="68F2C431">
            <wp:extent cx="2533650" cy="2533650"/>
            <wp:effectExtent l="0" t="0" r="0" b="0"/>
            <wp:docPr id="2" name="Рисунок 2" descr="https://thewallmagazine.ru/wp-content/uploads/2022/02/scale_12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wallmagazine.ru/wp-content/uploads/2022/02/scale_1200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B80C7" w14:textId="77777777" w:rsidR="008E5854" w:rsidRDefault="008E5854" w:rsidP="0057734C">
      <w:pPr>
        <w:shd w:val="clear" w:color="auto" w:fill="FFFFFF"/>
        <w:spacing w:after="0" w:line="360" w:lineRule="auto"/>
        <w:ind w:left="708"/>
        <w:jc w:val="both"/>
        <w:textAlignment w:val="baseline"/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</w:pPr>
    </w:p>
    <w:p w14:paraId="2CCC16A7" w14:textId="48F65F1C" w:rsidR="0057734C" w:rsidRPr="0057734C" w:rsidRDefault="0057734C" w:rsidP="0057734C">
      <w:pPr>
        <w:shd w:val="clear" w:color="auto" w:fill="FFFFFF"/>
        <w:spacing w:after="0" w:line="360" w:lineRule="auto"/>
        <w:ind w:left="708"/>
        <w:jc w:val="both"/>
        <w:textAlignment w:val="baseline"/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</w:pPr>
      <w:r w:rsidRPr="0057734C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>4.2.</w:t>
      </w:r>
      <w:r w:rsidR="008E5854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>Упражнения,</w:t>
      </w:r>
      <w:r w:rsidR="008E5854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>связанные</w:t>
      </w:r>
      <w:r w:rsidR="008E5854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>с</w:t>
      </w:r>
      <w:r w:rsidR="008E5854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>изменением</w:t>
      </w:r>
      <w:r w:rsidR="008E5854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>мышечного</w:t>
      </w:r>
      <w:r w:rsidR="008E5854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>напряжения</w:t>
      </w:r>
      <w:r w:rsidR="008E5854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>теле:</w:t>
      </w:r>
      <w:r w:rsidR="008E5854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 xml:space="preserve"> </w:t>
      </w:r>
    </w:p>
    <w:p w14:paraId="2C8DDB10" w14:textId="2268E086" w:rsidR="0057734C" w:rsidRPr="0057734C" w:rsidRDefault="0057734C" w:rsidP="0057734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</w:pP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простукивание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всего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тела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пальцами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рук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или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кулаками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сочетании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со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свободным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спокойным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дыханием;</w:t>
      </w:r>
    </w:p>
    <w:p w14:paraId="5919B8D9" w14:textId="5F0A1560" w:rsidR="0057734C" w:rsidRPr="0057734C" w:rsidRDefault="0057734C" w:rsidP="0057734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</w:pP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iCs/>
          <w:noProof/>
          <w:kern w:val="0"/>
          <w:sz w:val="28"/>
          <w:szCs w:val="28"/>
          <w:lang w:eastAsia="ru-RU"/>
          <w14:ligatures w14:val="none"/>
        </w:rPr>
        <w:t>Упражнение</w:t>
      </w:r>
      <w:r w:rsidR="008E5854">
        <w:rPr>
          <w:rFonts w:ascii="Times New Roman" w:eastAsia="Calibri" w:hAnsi="Times New Roman" w:cs="Times New Roman"/>
          <w:bCs/>
          <w:iCs/>
          <w:noProof/>
          <w:kern w:val="0"/>
          <w:sz w:val="28"/>
          <w:szCs w:val="28"/>
          <w:lang w:eastAsia="ru-RU"/>
          <w14:ligatures w14:val="none"/>
        </w:rPr>
        <w:t xml:space="preserve">  </w:t>
      </w:r>
      <w:r w:rsidR="008E5854">
        <w:rPr>
          <w:rFonts w:ascii="Times New Roman" w:eastAsia="Calibri" w:hAnsi="Times New Roman" w:cs="Times New Roman"/>
          <w:bCs/>
          <w:noProof/>
          <w:kern w:val="0"/>
          <w:sz w:val="28"/>
          <w:szCs w:val="28"/>
          <w:lang w:eastAsia="ru-RU"/>
          <w14:ligatures w14:val="none"/>
        </w:rPr>
        <w:t>«</w:t>
      </w:r>
      <w:r w:rsidRPr="0057734C">
        <w:rPr>
          <w:rFonts w:ascii="Times New Roman" w:eastAsia="Calibri" w:hAnsi="Times New Roman" w:cs="Times New Roman"/>
          <w:bCs/>
          <w:noProof/>
          <w:kern w:val="0"/>
          <w:sz w:val="28"/>
          <w:szCs w:val="28"/>
          <w:lang w:eastAsia="ru-RU"/>
          <w14:ligatures w14:val="none"/>
        </w:rPr>
        <w:t>Ледяная</w:t>
      </w:r>
      <w:r w:rsidR="008E5854">
        <w:rPr>
          <w:rFonts w:ascii="Times New Roman" w:eastAsia="Calibri" w:hAnsi="Times New Roman" w:cs="Times New Roman"/>
          <w:bCs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noProof/>
          <w:kern w:val="0"/>
          <w:sz w:val="28"/>
          <w:szCs w:val="28"/>
          <w:lang w:eastAsia="ru-RU"/>
          <w14:ligatures w14:val="none"/>
        </w:rPr>
        <w:t>фигура</w:t>
      </w:r>
      <w:r w:rsidR="008E5854">
        <w:rPr>
          <w:rFonts w:ascii="Times New Roman" w:eastAsia="Calibri" w:hAnsi="Times New Roman" w:cs="Times New Roman"/>
          <w:bCs/>
          <w:noProof/>
          <w:kern w:val="0"/>
          <w:sz w:val="28"/>
          <w:szCs w:val="28"/>
          <w:lang w:eastAsia="ru-RU"/>
          <w14:ligatures w14:val="none"/>
        </w:rPr>
        <w:t>»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.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Цель: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умение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напрягать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расслаблять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мышцы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шеи,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рук,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ног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корпуса.</w:t>
      </w:r>
    </w:p>
    <w:p w14:paraId="4AD533F9" w14:textId="5D72CB67" w:rsidR="0057734C" w:rsidRPr="0057734C" w:rsidRDefault="0057734C" w:rsidP="0057734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</w:pPr>
      <w:r w:rsidRPr="0057734C">
        <w:rPr>
          <w:rFonts w:ascii="Times New Roman" w:eastAsia="Calibri" w:hAnsi="Times New Roman" w:cs="Times New Roman"/>
          <w:bCs/>
          <w:iCs/>
          <w:noProof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Calibri" w:hAnsi="Times New Roman" w:cs="Times New Roman"/>
          <w:bCs/>
          <w:iCs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iCs/>
          <w:noProof/>
          <w:kern w:val="0"/>
          <w:sz w:val="28"/>
          <w:szCs w:val="28"/>
          <w:lang w:eastAsia="ru-RU"/>
          <w14:ligatures w14:val="none"/>
        </w:rPr>
        <w:t>Упражнение</w:t>
      </w:r>
      <w:r w:rsidR="008E5854">
        <w:rPr>
          <w:rFonts w:ascii="Times New Roman" w:eastAsia="Calibri" w:hAnsi="Times New Roman" w:cs="Times New Roman"/>
          <w:bCs/>
          <w:iCs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="008E5854">
        <w:rPr>
          <w:rFonts w:ascii="Times New Roman" w:eastAsia="Calibri" w:hAnsi="Times New Roman" w:cs="Times New Roman"/>
          <w:bCs/>
          <w:noProof/>
          <w:kern w:val="0"/>
          <w:sz w:val="28"/>
          <w:szCs w:val="28"/>
          <w:lang w:eastAsia="ru-RU"/>
          <w14:ligatures w14:val="none"/>
        </w:rPr>
        <w:t>«</w:t>
      </w:r>
      <w:r w:rsidRPr="0057734C">
        <w:rPr>
          <w:rFonts w:ascii="Times New Roman" w:eastAsia="Calibri" w:hAnsi="Times New Roman" w:cs="Times New Roman"/>
          <w:bCs/>
          <w:noProof/>
          <w:kern w:val="0"/>
          <w:sz w:val="28"/>
          <w:szCs w:val="28"/>
          <w:lang w:eastAsia="ru-RU"/>
          <w14:ligatures w14:val="none"/>
        </w:rPr>
        <w:t>Марионетки</w:t>
      </w:r>
      <w:r w:rsidR="008E5854">
        <w:rPr>
          <w:rFonts w:ascii="Times New Roman" w:eastAsia="Calibri" w:hAnsi="Times New Roman" w:cs="Times New Roman"/>
          <w:bCs/>
          <w:noProof/>
          <w:kern w:val="0"/>
          <w:sz w:val="28"/>
          <w:szCs w:val="28"/>
          <w:lang w:eastAsia="ru-RU"/>
          <w14:ligatures w14:val="none"/>
        </w:rPr>
        <w:t>»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.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Цель: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развивать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умение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владеть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своим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телом,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ощущать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импульс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экспрессии.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</w:p>
    <w:p w14:paraId="7037BACF" w14:textId="1BF97F2D" w:rsidR="0057734C" w:rsidRPr="0057734C" w:rsidRDefault="0057734C" w:rsidP="0057734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</w:pP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iCs/>
          <w:noProof/>
          <w:kern w:val="0"/>
          <w:sz w:val="28"/>
          <w:szCs w:val="28"/>
          <w:lang w:eastAsia="ru-RU"/>
          <w14:ligatures w14:val="none"/>
        </w:rPr>
        <w:t>Упражнение</w:t>
      </w:r>
      <w:r w:rsidR="008E5854">
        <w:rPr>
          <w:rFonts w:ascii="Times New Roman" w:eastAsia="Calibri" w:hAnsi="Times New Roman" w:cs="Times New Roman"/>
          <w:bCs/>
          <w:i/>
          <w:iCs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="008E5854">
        <w:rPr>
          <w:rFonts w:ascii="Times New Roman" w:eastAsia="Calibri" w:hAnsi="Times New Roman" w:cs="Times New Roman"/>
          <w:bCs/>
          <w:noProof/>
          <w:kern w:val="0"/>
          <w:sz w:val="28"/>
          <w:szCs w:val="28"/>
          <w:lang w:eastAsia="ru-RU"/>
          <w14:ligatures w14:val="none"/>
        </w:rPr>
        <w:t>«</w:t>
      </w:r>
      <w:r w:rsidRPr="0057734C">
        <w:rPr>
          <w:rFonts w:ascii="Times New Roman" w:eastAsia="Calibri" w:hAnsi="Times New Roman" w:cs="Times New Roman"/>
          <w:bCs/>
          <w:noProof/>
          <w:kern w:val="0"/>
          <w:sz w:val="28"/>
          <w:szCs w:val="28"/>
          <w:lang w:eastAsia="ru-RU"/>
          <w14:ligatures w14:val="none"/>
        </w:rPr>
        <w:t>Мокрые</w:t>
      </w:r>
      <w:r w:rsidR="008E5854">
        <w:rPr>
          <w:rFonts w:ascii="Times New Roman" w:eastAsia="Calibri" w:hAnsi="Times New Roman" w:cs="Times New Roman"/>
          <w:bCs/>
          <w:noProof/>
          <w:kern w:val="0"/>
          <w:sz w:val="28"/>
          <w:szCs w:val="28"/>
          <w:lang w:eastAsia="ru-RU"/>
          <w14:ligatures w14:val="none"/>
        </w:rPr>
        <w:t xml:space="preserve"> котята»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.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цель: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Умение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снимать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напряжение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поочередно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с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мышц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рук,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ног,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шеи,</w:t>
      </w:r>
      <w:r w:rsidR="008E585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>корпуса.</w:t>
      </w:r>
    </w:p>
    <w:p w14:paraId="0D177602" w14:textId="77777777" w:rsidR="008E5854" w:rsidRDefault="008E5854" w:rsidP="0057734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</w:pPr>
    </w:p>
    <w:p w14:paraId="7F6E6D09" w14:textId="77777777" w:rsidR="008E5854" w:rsidRDefault="008E5854" w:rsidP="0057734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</w:pPr>
    </w:p>
    <w:p w14:paraId="250691DC" w14:textId="5816D822" w:rsidR="0057734C" w:rsidRPr="0057734C" w:rsidRDefault="0057734C" w:rsidP="0057734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7734C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lastRenderedPageBreak/>
        <w:t>4.3.</w:t>
      </w:r>
      <w:r w:rsidR="008E5854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>Упражнение</w:t>
      </w:r>
      <w:r w:rsidR="008E5854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>«</w:t>
      </w:r>
      <w:r w:rsidRPr="0057734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Животное</w:t>
      </w:r>
      <w:r w:rsidR="008E58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в</w:t>
      </w:r>
      <w:r w:rsidR="008E58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комфортной</w:t>
      </w:r>
      <w:r w:rsidR="008E58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среде».</w:t>
      </w:r>
      <w:r w:rsidR="008E58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</w:p>
    <w:p w14:paraId="081665BD" w14:textId="19987675" w:rsidR="0057734C" w:rsidRPr="0057734C" w:rsidRDefault="0057734C" w:rsidP="0057734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Цель: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это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упражнение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позволяет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почувствовать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себя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лучше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только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эмоционально,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физически,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помогают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достаточно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быстро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вернуться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ресурсное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состояние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снять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напряжение.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7FFA7ADB" w14:textId="5AE282B7" w:rsidR="0057734C" w:rsidRDefault="0057734C" w:rsidP="0057734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</w:pP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Предлагаем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человеку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почувствовать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свое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тело,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как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будто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просканировать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каждую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часть.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После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чего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просим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определить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образ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какого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животного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откликается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больше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всего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данный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момент.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Далее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нужно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это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животное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нарисовать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комфортной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для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него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среде.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Обсуждаем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чувства,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которые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человек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испытывает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теперь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снова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просим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обратиться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своему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телу,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чтобы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определить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состояние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этот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момент.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Продолжаем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работу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предлагаем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человеку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подумать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есть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ли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еще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что-то,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от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чего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животному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станет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еще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комфортнее.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Нужно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дорисовать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то,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что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пришло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в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голову.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Просим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участников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сосредоточиться,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глядя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на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рисунок,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и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ответить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на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вопросы: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-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о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каких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потребностях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говорит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этот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рисунок?</w:t>
      </w:r>
    </w:p>
    <w:p w14:paraId="65A3D920" w14:textId="211C6A74" w:rsidR="0057734C" w:rsidRDefault="0057734C" w:rsidP="0057734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</w:pP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-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как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ему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можно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поддержать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себя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уже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сейчас?</w:t>
      </w:r>
    </w:p>
    <w:p w14:paraId="5E49BBB4" w14:textId="143E8772" w:rsidR="0057734C" w:rsidRPr="0057734C" w:rsidRDefault="0057734C" w:rsidP="0057734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-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что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можно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сделать,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чтобы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чувствовать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себя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лучше?</w:t>
      </w:r>
    </w:p>
    <w:p w14:paraId="45BE833B" w14:textId="0B02875C" w:rsidR="0057734C" w:rsidRDefault="0057734C" w:rsidP="0057734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>5.</w:t>
      </w:r>
      <w:r w:rsidR="008E5854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>Умение</w:t>
      </w:r>
      <w:r w:rsidR="008E5854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>выражать</w:t>
      </w:r>
      <w:r w:rsidR="008E5854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>свои</w:t>
      </w:r>
      <w:r w:rsidR="008E5854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>эмоции</w:t>
      </w:r>
      <w:r w:rsidR="008E5854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>понимать</w:t>
      </w:r>
      <w:r w:rsidR="008E5854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>эмоции</w:t>
      </w:r>
      <w:r w:rsidR="008E5854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>других</w:t>
      </w:r>
      <w:r w:rsidR="008E5854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>людей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.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Этот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навык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помогает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подросткам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общаться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между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собой,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родителями,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учителями.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Тем,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кто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умеет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распознавать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свои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эмоции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озвучивать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их,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бывает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сложно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поделиться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своими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переживаниями,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рассказать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самочувствии,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получить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помощь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поддержку.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Неумение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выразить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эмоции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безопасно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приводит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недопониманию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конфликтам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="00F75B25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еще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больше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повышает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уровень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стресса.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531F995B" w14:textId="77777777" w:rsidR="0057734C" w:rsidRDefault="0057734C" w:rsidP="0057734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62CE69AF" w14:textId="2298639B" w:rsidR="0057734C" w:rsidRPr="0057734C" w:rsidRDefault="0057734C" w:rsidP="0057734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noProof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drawing>
          <wp:inline distT="0" distB="0" distL="0" distR="0" wp14:anchorId="05D94863" wp14:editId="7F33B0CA">
            <wp:extent cx="2020313" cy="1822450"/>
            <wp:effectExtent l="0" t="0" r="0" b="6350"/>
            <wp:docPr id="3" name="Рисунок 3" descr="https://static.tildacdn.com/tild6366-6137-4463-b864-303164636561/10881106-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ildacdn.com/tild6366-6137-4463-b864-303164636561/10881106-1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489" cy="185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538C9" w14:textId="032A1C2B" w:rsidR="0057734C" w:rsidRPr="0057734C" w:rsidRDefault="0057734C" w:rsidP="0057734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b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lastRenderedPageBreak/>
        <w:t>Упражнение</w:t>
      </w:r>
      <w:r w:rsidR="008E5854">
        <w:rPr>
          <w:rFonts w:ascii="Times New Roman" w:eastAsia="Times New Roman" w:hAnsi="Times New Roman" w:cs="Times New Roman"/>
          <w:b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</w:t>
      </w:r>
      <w:r w:rsidR="008E5854">
        <w:rPr>
          <w:rFonts w:ascii="Times New Roman" w:eastAsia="Times New Roman" w:hAnsi="Times New Roman" w:cs="Times New Roman"/>
          <w:b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метафорическими</w:t>
      </w:r>
      <w:r w:rsidR="008E5854">
        <w:rPr>
          <w:rFonts w:ascii="Times New Roman" w:eastAsia="Times New Roman" w:hAnsi="Times New Roman" w:cs="Times New Roman"/>
          <w:b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картами</w:t>
      </w:r>
      <w:r w:rsidR="008E5854">
        <w:rPr>
          <w:rFonts w:ascii="Times New Roman" w:eastAsia="Times New Roman" w:hAnsi="Times New Roman" w:cs="Times New Roman"/>
          <w:b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МАК</w:t>
      </w:r>
      <w:r w:rsidR="008E5854">
        <w:rPr>
          <w:rFonts w:ascii="Times New Roman" w:eastAsia="Times New Roman" w:hAnsi="Times New Roman" w:cs="Times New Roman"/>
          <w:b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«Я</w:t>
      </w:r>
      <w:r w:rsidR="008E5854">
        <w:rPr>
          <w:rFonts w:ascii="Times New Roman" w:eastAsia="Times New Roman" w:hAnsi="Times New Roman" w:cs="Times New Roman"/>
          <w:b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b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все,</w:t>
      </w:r>
      <w:r w:rsidR="008E5854">
        <w:rPr>
          <w:rFonts w:ascii="Times New Roman" w:eastAsia="Times New Roman" w:hAnsi="Times New Roman" w:cs="Times New Roman"/>
          <w:b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все,</w:t>
      </w:r>
      <w:r w:rsidR="008E5854">
        <w:rPr>
          <w:rFonts w:ascii="Times New Roman" w:eastAsia="Times New Roman" w:hAnsi="Times New Roman" w:cs="Times New Roman"/>
          <w:b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все».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Автор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К.Крюгер</w:t>
      </w:r>
      <w:proofErr w:type="spellEnd"/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художник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В.Кирдий</w:t>
      </w:r>
      <w:proofErr w:type="spellEnd"/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.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674025B3" w14:textId="1004AF31" w:rsidR="0057734C" w:rsidRPr="0057734C" w:rsidRDefault="0057734C" w:rsidP="00F75B2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bCs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Комментарии</w:t>
      </w:r>
      <w:r w:rsidR="008E5854">
        <w:rPr>
          <w:rFonts w:ascii="Times New Roman" w:eastAsia="Times New Roman" w:hAnsi="Times New Roman" w:cs="Times New Roman"/>
          <w:bCs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Cs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для</w:t>
      </w:r>
      <w:r w:rsidR="008E5854">
        <w:rPr>
          <w:rFonts w:ascii="Times New Roman" w:eastAsia="Times New Roman" w:hAnsi="Times New Roman" w:cs="Times New Roman"/>
          <w:bCs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Cs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знакомства</w:t>
      </w:r>
      <w:r w:rsidR="008E5854">
        <w:rPr>
          <w:rFonts w:ascii="Times New Roman" w:eastAsia="Times New Roman" w:hAnsi="Times New Roman" w:cs="Times New Roman"/>
          <w:bCs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Cs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</w:t>
      </w:r>
      <w:r w:rsidR="008E5854">
        <w:rPr>
          <w:rFonts w:ascii="Times New Roman" w:eastAsia="Times New Roman" w:hAnsi="Times New Roman" w:cs="Times New Roman"/>
          <w:bCs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Cs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МАК.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Изображения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картах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позитивны,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немного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«мультяшны»,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среди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них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нет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сюжетов,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которые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однозначно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могли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бы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быть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восприняты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как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негативные,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пугающие,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драматичные.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Тем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менее,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учитывая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проективные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механизмы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психики,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все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эти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карты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могут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быть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использованы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для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работы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детскими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переживаниями.</w:t>
      </w:r>
    </w:p>
    <w:p w14:paraId="22F32416" w14:textId="7154AE8C" w:rsidR="0057734C" w:rsidRPr="0057734C" w:rsidRDefault="0057734C" w:rsidP="0057734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bCs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Цель</w:t>
      </w:r>
      <w:r w:rsidR="008E5854">
        <w:rPr>
          <w:rFonts w:ascii="Times New Roman" w:eastAsia="Times New Roman" w:hAnsi="Times New Roman" w:cs="Times New Roman"/>
          <w:bCs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Cs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упражнения: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обогащение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эмоционального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знания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подростков,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научение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возможности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почувствовать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описать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свое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эмоциональное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переживание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основе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зрительного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образа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возникших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ассоциаций.</w:t>
      </w:r>
    </w:p>
    <w:p w14:paraId="64BC3496" w14:textId="71027FF9" w:rsidR="0057734C" w:rsidRPr="0057734C" w:rsidRDefault="0057734C" w:rsidP="0057734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Ход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упражнения.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Выберите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карточку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закрытую,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рассмотрите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ее.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Опишите,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видите,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думаете,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чувствуете.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Какое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эмоциональное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наполнение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этой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картинки?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Какие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возникают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ассоциации?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бы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взяли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себе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заметку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как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рекомендацию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или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подсказку?</w:t>
      </w:r>
    </w:p>
    <w:p w14:paraId="233A3B1B" w14:textId="4A2C7CCC" w:rsidR="0057734C" w:rsidRPr="0057734C" w:rsidRDefault="0057734C" w:rsidP="0057734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>6.</w:t>
      </w:r>
      <w:r w:rsidR="008E5854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>Умение</w:t>
      </w:r>
      <w:r w:rsidR="008E5854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>предлагать</w:t>
      </w:r>
      <w:r w:rsidR="008E5854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>принимать</w:t>
      </w:r>
      <w:r w:rsidR="008E5854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bCs/>
          <w:color w:val="302F2D"/>
          <w:kern w:val="0"/>
          <w:sz w:val="28"/>
          <w:szCs w:val="28"/>
          <w:lang w:eastAsia="ru-RU"/>
          <w14:ligatures w14:val="none"/>
        </w:rPr>
        <w:t>помощь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.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Подросткам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бывает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тяжело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обратиться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за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помощью,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особенно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ко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взрослым.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Это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часто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обусловлено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страхами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установками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«я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должен/должна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справиться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сам»,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«меня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посчитают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слабым/слабой».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результате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подростки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остаются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проблемой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один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один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получают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нужной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помощи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из-за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нехватки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опыта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или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неумения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донести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свои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эмоции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понять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чужие.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Навык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принимать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предлагать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помощь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формируется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среде,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где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это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принято.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Важно,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чтобы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дома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классе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взрослые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были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открыты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просьбам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подростков,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осуждали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ругали,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когда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ними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делятся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проблемами,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а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наоборот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поощряли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это.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0BFA41C5" w14:textId="60225BCB" w:rsidR="0057734C" w:rsidRPr="0057734C" w:rsidRDefault="0057734C" w:rsidP="008E585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b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Вопросы</w:t>
      </w:r>
      <w:r w:rsidR="008E5854">
        <w:rPr>
          <w:rFonts w:ascii="Times New Roman" w:eastAsia="Times New Roman" w:hAnsi="Times New Roman" w:cs="Times New Roman"/>
          <w:b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</w:t>
      </w:r>
      <w:r w:rsidR="008E5854">
        <w:rPr>
          <w:rFonts w:ascii="Times New Roman" w:eastAsia="Times New Roman" w:hAnsi="Times New Roman" w:cs="Times New Roman"/>
          <w:b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группе: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приведите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примеры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из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вашей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жизни,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где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вас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просили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помочь,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где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сами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обращались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за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помощью.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чувствовали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если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вам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отказывали,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если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отказывали?</w:t>
      </w:r>
    </w:p>
    <w:p w14:paraId="1AB9D692" w14:textId="50FE3FD6" w:rsidR="0057734C" w:rsidRPr="0057734C" w:rsidRDefault="0057734C" w:rsidP="0057734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чувствовали,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если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помогали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вас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благодарили,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если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вам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помогали?</w:t>
      </w:r>
    </w:p>
    <w:p w14:paraId="666954C3" w14:textId="3B41741F" w:rsidR="0057734C" w:rsidRPr="0057734C" w:rsidRDefault="0057734C" w:rsidP="008E585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lang w:eastAsia="ru-RU"/>
          <w14:ligatures w14:val="none"/>
        </w:rPr>
      </w:pPr>
      <w:r w:rsidRPr="0057734C">
        <w:rPr>
          <w:rFonts w:ascii="Times New Roman" w:eastAsia="Times New Roman" w:hAnsi="Times New Roman" w:cs="Times New Roman"/>
          <w:b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Работа</w:t>
      </w:r>
      <w:r w:rsidR="008E5854">
        <w:rPr>
          <w:rFonts w:ascii="Times New Roman" w:eastAsia="Times New Roman" w:hAnsi="Times New Roman" w:cs="Times New Roman"/>
          <w:b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b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b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парах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приведением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примеров.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Обсуждение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кругу,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какие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чувства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вам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удалось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узнать,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какой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опыт</w:t>
      </w:r>
      <w:r w:rsidR="008E5854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7734C">
        <w:rPr>
          <w:rFonts w:ascii="Times New Roman" w:eastAsia="Times New Roman" w:hAnsi="Times New Roman" w:cs="Times New Roman"/>
          <w:color w:val="302F2D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приобрести.</w:t>
      </w:r>
    </w:p>
    <w:p w14:paraId="112E333D" w14:textId="0025C206" w:rsidR="0057734C" w:rsidRPr="0057734C" w:rsidRDefault="0057734C" w:rsidP="005773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7734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lastRenderedPageBreak/>
        <w:t>7.</w:t>
      </w:r>
      <w:r w:rsidR="008E58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Ресурсы</w:t>
      </w:r>
      <w:r w:rsidR="008E58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личности.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Ресурсы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«сильные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стороны»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человека,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которые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служат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основой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жизнестойкости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увеличивают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вероятность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преодолеть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кризис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позитивным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балансом.</w:t>
      </w:r>
    </w:p>
    <w:p w14:paraId="34705E56" w14:textId="7D123941" w:rsidR="0057734C" w:rsidRPr="0057734C" w:rsidRDefault="0057734C" w:rsidP="008E585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7734C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Вопрос</w:t>
      </w:r>
      <w:r w:rsidR="008E585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к</w:t>
      </w:r>
      <w:r w:rsidR="008E585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группе: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Приведите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примеры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возможных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внутренних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внешних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ресурсов.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Что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кто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вам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поможет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случае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возникновения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трудной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ситуации,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сильных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переживаний,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проблемы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выбора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т.д.?</w:t>
      </w:r>
    </w:p>
    <w:p w14:paraId="55DFE567" w14:textId="534A0B79" w:rsidR="0057734C" w:rsidRPr="0057734C" w:rsidRDefault="0057734C" w:rsidP="0057734C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Записываем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доске/</w:t>
      </w:r>
      <w:proofErr w:type="spellStart"/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флип</w:t>
      </w:r>
      <w:proofErr w:type="spellEnd"/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-чате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7734C" w:rsidRPr="0057734C" w14:paraId="7981C94B" w14:textId="77777777" w:rsidTr="00C208B5">
        <w:tc>
          <w:tcPr>
            <w:tcW w:w="4672" w:type="dxa"/>
          </w:tcPr>
          <w:p w14:paraId="09708A4C" w14:textId="56710D6E" w:rsidR="0057734C" w:rsidRPr="0057734C" w:rsidRDefault="0057734C" w:rsidP="005773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773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Внутренние</w:t>
            </w:r>
            <w:r w:rsidR="008E58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ресурсы:</w:t>
            </w:r>
          </w:p>
        </w:tc>
        <w:tc>
          <w:tcPr>
            <w:tcW w:w="4673" w:type="dxa"/>
          </w:tcPr>
          <w:p w14:paraId="3D762BF9" w14:textId="5A8540D9" w:rsidR="0057734C" w:rsidRPr="0057734C" w:rsidRDefault="0057734C" w:rsidP="005773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773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Внешние</w:t>
            </w:r>
            <w:r w:rsidR="008E58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ресурсы:</w:t>
            </w:r>
          </w:p>
        </w:tc>
      </w:tr>
      <w:tr w:rsidR="0057734C" w:rsidRPr="0057734C" w14:paraId="044D118A" w14:textId="77777777" w:rsidTr="00C208B5">
        <w:tc>
          <w:tcPr>
            <w:tcW w:w="4672" w:type="dxa"/>
          </w:tcPr>
          <w:p w14:paraId="03143A49" w14:textId="16351E9E" w:rsidR="0057734C" w:rsidRPr="0057734C" w:rsidRDefault="0057734C" w:rsidP="005773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E5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инстинкт</w:t>
            </w:r>
            <w:r w:rsidR="008E5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самосохранения,</w:t>
            </w:r>
            <w:r w:rsidR="008E5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A0CB5B2" w14:textId="55705D2A" w:rsidR="0057734C" w:rsidRPr="0057734C" w:rsidRDefault="0057734C" w:rsidP="005773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E5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интеллект,</w:t>
            </w:r>
            <w:r w:rsidR="008E5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4A349D5" w14:textId="284A6A17" w:rsidR="0057734C" w:rsidRPr="0057734C" w:rsidRDefault="0057734C" w:rsidP="005773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E5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</w:t>
            </w:r>
            <w:r w:rsidR="008E5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опыт,</w:t>
            </w:r>
          </w:p>
          <w:p w14:paraId="57542487" w14:textId="0407B638" w:rsidR="0057734C" w:rsidRPr="0057734C" w:rsidRDefault="008E5854" w:rsidP="005773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57734C" w:rsidRPr="0057734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57734C"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7734C"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потенциал,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520A3911" w14:textId="0B4160FA" w:rsidR="0057734C" w:rsidRPr="0057734C" w:rsidRDefault="0057734C" w:rsidP="005773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34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позитивный</w:t>
            </w:r>
            <w:r w:rsidR="008E5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опыт</w:t>
            </w:r>
            <w:r w:rsidR="008E5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решения</w:t>
            </w:r>
            <w:r w:rsidR="008E5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проблем,</w:t>
            </w:r>
          </w:p>
          <w:p w14:paraId="6D3C1BD6" w14:textId="109BB86A" w:rsidR="0057734C" w:rsidRPr="0057734C" w:rsidRDefault="0057734C" w:rsidP="005773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E5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навыки</w:t>
            </w:r>
            <w:r w:rsidR="008E5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снятия</w:t>
            </w:r>
            <w:r w:rsidR="008E5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эмоционального</w:t>
            </w:r>
            <w:r w:rsidR="008E5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напряжения.</w:t>
            </w:r>
          </w:p>
          <w:p w14:paraId="3604D8B4" w14:textId="77777777" w:rsidR="0057734C" w:rsidRPr="0057734C" w:rsidRDefault="0057734C" w:rsidP="005773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14:paraId="72FA43E2" w14:textId="13F2933A" w:rsidR="0057734C" w:rsidRPr="0057734C" w:rsidRDefault="0057734C" w:rsidP="005773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E5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</w:t>
            </w:r>
            <w:r w:rsidR="008E5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семьи</w:t>
            </w:r>
            <w:r w:rsidR="008E5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8E5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друзей,</w:t>
            </w:r>
            <w:r w:rsidR="008E585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060B34C9" w14:textId="6E15DD1F" w:rsidR="0057734C" w:rsidRPr="0057734C" w:rsidRDefault="0057734C" w:rsidP="005773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7734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="008E585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стабильная</w:t>
            </w:r>
            <w:r w:rsidR="008E5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учеба,</w:t>
            </w:r>
            <w:r w:rsidR="008E5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работа,</w:t>
            </w:r>
            <w:r w:rsidR="008E585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76F4A3E9" w14:textId="1EA8CDA9" w:rsidR="0057734C" w:rsidRPr="0057734C" w:rsidRDefault="0057734C" w:rsidP="005773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34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="008E585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приверженность</w:t>
            </w:r>
            <w:r w:rsidR="008E5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религии,</w:t>
            </w:r>
          </w:p>
          <w:p w14:paraId="224117E2" w14:textId="333E29A8" w:rsidR="0057734C" w:rsidRPr="0057734C" w:rsidRDefault="0057734C" w:rsidP="005773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34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="008E585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устойчивое</w:t>
            </w:r>
            <w:r w:rsidR="008E5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материальное</w:t>
            </w:r>
            <w:r w:rsidR="008E5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положение,</w:t>
            </w:r>
            <w:r w:rsidR="008E5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63E04DB" w14:textId="4F23A983" w:rsidR="0057734C" w:rsidRPr="0057734C" w:rsidRDefault="0057734C" w:rsidP="005773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E5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медицинская</w:t>
            </w:r>
            <w:r w:rsidR="008E5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помощь,</w:t>
            </w:r>
            <w:r w:rsidR="008E585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r w:rsidR="008E5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психотерапевтическая</w:t>
            </w:r>
            <w:r w:rsidR="008E5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помощь</w:t>
            </w:r>
            <w:r w:rsidR="008E5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(коррекционная</w:t>
            </w:r>
            <w:r w:rsidR="008E5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психологическая</w:t>
            </w:r>
            <w:r w:rsidR="008E5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734C">
              <w:rPr>
                <w:rFonts w:ascii="Times New Roman" w:eastAsia="Calibri" w:hAnsi="Times New Roman" w:cs="Times New Roman"/>
                <w:sz w:val="28"/>
                <w:szCs w:val="28"/>
              </w:rPr>
              <w:t>помощь).</w:t>
            </w:r>
          </w:p>
        </w:tc>
      </w:tr>
    </w:tbl>
    <w:p w14:paraId="4B5D808B" w14:textId="136ACDD0" w:rsidR="008E5854" w:rsidRDefault="0057734C" w:rsidP="008E585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Комментарии</w:t>
      </w:r>
      <w:r w:rsidR="008E58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ведущего:</w:t>
      </w:r>
      <w:r w:rsidR="008E58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помните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своей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силе,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возможностях;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людях,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которые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вас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любят,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несут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вас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ответственность,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учат,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заботятся,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оказывают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психологическую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поддержку.</w:t>
      </w:r>
    </w:p>
    <w:p w14:paraId="107157B6" w14:textId="085AA8A9" w:rsidR="0057734C" w:rsidRPr="008E5854" w:rsidRDefault="0057734C" w:rsidP="008E58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7734C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Завершение</w:t>
      </w:r>
      <w:r w:rsidR="008E585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работы:</w:t>
      </w:r>
    </w:p>
    <w:p w14:paraId="673E94E4" w14:textId="4CCEDCFE" w:rsidR="0057734C" w:rsidRPr="0057734C" w:rsidRDefault="0057734C" w:rsidP="0057734C">
      <w:pPr>
        <w:spacing w:after="0" w:line="360" w:lineRule="auto"/>
        <w:ind w:left="40" w:right="30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7734C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П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одведение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итогов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занятия.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66E2DC5F" w14:textId="3A2192A1" w:rsidR="0057734C" w:rsidRPr="0057734C" w:rsidRDefault="0057734C" w:rsidP="0057734C">
      <w:pPr>
        <w:spacing w:after="0" w:line="360" w:lineRule="auto"/>
        <w:ind w:left="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7734C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Описание: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участники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отвечают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вопросы:</w:t>
      </w:r>
    </w:p>
    <w:p w14:paraId="282D17C8" w14:textId="41D2D1C2" w:rsidR="0057734C" w:rsidRPr="0057734C" w:rsidRDefault="0057734C" w:rsidP="0057734C">
      <w:pPr>
        <w:spacing w:after="0" w:line="360" w:lineRule="auto"/>
        <w:ind w:left="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7734C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-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Было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ли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интересно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на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u w:val="single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нашей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встрече?</w:t>
      </w:r>
    </w:p>
    <w:p w14:paraId="64F62361" w14:textId="70A04F18" w:rsidR="0057734C" w:rsidRPr="0057734C" w:rsidRDefault="0057734C" w:rsidP="0057734C">
      <w:pPr>
        <w:numPr>
          <w:ilvl w:val="0"/>
          <w:numId w:val="1"/>
        </w:numPr>
        <w:tabs>
          <w:tab w:val="left" w:pos="150"/>
        </w:tabs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Что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нового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произошло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время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занятия?</w:t>
      </w:r>
    </w:p>
    <w:p w14:paraId="51B82444" w14:textId="1CF961AD" w:rsidR="0057734C" w:rsidRPr="0057734C" w:rsidRDefault="0057734C" w:rsidP="0057734C">
      <w:pPr>
        <w:numPr>
          <w:ilvl w:val="0"/>
          <w:numId w:val="1"/>
        </w:numPr>
        <w:tabs>
          <w:tab w:val="left" w:pos="150"/>
        </w:tabs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Какие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выводы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можно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сделать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итогам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встречи?</w:t>
      </w:r>
    </w:p>
    <w:p w14:paraId="58F60BB5" w14:textId="20B9D536" w:rsidR="0057734C" w:rsidRPr="0057734C" w:rsidRDefault="0057734C" w:rsidP="008E585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7734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Резюме</w:t>
      </w:r>
      <w:r w:rsidR="008E58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ведущего: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7BDE54DE" w14:textId="2AF5A7AF" w:rsidR="0057734C" w:rsidRPr="0057734C" w:rsidRDefault="0057734C" w:rsidP="005773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Помните,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что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объективно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воспринимать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трудности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возможно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состоянии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психологического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равновесия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или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состояния,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близкого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этому.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Мы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познакомились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некоторыми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приемами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нормализации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своего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эмоционального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состояния.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Применяйте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их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своей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повседневной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жизни,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научите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им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своих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близких.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Берегите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их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себя!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Спасибо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внимание!</w:t>
      </w:r>
    </w:p>
    <w:p w14:paraId="1B6AC914" w14:textId="77777777" w:rsidR="0057734C" w:rsidRPr="0057734C" w:rsidRDefault="0057734C" w:rsidP="0057734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64D3C3F" w14:textId="093C42D6" w:rsidR="0057734C" w:rsidRPr="0057734C" w:rsidRDefault="0057734C" w:rsidP="0057734C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Литература</w:t>
      </w:r>
    </w:p>
    <w:p w14:paraId="0C0D2531" w14:textId="598A0A9A" w:rsidR="0057734C" w:rsidRPr="0057734C" w:rsidRDefault="0057734C" w:rsidP="0057734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Игры: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обучение,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тренинг,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досуг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[Текст]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/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Под.ред</w:t>
      </w:r>
      <w:proofErr w:type="spellEnd"/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В.В.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Петрусинского</w:t>
      </w:r>
      <w:proofErr w:type="spellEnd"/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М.,2004.</w:t>
      </w:r>
    </w:p>
    <w:p w14:paraId="6F587648" w14:textId="742F5382" w:rsidR="0057734C" w:rsidRPr="0057734C" w:rsidRDefault="0057734C" w:rsidP="0057734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Кривцова,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С.В.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Практическое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руководстводля</w:t>
      </w:r>
      <w:proofErr w:type="spellEnd"/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школьного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психолога.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Е.А.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proofErr w:type="gramStart"/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Мухаматулина</w:t>
      </w:r>
      <w:proofErr w:type="spellEnd"/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proofErr w:type="gramEnd"/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М.,1997.</w:t>
      </w:r>
    </w:p>
    <w:p w14:paraId="2FBE8BD0" w14:textId="37DAAE18" w:rsidR="0057734C" w:rsidRPr="0057734C" w:rsidRDefault="0057734C" w:rsidP="0057734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Леванова</w:t>
      </w:r>
      <w:proofErr w:type="spellEnd"/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Е.А.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Готовясь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работать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подростками.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М.,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2009.</w:t>
      </w:r>
    </w:p>
    <w:p w14:paraId="3C067484" w14:textId="134EA5B8" w:rsidR="0057734C" w:rsidRPr="0057734C" w:rsidRDefault="0057734C" w:rsidP="0057734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Информационные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материала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фонда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«Шалаш».</w:t>
      </w:r>
    </w:p>
    <w:p w14:paraId="5EB0D081" w14:textId="3389B8C4" w:rsidR="0057734C" w:rsidRPr="0057734C" w:rsidRDefault="0057734C" w:rsidP="0057734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Набор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МАК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все,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все,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все».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Автор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К.Крюгер</w:t>
      </w:r>
      <w:proofErr w:type="spellEnd"/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художник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В.Кирдий</w:t>
      </w:r>
      <w:proofErr w:type="spellEnd"/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Генезис,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773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2018.</w:t>
      </w:r>
    </w:p>
    <w:p w14:paraId="403BDBED" w14:textId="77777777" w:rsidR="0057734C" w:rsidRPr="0057734C" w:rsidRDefault="0057734C" w:rsidP="0057734C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370DEA0" w14:textId="77777777" w:rsidR="0057734C" w:rsidRPr="0057734C" w:rsidRDefault="0057734C" w:rsidP="0057734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A7E3338" w14:textId="77777777" w:rsidR="0057734C" w:rsidRPr="0057734C" w:rsidRDefault="0057734C" w:rsidP="0057734C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567FE0FB" w14:textId="77777777" w:rsidR="0057734C" w:rsidRPr="0057734C" w:rsidRDefault="0057734C" w:rsidP="0057734C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02E6DDEC" w14:textId="77777777" w:rsidR="0057734C" w:rsidRPr="0057734C" w:rsidRDefault="0057734C" w:rsidP="0057734C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6DDC46F3" w14:textId="77777777" w:rsidR="0057734C" w:rsidRPr="0057734C" w:rsidRDefault="0057734C" w:rsidP="0057734C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369ADC87" w14:textId="77777777" w:rsidR="0057734C" w:rsidRPr="0057734C" w:rsidRDefault="0057734C" w:rsidP="0057734C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6E0B085F" w14:textId="7F14A25C" w:rsidR="008E5854" w:rsidRDefault="008E5854" w:rsidP="0057734C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  <w:r>
        <w:rPr>
          <w:rFonts w:ascii="Calibri" w:eastAsia="Times New Roman" w:hAnsi="Calibri" w:cs="Times New Roman"/>
          <w:kern w:val="0"/>
          <w:lang w:eastAsia="ru-RU"/>
          <w14:ligatures w14:val="none"/>
        </w:rPr>
        <w:br w:type="page"/>
      </w:r>
    </w:p>
    <w:p w14:paraId="4B1310FC" w14:textId="684D7FB5" w:rsidR="00CD6DAE" w:rsidRPr="00F75B25" w:rsidRDefault="00CD6DAE" w:rsidP="00CD6DA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75B2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Занятие-тренинг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F75B2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«Остановись,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F75B2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подумай,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F75B2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сделай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F75B2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правильный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F75B2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выбор!»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</w:t>
      </w:r>
    </w:p>
    <w:p w14:paraId="435EB537" w14:textId="09EED4CF" w:rsidR="00CD6DAE" w:rsidRPr="00CD6DAE" w:rsidRDefault="00CD6DAE" w:rsidP="00CD6DAE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>с</w:t>
      </w:r>
      <w:r w:rsidRPr="00CD6DAE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>оставитель</w:t>
      </w:r>
      <w:r w:rsidR="008E5854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CD6DAE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>педагог-психолог</w:t>
      </w:r>
      <w:r w:rsidR="008E5854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CD6DAE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>Безручкина</w:t>
      </w:r>
      <w:proofErr w:type="spellEnd"/>
      <w:r w:rsidR="008E5854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CD6DAE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>О.В.</w:t>
      </w:r>
    </w:p>
    <w:p w14:paraId="70F972BE" w14:textId="77777777" w:rsidR="008E5854" w:rsidRDefault="008E5854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53DEE1A" w14:textId="38F6D941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Цель: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профилактика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девиантного</w:t>
      </w:r>
      <w:proofErr w:type="spellEnd"/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подростков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через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осознание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личной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ответственности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будущее</w:t>
      </w:r>
      <w:r w:rsidR="00F75B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свободного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употребления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психоактивных</w:t>
      </w:r>
      <w:proofErr w:type="spellEnd"/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веществ.</w:t>
      </w:r>
    </w:p>
    <w:p w14:paraId="718A2978" w14:textId="77777777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Задачи:</w:t>
      </w:r>
    </w:p>
    <w:p w14:paraId="5C65D88D" w14:textId="49A00499" w:rsidR="00CD6DAE" w:rsidRPr="003B31D8" w:rsidRDefault="00CD6DAE" w:rsidP="00CD6DAE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Повысить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уровень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информированности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участников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проблеме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употребления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психоактивных</w:t>
      </w:r>
      <w:proofErr w:type="spellEnd"/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веществ.</w:t>
      </w:r>
    </w:p>
    <w:p w14:paraId="4A319215" w14:textId="5B560171" w:rsidR="00CD6DAE" w:rsidRPr="003B31D8" w:rsidRDefault="00CD6DAE" w:rsidP="00CD6DAE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Формирование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представлений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том,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употребление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психоактивных</w:t>
      </w:r>
      <w:proofErr w:type="spellEnd"/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веществ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формирует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зависимость,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ограничивает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возможность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жизненного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выбора.</w:t>
      </w:r>
    </w:p>
    <w:p w14:paraId="6ABE08F1" w14:textId="379F42BA" w:rsidR="00CD6DAE" w:rsidRPr="003B31D8" w:rsidRDefault="00CD6DAE" w:rsidP="00CD6DAE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Формирование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негативного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отношения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употреблению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психоактивных</w:t>
      </w:r>
      <w:proofErr w:type="spellEnd"/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веществ.</w:t>
      </w:r>
    </w:p>
    <w:p w14:paraId="1769F32C" w14:textId="42F5534C" w:rsidR="00CD6DAE" w:rsidRPr="003B31D8" w:rsidRDefault="00CD6DAE" w:rsidP="00CD6DAE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Развитие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устойчивой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мотивации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сохранению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собственного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здоровья,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через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формирование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навыков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ответственного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поведения,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принятия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обоснованных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решений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сопротивления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социальному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давлению.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6A2AEDB" w14:textId="67BA9F06" w:rsidR="00CD6DAE" w:rsidRPr="003B31D8" w:rsidRDefault="00CD6DAE" w:rsidP="00CD6DAE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Создание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условий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эффективного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общения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группе;</w:t>
      </w:r>
    </w:p>
    <w:p w14:paraId="37E36E16" w14:textId="7CAB40BA" w:rsidR="00CD6DAE" w:rsidRPr="003B31D8" w:rsidRDefault="00CD6DAE" w:rsidP="00CD6DAE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Оборудование: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малярная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лента,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маркеры,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карандаши.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доска,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мел,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листы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А-3,</w:t>
      </w:r>
    </w:p>
    <w:p w14:paraId="2B0304C1" w14:textId="08C16F82" w:rsidR="00CD6DAE" w:rsidRPr="003B31D8" w:rsidRDefault="00CD6DAE" w:rsidP="00CD6DAE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Раздаточный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материал: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таблицы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участников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«Перспективы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зависимого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человека».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предложений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заданию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«Ответственность»,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</w:t>
      </w:r>
    </w:p>
    <w:p w14:paraId="270541CA" w14:textId="3F038B18" w:rsidR="00CD6DAE" w:rsidRPr="003B31D8" w:rsidRDefault="00CD6DAE" w:rsidP="00CD6DAE">
      <w:pPr>
        <w:shd w:val="clear" w:color="auto" w:fill="FFFFFF"/>
        <w:spacing w:before="270"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Ход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занятия.</w:t>
      </w:r>
    </w:p>
    <w:p w14:paraId="0FB9B050" w14:textId="743508DE" w:rsidR="00CD6DAE" w:rsidRPr="003B31D8" w:rsidRDefault="00CD6DAE" w:rsidP="00CD6DAE">
      <w:pPr>
        <w:shd w:val="clear" w:color="auto" w:fill="FFFFFF"/>
        <w:spacing w:before="270"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I.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Вводная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часть.</w:t>
      </w:r>
      <w:r w:rsidR="008E5854">
        <w:rPr>
          <w:rFonts w:ascii="Calibri" w:eastAsia="Calibri" w:hAnsi="Calibri" w:cs="Times New Roman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Организационный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момент.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Знакомство.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Введение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тему.</w:t>
      </w:r>
    </w:p>
    <w:p w14:paraId="61AD9CF1" w14:textId="44B6D4F4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Подростки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входят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кабинет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берут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цветные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карточки,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рассаживаясь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круг.</w:t>
      </w:r>
    </w:p>
    <w:p w14:paraId="5C6AA603" w14:textId="6CB6CCA7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Представление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ведущего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026FA07A" w14:textId="0AF82ADD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-Здравствуйте!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Ведущий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представляется.</w:t>
      </w:r>
    </w:p>
    <w:p w14:paraId="0F6C2491" w14:textId="60B177CD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современном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мире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существует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много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проблем.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проблем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возникновение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вредных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привычек,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различных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зависимостей.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Сегодня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мы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поговорим.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Тема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нашей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встречи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звучать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так: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«Остановись,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подумай,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сделай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правильный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выбор!».</w:t>
      </w:r>
    </w:p>
    <w:p w14:paraId="42C383A7" w14:textId="4EB65393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1.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Визитка.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Установление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правил.</w:t>
      </w:r>
    </w:p>
    <w:p w14:paraId="619E7841" w14:textId="25508169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Ведущий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предлагает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участникам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подготовить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визитку,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используя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малярную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ленту,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написав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имя.</w:t>
      </w:r>
    </w:p>
    <w:p w14:paraId="1778469C" w14:textId="2362C0B5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кругу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попрошу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вас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представиться,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назвав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своё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высказать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своё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отношение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проблеме.</w:t>
      </w:r>
    </w:p>
    <w:p w14:paraId="7C397ED9" w14:textId="7BE0C2AA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нашем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занятии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возможность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установить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правила,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которые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будут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помогать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нашей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которые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основе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нашей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договоренности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необходимо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соблюдать:</w:t>
      </w:r>
    </w:p>
    <w:p w14:paraId="44C4432B" w14:textId="3C799176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Примерный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перечень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правил:</w:t>
      </w:r>
    </w:p>
    <w:p w14:paraId="385197AC" w14:textId="0C6316EC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Выражать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своё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мнение,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начинать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речь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словом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«я»;</w:t>
      </w:r>
    </w:p>
    <w:p w14:paraId="2D346D2A" w14:textId="50730AA4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Говорить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одному;</w:t>
      </w:r>
    </w:p>
    <w:p w14:paraId="4F4CA944" w14:textId="686C042D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Смотреть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того,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обращаешься;</w:t>
      </w:r>
    </w:p>
    <w:p w14:paraId="4B067AB5" w14:textId="12E920F2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Уважать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чужое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мнение;</w:t>
      </w:r>
    </w:p>
    <w:p w14:paraId="529E45E6" w14:textId="14A19B4A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Внимательно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слушать,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когда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говорят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другие;</w:t>
      </w:r>
    </w:p>
    <w:p w14:paraId="1CEC61B9" w14:textId="16CF2247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Говорите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искренне.</w:t>
      </w:r>
    </w:p>
    <w:p w14:paraId="336DAF87" w14:textId="4D520D5F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Ведущий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совместно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участниками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обсуждает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варианты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предложенных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фиксирует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их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доске.</w:t>
      </w:r>
    </w:p>
    <w:p w14:paraId="11F3A629" w14:textId="2BE9C613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Ведущий: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обязательны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всех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участников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числе.</w:t>
      </w:r>
    </w:p>
    <w:p w14:paraId="4B3A3DBF" w14:textId="740097D7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-Чтобы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смогли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активнее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включиться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работу,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предлагаю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игровой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форме.</w:t>
      </w:r>
    </w:p>
    <w:p w14:paraId="145FB3D6" w14:textId="70BDA559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2.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Упражнение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«Дирижёр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оркестра»</w:t>
      </w:r>
    </w:p>
    <w:p w14:paraId="3682DE5A" w14:textId="5431983A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начинают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аплодировать,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когда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ведущий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поднимает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опускает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руки.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выше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руки,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громче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хлопают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ладоши.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Далее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один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участников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взять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себя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роль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ведущего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(дирижера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оркестра).</w:t>
      </w:r>
    </w:p>
    <w:p w14:paraId="67A45662" w14:textId="02344D4F" w:rsidR="00CD6DAE" w:rsidRPr="003B31D8" w:rsidRDefault="00CD6DAE" w:rsidP="00CD6DAE">
      <w:pPr>
        <w:shd w:val="clear" w:color="auto" w:fill="FFFFFF"/>
        <w:spacing w:before="270"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II.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Основная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часть.</w:t>
      </w:r>
    </w:p>
    <w:p w14:paraId="2692C9C4" w14:textId="3E3CF4D8" w:rsidR="00CD6DAE" w:rsidRPr="003B31D8" w:rsidRDefault="00CD6DAE" w:rsidP="008E5854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1.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«Слепой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поводырь»</w:t>
      </w:r>
    </w:p>
    <w:p w14:paraId="3881AD64" w14:textId="41FF2069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проводится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парах.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паре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выбирается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«слепой»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«поводырь».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Инструкция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«поводырям»: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ведете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партнера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собой.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Глаза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закрыты.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Познакомьте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окружающим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миром».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парах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расходятся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комнате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(возможен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выход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пределы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помещения).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«Поводырь»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«слепого»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поддерживает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сзади),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знакомит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предметами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окружающего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мира,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людьми,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интерьером.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Через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минут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меняются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ролями.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завершения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проводится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обсуждение.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рассказывают,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чувствовали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себя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роли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«поводыря»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«слепого»,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было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удобно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роли,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доверяли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своему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партнеру.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рождает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много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ассоциаций.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позволяет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собственном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опыте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почувствовать,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значит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зависимым,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кому-то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участников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напомнить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отношения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семье,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классе,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дворовой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компании.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1E5AEB7" w14:textId="77777777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Обсуждение:</w:t>
      </w:r>
    </w:p>
    <w:p w14:paraId="436C9712" w14:textId="77D87AF7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чувствовали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время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выполнения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задания?</w:t>
      </w:r>
    </w:p>
    <w:p w14:paraId="37EC594B" w14:textId="699B0C4B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Понравилось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ведомым?</w:t>
      </w:r>
    </w:p>
    <w:p w14:paraId="012A5E3A" w14:textId="033BD297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Хотелось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что-либо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сделать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самому?</w:t>
      </w:r>
    </w:p>
    <w:p w14:paraId="516D9197" w14:textId="4AFECA98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Приятно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зависимости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чужой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воли?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377225F" w14:textId="47560D02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-Прошу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сесть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столы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цвету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карточек.</w:t>
      </w:r>
    </w:p>
    <w:p w14:paraId="7AAF8F9B" w14:textId="7E5C85D5" w:rsidR="00CD6DAE" w:rsidRPr="003B31D8" w:rsidRDefault="00CD6DAE" w:rsidP="008E5854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2.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Упражнение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«Зависимость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независимость»</w:t>
      </w:r>
    </w:p>
    <w:p w14:paraId="3C251CF4" w14:textId="1E953024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-Назовите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чувства,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которые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возникают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вас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слове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«зависимость».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ребят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фиксируются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доске.</w:t>
      </w:r>
    </w:p>
    <w:p w14:paraId="76D488FD" w14:textId="4794AD63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-Подберите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синонимы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слову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«независимость».</w:t>
      </w:r>
    </w:p>
    <w:p w14:paraId="529855A2" w14:textId="4F2E148D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Акцент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делается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позитивной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окраске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понятия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(сила,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уверенность,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ответственность,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решительность,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самостоятельность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т.д.).</w:t>
      </w:r>
    </w:p>
    <w:p w14:paraId="391A0E47" w14:textId="7ED9C605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-Какие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слова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вызывают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больше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позитива?</w:t>
      </w:r>
    </w:p>
    <w:p w14:paraId="37A29F3F" w14:textId="77777777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Ведущий:</w:t>
      </w:r>
    </w:p>
    <w:p w14:paraId="74C40B7A" w14:textId="498F5199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юности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имеется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огромный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выбор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жизненных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дорог.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нём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начинает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задумываться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рано.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среди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подростков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такие,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уже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жизненного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пути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резко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ограничивает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возможности: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оказался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зависимости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своих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собственных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пагубных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пристрастий.</w:t>
      </w:r>
    </w:p>
    <w:p w14:paraId="1FF92E20" w14:textId="6A2FF3E8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Давайте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попробуем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разобраться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причинах,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почему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подростки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выбирают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(ребята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называют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причины,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ведущий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их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записывает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доске)</w:t>
      </w:r>
    </w:p>
    <w:p w14:paraId="356B3D32" w14:textId="0E9C61EE" w:rsidR="00CD6DAE" w:rsidRPr="00CD6DAE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6D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Наиболее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D6D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типичные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D6D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ответы:</w:t>
      </w:r>
    </w:p>
    <w:p w14:paraId="6E176A26" w14:textId="4C1942D7" w:rsidR="00CD6DAE" w:rsidRPr="003B31D8" w:rsidRDefault="00CD6DAE" w:rsidP="00CD6DAE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Любопытство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</w:t>
      </w:r>
      <w:r w:rsidRPr="003B31D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60%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попробовавших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наркотик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становятся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наркозависимыми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</w:t>
      </w:r>
    </w:p>
    <w:p w14:paraId="13501C7C" w14:textId="0102AB9E" w:rsidR="00CD6DAE" w:rsidRPr="003B31D8" w:rsidRDefault="00CD6DAE" w:rsidP="00CD6DAE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Давление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группы,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отсутствие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навыка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отказа.</w:t>
      </w:r>
    </w:p>
    <w:p w14:paraId="03616B16" w14:textId="2E0BBBF4" w:rsidR="00CD6DAE" w:rsidRPr="003B31D8" w:rsidRDefault="00CD6DAE" w:rsidP="00CD6DAE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Попытка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решить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семейные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школьные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проблемы,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установить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дружеские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отношения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сверстниками.</w:t>
      </w:r>
    </w:p>
    <w:p w14:paraId="4B55DAA5" w14:textId="31518393" w:rsidR="00CD6DAE" w:rsidRPr="003B31D8" w:rsidRDefault="00CD6DAE" w:rsidP="00CD6DAE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Возможность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привлечь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внимание.</w:t>
      </w:r>
    </w:p>
    <w:p w14:paraId="37B1D9DD" w14:textId="21BAF1AC" w:rsidR="00CD6DAE" w:rsidRPr="003B31D8" w:rsidRDefault="00CD6DAE" w:rsidP="00CD6DAE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Скука,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неумение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интересно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проводить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свободное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время.</w:t>
      </w:r>
    </w:p>
    <w:p w14:paraId="3CFFB8AB" w14:textId="639CE453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-Как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думаете,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чему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приведёт?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Ведущий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обсуждает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участниками.</w:t>
      </w:r>
    </w:p>
    <w:p w14:paraId="26E64EDA" w14:textId="1E879B19" w:rsidR="00CD6DAE" w:rsidRPr="003B31D8" w:rsidRDefault="00CD6DAE" w:rsidP="008E5854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3.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Задание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«Незаконченные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предложения»</w:t>
      </w:r>
    </w:p>
    <w:p w14:paraId="6C6BB5DE" w14:textId="11E37F28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Когда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общаюсь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человеком,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зависимым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наркотиков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алкоголя,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тогда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…</w:t>
      </w:r>
    </w:p>
    <w:p w14:paraId="7B2CFA15" w14:textId="2C1B2EF8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общении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зависимыми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людьми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труднее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бывает…</w:t>
      </w:r>
    </w:p>
    <w:p w14:paraId="07830253" w14:textId="4E8B566C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сочувствие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зависимому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проявляю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через…</w:t>
      </w:r>
    </w:p>
    <w:p w14:paraId="47FCE605" w14:textId="5CD08923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Когда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наблюдаю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зависимого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человека,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понимаю,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что…</w:t>
      </w:r>
    </w:p>
    <w:p w14:paraId="4C112CAD" w14:textId="5AFB5D72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Ситуация,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мог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зависимым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наркотика,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это…</w:t>
      </w:r>
    </w:p>
    <w:p w14:paraId="49EBC10A" w14:textId="74F81CF4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Когда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замечаю,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становлюсь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зависимым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кого-то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чего-то,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осознаю,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4596E74" w14:textId="77777777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что…</w:t>
      </w:r>
    </w:p>
    <w:p w14:paraId="25EF3F78" w14:textId="28495361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независимым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меня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означает…</w:t>
      </w:r>
    </w:p>
    <w:p w14:paraId="6662A4A6" w14:textId="590C11A3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понимаю,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зависимость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это…</w:t>
      </w:r>
    </w:p>
    <w:p w14:paraId="71536E23" w14:textId="586F1364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Примечание: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предложения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заготовить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виде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распечаток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раздать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самостоятельной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(10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минут).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Затем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группа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делится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пары</w:t>
      </w:r>
      <w:proofErr w:type="gramEnd"/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поочередно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зачитывают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варианты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предложений.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8B51BE5" w14:textId="5355E286" w:rsidR="00CD6DAE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Ведущий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общем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обсуждении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обобщает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наиболее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типичные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точки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зрения,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также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наиболее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отличные.</w:t>
      </w:r>
    </w:p>
    <w:p w14:paraId="20E023B8" w14:textId="51C7190B" w:rsidR="008E5854" w:rsidRDefault="008E5854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E18949C" w14:textId="700A07CD" w:rsidR="008E5854" w:rsidRDefault="008E5854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6FBD850" w14:textId="6FDFEAA1" w:rsidR="00CD6DAE" w:rsidRPr="003B31D8" w:rsidRDefault="00CD6DAE" w:rsidP="008E5854">
      <w:pPr>
        <w:spacing w:before="100" w:beforeAutospacing="1" w:after="0" w:line="36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lastRenderedPageBreak/>
        <w:t>4.Упражнение</w:t>
      </w:r>
      <w:r w:rsidR="008E58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«Атомы</w:t>
      </w:r>
      <w:r w:rsidR="008E58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молекулы»</w:t>
      </w:r>
    </w:p>
    <w:p w14:paraId="46A650C6" w14:textId="1C512AD9" w:rsidR="00CD6DAE" w:rsidRPr="003B31D8" w:rsidRDefault="00CD6DAE" w:rsidP="00CD6DAE">
      <w:pPr>
        <w:spacing w:before="100" w:beforeAutospacing="1"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Ведущий: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«Сейчас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каждый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сжимается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комок.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одинокие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атомы.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Начинается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хаотическое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броуновское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движение,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возможны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легкие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столкновения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другом.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Будьте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осторожны.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моей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команде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соединяетесь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молекулы,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число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атомов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назову».</w:t>
      </w:r>
    </w:p>
    <w:p w14:paraId="7575A25B" w14:textId="33FAA2F0" w:rsidR="00CD6DAE" w:rsidRPr="003B31D8" w:rsidRDefault="00CD6DAE" w:rsidP="00CD6DA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Через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некоторое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время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ведущий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говорит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цифру,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например,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«пять».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составляют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группы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пять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Затем,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количество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атомов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молекулах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т.д.,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более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4-5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результате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игры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группа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разбивается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подгруппы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человека.</w:t>
      </w:r>
    </w:p>
    <w:p w14:paraId="53EA1354" w14:textId="582B250B" w:rsidR="00CD6DAE" w:rsidRPr="003B31D8" w:rsidRDefault="008E5854" w:rsidP="008E5854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5</w:t>
      </w:r>
      <w:r w:rsidR="00CD6DAE"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CD6DAE"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Упражнение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CD6DAE"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«Перспективы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CD6DAE"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зависимого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CD6DAE"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человека»</w:t>
      </w:r>
    </w:p>
    <w:p w14:paraId="55F47241" w14:textId="320F4EC7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разбиваются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групп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человека,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получают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таблицу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обсуждении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заполняют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таблицу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«Перспективы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зависимого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человека,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см.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</w:t>
      </w:r>
    </w:p>
    <w:p w14:paraId="1DD0014E" w14:textId="0F1A7E82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Ведущий: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заполнение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таблицы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«Перспективы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зависимого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человека»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помогут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выполнении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следующего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задания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-«Образ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зависимого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человека».</w:t>
      </w:r>
    </w:p>
    <w:p w14:paraId="4FCED112" w14:textId="48FF2CDE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группе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создайте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образ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человека,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который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соответствует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признакам,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отмеченным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таблице,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нарисуйте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защитите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проект:</w:t>
      </w:r>
    </w:p>
    <w:p w14:paraId="4C37812C" w14:textId="665E9FB6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выглядит;</w:t>
      </w:r>
    </w:p>
    <w:p w14:paraId="08634277" w14:textId="4B379C10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сложилась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семейная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карьера;</w:t>
      </w:r>
    </w:p>
    <w:p w14:paraId="62F97BA9" w14:textId="7A182E11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Каковы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жизненные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перспективы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т.д.</w:t>
      </w:r>
    </w:p>
    <w:p w14:paraId="1809F796" w14:textId="4303DD5F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-Назовите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чувства,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которые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вызывает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вас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человек?</w:t>
      </w:r>
    </w:p>
    <w:p w14:paraId="516BEC44" w14:textId="1731CA7F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-Что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чувствуют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отношению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нему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родственники?</w:t>
      </w:r>
    </w:p>
    <w:p w14:paraId="3453BE14" w14:textId="0AAFD845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(образы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крепятся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доске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группы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защищают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проекты)</w:t>
      </w:r>
    </w:p>
    <w:p w14:paraId="0BAFC2C9" w14:textId="77777777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Ведущий:</w:t>
      </w:r>
    </w:p>
    <w:p w14:paraId="02CE4D68" w14:textId="7A25906A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Люди,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употребляющие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алкоголь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психоактивные</w:t>
      </w:r>
      <w:proofErr w:type="spellEnd"/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вещества</w:t>
      </w:r>
      <w:proofErr w:type="gramEnd"/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болезненно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выглядят,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их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семьи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распадаются,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держатся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перспективе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их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ждёт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смерть.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нашего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занятия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говорили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том,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подростки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стоят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жизненного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пути,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начинают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задумываться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том,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какая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их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жизнь.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Начинают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постепенно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выстраивать.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Подросток,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становясь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наркоманом,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зависимым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человеком,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отрезает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себе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путь.</w:t>
      </w:r>
    </w:p>
    <w:p w14:paraId="3F7C428F" w14:textId="554576B8" w:rsidR="00CD6DAE" w:rsidRPr="003B31D8" w:rsidRDefault="008E5854" w:rsidP="008E5854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6</w:t>
      </w:r>
      <w:r w:rsidR="00CD6DAE" w:rsidRPr="003B31D8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b/>
          <w:bCs/>
          <w:sz w:val="28"/>
          <w:szCs w:val="28"/>
        </w:rPr>
        <w:t>Упражнение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b/>
          <w:bCs/>
          <w:sz w:val="28"/>
          <w:szCs w:val="28"/>
        </w:rPr>
        <w:t>«Скульптура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зависимости»</w:t>
      </w:r>
    </w:p>
    <w:p w14:paraId="5DA70B42" w14:textId="0859C5CD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1D8">
        <w:rPr>
          <w:rFonts w:ascii="Times New Roman" w:eastAsia="Calibri" w:hAnsi="Times New Roman" w:cs="Times New Roman"/>
          <w:sz w:val="28"/>
          <w:szCs w:val="28"/>
        </w:rPr>
        <w:t>Участникам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группы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предлагается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разбиться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на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тройки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разойтись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по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комнате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в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подгруппах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так,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чтобы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не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мешать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друг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другу.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Затем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каждой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из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подгрупп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предлагается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построить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“скульптуру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зависимости”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так,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как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они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ее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себе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представляют.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Ведущий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объясняет,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что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“материалом”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для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скульптуры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будут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сами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участники,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кроме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того,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они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могут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использовать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любые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подручные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средства: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стулья,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одежду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т.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д.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Дается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некоторое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время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на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обдумывание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репетицию,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затем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каждая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из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подгрупп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представляет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свою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скульптуру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с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необходимыми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комментариями.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После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выступления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всех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подгрупп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проводится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групповое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обсуждение,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во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время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которого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каждому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участнику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предоставляется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возможность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поделиться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своими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чувствами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ощущениями.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B31D8">
        <w:rPr>
          <w:rFonts w:ascii="Times New Roman" w:eastAsia="Calibri" w:hAnsi="Times New Roman" w:cs="Times New Roman"/>
          <w:sz w:val="28"/>
          <w:szCs w:val="28"/>
        </w:rPr>
        <w:t>Смысл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этого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упражнения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в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том,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чтобы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дать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участникам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глубоко,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вплоть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до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мышечного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уровня,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прочувствовать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осознать,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что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же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такое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зависимость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что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происходит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с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человеком,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находящимся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в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зависимость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положении.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Для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многих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людей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именно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на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этом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уровне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–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уровне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телесного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от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реагирования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происходит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наиболее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значимое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впечатляющее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знакомство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с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зависимостью.</w:t>
      </w:r>
    </w:p>
    <w:p w14:paraId="6C67CFFF" w14:textId="3474F005" w:rsidR="00CD6DAE" w:rsidRPr="003B31D8" w:rsidRDefault="008E5854" w:rsidP="008E585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7. </w:t>
      </w:r>
      <w:r w:rsidR="00CD6DAE" w:rsidRPr="003B31D8">
        <w:rPr>
          <w:rFonts w:ascii="Times New Roman" w:eastAsia="Calibri" w:hAnsi="Times New Roman" w:cs="Times New Roman"/>
          <w:b/>
          <w:bCs/>
          <w:sz w:val="28"/>
          <w:szCs w:val="28"/>
        </w:rPr>
        <w:t>Упражнение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b/>
          <w:bCs/>
          <w:sz w:val="28"/>
          <w:szCs w:val="28"/>
        </w:rPr>
        <w:t>«Ролевая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b/>
          <w:bCs/>
          <w:sz w:val="28"/>
          <w:szCs w:val="28"/>
        </w:rPr>
        <w:t>игра»</w:t>
      </w:r>
    </w:p>
    <w:p w14:paraId="65A34E7D" w14:textId="1B3C9963" w:rsidR="00CD6DAE" w:rsidRDefault="008E5854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Двое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желающих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принимают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себя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роли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подружек,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которые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встретились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как-то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вечером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квартире,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пока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родителей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нет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дома.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Задача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одной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уговорить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другую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выпить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вместе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спиртное,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используя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этого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всевозможные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аргументы.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Другая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должна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стало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отказаться.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Продолжительность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такого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взаимодействия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минут.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окончанию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остальные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участники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дают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«обратную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связь»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той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подружки,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которая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отказывается,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целью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выделить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моменты,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наиболее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удачные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плане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отстаивания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своей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позиции,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то,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было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неубедительно.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другом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варианте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этого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упражнения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уговаривающей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стороной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может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быть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парень,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отказывается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девушка;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предполагается,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между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ними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имеется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взаимная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симпатия.</w:t>
      </w:r>
    </w:p>
    <w:p w14:paraId="7ED518BE" w14:textId="5023308D" w:rsidR="008E5854" w:rsidRDefault="008E5854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0A710E" w14:textId="77777777" w:rsidR="008E5854" w:rsidRPr="003B31D8" w:rsidRDefault="008E5854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06FE22" w14:textId="57EBA6B4" w:rsidR="00CD6DAE" w:rsidRPr="003B31D8" w:rsidRDefault="008E5854" w:rsidP="008E585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8</w:t>
      </w:r>
      <w:r w:rsidR="00CD6DAE" w:rsidRPr="003B31D8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b/>
          <w:bCs/>
          <w:sz w:val="28"/>
          <w:szCs w:val="28"/>
        </w:rPr>
        <w:t>«Ответственность»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b/>
          <w:bCs/>
          <w:sz w:val="28"/>
          <w:szCs w:val="28"/>
        </w:rPr>
        <w:t>(незаконченные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b/>
          <w:bCs/>
          <w:sz w:val="28"/>
          <w:szCs w:val="28"/>
        </w:rPr>
        <w:t>предложения).</w:t>
      </w:r>
    </w:p>
    <w:p w14:paraId="38502755" w14:textId="6EFE83D6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1D8">
        <w:rPr>
          <w:rFonts w:ascii="Times New Roman" w:eastAsia="Calibri" w:hAnsi="Times New Roman" w:cs="Times New Roman"/>
          <w:sz w:val="28"/>
          <w:szCs w:val="28"/>
        </w:rPr>
        <w:t>Ведущий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предлагает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участникам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распределиться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на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пары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подумать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над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следующими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предложениями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(если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какое-то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не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подходит,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его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можно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пропустить):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01BE91" w14:textId="7B25D586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1D8">
        <w:rPr>
          <w:rFonts w:ascii="Times New Roman" w:eastAsia="Calibri" w:hAnsi="Times New Roman" w:cs="Times New Roman"/>
          <w:sz w:val="28"/>
          <w:szCs w:val="28"/>
        </w:rPr>
        <w:t>-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Быть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для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меня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означает…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BF8C6F3" w14:textId="15030931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1D8">
        <w:rPr>
          <w:rFonts w:ascii="Times New Roman" w:eastAsia="Calibri" w:hAnsi="Times New Roman" w:cs="Times New Roman"/>
          <w:sz w:val="28"/>
          <w:szCs w:val="28"/>
        </w:rPr>
        <w:t>-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Некоторые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люди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более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ответственные,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чем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другие,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-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это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люди,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которые…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F51EEF" w14:textId="7E7DA943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1D8">
        <w:rPr>
          <w:rFonts w:ascii="Times New Roman" w:eastAsia="Calibri" w:hAnsi="Times New Roman" w:cs="Times New Roman"/>
          <w:sz w:val="28"/>
          <w:szCs w:val="28"/>
        </w:rPr>
        <w:t>-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Свою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ответственность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по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отношению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к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другим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людям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проявляю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через…</w:t>
      </w:r>
    </w:p>
    <w:p w14:paraId="43B09BAE" w14:textId="0BC3E6ED" w:rsidR="00CD6DAE" w:rsidRPr="003B31D8" w:rsidRDefault="008E5854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Вид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ответственности,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который,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чувствую,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более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тяжелый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меня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DAE" w:rsidRPr="003B31D8">
        <w:rPr>
          <w:rFonts w:ascii="Times New Roman" w:eastAsia="Calibri" w:hAnsi="Times New Roman" w:cs="Times New Roman"/>
          <w:sz w:val="28"/>
          <w:szCs w:val="28"/>
        </w:rPr>
        <w:t>это…</w:t>
      </w:r>
    </w:p>
    <w:p w14:paraId="6951286B" w14:textId="67B04166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1D8">
        <w:rPr>
          <w:rFonts w:ascii="Times New Roman" w:eastAsia="Calibri" w:hAnsi="Times New Roman" w:cs="Times New Roman"/>
          <w:sz w:val="28"/>
          <w:szCs w:val="28"/>
        </w:rPr>
        <w:t>-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Ответственного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человека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узнаю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по…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887247" w14:textId="6964681B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1D8">
        <w:rPr>
          <w:rFonts w:ascii="Times New Roman" w:eastAsia="Calibri" w:hAnsi="Times New Roman" w:cs="Times New Roman"/>
          <w:sz w:val="28"/>
          <w:szCs w:val="28"/>
        </w:rPr>
        <w:t>-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Чем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сильнее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моя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ответственность,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тем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больше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я…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294ECBA" w14:textId="1FD084B1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1D8">
        <w:rPr>
          <w:rFonts w:ascii="Times New Roman" w:eastAsia="Calibri" w:hAnsi="Times New Roman" w:cs="Times New Roman"/>
          <w:sz w:val="28"/>
          <w:szCs w:val="28"/>
        </w:rPr>
        <w:t>-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побоялся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бы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нести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ответственность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за…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64A7ABB" w14:textId="74055786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1D8">
        <w:rPr>
          <w:rFonts w:ascii="Times New Roman" w:eastAsia="Calibri" w:hAnsi="Times New Roman" w:cs="Times New Roman"/>
          <w:sz w:val="28"/>
          <w:szCs w:val="28"/>
        </w:rPr>
        <w:t>-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Быть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по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отношению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к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самому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себе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–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это…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25325A2" w14:textId="2A958FCC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1D8">
        <w:rPr>
          <w:rFonts w:ascii="Times New Roman" w:eastAsia="Calibri" w:hAnsi="Times New Roman" w:cs="Times New Roman"/>
          <w:sz w:val="28"/>
          <w:szCs w:val="28"/>
        </w:rPr>
        <w:t>-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несу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ответственность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за…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D79F8E" w14:textId="03A15CE5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1D8">
        <w:rPr>
          <w:rFonts w:ascii="Times New Roman" w:eastAsia="Calibri" w:hAnsi="Times New Roman" w:cs="Times New Roman"/>
          <w:sz w:val="28"/>
          <w:szCs w:val="28"/>
        </w:rPr>
        <w:t>См.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2.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«Перечень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предложений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к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заданию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«Ответственность»».</w:t>
      </w:r>
    </w:p>
    <w:p w14:paraId="0D10CD0D" w14:textId="3303556B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1D8">
        <w:rPr>
          <w:rFonts w:ascii="Times New Roman" w:eastAsia="Calibri" w:hAnsi="Times New Roman" w:cs="Times New Roman"/>
          <w:sz w:val="28"/>
          <w:szCs w:val="28"/>
        </w:rPr>
        <w:t>По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завершении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задания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в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парах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проводится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обсуждение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в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кругу.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897239E" w14:textId="7167B597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Calibri" w:hAnsi="Times New Roman" w:cs="Times New Roman"/>
          <w:sz w:val="28"/>
          <w:szCs w:val="28"/>
        </w:rPr>
        <w:t>Ведущий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помогает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участникам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прояснить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их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точки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зрения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осознать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степень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своей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ответственности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за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свои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чувства,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мысли,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поступки.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При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обсуждения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можно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дать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участникам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почувствовать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достоинства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недостатки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двух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позиций: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«ответственности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за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других»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«ответственного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отношения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к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другим».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3E5192" w14:textId="73B94835" w:rsidR="00CD6DAE" w:rsidRPr="003B31D8" w:rsidRDefault="008E5854" w:rsidP="008E5854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9</w:t>
      </w:r>
      <w:r w:rsidR="00CD6DAE"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CD6DAE"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Творческое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CD6DAE"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задание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CD6DAE"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CD6DAE"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созданию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CD6DAE"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проекта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CD6DAE"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успешного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CD6DAE"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человека.</w:t>
      </w:r>
    </w:p>
    <w:p w14:paraId="26CC1A78" w14:textId="4D8C88BC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Введение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образ</w:t>
      </w:r>
    </w:p>
    <w:p w14:paraId="7F202B8E" w14:textId="07196905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Сядьте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удобно,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расслабьтесь,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положите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руки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колени,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закрыть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глаза</w:t>
      </w:r>
    </w:p>
    <w:p w14:paraId="1033EF1C" w14:textId="65735E13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-Представьте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себя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будущем.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стали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известными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людьми.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Кем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стали,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добились,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сложилась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ваша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жизнь.</w:t>
      </w:r>
    </w:p>
    <w:p w14:paraId="3368B6DA" w14:textId="7DDAA766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Первый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этап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-задание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«Телеэфир»</w:t>
      </w:r>
    </w:p>
    <w:p w14:paraId="533B8D14" w14:textId="22704AC2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-Вас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пригласили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телепередачу,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посвящённую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профилактике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различного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рода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зависимостей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связи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употреблением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психоактивных</w:t>
      </w:r>
      <w:proofErr w:type="spellEnd"/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веществ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сейчас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можете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обратиться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подросткам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словами,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которые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помогли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ему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наркомана.</w:t>
      </w:r>
    </w:p>
    <w:p w14:paraId="2EA027D6" w14:textId="7561F644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Второй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этап: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создание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проекта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образа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успешного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-участникам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предлагается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выполнить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творческое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задание,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используя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изобразительные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материалы</w:t>
      </w:r>
    </w:p>
    <w:p w14:paraId="512501FA" w14:textId="25BDA7E5" w:rsidR="00CD6DAE" w:rsidRPr="003B31D8" w:rsidRDefault="00CD6DAE" w:rsidP="00CD6DAE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Третий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этап: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Защита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проектов.</w:t>
      </w:r>
    </w:p>
    <w:p w14:paraId="13C9A75E" w14:textId="35A7C541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-Мы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послушали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мнение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известных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спортсменов,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этому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поводу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думаете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вы?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отличаются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успешные,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независимые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люди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зависимых?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преимущество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людей,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независимых,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самостоятельных,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свободных?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A2688EE" w14:textId="330664CE" w:rsidR="00CD6DAE" w:rsidRPr="003B31D8" w:rsidRDefault="00CD6DAE" w:rsidP="00CD6DAE">
      <w:pPr>
        <w:shd w:val="clear" w:color="auto" w:fill="FFFFFF"/>
        <w:spacing w:before="270"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III.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Заключительная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часть.</w:t>
      </w:r>
    </w:p>
    <w:p w14:paraId="735FECBF" w14:textId="26141B7B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Наше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занятие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подходит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концу.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выяснили,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люди,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ведущие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здоровый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образ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независимые,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самостоятельные,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свободные.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20A56DE" w14:textId="1B97432D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Ритуал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прощания.</w:t>
      </w:r>
    </w:p>
    <w:p w14:paraId="21B369AD" w14:textId="7369807D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Ведущий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предлагает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участникам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отправиться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путешествие.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необходимо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представить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себя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автобусной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остановке.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стенах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помещения,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где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проводится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тренинг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вывешиваются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листы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незаконченными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предложениями: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«С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минуты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буду…»,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«Спасибо…»,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«Эта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встреча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меня…».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«Самое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важное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меня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-это…»,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«Сегодня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сделал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открытие,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что…».</w:t>
      </w:r>
    </w:p>
    <w:p w14:paraId="7AE9E251" w14:textId="6FC9E342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Ведущий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обобщает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результаты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встречи,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благодарит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участников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тренинга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работу.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Спасибо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всем,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благодарю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вас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ваше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активное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тренинге.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творческие,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позитивные,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жизнерадостные.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Будем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надеяться,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сделаете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правильный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выбор.</w:t>
      </w:r>
    </w:p>
    <w:p w14:paraId="799C40C6" w14:textId="77777777" w:rsidR="00CD6DAE" w:rsidRPr="003B31D8" w:rsidRDefault="00CD6DAE" w:rsidP="00CD6DA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A6DD5CD" w14:textId="46FAC6B5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Список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литературы:</w:t>
      </w:r>
    </w:p>
    <w:p w14:paraId="16E1AA1A" w14:textId="68C08020" w:rsidR="00CD6DAE" w:rsidRPr="003B31D8" w:rsidRDefault="00CD6DAE" w:rsidP="00CD6DAE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Александровская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Э.М.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Программа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сопровождения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подростков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школе.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2000.</w:t>
      </w:r>
    </w:p>
    <w:p w14:paraId="6A475599" w14:textId="0CA609A3" w:rsidR="00CD6DAE" w:rsidRPr="003B31D8" w:rsidRDefault="00CD6DAE" w:rsidP="00CD6DAE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Вачков</w:t>
      </w:r>
      <w:proofErr w:type="spellEnd"/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И.В.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Основы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технологии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группового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тренинга.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Психотехники: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Учебное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пособие.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2000.</w:t>
      </w:r>
    </w:p>
    <w:p w14:paraId="4DABCA96" w14:textId="523E553D" w:rsidR="00CD6DAE" w:rsidRPr="003B31D8" w:rsidRDefault="00CD6DAE" w:rsidP="00CD6DAE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Родионов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В.А.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соавт</w:t>
      </w:r>
      <w:proofErr w:type="spellEnd"/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другие.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Тренинг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социальных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навыков.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Ярославль,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2001.</w:t>
      </w:r>
    </w:p>
    <w:p w14:paraId="5287CDEF" w14:textId="40474204" w:rsidR="00CD6DAE" w:rsidRPr="003B31D8" w:rsidRDefault="00CD6DAE" w:rsidP="00CD6DAE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Соловов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А.В.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Наркомания: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причины,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виды,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последствия,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профилактика.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Казань,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1999.</w:t>
      </w:r>
    </w:p>
    <w:p w14:paraId="3EF423D0" w14:textId="1DD7131C" w:rsidR="00CD6DAE" w:rsidRPr="003B31D8" w:rsidRDefault="00CD6DAE" w:rsidP="008E5854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хочу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провести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тренинг.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Пособие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начинающего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тренера,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работающего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области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профилактики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ВИЧ/СПИД,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наркозависимости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инфекций,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передающихся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половым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путем.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Новосибирск,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2000.</w:t>
      </w:r>
    </w:p>
    <w:p w14:paraId="4C3BE322" w14:textId="04968539" w:rsidR="008E5854" w:rsidRDefault="008E5854" w:rsidP="00CD6DA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 w:type="page"/>
      </w:r>
    </w:p>
    <w:p w14:paraId="30855E54" w14:textId="698D70CA" w:rsidR="00CD6DAE" w:rsidRPr="003B31D8" w:rsidRDefault="00CD6DAE" w:rsidP="00CD6DA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Таблица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«Перспективы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зависимого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B3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человека»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</w:t>
      </w:r>
    </w:p>
    <w:p w14:paraId="0780813B" w14:textId="3D52611E" w:rsidR="00CD6DAE" w:rsidRDefault="008E5854" w:rsidP="00CD6DA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hyperlink r:id="rId7" w:history="1">
        <w:r w:rsidR="00CD6DAE" w:rsidRPr="003B31D8">
          <w:rPr>
            <w:rFonts w:ascii="Times New Roman" w:eastAsia="Times New Roman" w:hAnsi="Times New Roman" w:cs="Times New Roman"/>
            <w:i/>
            <w:iCs/>
            <w:kern w:val="0"/>
            <w:sz w:val="28"/>
            <w:szCs w:val="28"/>
            <w:lang w:eastAsia="ru-RU"/>
            <w14:ligatures w14:val="none"/>
          </w:rPr>
          <w:t>Приложение</w:t>
        </w:r>
        <w:r>
          <w:rPr>
            <w:rFonts w:ascii="Times New Roman" w:eastAsia="Times New Roman" w:hAnsi="Times New Roman" w:cs="Times New Roman"/>
            <w:i/>
            <w:iCs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="00CD6DAE" w:rsidRPr="003B31D8">
          <w:rPr>
            <w:rFonts w:ascii="Times New Roman" w:eastAsia="Times New Roman" w:hAnsi="Times New Roman" w:cs="Times New Roman"/>
            <w:i/>
            <w:iCs/>
            <w:kern w:val="0"/>
            <w:sz w:val="28"/>
            <w:szCs w:val="28"/>
            <w:lang w:eastAsia="ru-RU"/>
            <w14:ligatures w14:val="none"/>
          </w:rPr>
          <w:t>1</w:t>
        </w:r>
      </w:hyperlink>
    </w:p>
    <w:p w14:paraId="37AFFB8B" w14:textId="77777777" w:rsidR="00CD6DAE" w:rsidRPr="003B31D8" w:rsidRDefault="00CD6DAE" w:rsidP="00CD6DA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269"/>
        <w:gridCol w:w="959"/>
        <w:gridCol w:w="850"/>
        <w:gridCol w:w="873"/>
      </w:tblGrid>
      <w:tr w:rsidR="00CD6DAE" w:rsidRPr="003B31D8" w14:paraId="4A0647A3" w14:textId="77777777" w:rsidTr="00290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A5733" w14:textId="77777777" w:rsidR="00CD6DAE" w:rsidRPr="003B31D8" w:rsidRDefault="00CD6DAE" w:rsidP="00290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31D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Утверждение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02428" w14:textId="77777777" w:rsidR="00CD6DAE" w:rsidRPr="003B31D8" w:rsidRDefault="00CD6DAE" w:rsidP="00290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31D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всегда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7EA34" w14:textId="77777777" w:rsidR="00CD6DAE" w:rsidRPr="003B31D8" w:rsidRDefault="00CD6DAE" w:rsidP="00290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31D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часто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06DEF" w14:textId="77777777" w:rsidR="00CD6DAE" w:rsidRPr="003B31D8" w:rsidRDefault="00CD6DAE" w:rsidP="00290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31D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редко</w:t>
            </w:r>
          </w:p>
        </w:tc>
      </w:tr>
      <w:tr w:rsidR="00CD6DAE" w:rsidRPr="003B31D8" w14:paraId="59EA68BC" w14:textId="77777777" w:rsidTr="00290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70936" w14:textId="20828F69" w:rsidR="00CD6DAE" w:rsidRPr="003B31D8" w:rsidRDefault="00CD6DAE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Ухудшение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94405" w14:textId="4813BEEB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340C4" w14:textId="084DA185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88DF3" w14:textId="434311D4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</w:tr>
      <w:tr w:rsidR="00CD6DAE" w:rsidRPr="003B31D8" w14:paraId="0B10BB3B" w14:textId="77777777" w:rsidTr="00290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0DCC0" w14:textId="36B9B25C" w:rsidR="00CD6DAE" w:rsidRPr="003B31D8" w:rsidRDefault="00CD6DAE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2.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Потеря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доверительных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отношений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16D2B" w14:textId="43F68E7D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5E608" w14:textId="7BF65DF6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6B1D2" w14:textId="7B85339C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</w:tr>
      <w:tr w:rsidR="00CD6DAE" w:rsidRPr="003B31D8" w14:paraId="67D58478" w14:textId="77777777" w:rsidTr="00290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B762A" w14:textId="53FAFF41" w:rsidR="00CD6DAE" w:rsidRPr="003B31D8" w:rsidRDefault="00CD6DAE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3.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Потеря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друзей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0F7C9" w14:textId="4C5A2294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E9B49" w14:textId="0783D4F0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7FB04" w14:textId="1D06CB0F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</w:tr>
      <w:tr w:rsidR="00CD6DAE" w:rsidRPr="003B31D8" w14:paraId="2C5043C0" w14:textId="77777777" w:rsidTr="00290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7DC65" w14:textId="5985B733" w:rsidR="00CD6DAE" w:rsidRPr="003B31D8" w:rsidRDefault="00CD6DAE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4.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Уголовная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ответственность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EB847" w14:textId="0AF8D30D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04E5D" w14:textId="5BDE9BCD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B2612" w14:textId="10179404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</w:tr>
      <w:tr w:rsidR="00CD6DAE" w:rsidRPr="003B31D8" w14:paraId="00EE1D50" w14:textId="77777777" w:rsidTr="00290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3F3F9" w14:textId="0AA1920F" w:rsidR="00CD6DAE" w:rsidRPr="003B31D8" w:rsidRDefault="00CD6DAE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5.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Физическая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зависимость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34C0F" w14:textId="37862964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9A28F" w14:textId="5269A877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E09E3" w14:textId="10294ADA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</w:tr>
      <w:tr w:rsidR="00CD6DAE" w:rsidRPr="003B31D8" w14:paraId="30E44CF9" w14:textId="77777777" w:rsidTr="00290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7435B" w14:textId="35DA85C1" w:rsidR="00CD6DAE" w:rsidRPr="003B31D8" w:rsidRDefault="00CD6DAE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6.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Снижение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успехов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FC3DD" w14:textId="02CFD24B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9D75E" w14:textId="513AC22F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80213" w14:textId="4B928932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</w:tr>
      <w:tr w:rsidR="00CD6DAE" w:rsidRPr="003B31D8" w14:paraId="12F986D3" w14:textId="77777777" w:rsidTr="00290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9BD88" w14:textId="0E1E6B09" w:rsidR="00CD6DAE" w:rsidRPr="003B31D8" w:rsidRDefault="00CD6DAE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7.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Потеря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возможности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учиться,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работать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8E96B" w14:textId="65FB03E6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F6DA2" w14:textId="26BD8164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DCFCA" w14:textId="28010A09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</w:tr>
      <w:tr w:rsidR="00CD6DAE" w:rsidRPr="003B31D8" w14:paraId="71593F76" w14:textId="77777777" w:rsidTr="00290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60BAC" w14:textId="3AC0EDA0" w:rsidR="00CD6DAE" w:rsidRPr="003B31D8" w:rsidRDefault="00CD6DAE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8.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Денежные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A6FBF" w14:textId="53F57EC7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DB6F2" w14:textId="7DDCF19F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04378" w14:textId="2AEC5C47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</w:tr>
      <w:tr w:rsidR="00CD6DAE" w:rsidRPr="003B31D8" w14:paraId="0173FE02" w14:textId="77777777" w:rsidTr="00290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48F27" w14:textId="63FC9C74" w:rsidR="00CD6DAE" w:rsidRPr="003B31D8" w:rsidRDefault="00CD6DAE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9.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Контакт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криминальным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миром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47341" w14:textId="5A9CC9E0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66545" w14:textId="3C1BF69A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7EE0B" w14:textId="29EA52DF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</w:tr>
      <w:tr w:rsidR="00CD6DAE" w:rsidRPr="003B31D8" w14:paraId="07537A33" w14:textId="77777777" w:rsidTr="00290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43651" w14:textId="29F2ED67" w:rsidR="00CD6DAE" w:rsidRPr="003B31D8" w:rsidRDefault="00CD6DAE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10.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Духовная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бедность,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узость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4A5FC" w14:textId="42E84FA6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06A59" w14:textId="0D0AB6E5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C9BD9" w14:textId="637D641B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</w:tr>
      <w:tr w:rsidR="00CD6DAE" w:rsidRPr="003B31D8" w14:paraId="37BD61E9" w14:textId="77777777" w:rsidTr="00290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3AA02" w14:textId="445252B4" w:rsidR="00CD6DAE" w:rsidRPr="003B31D8" w:rsidRDefault="00CD6DAE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11.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Использование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сильных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наркотиков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DD107" w14:textId="7A4DFAA3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8E0FB" w14:textId="2521B872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BE0D6" w14:textId="3A0702B1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</w:tr>
      <w:tr w:rsidR="00CD6DAE" w:rsidRPr="003B31D8" w14:paraId="64B2A61B" w14:textId="77777777" w:rsidTr="00290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1FE42" w14:textId="4EC82B43" w:rsidR="00CD6DAE" w:rsidRPr="003B31D8" w:rsidRDefault="00CD6DAE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12.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Преждевременная</w:t>
            </w:r>
            <w:r w:rsidR="008E58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B31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смерть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42949" w14:textId="10368C9C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07A02" w14:textId="484F9CB7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58A2D" w14:textId="6444C007" w:rsidR="00CD6DAE" w:rsidRPr="003B31D8" w:rsidRDefault="008E5854" w:rsidP="00290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</w:tr>
    </w:tbl>
    <w:p w14:paraId="349B37C5" w14:textId="77777777" w:rsidR="00CD6DAE" w:rsidRPr="003B31D8" w:rsidRDefault="00CD6DAE" w:rsidP="00CD6D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BEDCD41" w14:textId="77777777" w:rsidR="008E5854" w:rsidRDefault="008E5854" w:rsidP="00CD6DAE">
      <w:pPr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br w:type="page"/>
      </w:r>
    </w:p>
    <w:p w14:paraId="30CC6833" w14:textId="19D8C442" w:rsidR="00CD6DAE" w:rsidRPr="00CD6DAE" w:rsidRDefault="00CD6DAE" w:rsidP="00CD6DAE">
      <w:pPr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D6DAE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Приложение</w:t>
      </w:r>
      <w:r w:rsidR="008E585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CD6DAE">
        <w:rPr>
          <w:rFonts w:ascii="Times New Roman" w:eastAsia="Calibri" w:hAnsi="Times New Roman" w:cs="Times New Roman"/>
          <w:i/>
          <w:iCs/>
          <w:sz w:val="28"/>
          <w:szCs w:val="28"/>
        </w:rPr>
        <w:t>2</w:t>
      </w:r>
    </w:p>
    <w:p w14:paraId="2CC628FF" w14:textId="24A0106C" w:rsidR="00CD6DAE" w:rsidRPr="003B31D8" w:rsidRDefault="00CD6DAE" w:rsidP="00CD6DA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1D8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к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заданию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«Ответственность»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C50D8A" w14:textId="2FBD57A0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1D8">
        <w:rPr>
          <w:rFonts w:ascii="Times New Roman" w:eastAsia="Calibri" w:hAnsi="Times New Roman" w:cs="Times New Roman"/>
          <w:sz w:val="28"/>
          <w:szCs w:val="28"/>
        </w:rPr>
        <w:t>-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Быть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для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меня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означает…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7A53BF3" w14:textId="0D561357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1D8">
        <w:rPr>
          <w:rFonts w:ascii="Times New Roman" w:eastAsia="Calibri" w:hAnsi="Times New Roman" w:cs="Times New Roman"/>
          <w:sz w:val="28"/>
          <w:szCs w:val="28"/>
        </w:rPr>
        <w:t>-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Некоторые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люди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более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ответственные,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чем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другие,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-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это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люди,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которые…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F9CACC" w14:textId="45ED2DAC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1D8">
        <w:rPr>
          <w:rFonts w:ascii="Times New Roman" w:eastAsia="Calibri" w:hAnsi="Times New Roman" w:cs="Times New Roman"/>
          <w:sz w:val="28"/>
          <w:szCs w:val="28"/>
        </w:rPr>
        <w:t>-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Свою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ответственность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по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отношению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к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другим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людям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проявляю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через…</w:t>
      </w:r>
    </w:p>
    <w:p w14:paraId="41E5AEC7" w14:textId="48E3DC54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1D8">
        <w:rPr>
          <w:rFonts w:ascii="Times New Roman" w:eastAsia="Calibri" w:hAnsi="Times New Roman" w:cs="Times New Roman"/>
          <w:sz w:val="28"/>
          <w:szCs w:val="28"/>
        </w:rPr>
        <w:t>-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Вид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ответственности,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который,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как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чувствую,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более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тяжелый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для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меня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–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это…</w:t>
      </w:r>
    </w:p>
    <w:p w14:paraId="236EEAC0" w14:textId="5CE7EFB5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1D8">
        <w:rPr>
          <w:rFonts w:ascii="Times New Roman" w:eastAsia="Calibri" w:hAnsi="Times New Roman" w:cs="Times New Roman"/>
          <w:sz w:val="28"/>
          <w:szCs w:val="28"/>
        </w:rPr>
        <w:t>-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Ответственного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человека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узнаю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по…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309526" w14:textId="77819BB7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1D8">
        <w:rPr>
          <w:rFonts w:ascii="Times New Roman" w:eastAsia="Calibri" w:hAnsi="Times New Roman" w:cs="Times New Roman"/>
          <w:sz w:val="28"/>
          <w:szCs w:val="28"/>
        </w:rPr>
        <w:t>-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Чем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сильнее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моя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ответственность,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тем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больше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я…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FD6C4FE" w14:textId="29C452E0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1D8">
        <w:rPr>
          <w:rFonts w:ascii="Times New Roman" w:eastAsia="Calibri" w:hAnsi="Times New Roman" w:cs="Times New Roman"/>
          <w:sz w:val="28"/>
          <w:szCs w:val="28"/>
        </w:rPr>
        <w:t>-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побоялся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бы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нести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ответственность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за…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D503D96" w14:textId="6038C456" w:rsidR="00CD6DAE" w:rsidRPr="003B31D8" w:rsidRDefault="00CD6DAE" w:rsidP="00CD6DAE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1D8">
        <w:rPr>
          <w:rFonts w:ascii="Times New Roman" w:eastAsia="Calibri" w:hAnsi="Times New Roman" w:cs="Times New Roman"/>
          <w:sz w:val="28"/>
          <w:szCs w:val="28"/>
        </w:rPr>
        <w:t>-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Быть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по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отношению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к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самому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себе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–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это…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5759F7" w14:textId="24DA4712" w:rsidR="00CD6DAE" w:rsidRPr="003B31D8" w:rsidRDefault="00CD6DAE" w:rsidP="00CD6DAE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1D8">
        <w:rPr>
          <w:rFonts w:ascii="Times New Roman" w:eastAsia="Calibri" w:hAnsi="Times New Roman" w:cs="Times New Roman"/>
          <w:sz w:val="28"/>
          <w:szCs w:val="28"/>
        </w:rPr>
        <w:t>-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Я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несу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ответственность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8">
        <w:rPr>
          <w:rFonts w:ascii="Times New Roman" w:eastAsia="Calibri" w:hAnsi="Times New Roman" w:cs="Times New Roman"/>
          <w:sz w:val="28"/>
          <w:szCs w:val="28"/>
        </w:rPr>
        <w:t>за…</w:t>
      </w:r>
      <w:r w:rsidR="008E58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233497" w14:textId="77777777" w:rsidR="00CD6DAE" w:rsidRDefault="00CD6DAE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  <w:r w:rsidRPr="003B31D8">
        <w:rPr>
          <w:rFonts w:ascii="Times New Roman" w:eastAsia="Calibri" w:hAnsi="Times New Roman" w:cs="Times New Roman"/>
          <w:sz w:val="28"/>
          <w:szCs w:val="28"/>
        </w:rPr>
        <w:tab/>
      </w:r>
    </w:p>
    <w:p w14:paraId="2514963F" w14:textId="77777777" w:rsidR="00F75B25" w:rsidRDefault="00F75B25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78E952FA" w14:textId="77777777" w:rsidR="00F75B25" w:rsidRDefault="00F75B25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55221F08" w14:textId="77777777" w:rsidR="00F75B25" w:rsidRDefault="00F75B25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303D329A" w14:textId="77777777" w:rsidR="00F75B25" w:rsidRDefault="00F75B25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25684DB5" w14:textId="77777777" w:rsidR="00F75B25" w:rsidRDefault="00F75B25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35FE5533" w14:textId="77777777" w:rsidR="00F75B25" w:rsidRDefault="00F75B25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0F67D9B2" w14:textId="77777777" w:rsidR="00F75B25" w:rsidRDefault="00F75B25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7D5860FC" w14:textId="77777777" w:rsidR="00F75B25" w:rsidRDefault="00F75B25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4F488911" w14:textId="77777777" w:rsidR="00F75B25" w:rsidRDefault="00F75B25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3AEB00C2" w14:textId="77777777" w:rsidR="00F75B25" w:rsidRDefault="00F75B25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72A55F31" w14:textId="77777777" w:rsidR="00F75B25" w:rsidRDefault="00F75B25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70BDFB14" w14:textId="77777777" w:rsidR="00F75B25" w:rsidRDefault="00F75B25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5A2DBB57" w14:textId="77777777" w:rsidR="00F75B25" w:rsidRDefault="00F75B25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6278C236" w14:textId="77777777" w:rsidR="00F75B25" w:rsidRDefault="00F75B25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47306F25" w14:textId="77777777" w:rsidR="00F75B25" w:rsidRDefault="00F75B25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242E8EC9" w14:textId="58902A48" w:rsidR="008E5854" w:rsidRDefault="008E5854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3A2E5748" w14:textId="31D83D94" w:rsidR="00F75B25" w:rsidRDefault="00F75B25" w:rsidP="00F75B2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З</w:t>
      </w:r>
      <w:r w:rsidRPr="00F75B2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аняти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="008E585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F75B2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-тренинг</w:t>
      </w:r>
      <w:r w:rsidR="008E585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F75B2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«Остановись,</w:t>
      </w:r>
      <w:r w:rsidR="008E585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F75B2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подумай,</w:t>
      </w:r>
      <w:r w:rsidR="008E585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F75B2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выбери»</w:t>
      </w:r>
    </w:p>
    <w:p w14:paraId="16AE7EC3" w14:textId="77777777" w:rsidR="00F75B25" w:rsidRPr="00F75B25" w:rsidRDefault="00F75B25" w:rsidP="00F75B2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3CE20DEA" w14:textId="57207653" w:rsidR="00F75B25" w:rsidRPr="00CD6DAE" w:rsidRDefault="00F75B25" w:rsidP="00F75B25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>с</w:t>
      </w:r>
      <w:r w:rsidRPr="00CD6DAE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>оставитель</w:t>
      </w:r>
      <w:r w:rsidR="008E5854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CD6DAE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>педагог-психолог</w:t>
      </w:r>
      <w:r w:rsidR="008E5854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CD6DAE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>Б</w:t>
      </w:r>
      <w:r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>огданова</w:t>
      </w:r>
      <w:r w:rsidR="008E5854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>Т.Н.</w:t>
      </w:r>
    </w:p>
    <w:p w14:paraId="51E74542" w14:textId="77777777" w:rsidR="008E5854" w:rsidRDefault="008E5854" w:rsidP="008752F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35D5DDA7" w14:textId="688859BB" w:rsidR="00804915" w:rsidRPr="00804915" w:rsidRDefault="00804915" w:rsidP="008752F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0491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Цель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закрепление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подростков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навыков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здорового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стиля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жизни,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принятие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решений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для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осознанного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8752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ответственного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поведения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2175C613" w14:textId="77777777" w:rsidR="00804915" w:rsidRPr="00804915" w:rsidRDefault="00804915" w:rsidP="00804915">
      <w:pPr>
        <w:spacing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80491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Задачи:</w:t>
      </w:r>
    </w:p>
    <w:p w14:paraId="252FE4F2" w14:textId="72F6B49F" w:rsidR="00804915" w:rsidRPr="00804915" w:rsidRDefault="00804915" w:rsidP="008752FB">
      <w:pPr>
        <w:numPr>
          <w:ilvl w:val="0"/>
          <w:numId w:val="9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Сформировать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у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подростков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навык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отказа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противостояния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различных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жизненных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ситуациях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отношении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вредных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привычек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выработ</w:t>
      </w:r>
      <w:r w:rsidR="008752F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ать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навык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аргументированной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защиты.</w:t>
      </w:r>
    </w:p>
    <w:p w14:paraId="4AE7EF43" w14:textId="532A2BB3" w:rsidR="00804915" w:rsidRPr="00804915" w:rsidRDefault="00804915" w:rsidP="008752FB">
      <w:pPr>
        <w:numPr>
          <w:ilvl w:val="0"/>
          <w:numId w:val="9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Способствовать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созданию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условий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для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личностного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роста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подростков,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самореализации,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позитивного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отношения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себе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окружающему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миру.</w:t>
      </w:r>
    </w:p>
    <w:p w14:paraId="3CBE5311" w14:textId="15D297D5" w:rsidR="00804915" w:rsidRPr="00804915" w:rsidRDefault="00804915" w:rsidP="008752FB">
      <w:pPr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активн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ую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жизненн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ую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позици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умени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планировать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8752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перспективы.</w:t>
      </w:r>
    </w:p>
    <w:p w14:paraId="3EAD7A59" w14:textId="5C3E0372" w:rsidR="00804915" w:rsidRPr="00804915" w:rsidRDefault="00804915" w:rsidP="008752FB">
      <w:pPr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Методы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работы: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мозговой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штурм,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ролевая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игра,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ролевое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моделирование,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дискуссия,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разминки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(подвижные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игры).</w:t>
      </w:r>
    </w:p>
    <w:p w14:paraId="203B8B64" w14:textId="155E61D5" w:rsidR="00804915" w:rsidRPr="00804915" w:rsidRDefault="00804915" w:rsidP="008752FB">
      <w:pPr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Материалы: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флипчарт</w:t>
      </w:r>
      <w:proofErr w:type="spellEnd"/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листы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бумаги,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ручки,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ватман,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маркер,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непрозрачная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коробочка,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игрушка,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музыкальное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сопровождение.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275F33C0" w14:textId="19E4C0B0" w:rsidR="00804915" w:rsidRPr="00804915" w:rsidRDefault="00804915" w:rsidP="008752F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Предполагаемые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результаты: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развити</w:t>
      </w:r>
      <w:r w:rsidR="008752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добровольческих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инициатив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популяризации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здорового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образа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жизни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сохранению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здоровья;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осознание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учащимися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ответственности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жизненный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выбор,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формирование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инициативности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противостояния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различных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жизненных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ситуациях,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осознанной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позиции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отношении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вредных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привычек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выработка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навыков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аргументированной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защиты,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раскрытие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творческого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духовного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потенциала.</w:t>
      </w:r>
      <w:r w:rsidR="008E5854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333B2B4E" w14:textId="77777777" w:rsidR="00804915" w:rsidRPr="00804915" w:rsidRDefault="00804915" w:rsidP="00804915">
      <w:pPr>
        <w:spacing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FF92281" w14:textId="089A597B" w:rsidR="00804915" w:rsidRPr="00804915" w:rsidRDefault="00804915" w:rsidP="00804915">
      <w:pPr>
        <w:spacing w:line="240" w:lineRule="auto"/>
        <w:jc w:val="right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  <w:r w:rsidRPr="00804915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Будущее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должно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быть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заложено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в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настоящем…»</w:t>
      </w:r>
    </w:p>
    <w:p w14:paraId="13ADA088" w14:textId="38DA9AA5" w:rsidR="00804915" w:rsidRPr="00804915" w:rsidRDefault="008E5854" w:rsidP="00804915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Г.</w:t>
      </w:r>
      <w:r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Лихтенберг</w:t>
      </w:r>
    </w:p>
    <w:p w14:paraId="64C82F4D" w14:textId="2DEA0D32" w:rsidR="00804915" w:rsidRPr="00804915" w:rsidRDefault="00804915" w:rsidP="00804915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І.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ВСТУПИТЕЛЬНАЯ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ЧАСТЬ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2992D33" w14:textId="4CD7F5B4" w:rsidR="00804915" w:rsidRPr="00804915" w:rsidRDefault="00804915" w:rsidP="008752F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Введение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выяснение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ожиданий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участников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группы.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«Каждый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человек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земле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имеет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свое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предназначение.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всю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жизнь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мы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стремимся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к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нему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lastRenderedPageBreak/>
        <w:t>ежедневно,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ежеминутно,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выбирая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свою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дорогу,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по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которой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пойдем.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Быть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ли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нам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здоровыми,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счастливыми,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любимыми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или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всю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жизнь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потратить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перетряхивание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мелких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проблем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зависит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от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нас.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Но,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иногда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определяя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дальнейший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путь,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жизнь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очень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жестко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ставит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условия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«или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или»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тогда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все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зависит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только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от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силы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твоего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духа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от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твоей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способности</w:t>
      </w:r>
      <w:r w:rsidR="008E5854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противостоять…»</w:t>
      </w:r>
    </w:p>
    <w:p w14:paraId="388E5597" w14:textId="5F49CA22" w:rsidR="00804915" w:rsidRPr="008752FB" w:rsidRDefault="00804915" w:rsidP="008E5854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8752FB">
        <w:rPr>
          <w:rFonts w:ascii="Times New Roman" w:eastAsia="Calibri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Знакомство</w:t>
      </w:r>
      <w:r w:rsidR="008E5854">
        <w:rPr>
          <w:rFonts w:ascii="Times New Roman" w:eastAsia="Calibri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752FB">
        <w:rPr>
          <w:rFonts w:ascii="Times New Roman" w:eastAsia="Calibri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участников</w:t>
      </w:r>
      <w:r w:rsidR="008E5854">
        <w:rPr>
          <w:rFonts w:ascii="Times New Roman" w:eastAsia="Calibri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752FB">
        <w:rPr>
          <w:rFonts w:ascii="Times New Roman" w:eastAsia="Calibri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тренинга</w:t>
      </w:r>
      <w:r w:rsidR="008E5854">
        <w:rPr>
          <w:rFonts w:ascii="Times New Roman" w:eastAsia="Calibri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752FB">
        <w:rPr>
          <w:rFonts w:ascii="Times New Roman" w:eastAsia="Calibri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Calibri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752FB">
        <w:rPr>
          <w:rFonts w:ascii="Times New Roman" w:eastAsia="Calibri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упражнение</w:t>
      </w:r>
      <w:r w:rsidR="008E5854">
        <w:rPr>
          <w:rFonts w:ascii="Times New Roman" w:eastAsia="Calibri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752FB">
        <w:rPr>
          <w:rFonts w:ascii="Times New Roman" w:eastAsia="Calibri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«Мое</w:t>
      </w:r>
      <w:r w:rsidR="008E5854">
        <w:rPr>
          <w:rFonts w:ascii="Times New Roman" w:eastAsia="Calibri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752FB">
        <w:rPr>
          <w:rFonts w:ascii="Times New Roman" w:eastAsia="Calibri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любимое</w:t>
      </w:r>
      <w:r w:rsidR="008E5854">
        <w:rPr>
          <w:rFonts w:ascii="Times New Roman" w:eastAsia="Calibri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8752FB">
        <w:rPr>
          <w:rFonts w:ascii="Times New Roman" w:eastAsia="Calibri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имя».</w:t>
      </w:r>
    </w:p>
    <w:p w14:paraId="21275EAB" w14:textId="413D84DA" w:rsidR="00804915" w:rsidRPr="00804915" w:rsidRDefault="00804915" w:rsidP="008752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Давайте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начнем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наше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занятие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знакомства.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попрошу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вас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назвать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свое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имя,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причем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так,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хотите,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чтобы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вас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называли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протяжении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нашей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встречи.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рассказать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немного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себе.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Представьте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себя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группе.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Сообщите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себе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что-то,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представляется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вам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важным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интересным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группы.</w:t>
      </w:r>
    </w:p>
    <w:p w14:paraId="64E41AE7" w14:textId="19DCB53E" w:rsidR="00804915" w:rsidRPr="00804915" w:rsidRDefault="00804915" w:rsidP="008752F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491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2.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Принятие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правил</w:t>
      </w:r>
      <w:r w:rsidR="008752F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Психолог.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Каждая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группа,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собираясь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работать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совместно,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всегда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договаривается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о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правилах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работы.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Посмотрите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правила,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написанные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доске.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Какие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правила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можно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принять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сразу?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Какие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нужно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изменить?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Может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быть,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что-то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нужно</w:t>
      </w:r>
      <w:r w:rsidR="008E585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добавить?</w:t>
      </w:r>
    </w:p>
    <w:p w14:paraId="1DE90DBA" w14:textId="01474D90" w:rsidR="00804915" w:rsidRPr="00804915" w:rsidRDefault="00804915" w:rsidP="008752F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Примерные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правила</w:t>
      </w:r>
      <w:r w:rsidR="008752FB" w:rsidRPr="008752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10C04B13" w14:textId="43984827" w:rsidR="00804915" w:rsidRPr="00804915" w:rsidRDefault="00804915" w:rsidP="008752FB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Активная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занятии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каждого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участника.</w:t>
      </w:r>
    </w:p>
    <w:p w14:paraId="3C0CDBB7" w14:textId="09AAD023" w:rsidR="00804915" w:rsidRPr="00804915" w:rsidRDefault="00804915" w:rsidP="008752FB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Внимательное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отношение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другу.</w:t>
      </w:r>
    </w:p>
    <w:p w14:paraId="5455BDB7" w14:textId="7CDCA919" w:rsidR="00804915" w:rsidRPr="00804915" w:rsidRDefault="00804915" w:rsidP="008752FB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Доверие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другу.</w:t>
      </w:r>
    </w:p>
    <w:p w14:paraId="785C0532" w14:textId="743C8578" w:rsidR="00804915" w:rsidRPr="00804915" w:rsidRDefault="00804915" w:rsidP="008752FB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Недопустимость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насмешек.</w:t>
      </w:r>
    </w:p>
    <w:p w14:paraId="7D4048B2" w14:textId="721EE042" w:rsidR="00804915" w:rsidRPr="00804915" w:rsidRDefault="00804915" w:rsidP="008752FB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выносить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обсуждение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пределы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занятия.</w:t>
      </w:r>
    </w:p>
    <w:p w14:paraId="2631C67B" w14:textId="3151AFF1" w:rsidR="00804915" w:rsidRPr="00804915" w:rsidRDefault="00804915" w:rsidP="008752FB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каждого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мнение.</w:t>
      </w:r>
    </w:p>
    <w:p w14:paraId="5E983339" w14:textId="465EC02E" w:rsidR="00804915" w:rsidRPr="00804915" w:rsidRDefault="00804915" w:rsidP="008752FB">
      <w:pPr>
        <w:shd w:val="clear" w:color="auto" w:fill="FFFFFF"/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04915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ІІ.</w:t>
      </w:r>
      <w:r w:rsidR="008E5854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ОСНОВНАЯ</w:t>
      </w:r>
      <w:r w:rsidR="008E5854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ЧАСТЬ</w:t>
      </w:r>
    </w:p>
    <w:p w14:paraId="537816E5" w14:textId="0F4E86B3" w:rsidR="00804915" w:rsidRPr="00804915" w:rsidRDefault="00804915" w:rsidP="008752FB">
      <w:pPr>
        <w:shd w:val="clear" w:color="auto" w:fill="FFFFFF"/>
        <w:spacing w:after="15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 w:rsidRPr="00804915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1.Упражнение</w:t>
      </w:r>
      <w:r w:rsidR="008E5854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752FB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Pr="00804915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Ассоциации</w:t>
      </w:r>
      <w:r w:rsidR="008752FB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».</w:t>
      </w:r>
      <w:r w:rsidR="008E5854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такое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здоровый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образ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жизни?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каждого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из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вас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упоминании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здоровом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образе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жизни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возникают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свои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ассоциации.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Итак,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здоровый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образ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жизни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вас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это…</w:t>
      </w:r>
      <w:r w:rsidR="008752FB" w:rsidRPr="008752FB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продолжите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752FB" w:rsidRPr="008752FB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предложение.</w:t>
      </w:r>
    </w:p>
    <w:p w14:paraId="5BD1572D" w14:textId="21DC0BC8" w:rsidR="00804915" w:rsidRPr="00804915" w:rsidRDefault="00804915" w:rsidP="008752FB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491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2.Упражнение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«Продолжите</w:t>
      </w:r>
      <w:r w:rsid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предложение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</w:p>
    <w:p w14:paraId="678E47C8" w14:textId="431C9F8C" w:rsidR="00804915" w:rsidRPr="00804915" w:rsidRDefault="00804915" w:rsidP="008752FB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Сильнейший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тот,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имеет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власть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над...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(собой).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8649F98" w14:textId="5EF38473" w:rsidR="00804915" w:rsidRPr="00804915" w:rsidRDefault="00804915" w:rsidP="008752FB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2.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Берегите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время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ткань,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соткана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наша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....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(жизнь).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74B5F30" w14:textId="2580B504" w:rsidR="00804915" w:rsidRPr="00804915" w:rsidRDefault="00804915" w:rsidP="008752FB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победы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начинаются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победы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над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самим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...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(собой).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18F8D88" w14:textId="69BB5D66" w:rsidR="00804915" w:rsidRPr="00804915" w:rsidRDefault="00804915" w:rsidP="008752FB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Правильной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прочной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лестницей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угодно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вывести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любую</w:t>
      </w:r>
      <w:proofErr w:type="gramStart"/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....</w:t>
      </w:r>
      <w:proofErr w:type="gramEnd"/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(высоту)</w:t>
      </w:r>
      <w:r w:rsidR="008752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B354CC2" w14:textId="4D3AE860" w:rsidR="00804915" w:rsidRPr="00804915" w:rsidRDefault="00804915" w:rsidP="008752FB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того,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учащиеся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назовут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ответы,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ведущий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говорит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том,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человека,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выбор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дорогое,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человека.</w:t>
      </w:r>
    </w:p>
    <w:p w14:paraId="028B927C" w14:textId="35B9D0AC" w:rsidR="008752FB" w:rsidRPr="008E5854" w:rsidRDefault="00804915" w:rsidP="008E5854">
      <w:pPr>
        <w:pStyle w:val="a3"/>
        <w:numPr>
          <w:ilvl w:val="0"/>
          <w:numId w:val="1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8E5854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Упражнение</w:t>
      </w:r>
      <w:r w:rsidR="008E5854" w:rsidRPr="008E5854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8E5854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«Закон</w:t>
      </w:r>
      <w:r w:rsidR="008E5854" w:rsidRPr="008E5854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8E5854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гармонии»</w:t>
      </w:r>
      <w:r w:rsidR="008752FB" w:rsidRPr="008E5854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.</w:t>
      </w:r>
      <w:r w:rsidR="008E5854" w:rsidRPr="008E5854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</w:p>
    <w:p w14:paraId="2F5462E4" w14:textId="77777777" w:rsidR="008752FB" w:rsidRDefault="008752FB" w:rsidP="008752F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</w:pPr>
    </w:p>
    <w:p w14:paraId="0ADD9DFA" w14:textId="0AF183C4" w:rsidR="00804915" w:rsidRPr="00804915" w:rsidRDefault="00804915" w:rsidP="008752F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Материалы: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листы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бумаги,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карандаши.</w:t>
      </w:r>
    </w:p>
    <w:p w14:paraId="1354388F" w14:textId="79FEB766" w:rsidR="008752FB" w:rsidRDefault="00804915" w:rsidP="008752F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</w:pP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Психолог: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gramStart"/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В</w:t>
      </w:r>
      <w:proofErr w:type="gramEnd"/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цивилизованном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социуме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существует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неписанный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закон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гармонии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общения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межличностных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отношений,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затрагивающий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их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нормативную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сферу.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Следуя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ему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можно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не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допустить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зарождение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многих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антагонистических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противоречий,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конфликтов,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обид.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Звучит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он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так: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«Позволяя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себе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–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позволяй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другим.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Запрещая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другим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–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запрещай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себе».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Довольно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справедливо,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что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выполнение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этого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правила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избавляет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нас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от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взаимных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упрёков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деформации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легитимной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(нормативной)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сферы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личности.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Но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понятие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нормы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отношений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общения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мы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воспринимаем,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понимаем,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оцениваем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субъективно.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Так,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например,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мы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не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позволяем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другим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повышать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на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нас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голос,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указывать,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критиковать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нас,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устанавливать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нам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запреты.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Вместе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с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тем,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порой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сами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кричим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на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других,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ругаем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поучаем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их,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стараемся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ограничить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их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действия.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Каким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же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образом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контролировать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свои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действия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в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тех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или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иных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ситуациях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общения?</w:t>
      </w:r>
    </w:p>
    <w:p w14:paraId="730233AB" w14:textId="0CD7CFB6" w:rsidR="00804915" w:rsidRDefault="00804915" w:rsidP="008752F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</w:pP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Процедура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проведения: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«Разделите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лист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на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две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части: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br/>
        <w:t>1.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«Позволяю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себе,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запрещая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другим».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Перечислите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ваши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поступки,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направленные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на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получение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преимущества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за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счёт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окружающих.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Определите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степень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свободы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ваших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действий.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Позволяете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ли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вы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себе: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опаздывать,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повышать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голос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на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других,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игнорировать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чье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-то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мнение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(товарища,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ребенка,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др.),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высмеивать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кого-то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так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далее.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br/>
        <w:t>2.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«Запрещаю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другим,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позволяя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себе».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Перечислите,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на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какие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действия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окружающих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налагаете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запрет,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но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разрешаете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себе.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Например: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критиковать,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оценивать,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чинить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беспорядок,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бездельничать.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lastRenderedPageBreak/>
        <w:t>Участники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заполняют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листы,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затем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идёт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обсуждение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рефлексия.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</w:r>
      <w:r w:rsidR="008752FB" w:rsidRPr="008752FB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«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Стоит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ли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запрещать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себе,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быть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свободным,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чтобы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иметь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основания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осуждать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других?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Стоит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ли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позволять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себе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заблуждаться,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что,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запрещая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другим,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вы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имеете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на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это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право?</w:t>
      </w:r>
      <w:r w:rsidR="008752FB" w:rsidRPr="008752FB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»</w:t>
      </w:r>
    </w:p>
    <w:p w14:paraId="26EF3C8A" w14:textId="51B1E2FA" w:rsidR="00804915" w:rsidRPr="00804915" w:rsidRDefault="00804915" w:rsidP="00601E85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601E8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4.</w:t>
      </w:r>
      <w:r w:rsidR="008E58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="00601E8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Упражнение</w:t>
      </w:r>
      <w:r w:rsidR="008E58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601E85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«Наши</w:t>
      </w:r>
      <w:r w:rsidR="008E585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601E85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идеи»</w:t>
      </w:r>
      <w:r w:rsidR="00601E85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.</w:t>
      </w:r>
      <w:r w:rsidR="008E585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Зачастую</w:t>
      </w:r>
      <w:r w:rsidR="00601E8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,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мы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слишком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быстро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соглашаемся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сделать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то,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о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чем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нас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просят,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боясь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неодобрения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или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гнева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окружающих,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считая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себя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«хорошим»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только</w:t>
      </w:r>
      <w:r w:rsidR="00601E8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,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если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уступили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кому-нибудь,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чтобы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доставить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удовольствие.</w:t>
      </w:r>
    </w:p>
    <w:p w14:paraId="42F25313" w14:textId="43728F37" w:rsidR="00804915" w:rsidRPr="00804915" w:rsidRDefault="008E5854" w:rsidP="008752F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-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Умей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сказать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601E8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-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«НЕТ!»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«Спасибо,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что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обратились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ко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мне,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к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сожалению,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я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не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смогу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сделать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это».</w:t>
      </w:r>
    </w:p>
    <w:p w14:paraId="6569CAAE" w14:textId="2F893B5A" w:rsidR="00804915" w:rsidRPr="00804915" w:rsidRDefault="008E5854" w:rsidP="008752F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-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Сделайте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перерыв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и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скажите: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«Я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подумаю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об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этом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и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завтра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скажу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тебе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решение».</w:t>
      </w:r>
    </w:p>
    <w:p w14:paraId="269159B1" w14:textId="4C926207" w:rsidR="00804915" w:rsidRPr="00804915" w:rsidRDefault="008E5854" w:rsidP="008752F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-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Используйте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перерыв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эффективно:</w:t>
      </w:r>
    </w:p>
    <w:p w14:paraId="312AA508" w14:textId="52F68648" w:rsidR="00804915" w:rsidRPr="00804915" w:rsidRDefault="008E5854" w:rsidP="008752F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а)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выясни,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как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подобной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ситуации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поступали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другие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(позвони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друзьям);</w:t>
      </w:r>
    </w:p>
    <w:p w14:paraId="4C09F38E" w14:textId="7783DD75" w:rsidR="00804915" w:rsidRPr="00804915" w:rsidRDefault="00804915" w:rsidP="008752F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б)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попроси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помощи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у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уважаемого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601E8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или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601E8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авторитетного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человека,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службе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"Телефон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доверия",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у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специалиста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(психолога);</w:t>
      </w:r>
    </w:p>
    <w:p w14:paraId="34D16BA6" w14:textId="1FABAE1A" w:rsidR="00804915" w:rsidRPr="00804915" w:rsidRDefault="00804915" w:rsidP="008752F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в)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составь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план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дальнейшего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действия.</w:t>
      </w:r>
    </w:p>
    <w:p w14:paraId="611B89B5" w14:textId="73465704" w:rsidR="00804915" w:rsidRPr="00804915" w:rsidRDefault="00804915" w:rsidP="008752F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г)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собрав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информацию,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будь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настойчив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своих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желаниях.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Говори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прямо: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«Нет,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спасибо,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я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не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хочу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сигарету.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Я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хочу...».</w:t>
      </w:r>
    </w:p>
    <w:p w14:paraId="787ECCC0" w14:textId="1E0C90B6" w:rsidR="00804915" w:rsidRPr="00804915" w:rsidRDefault="00804915" w:rsidP="008752F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д)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отказывай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так,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чтобы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окружающие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почувствовали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вашу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решительность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вашу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веру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достижение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успеха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любой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ситуации.</w:t>
      </w:r>
    </w:p>
    <w:p w14:paraId="3381E673" w14:textId="475436C1" w:rsidR="00804915" w:rsidRPr="00804915" w:rsidRDefault="00804915" w:rsidP="008752F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</w:pP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Поощрите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себя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за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одержанную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победу!</w:t>
      </w:r>
    </w:p>
    <w:p w14:paraId="197297A1" w14:textId="77777777" w:rsidR="00804915" w:rsidRPr="00804915" w:rsidRDefault="00804915" w:rsidP="008752FB">
      <w:pPr>
        <w:tabs>
          <w:tab w:val="left" w:pos="38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C2FCAC3" w14:textId="3790AE80" w:rsidR="00804915" w:rsidRPr="00804915" w:rsidRDefault="00804915" w:rsidP="0095461C">
      <w:pPr>
        <w:shd w:val="clear" w:color="auto" w:fill="FFFFFF"/>
        <w:spacing w:after="150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04915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5.</w:t>
      </w:r>
      <w:r w:rsidR="008E5854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Упражнение</w:t>
      </w:r>
      <w:r w:rsidR="008E5854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«Наш</w:t>
      </w:r>
      <w:r w:rsidR="008E5854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здоровый</w:t>
      </w:r>
      <w:r w:rsidR="008E5854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образ</w:t>
      </w:r>
      <w:r w:rsidR="008E5854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жизни»</w:t>
      </w:r>
    </w:p>
    <w:p w14:paraId="040F076A" w14:textId="051EA064" w:rsidR="00804915" w:rsidRPr="0095461C" w:rsidRDefault="008E5854" w:rsidP="0095461C">
      <w:pPr>
        <w:shd w:val="clear" w:color="auto" w:fill="FFFFFF"/>
        <w:spacing w:after="150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Ведущий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дает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определение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«здорового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образа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жизни».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95461C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Здоровый</w:t>
      </w:r>
      <w:r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95461C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образ</w:t>
      </w:r>
      <w:r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95461C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жизни</w:t>
      </w:r>
      <w:r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95461C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–</w:t>
      </w:r>
      <w:r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95461C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это</w:t>
      </w:r>
      <w:r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95461C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такая</w:t>
      </w:r>
      <w:r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95461C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жизнедеятельность</w:t>
      </w:r>
      <w:r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95461C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человека,</w:t>
      </w:r>
      <w:r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95461C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которая</w:t>
      </w:r>
      <w:r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95461C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способствует</w:t>
      </w:r>
      <w:r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95461C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сохранению</w:t>
      </w:r>
      <w:r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95461C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95461C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укреплению</w:t>
      </w:r>
      <w:r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95461C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его</w:t>
      </w:r>
      <w:r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95461C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здоровья.</w:t>
      </w:r>
      <w:r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Участники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объединяются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три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подгруппы,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каждая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которых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получает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задание: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составить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свой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проект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«Наш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здоровый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жизни».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Важно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обратить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внимание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помочь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участникам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сформулировать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позиции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сохранению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развития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здоровья.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Отвечать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вопрос</w:t>
      </w:r>
      <w:r w:rsidR="00804915" w:rsidRPr="00804915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95461C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«Что</w:t>
      </w:r>
      <w:r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95461C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делать,</w:t>
      </w:r>
      <w:r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95461C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как</w:t>
      </w:r>
      <w:r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04915" w:rsidRPr="0095461C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действовать?».</w:t>
      </w:r>
    </w:p>
    <w:p w14:paraId="42F16E66" w14:textId="599C2C7F" w:rsidR="00804915" w:rsidRPr="00804915" w:rsidRDefault="00804915" w:rsidP="0095461C">
      <w:pPr>
        <w:shd w:val="clear" w:color="auto" w:fill="FFFFFF"/>
        <w:spacing w:after="150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5461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Участники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группам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создают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свои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проекты,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потом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выходят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защищают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их.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думаете,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какой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человек,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здоровый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нездоровый,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чувствует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себя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комфортно?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(Ответы</w:t>
      </w:r>
      <w:r w:rsidR="008E5854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участников)</w:t>
      </w:r>
      <w:r w:rsidR="0095461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Человек,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ведущий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здоровый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жизни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чувствует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себя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гораздо</w:t>
      </w:r>
      <w:r w:rsidR="008E58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лучше.</w:t>
      </w:r>
    </w:p>
    <w:p w14:paraId="7E6D1B10" w14:textId="1A92DF12" w:rsidR="00804915" w:rsidRPr="00804915" w:rsidRDefault="00804915" w:rsidP="0095461C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491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6.Упражнение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«Мое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будущее»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735049C6" w14:textId="11C7570A" w:rsidR="00804915" w:rsidRPr="00804915" w:rsidRDefault="00804915" w:rsidP="0095461C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Психолог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предлагает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учащимся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закончить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предложения:</w:t>
      </w:r>
    </w:p>
    <w:p w14:paraId="6A2B194D" w14:textId="28D50B83" w:rsidR="00804915" w:rsidRPr="00804915" w:rsidRDefault="00804915" w:rsidP="0095461C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будущее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видится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мне…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жду…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хочу…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думаю…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планирую…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хочется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достичь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успеха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…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необходимо…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Главная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сложность,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столкнусь…</w:t>
      </w:r>
    </w:p>
    <w:p w14:paraId="1276A03A" w14:textId="2217A518" w:rsidR="00804915" w:rsidRPr="00804915" w:rsidRDefault="00804915" w:rsidP="0095461C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Преодолеть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препятствия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поможет…</w:t>
      </w:r>
    </w:p>
    <w:p w14:paraId="13E88AAE" w14:textId="7EFB401D" w:rsidR="00804915" w:rsidRPr="00804915" w:rsidRDefault="00804915" w:rsidP="0095461C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80491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Рефлексия</w:t>
      </w:r>
      <w:r w:rsidR="0095461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.</w:t>
      </w:r>
    </w:p>
    <w:p w14:paraId="5B1CE264" w14:textId="7131D41C" w:rsidR="00804915" w:rsidRPr="00804915" w:rsidRDefault="00804915" w:rsidP="0095461C">
      <w:pPr>
        <w:spacing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Что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нового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узнали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занятии?</w:t>
      </w:r>
    </w:p>
    <w:p w14:paraId="7E260478" w14:textId="606D31BA" w:rsidR="00804915" w:rsidRPr="00804915" w:rsidRDefault="00804915" w:rsidP="0095461C">
      <w:pPr>
        <w:spacing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Какое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упражнение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вам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принесло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пользу?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Какую?</w:t>
      </w:r>
    </w:p>
    <w:p w14:paraId="278CF615" w14:textId="20B9C92B" w:rsidR="00804915" w:rsidRPr="00804915" w:rsidRDefault="00804915" w:rsidP="0095461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b/>
          <w:color w:val="383838"/>
          <w:kern w:val="0"/>
          <w:sz w:val="28"/>
          <w:szCs w:val="28"/>
          <w14:ligatures w14:val="none"/>
        </w:rPr>
      </w:pPr>
      <w:r w:rsidRPr="00804915">
        <w:rPr>
          <w:rFonts w:ascii="Times New Roman" w:eastAsia="Calibri" w:hAnsi="Times New Roman" w:cs="Times New Roman"/>
          <w:b/>
          <w:color w:val="383838"/>
          <w:kern w:val="0"/>
          <w:sz w:val="28"/>
          <w:szCs w:val="28"/>
          <w:lang w:val="en-US"/>
          <w14:ligatures w14:val="none"/>
        </w:rPr>
        <w:t>III</w:t>
      </w:r>
      <w:r w:rsidRPr="00804915">
        <w:rPr>
          <w:rFonts w:ascii="Times New Roman" w:eastAsia="Calibri" w:hAnsi="Times New Roman" w:cs="Times New Roman"/>
          <w:b/>
          <w:color w:val="383838"/>
          <w:kern w:val="0"/>
          <w:sz w:val="28"/>
          <w:szCs w:val="28"/>
          <w14:ligatures w14:val="none"/>
        </w:rPr>
        <w:t>.</w:t>
      </w:r>
      <w:r w:rsidR="008E5854">
        <w:rPr>
          <w:rFonts w:ascii="Times New Roman" w:eastAsia="Calibri" w:hAnsi="Times New Roman" w:cs="Times New Roman"/>
          <w:b/>
          <w:color w:val="383838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b/>
          <w:color w:val="383838"/>
          <w:kern w:val="0"/>
          <w:sz w:val="28"/>
          <w:szCs w:val="28"/>
          <w14:ligatures w14:val="none"/>
        </w:rPr>
        <w:t>Ритуал</w:t>
      </w:r>
      <w:r w:rsidR="008E5854">
        <w:rPr>
          <w:rFonts w:ascii="Times New Roman" w:eastAsia="Calibri" w:hAnsi="Times New Roman" w:cs="Times New Roman"/>
          <w:b/>
          <w:color w:val="383838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b/>
          <w:color w:val="383838"/>
          <w:kern w:val="0"/>
          <w:sz w:val="28"/>
          <w:szCs w:val="28"/>
          <w14:ligatures w14:val="none"/>
        </w:rPr>
        <w:t>прощания.</w:t>
      </w:r>
    </w:p>
    <w:p w14:paraId="52A204A9" w14:textId="0BFDF295" w:rsidR="00804915" w:rsidRPr="00804915" w:rsidRDefault="00804915" w:rsidP="0095461C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У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меня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в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руках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свеча.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Представьте,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что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свеча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—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это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наша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жизнь,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которая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изо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всех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сил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старается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гореть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ярко,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чтобы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нам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было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светло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тепло.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Она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призывает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нас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жить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быть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настоящими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людьми,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в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которых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есть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искра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живого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огня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которые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не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позволяют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погасить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ее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в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себе.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Я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хочу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передать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вам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свечу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как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символ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яркой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здоровой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жизни.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Пусть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ее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огонь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зажжет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в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наших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сердцах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стремление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жить,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творить,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приносить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людям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пользу!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Передавая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ее,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скажите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вы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друг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другу</w:t>
      </w:r>
      <w:r w:rsidR="008E5854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пожелания.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(Передает</w:t>
      </w:r>
      <w:r w:rsidR="008E5854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свечу</w:t>
      </w:r>
      <w:r w:rsidR="008E5854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по</w:t>
      </w:r>
      <w:r w:rsidR="008E5854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кругу</w:t>
      </w:r>
      <w:r w:rsidR="008E5854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 xml:space="preserve"> </w:t>
      </w:r>
      <w:r w:rsidR="0095461C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и</w:t>
      </w:r>
      <w:r w:rsidR="008E5854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говорит</w:t>
      </w:r>
      <w:r w:rsidR="008E5854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пожелание.</w:t>
      </w:r>
      <w:r w:rsidR="008E5854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Свеча</w:t>
      </w:r>
      <w:r w:rsidR="008E5854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возвращается</w:t>
      </w:r>
      <w:r w:rsidR="008E5854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 xml:space="preserve"> </w:t>
      </w:r>
      <w:r w:rsidRPr="00804915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психологу</w:t>
      </w:r>
      <w:r w:rsidR="0095461C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.</w:t>
      </w:r>
    </w:p>
    <w:p w14:paraId="18AD6AAD" w14:textId="77777777" w:rsidR="00804915" w:rsidRPr="00804915" w:rsidRDefault="00804915" w:rsidP="0095461C">
      <w:pPr>
        <w:tabs>
          <w:tab w:val="left" w:pos="3864"/>
        </w:tabs>
        <w:spacing w:line="36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804915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Литература:</w:t>
      </w:r>
    </w:p>
    <w:p w14:paraId="4FE231D5" w14:textId="4ABF6E3B" w:rsidR="00804915" w:rsidRPr="00804915" w:rsidRDefault="00804915" w:rsidP="0095461C">
      <w:pPr>
        <w:shd w:val="clear" w:color="auto" w:fill="FFFFFF"/>
        <w:spacing w:after="0" w:line="360" w:lineRule="auto"/>
        <w:ind w:right="39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Зубова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Н.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А.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Методическое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пособие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СТАЛКЕР: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профилактика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наркозависимости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/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Н.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А.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Зубова,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С.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М.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Тихомиров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СПб.: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5461C"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Научно-производственная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фирма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</w:t>
      </w:r>
      <w:proofErr w:type="spellStart"/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Амалтея</w:t>
      </w:r>
      <w:proofErr w:type="spellEnd"/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»,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2003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150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с.</w:t>
      </w:r>
    </w:p>
    <w:p w14:paraId="339EA10E" w14:textId="6C01802C" w:rsidR="00804915" w:rsidRPr="00804915" w:rsidRDefault="00804915" w:rsidP="0095461C">
      <w:pPr>
        <w:shd w:val="clear" w:color="auto" w:fill="FFFFFF"/>
        <w:spacing w:after="0" w:line="360" w:lineRule="auto"/>
        <w:ind w:right="39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Галичкина</w:t>
      </w:r>
      <w:proofErr w:type="spellEnd"/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О.В.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Система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профилактики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наркомании: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планирование,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комплекс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административных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внеклассных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мероприятий,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координация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действий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различных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структур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/</w:t>
      </w:r>
      <w:proofErr w:type="spellStart"/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О.В.Галичкина</w:t>
      </w:r>
      <w:proofErr w:type="spellEnd"/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Вол.: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Издательство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«Учитель»,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2006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159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с.</w:t>
      </w:r>
    </w:p>
    <w:p w14:paraId="67956668" w14:textId="27559B06" w:rsidR="00804915" w:rsidRPr="00804915" w:rsidRDefault="00804915" w:rsidP="0095461C">
      <w:pPr>
        <w:shd w:val="clear" w:color="auto" w:fill="FFFFFF"/>
        <w:spacing w:after="0" w:line="360" w:lineRule="auto"/>
        <w:ind w:right="39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Вострокнутов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Н.В.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Антинаркотическая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профилактическая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работа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несовершеннолетними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групп</w:t>
      </w:r>
      <w:proofErr w:type="gramEnd"/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социального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риска: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руководство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специалистов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практики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/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Н.В.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Вострокнутов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М.: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Московский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городской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фонд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поддержки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школьного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книгоиздания,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2004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182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с.</w:t>
      </w:r>
    </w:p>
    <w:p w14:paraId="69869931" w14:textId="3532B47C" w:rsidR="00804915" w:rsidRPr="00804915" w:rsidRDefault="00804915" w:rsidP="0095461C">
      <w:pPr>
        <w:shd w:val="clear" w:color="auto" w:fill="FFFFFF"/>
        <w:spacing w:after="0" w:line="360" w:lineRule="auto"/>
        <w:ind w:right="39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Гарифуллин</w:t>
      </w:r>
      <w:proofErr w:type="spellEnd"/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Р.Р.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Скрытая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профилактика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наркомании: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практическое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руководство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педагогов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родителей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/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Р.Р.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Гарифуллин</w:t>
      </w:r>
      <w:proofErr w:type="spellEnd"/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М.: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Издательство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«Сфера»,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2002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64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с.</w:t>
      </w:r>
    </w:p>
    <w:p w14:paraId="6BAFDED7" w14:textId="2034A8D5" w:rsidR="00804915" w:rsidRPr="00804915" w:rsidRDefault="00804915" w:rsidP="0095461C">
      <w:pPr>
        <w:shd w:val="clear" w:color="auto" w:fill="FFFFFF"/>
        <w:spacing w:after="0" w:line="360" w:lineRule="auto"/>
        <w:ind w:right="39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Ерышев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О.Ф.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Лечение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алкогольной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зависимости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/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О.Ф.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Ерышев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СПб.: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Издательский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«Нева»,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2004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128</w:t>
      </w:r>
      <w:r w:rsidR="008E58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с.</w:t>
      </w:r>
    </w:p>
    <w:p w14:paraId="5504C97A" w14:textId="77777777" w:rsidR="00804915" w:rsidRPr="00804915" w:rsidRDefault="00804915" w:rsidP="0095461C">
      <w:pPr>
        <w:tabs>
          <w:tab w:val="left" w:pos="3864"/>
        </w:tabs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049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Интернет-источники:</w:t>
      </w:r>
    </w:p>
    <w:p w14:paraId="33B23266" w14:textId="1FFC4336" w:rsidR="00804915" w:rsidRPr="0095461C" w:rsidRDefault="00804915" w:rsidP="0095461C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95461C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Сайт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Федеральный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проекта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«Трезвая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95461C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Россия»:</w:t>
      </w:r>
      <w:r w:rsidR="008E5854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hyperlink r:id="rId8" w:history="1">
        <w:r w:rsidRPr="0095461C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shd w:val="clear" w:color="auto" w:fill="FFFFFF"/>
            <w14:ligatures w14:val="none"/>
          </w:rPr>
          <w:t>http://www.trezvros.ru/</w:t>
        </w:r>
      </w:hyperlink>
      <w:r w:rsidR="008E5854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</w:t>
      </w:r>
    </w:p>
    <w:p w14:paraId="56444E2B" w14:textId="77777777" w:rsidR="00804915" w:rsidRPr="00804915" w:rsidRDefault="00804915" w:rsidP="0095461C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5779CAB" w14:textId="77777777" w:rsidR="00804915" w:rsidRPr="00804915" w:rsidRDefault="00804915" w:rsidP="00804915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150BEEBC" w14:textId="77777777" w:rsidR="00F75B25" w:rsidRDefault="00F75B25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568EE6FE" w14:textId="77777777" w:rsidR="009C3EA4" w:rsidRDefault="009C3EA4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1F2C7598" w14:textId="77777777" w:rsidR="009C3EA4" w:rsidRDefault="009C3EA4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5205521F" w14:textId="77777777" w:rsidR="009C3EA4" w:rsidRDefault="009C3EA4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0AC69E94" w14:textId="77777777" w:rsidR="009C3EA4" w:rsidRDefault="009C3EA4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1EEB0542" w14:textId="77777777" w:rsidR="009C3EA4" w:rsidRDefault="009C3EA4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531FCE5A" w14:textId="77777777" w:rsidR="009C3EA4" w:rsidRDefault="009C3EA4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51314B27" w14:textId="77777777" w:rsidR="009C3EA4" w:rsidRDefault="009C3EA4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4F8A9494" w14:textId="77777777" w:rsidR="009C3EA4" w:rsidRDefault="009C3EA4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5C86221D" w14:textId="77777777" w:rsidR="009C3EA4" w:rsidRDefault="009C3EA4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08704DB5" w14:textId="77777777" w:rsidR="009C3EA4" w:rsidRDefault="009C3EA4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5BBCDDEF" w14:textId="506CBB9F" w:rsidR="008E5854" w:rsidRDefault="008E5854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6726201" w14:textId="28C8B57F" w:rsidR="009C3EA4" w:rsidRDefault="009C3EA4" w:rsidP="009C3EA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Тренинг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профилактике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употребления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ПАВ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.</w:t>
      </w:r>
    </w:p>
    <w:p w14:paraId="5D1B14D3" w14:textId="797C3095" w:rsidR="009C3EA4" w:rsidRPr="00CD6DAE" w:rsidRDefault="009C3EA4" w:rsidP="009C3EA4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>с</w:t>
      </w:r>
      <w:r w:rsidRPr="00CD6DAE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>оставитель</w:t>
      </w:r>
      <w:r w:rsidR="008E5854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CD6DAE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>педагог-психолог</w:t>
      </w:r>
      <w:r w:rsidR="008E5854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>Калинина</w:t>
      </w:r>
      <w:r w:rsidR="008E5854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>Т.М.</w:t>
      </w:r>
    </w:p>
    <w:p w14:paraId="242DFAE0" w14:textId="77777777" w:rsidR="008E5854" w:rsidRDefault="008E5854" w:rsidP="009C3EA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5038290F" w14:textId="583C8101" w:rsidR="009C3EA4" w:rsidRPr="009C3EA4" w:rsidRDefault="009C3EA4" w:rsidP="009C3EA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Цель: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Формирование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позитивных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жизненных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установок,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ценностных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ориентиров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через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осознание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здорового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образа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жизни.</w:t>
      </w:r>
    </w:p>
    <w:p w14:paraId="158BF7FF" w14:textId="77777777" w:rsidR="009C3EA4" w:rsidRPr="009C3EA4" w:rsidRDefault="009C3EA4" w:rsidP="009C3EA4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Задачи:</w:t>
      </w:r>
    </w:p>
    <w:p w14:paraId="35B5B96B" w14:textId="7F12F845" w:rsidR="009C3EA4" w:rsidRPr="009C3EA4" w:rsidRDefault="009C3EA4" w:rsidP="009C3EA4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●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Развитие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навыков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коммуникации,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рефлексии,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творческого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самовыражения.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</w:p>
    <w:p w14:paraId="1797182A" w14:textId="20DB0DDA" w:rsidR="009C3EA4" w:rsidRPr="009C3EA4" w:rsidRDefault="009C3EA4" w:rsidP="009C3EA4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●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Формирование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представлений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смысле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жизни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том,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жизнь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подростка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его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образ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жизни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зависит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от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него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самого.</w:t>
      </w:r>
    </w:p>
    <w:p w14:paraId="1A86B204" w14:textId="4E4A7F1D" w:rsidR="009C3EA4" w:rsidRPr="009C3EA4" w:rsidRDefault="009C3EA4" w:rsidP="009C3EA4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●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Создание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условий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для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формирования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навыков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принятия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ответственности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за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свои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действия,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отношения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собственную</w:t>
      </w:r>
      <w:r w:rsid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жизнь.</w:t>
      </w:r>
    </w:p>
    <w:p w14:paraId="3C68041E" w14:textId="1AFB56A7" w:rsidR="009C3EA4" w:rsidRPr="009C3EA4" w:rsidRDefault="009C3EA4" w:rsidP="008E5854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Принципы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</w:p>
    <w:p w14:paraId="7D72C35E" w14:textId="7C641FEF" w:rsidR="009C3EA4" w:rsidRPr="009C3EA4" w:rsidRDefault="009C3EA4" w:rsidP="009C3EA4">
      <w:pPr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«количество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порождает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качество»</w:t>
      </w:r>
    </w:p>
    <w:p w14:paraId="36BDF080" w14:textId="3737F359" w:rsidR="009C3EA4" w:rsidRPr="009C3EA4" w:rsidRDefault="009C3EA4" w:rsidP="009C3EA4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Генерирование</w:t>
      </w:r>
      <w:r w:rsidR="008E58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разнообразных</w:t>
      </w:r>
      <w:r w:rsidR="008E58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вариантов</w:t>
      </w:r>
      <w:r w:rsidR="008E58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решения</w:t>
      </w:r>
      <w:r w:rsidR="008E58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проблемы</w:t>
      </w:r>
    </w:p>
    <w:p w14:paraId="2FC02203" w14:textId="7E72784F" w:rsidR="009C3EA4" w:rsidRPr="009C3EA4" w:rsidRDefault="009C3EA4" w:rsidP="009C3EA4">
      <w:pPr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«отсроченного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решения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проблемы»</w:t>
      </w:r>
    </w:p>
    <w:p w14:paraId="78E599D0" w14:textId="787F7D63" w:rsidR="009C3EA4" w:rsidRPr="009C3EA4" w:rsidRDefault="009C3EA4" w:rsidP="008E5854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Правила:</w:t>
      </w:r>
    </w:p>
    <w:p w14:paraId="1B4AC0C4" w14:textId="019F2B19" w:rsidR="009C3EA4" w:rsidRPr="009C3EA4" w:rsidRDefault="009C3EA4" w:rsidP="009C3EA4">
      <w:pPr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Уважительное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отношение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другу</w:t>
      </w:r>
    </w:p>
    <w:p w14:paraId="1DD1F0F4" w14:textId="269194E6" w:rsidR="009C3EA4" w:rsidRPr="009C3EA4" w:rsidRDefault="009C3EA4" w:rsidP="009C3EA4">
      <w:pPr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высказывания»</w:t>
      </w:r>
    </w:p>
    <w:p w14:paraId="1A157AA3" w14:textId="2A409649" w:rsidR="009C3EA4" w:rsidRPr="009C3EA4" w:rsidRDefault="009C3EA4" w:rsidP="009C3EA4">
      <w:pPr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Конфиденциальность</w:t>
      </w:r>
    </w:p>
    <w:p w14:paraId="450E8952" w14:textId="6821024A" w:rsidR="009C3EA4" w:rsidRPr="009C3EA4" w:rsidRDefault="009C3EA4" w:rsidP="009C3EA4">
      <w:pPr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Активное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9B6DAEA" w14:textId="04EF24AF" w:rsidR="009C3EA4" w:rsidRPr="009C3EA4" w:rsidRDefault="009C3EA4" w:rsidP="009C3EA4">
      <w:pPr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«стоп»</w:t>
      </w:r>
    </w:p>
    <w:p w14:paraId="56F931D3" w14:textId="629646D3" w:rsidR="009C3EA4" w:rsidRPr="009C3EA4" w:rsidRDefault="009C3EA4" w:rsidP="009C3EA4">
      <w:pPr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Принятие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регламента</w:t>
      </w:r>
    </w:p>
    <w:p w14:paraId="30F95E4B" w14:textId="28F1853E" w:rsidR="009C3EA4" w:rsidRPr="009C3EA4" w:rsidRDefault="009C3EA4" w:rsidP="009C3EA4">
      <w:pPr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Выключение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телефонов</w:t>
      </w:r>
    </w:p>
    <w:p w14:paraId="138CEF6C" w14:textId="77777777" w:rsidR="008E5854" w:rsidRDefault="008E5854" w:rsidP="009C3EA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5E70C9D" w14:textId="4DFA39EC" w:rsidR="009C3EA4" w:rsidRPr="009C3EA4" w:rsidRDefault="009C3EA4" w:rsidP="009C3EA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План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тренинга</w:t>
      </w:r>
    </w:p>
    <w:p w14:paraId="190654D6" w14:textId="4A90E709" w:rsidR="009C3EA4" w:rsidRPr="009C3EA4" w:rsidRDefault="009C3EA4" w:rsidP="009C3EA4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Упражнение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«Интервью»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Цель: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Знакомство,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погружение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атмосферу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тренинга.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парах: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«журналист»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«звезда»</w:t>
      </w:r>
    </w:p>
    <w:p w14:paraId="22F1646B" w14:textId="01C59AD6" w:rsidR="009C3EA4" w:rsidRPr="009C3EA4" w:rsidRDefault="009C3EA4" w:rsidP="009C3EA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Обсуждение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притчи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«Счастье»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.</w:t>
      </w:r>
    </w:p>
    <w:p w14:paraId="21A62C13" w14:textId="20C9D029" w:rsidR="009C3EA4" w:rsidRPr="009C3EA4" w:rsidRDefault="009C3EA4" w:rsidP="008E585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«Однажды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вор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залез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чужой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курятник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украл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курицу.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Когда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убегал,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опрокинул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лампу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курятник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загорелся.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Курица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смотрела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назад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видя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огонь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пожара,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понимала,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спас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жизнь.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EF58826" w14:textId="79438B22" w:rsidR="009C3EA4" w:rsidRPr="009C3EA4" w:rsidRDefault="009C3EA4" w:rsidP="008E585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Когда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вор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откармливал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курицу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пшеном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хлебом,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курица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понимала.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заботится.</w:t>
      </w:r>
    </w:p>
    <w:p w14:paraId="2C75234D" w14:textId="2F3D9A2D" w:rsidR="009C3EA4" w:rsidRPr="009C3EA4" w:rsidRDefault="009C3EA4" w:rsidP="008E585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Когда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вор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скитался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города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город,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пряча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курицу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пазуху,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курица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понимала,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её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любит.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4D80070" w14:textId="69508FE1" w:rsidR="009C3EA4" w:rsidRPr="009C3EA4" w:rsidRDefault="009C3EA4" w:rsidP="008E585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Когда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курица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увидела,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вор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замахнулся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ножом,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поняла,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хочет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покончить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самоубийством.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прыгнула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нож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прикрыла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вора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своим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телом.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умерла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счастливой.</w:t>
      </w:r>
    </w:p>
    <w:p w14:paraId="0D959CC3" w14:textId="52AC9B48" w:rsidR="009C3EA4" w:rsidRPr="009C3EA4" w:rsidRDefault="009C3EA4" w:rsidP="008E5854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Вопросы:</w:t>
      </w:r>
    </w:p>
    <w:p w14:paraId="3FAB90AC" w14:textId="363D4661" w:rsidR="009C3EA4" w:rsidRPr="009C3EA4" w:rsidRDefault="009C3EA4" w:rsidP="009C3EA4">
      <w:p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чём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притча?</w:t>
      </w:r>
    </w:p>
    <w:p w14:paraId="33D9FA4A" w14:textId="2756EEC4" w:rsidR="009C3EA4" w:rsidRPr="009C3EA4" w:rsidRDefault="009C3EA4" w:rsidP="009C3EA4">
      <w:p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сделало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курицу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счастливой?</w:t>
      </w:r>
    </w:p>
    <w:p w14:paraId="4C63C0A0" w14:textId="6713A7A0" w:rsidR="009C3EA4" w:rsidRPr="009C3EA4" w:rsidRDefault="009C3EA4" w:rsidP="009C3EA4">
      <w:p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чём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истинное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счастье?</w:t>
      </w:r>
    </w:p>
    <w:p w14:paraId="29E18880" w14:textId="0011DFB8" w:rsidR="009C3EA4" w:rsidRPr="009C3EA4" w:rsidRDefault="009C3EA4" w:rsidP="009C3EA4">
      <w:p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«Счастливая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лесенка»</w:t>
      </w:r>
    </w:p>
    <w:p w14:paraId="4C3E7030" w14:textId="56C04117" w:rsidR="009C3EA4" w:rsidRPr="009C3EA4" w:rsidRDefault="009C3EA4" w:rsidP="009C3EA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Дискуссия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тему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«Счастье»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.</w:t>
      </w:r>
    </w:p>
    <w:p w14:paraId="1262CB8A" w14:textId="3400D32A" w:rsidR="009C3EA4" w:rsidRPr="009C3EA4" w:rsidRDefault="009C3EA4" w:rsidP="009C3EA4">
      <w:pPr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Вопросы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обсуждения:</w:t>
      </w:r>
    </w:p>
    <w:p w14:paraId="73272866" w14:textId="449DEA64" w:rsidR="009C3EA4" w:rsidRPr="009C3EA4" w:rsidRDefault="009C3EA4" w:rsidP="009C3EA4">
      <w:pPr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Вспомните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счастливые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моменты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жизни</w:t>
      </w:r>
    </w:p>
    <w:p w14:paraId="4045C4E5" w14:textId="14C38BA3" w:rsidR="009C3EA4" w:rsidRPr="009C3EA4" w:rsidRDefault="009C3EA4" w:rsidP="009C3EA4">
      <w:pPr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счастье?</w:t>
      </w:r>
    </w:p>
    <w:p w14:paraId="4F9F5823" w14:textId="39578A5E" w:rsidR="009C3EA4" w:rsidRPr="009C3EA4" w:rsidRDefault="009C3EA4" w:rsidP="009C3EA4">
      <w:pPr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счастье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длиться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вечно?</w:t>
      </w:r>
    </w:p>
    <w:p w14:paraId="2F05137A" w14:textId="1688B8C1" w:rsidR="009C3EA4" w:rsidRPr="009C3EA4" w:rsidRDefault="009C3EA4" w:rsidP="009C3EA4">
      <w:pPr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делает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счастливым?</w:t>
      </w:r>
    </w:p>
    <w:p w14:paraId="70C90436" w14:textId="38871561" w:rsidR="009C3EA4" w:rsidRPr="009C3EA4" w:rsidRDefault="009C3EA4" w:rsidP="009C3EA4">
      <w:pPr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proofErr w:type="gramEnd"/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несчастным?</w:t>
      </w:r>
    </w:p>
    <w:p w14:paraId="6AB38419" w14:textId="70ED3DF2" w:rsidR="009C3EA4" w:rsidRPr="009C3EA4" w:rsidRDefault="009C3EA4" w:rsidP="009C3EA4">
      <w:pPr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proofErr w:type="gramEnd"/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веря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счастливым?</w:t>
      </w:r>
    </w:p>
    <w:p w14:paraId="03DFB649" w14:textId="0F54F367" w:rsidR="009C3EA4" w:rsidRPr="009C3EA4" w:rsidRDefault="009C3EA4" w:rsidP="009C3EA4">
      <w:pPr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построить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своё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счастье?</w:t>
      </w:r>
    </w:p>
    <w:p w14:paraId="3860C405" w14:textId="77777777" w:rsidR="009C3EA4" w:rsidRPr="009C3EA4" w:rsidRDefault="009C3EA4" w:rsidP="009C3EA4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Притча:</w:t>
      </w:r>
    </w:p>
    <w:p w14:paraId="734CC1D0" w14:textId="0AC5D3CD" w:rsidR="009C3EA4" w:rsidRPr="009C3EA4" w:rsidRDefault="009C3EA4" w:rsidP="009C3EA4">
      <w:pPr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«Бог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слепил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глины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остался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неиспользованный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кусок.</w:t>
      </w:r>
    </w:p>
    <w:p w14:paraId="62B44C23" w14:textId="13E19572" w:rsidR="009C3EA4" w:rsidRPr="009C3EA4" w:rsidRDefault="009C3EA4" w:rsidP="009C3EA4">
      <w:pPr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ещё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слепить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тебе?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спросил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Бог.</w:t>
      </w:r>
    </w:p>
    <w:p w14:paraId="39D9B30E" w14:textId="3A183B7C" w:rsidR="009C3EA4" w:rsidRPr="009C3EA4" w:rsidRDefault="009C3EA4" w:rsidP="009C3EA4">
      <w:pPr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Слепи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счастье,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попросил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человек.</w:t>
      </w:r>
    </w:p>
    <w:p w14:paraId="6FB6FFD7" w14:textId="73B720B1" w:rsidR="009C3EA4" w:rsidRPr="009C3EA4" w:rsidRDefault="009C3EA4" w:rsidP="009C3EA4">
      <w:pPr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Ничего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ответил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Бог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только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вложил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ладонь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оставшийся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кусочек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глины.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A81E08D" w14:textId="586E5FEE" w:rsidR="009C3EA4" w:rsidRPr="009C3EA4" w:rsidRDefault="009C3EA4" w:rsidP="008E5854">
      <w:pPr>
        <w:spacing w:after="200" w:line="276" w:lineRule="auto"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Каждый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берёт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«кирпичика»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которых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пишет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способы,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которые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подходят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лично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ему.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3906E65" w14:textId="1D630069" w:rsidR="009C3EA4" w:rsidRPr="009C3EA4" w:rsidRDefault="009C3EA4" w:rsidP="008E5854">
      <w:pPr>
        <w:spacing w:after="200" w:line="276" w:lineRule="auto"/>
        <w:ind w:firstLine="708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Ведущий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подчёркивает,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есть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множество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способов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быть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счастливым.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Главное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помнить,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счастье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человека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его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собственных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руках.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</w:p>
    <w:p w14:paraId="594D943A" w14:textId="3CBA31C3" w:rsidR="009C3EA4" w:rsidRPr="009C3EA4" w:rsidRDefault="009C3EA4" w:rsidP="009C3EA4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Упражнение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«Мудрец»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.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Цель: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Формирование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установки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необходимость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смысла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жизни,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вербализация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представлений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своём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предназначении,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формулирование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«стратегических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целей»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103C573B" w14:textId="7A13728A" w:rsidR="009C3EA4" w:rsidRPr="009C3EA4" w:rsidRDefault="009C3EA4" w:rsidP="008E585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Участникам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предлагается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сесть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удобной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позе,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расслабиться,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желании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закрыть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глаза.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Ведущий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произносит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текст:</w:t>
      </w:r>
    </w:p>
    <w:p w14:paraId="75EB23F5" w14:textId="571E1364" w:rsidR="009C3EA4" w:rsidRPr="009C3EA4" w:rsidRDefault="009C3EA4" w:rsidP="008E585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«Представьте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себе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летнее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утро.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долине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окружённой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горами.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Постепенно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осознавайте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окружающий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мир: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воздух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чист,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небо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голубое,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кругом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трава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цветы.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Тёплый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ветерок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нежно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ласкает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ваше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лицо.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Почувствуйте,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ваши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ноги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стоят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земле.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Осознайте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одеты.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Посвятите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какое-то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время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тому,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чтобы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ясно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увидеть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детали.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8CF70AD" w14:textId="37DAB586" w:rsidR="009C3EA4" w:rsidRPr="009C3EA4" w:rsidRDefault="009C3EA4" w:rsidP="008E585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испытываете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ощущение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ожидания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готовности.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смотрите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вокруг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видите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гору.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совсем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близко,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виде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вершины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вашей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душе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возникает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чувство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необычайного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подъёма.</w:t>
      </w:r>
    </w:p>
    <w:p w14:paraId="292294A9" w14:textId="5C72B97C" w:rsidR="009C3EA4" w:rsidRPr="009C3EA4" w:rsidRDefault="009C3EA4" w:rsidP="008E585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решаете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взойти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вершину.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Дорога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проходит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через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сосновый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бор,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растущий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её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подножия.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идёте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среди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золотистых,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согретых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солнцем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стволов,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глубоко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вдыхая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воздух,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наполненный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густым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ароматом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смолы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хвои,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запахами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спелой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земляники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сухой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травы.</w:t>
      </w:r>
    </w:p>
    <w:p w14:paraId="2EADDBE1" w14:textId="3842A1CA" w:rsidR="009C3EA4" w:rsidRPr="009C3EA4" w:rsidRDefault="009C3EA4" w:rsidP="008E585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Выйдя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леса,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вступаете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горную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тропу,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круто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уходящую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вверх.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Поднимаясь,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ощущаете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нагрузку,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которая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приходится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ноги,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приятное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тепло,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разливающееся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телу.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ED92153" w14:textId="6F4590C1" w:rsidR="009C3EA4" w:rsidRPr="009C3EA4" w:rsidRDefault="009C3EA4" w:rsidP="008E585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тропа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закончилась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перед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вами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только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уступы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скал.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Восхождение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продолжается,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подъём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становится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всё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круче.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Теперь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вынуждены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прибегать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помощи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рук.</w:t>
      </w:r>
    </w:p>
    <w:p w14:paraId="4AE05E25" w14:textId="5ACF3C2A" w:rsidR="009C3EA4" w:rsidRPr="009C3EA4" w:rsidRDefault="009C3EA4" w:rsidP="008E585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чувствуете,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поднимаетесь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всё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выше.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Воздух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становится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всё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более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свежим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разрежённым.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Вас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окружает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тишина.</w:t>
      </w:r>
    </w:p>
    <w:p w14:paraId="1C8887FC" w14:textId="5B44016E" w:rsidR="009C3EA4" w:rsidRPr="009C3EA4" w:rsidRDefault="009C3EA4" w:rsidP="008E585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Теперь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входите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облако.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Вокруг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ничего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видно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сплошной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туман.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медленно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осторожно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продвигаетесь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вперёд,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едва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различая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руки,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опирающиеся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сырые,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прохладные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камни.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CD5A085" w14:textId="5AF7C18F" w:rsidR="009C3EA4" w:rsidRPr="009C3EA4" w:rsidRDefault="009C3EA4" w:rsidP="008E585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Вскоре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облако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остаётся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позади,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перед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вами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снова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открывается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необъятное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небо.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Здесь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всё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гораздо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ярче,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внизу.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Воздух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необычайно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чист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прозрачен,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сверкает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солнце,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краски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вокруг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живые,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насыщенные.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готовы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идти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дальше.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Подниматься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стало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легче,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словно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ощущаете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веса,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вас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влечёт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вершине,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полны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желания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её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достичь.</w:t>
      </w:r>
    </w:p>
    <w:p w14:paraId="6A7BDD37" w14:textId="6DC97AAA" w:rsidR="009C3EA4" w:rsidRPr="009C3EA4" w:rsidRDefault="009C3EA4" w:rsidP="008E585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мере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приближения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вершине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вас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охватывает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всё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усиливающееся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ощущение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высоты.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останавливаетесь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озираетесь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вокруг.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вблизи,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дальше,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насколько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хватает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глаз,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видите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вершины.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Глубоко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внизу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осталась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долина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несколькими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деревушками.</w:t>
      </w:r>
    </w:p>
    <w:p w14:paraId="2CE26B16" w14:textId="6573C54A" w:rsidR="009C3EA4" w:rsidRPr="009C3EA4" w:rsidRDefault="009C3EA4" w:rsidP="008E585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Наконец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достигли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цели: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вершине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горы,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большом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плоскогорье.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Стоит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полная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тишина.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Над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вами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бездонное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голубое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небо.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532F83F" w14:textId="256499B3" w:rsidR="009C3EA4" w:rsidRPr="009C3EA4" w:rsidRDefault="009C3EA4" w:rsidP="008E585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замечаете,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кто-то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приближается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вам.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мудрый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любящий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вас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готов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выслушать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собираетесь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ему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сказать,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поведать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всём,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хотите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узнать.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Поначалу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возник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вдалеке,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небесной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глубине,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едва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различимая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светящаяся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точка.</w:t>
      </w:r>
    </w:p>
    <w:p w14:paraId="0F6A46C8" w14:textId="1F693E7F" w:rsidR="009C3EA4" w:rsidRPr="009C3EA4" w:rsidRDefault="009C3EA4" w:rsidP="008E585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тоже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заметил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вас.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медленно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идёте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навстречу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другу.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ощущаете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присутствие,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пробуждает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вас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радость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силу.</w:t>
      </w:r>
    </w:p>
    <w:p w14:paraId="7B2A1B7A" w14:textId="238F5924" w:rsidR="009C3EA4" w:rsidRPr="009C3EA4" w:rsidRDefault="009C3EA4" w:rsidP="008E585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видите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прекрасное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лицо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светлую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улыбку,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чувствуете,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чудесного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исходит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тепло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любви.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Теперь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стоите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лицом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лицу.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смотрите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мудрецу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глаза.</w:t>
      </w:r>
    </w:p>
    <w:p w14:paraId="196D19B3" w14:textId="4D5B8D19" w:rsidR="009C3EA4" w:rsidRPr="009C3EA4" w:rsidRDefault="009C3EA4" w:rsidP="008E585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можете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задать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мудрецу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вопрос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своём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предназначении.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Внимательно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тихо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ждите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ответа.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Если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ответит,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возможно,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захотите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продолжить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диалог.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97F9D9B" w14:textId="342790F3" w:rsidR="009C3EA4" w:rsidRPr="009C3EA4" w:rsidRDefault="009C3EA4" w:rsidP="008E5854">
      <w:pPr>
        <w:spacing w:after="200" w:line="276" w:lineRule="auto"/>
        <w:ind w:firstLine="708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Резюме: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Чтобы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понять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куда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идти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по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жизни,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нужно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прислушаться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самому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себе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задать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себе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вопросы: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«Кто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я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такой?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Зачем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я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живу?»</w:t>
      </w:r>
    </w:p>
    <w:p w14:paraId="1AC6771A" w14:textId="3FD14CCD" w:rsidR="009C3EA4" w:rsidRPr="009C3EA4" w:rsidRDefault="009C3EA4" w:rsidP="009C3EA4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Упражнение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«Линия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жизни»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.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Цель: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пособствовать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формированию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временной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перспективы,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планов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будущее.</w:t>
      </w:r>
    </w:p>
    <w:p w14:paraId="4AD3D2DF" w14:textId="6F3D8B55" w:rsidR="009C3EA4" w:rsidRPr="009C3EA4" w:rsidRDefault="009C3EA4" w:rsidP="008E585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Подросткам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предлагается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провести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линию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жизни,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предварительно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разделив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лист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пунктирной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горизонтальной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чертой.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Участки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линии,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расположенные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выше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пунктирной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линии,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обозначают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позитивные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события,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успехи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радости.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Участки,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находящиеся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ниже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пунктирной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линии,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отражают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горести,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печали,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негативный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опыт.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«Линия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жизни»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должна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отражать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прошлые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события,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рождения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настоящего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времени,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будущее,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настоящего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предполагаемой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смерти.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Обозначенные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линии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события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необходимо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датировать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подписать.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Рисунки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желанию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демонстрируются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комментируются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группе.</w:t>
      </w:r>
    </w:p>
    <w:p w14:paraId="3B4D9838" w14:textId="6CF08607" w:rsidR="009C3EA4" w:rsidRPr="008E5854" w:rsidRDefault="009C3EA4" w:rsidP="008E5854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Вопросы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для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обсуждения:</w:t>
      </w:r>
    </w:p>
    <w:p w14:paraId="2AD562B4" w14:textId="4CD28B0C" w:rsidR="009C3EA4" w:rsidRPr="009C3EA4" w:rsidRDefault="009C3EA4" w:rsidP="009C3EA4">
      <w:pPr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Каких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событий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больше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произошло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прошлом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положительных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отрицательных?</w:t>
      </w:r>
    </w:p>
    <w:p w14:paraId="57385C5F" w14:textId="649EB246" w:rsidR="009C3EA4" w:rsidRPr="009C3EA4" w:rsidRDefault="009C3EA4" w:rsidP="009C3EA4">
      <w:pPr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события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чаще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прогнозируются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будущем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приятные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неприятные?</w:t>
      </w:r>
    </w:p>
    <w:p w14:paraId="283C7F35" w14:textId="10254291" w:rsidR="009C3EA4" w:rsidRPr="009C3EA4" w:rsidRDefault="009C3EA4" w:rsidP="009C3EA4">
      <w:pPr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Где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получилось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больше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событий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прошлом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будущем?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Почему?</w:t>
      </w:r>
    </w:p>
    <w:p w14:paraId="33E8CDCD" w14:textId="2B1714D6" w:rsidR="009C3EA4" w:rsidRPr="009C3EA4" w:rsidRDefault="009C3EA4" w:rsidP="009C3EA4">
      <w:pPr>
        <w:spacing w:after="200" w:line="276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Резюме: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В</w:t>
      </w:r>
      <w:proofErr w:type="gramEnd"/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нашей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жизни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происходит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множество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событий.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Некоторые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из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них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приятные,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а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другие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–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нет.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Но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любое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событие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имеет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нашей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судьбе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определённый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смысл,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помогает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нам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развиваться,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становиться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сильнее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мудрее.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Не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все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события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зависят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от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нас.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Но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нашей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власти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ставить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перед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собой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жизненные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цели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добиваться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их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достижения.</w:t>
      </w:r>
      <w:r w:rsidR="008E585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</w:p>
    <w:p w14:paraId="24099AAE" w14:textId="54285E31" w:rsidR="009C3EA4" w:rsidRPr="009C3EA4" w:rsidRDefault="009C3EA4" w:rsidP="009C3EA4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Упражнение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«Однажды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20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лет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спустя»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.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Цель: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Осознание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смысла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жизни,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жизненных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перспектив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того,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каждого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зависит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самого.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Работая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парах,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подростки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общаются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будто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встретились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через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лет,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рассказывая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другу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сложилась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их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жизнь,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чего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достигли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т.д.</w:t>
      </w:r>
    </w:p>
    <w:p w14:paraId="1F7FC042" w14:textId="1A4F373F" w:rsidR="009C3EA4" w:rsidRPr="009C3EA4" w:rsidRDefault="009C3EA4" w:rsidP="009C3EA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Притча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двух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мудрецах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.</w:t>
      </w:r>
    </w:p>
    <w:p w14:paraId="02FF738E" w14:textId="6C19789D" w:rsidR="009C3EA4" w:rsidRPr="009C3EA4" w:rsidRDefault="009C3EA4" w:rsidP="009C3EA4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Рефлексия</w:t>
      </w:r>
      <w:r w:rsid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9C3E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занятия.</w:t>
      </w:r>
    </w:p>
    <w:p w14:paraId="1B11BA48" w14:textId="77777777" w:rsidR="009C3EA4" w:rsidRDefault="009C3EA4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3BBA9CB6" w14:textId="77777777" w:rsidR="009B50CA" w:rsidRDefault="009B50CA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7DA1B591" w14:textId="77777777" w:rsidR="009B50CA" w:rsidRDefault="009B50CA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2FB58763" w14:textId="77777777" w:rsidR="009B50CA" w:rsidRDefault="009B50CA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430766C7" w14:textId="77777777" w:rsidR="009B50CA" w:rsidRDefault="009B50CA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7D887AEE" w14:textId="77777777" w:rsidR="009B50CA" w:rsidRDefault="009B50CA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0B588DF5" w14:textId="77777777" w:rsidR="009B50CA" w:rsidRDefault="009B50CA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4D127B7E" w14:textId="18BF3B23" w:rsidR="008E5854" w:rsidRDefault="008E5854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4627BC0A" w14:textId="7E2DEF32" w:rsidR="009B50CA" w:rsidRPr="009B50CA" w:rsidRDefault="009B50CA" w:rsidP="009B50C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  <w:r w:rsidRPr="009B50CA">
        <w:rPr>
          <w:rStyle w:val="c16"/>
          <w:b/>
          <w:bCs/>
          <w:color w:val="000000"/>
          <w:sz w:val="28"/>
          <w:szCs w:val="28"/>
        </w:rPr>
        <w:lastRenderedPageBreak/>
        <w:t>Тренинг</w:t>
      </w:r>
      <w:r w:rsidR="008E5854">
        <w:rPr>
          <w:rStyle w:val="c16"/>
          <w:b/>
          <w:bCs/>
          <w:color w:val="000000"/>
          <w:sz w:val="28"/>
          <w:szCs w:val="28"/>
        </w:rPr>
        <w:t xml:space="preserve"> </w:t>
      </w:r>
      <w:r w:rsidRPr="009B50CA">
        <w:rPr>
          <w:rStyle w:val="c16"/>
          <w:b/>
          <w:bCs/>
          <w:color w:val="000000"/>
          <w:sz w:val="28"/>
          <w:szCs w:val="28"/>
        </w:rPr>
        <w:t>«Нет</w:t>
      </w:r>
      <w:r w:rsidR="008E5854">
        <w:rPr>
          <w:rStyle w:val="c16"/>
          <w:b/>
          <w:bCs/>
          <w:color w:val="000000"/>
          <w:sz w:val="28"/>
          <w:szCs w:val="28"/>
        </w:rPr>
        <w:t xml:space="preserve"> </w:t>
      </w:r>
      <w:r w:rsidRPr="009B50CA">
        <w:rPr>
          <w:rStyle w:val="c16"/>
          <w:b/>
          <w:bCs/>
          <w:color w:val="000000"/>
          <w:sz w:val="28"/>
          <w:szCs w:val="28"/>
        </w:rPr>
        <w:t>–</w:t>
      </w:r>
      <w:r w:rsidR="008E5854">
        <w:rPr>
          <w:rStyle w:val="c16"/>
          <w:b/>
          <w:bCs/>
          <w:color w:val="000000"/>
          <w:sz w:val="28"/>
          <w:szCs w:val="28"/>
        </w:rPr>
        <w:t xml:space="preserve"> </w:t>
      </w:r>
      <w:r w:rsidRPr="009B50CA">
        <w:rPr>
          <w:rStyle w:val="c16"/>
          <w:b/>
          <w:bCs/>
          <w:color w:val="000000"/>
          <w:sz w:val="28"/>
          <w:szCs w:val="28"/>
        </w:rPr>
        <w:t>значит</w:t>
      </w:r>
      <w:r w:rsidR="008E5854">
        <w:rPr>
          <w:rStyle w:val="c16"/>
          <w:b/>
          <w:bCs/>
          <w:color w:val="000000"/>
          <w:sz w:val="28"/>
          <w:szCs w:val="28"/>
        </w:rPr>
        <w:t xml:space="preserve"> </w:t>
      </w:r>
      <w:r w:rsidRPr="009B50CA">
        <w:rPr>
          <w:rStyle w:val="c16"/>
          <w:b/>
          <w:bCs/>
          <w:color w:val="000000"/>
          <w:sz w:val="28"/>
          <w:szCs w:val="28"/>
        </w:rPr>
        <w:t>нет!»</w:t>
      </w:r>
    </w:p>
    <w:p w14:paraId="5BCBA2AE" w14:textId="45FCD740" w:rsidR="009B50CA" w:rsidRPr="00CD6DAE" w:rsidRDefault="009B50CA" w:rsidP="009B50CA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>с</w:t>
      </w:r>
      <w:r w:rsidRPr="00CD6DAE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>оставитель</w:t>
      </w:r>
      <w:r w:rsidR="008E5854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CD6DAE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>педагог-психолог</w:t>
      </w:r>
      <w:r w:rsidR="008E5854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>Макеева</w:t>
      </w:r>
      <w:r w:rsidR="008E5854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>Ю.В.</w:t>
      </w:r>
    </w:p>
    <w:p w14:paraId="7D32698C" w14:textId="77777777" w:rsidR="009B50CA" w:rsidRDefault="009B50CA" w:rsidP="009B50CA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D65A2FF" w14:textId="61CCE870" w:rsidR="009B50CA" w:rsidRDefault="009B50CA" w:rsidP="000F3F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3"/>
          <w:color w:val="000000"/>
          <w:sz w:val="28"/>
          <w:szCs w:val="28"/>
        </w:rPr>
        <w:t>: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формирование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у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подростков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осознанной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позиции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отношении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вредных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привычек.</w:t>
      </w:r>
    </w:p>
    <w:p w14:paraId="3F2B08E6" w14:textId="77777777" w:rsidR="009B50CA" w:rsidRDefault="009B50CA" w:rsidP="000F3F4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</w:p>
    <w:p w14:paraId="54578824" w14:textId="139DD487" w:rsidR="009B50CA" w:rsidRDefault="009B50CA" w:rsidP="000F3F4E">
      <w:pPr>
        <w:pStyle w:val="c0"/>
        <w:numPr>
          <w:ilvl w:val="0"/>
          <w:numId w:val="11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Создание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условий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для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личностного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роста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подростков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и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самореализации;</w:t>
      </w:r>
    </w:p>
    <w:p w14:paraId="7956B250" w14:textId="7FFF2DB3" w:rsidR="009B50CA" w:rsidRDefault="009B50CA" w:rsidP="000F3F4E">
      <w:pPr>
        <w:pStyle w:val="c0"/>
        <w:numPr>
          <w:ilvl w:val="0"/>
          <w:numId w:val="11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Формирование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у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подростков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собственной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системы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ценностей,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навыков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ответственного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поведения,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навыков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сознательного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отказа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от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ПАВ;</w:t>
      </w:r>
    </w:p>
    <w:p w14:paraId="0E039356" w14:textId="6D74A6A2" w:rsidR="009B50CA" w:rsidRDefault="008E5854" w:rsidP="000F3F4E">
      <w:pPr>
        <w:pStyle w:val="c0"/>
        <w:numPr>
          <w:ilvl w:val="0"/>
          <w:numId w:val="11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="009B50CA">
        <w:rPr>
          <w:rStyle w:val="c3"/>
          <w:color w:val="000000"/>
          <w:sz w:val="28"/>
          <w:szCs w:val="28"/>
        </w:rPr>
        <w:t>Создание</w:t>
      </w:r>
      <w:r>
        <w:rPr>
          <w:rStyle w:val="c3"/>
          <w:color w:val="000000"/>
          <w:sz w:val="28"/>
          <w:szCs w:val="28"/>
        </w:rPr>
        <w:t xml:space="preserve"> </w:t>
      </w:r>
      <w:r w:rsidR="009B50CA">
        <w:rPr>
          <w:rStyle w:val="c3"/>
          <w:color w:val="000000"/>
          <w:sz w:val="28"/>
          <w:szCs w:val="28"/>
        </w:rPr>
        <w:t>условий</w:t>
      </w:r>
      <w:r>
        <w:rPr>
          <w:rStyle w:val="c3"/>
          <w:color w:val="000000"/>
          <w:sz w:val="28"/>
          <w:szCs w:val="28"/>
        </w:rPr>
        <w:t xml:space="preserve"> </w:t>
      </w:r>
      <w:r w:rsidR="009B50CA">
        <w:rPr>
          <w:rStyle w:val="c3"/>
          <w:color w:val="000000"/>
          <w:sz w:val="28"/>
          <w:szCs w:val="28"/>
        </w:rPr>
        <w:t>для</w:t>
      </w:r>
      <w:r>
        <w:rPr>
          <w:rStyle w:val="c3"/>
          <w:color w:val="000000"/>
          <w:sz w:val="28"/>
          <w:szCs w:val="28"/>
        </w:rPr>
        <w:t xml:space="preserve"> </w:t>
      </w:r>
      <w:r w:rsidR="009B50CA">
        <w:rPr>
          <w:rStyle w:val="c3"/>
          <w:color w:val="000000"/>
          <w:sz w:val="28"/>
          <w:szCs w:val="28"/>
        </w:rPr>
        <w:t>формирования</w:t>
      </w:r>
      <w:r>
        <w:rPr>
          <w:rStyle w:val="c3"/>
          <w:color w:val="000000"/>
          <w:sz w:val="28"/>
          <w:szCs w:val="28"/>
        </w:rPr>
        <w:t xml:space="preserve"> </w:t>
      </w:r>
      <w:r w:rsidR="009B50CA">
        <w:rPr>
          <w:rStyle w:val="c3"/>
          <w:color w:val="000000"/>
          <w:sz w:val="28"/>
          <w:szCs w:val="28"/>
        </w:rPr>
        <w:t>позитивного</w:t>
      </w:r>
      <w:r>
        <w:rPr>
          <w:rStyle w:val="c3"/>
          <w:color w:val="000000"/>
          <w:sz w:val="28"/>
          <w:szCs w:val="28"/>
        </w:rPr>
        <w:t xml:space="preserve"> </w:t>
      </w:r>
      <w:r w:rsidR="009B50CA">
        <w:rPr>
          <w:rStyle w:val="c3"/>
          <w:color w:val="000000"/>
          <w:sz w:val="28"/>
          <w:szCs w:val="28"/>
        </w:rPr>
        <w:t>отношения</w:t>
      </w:r>
      <w:r>
        <w:rPr>
          <w:rStyle w:val="c3"/>
          <w:color w:val="000000"/>
          <w:sz w:val="28"/>
          <w:szCs w:val="28"/>
        </w:rPr>
        <w:t xml:space="preserve"> </w:t>
      </w:r>
      <w:r w:rsidR="009B50CA">
        <w:rPr>
          <w:rStyle w:val="c3"/>
          <w:color w:val="000000"/>
          <w:sz w:val="28"/>
          <w:szCs w:val="28"/>
        </w:rPr>
        <w:t>к</w:t>
      </w:r>
      <w:r>
        <w:rPr>
          <w:rStyle w:val="c3"/>
          <w:color w:val="000000"/>
          <w:sz w:val="28"/>
          <w:szCs w:val="28"/>
        </w:rPr>
        <w:t xml:space="preserve"> </w:t>
      </w:r>
      <w:r w:rsidR="009B50CA">
        <w:rPr>
          <w:rStyle w:val="c3"/>
          <w:color w:val="000000"/>
          <w:sz w:val="28"/>
          <w:szCs w:val="28"/>
        </w:rPr>
        <w:t>себе</w:t>
      </w:r>
      <w:r>
        <w:rPr>
          <w:rStyle w:val="c3"/>
          <w:color w:val="000000"/>
          <w:sz w:val="28"/>
          <w:szCs w:val="28"/>
        </w:rPr>
        <w:t xml:space="preserve"> </w:t>
      </w:r>
      <w:r w:rsidR="009B50CA">
        <w:rPr>
          <w:rStyle w:val="c3"/>
          <w:color w:val="000000"/>
          <w:sz w:val="28"/>
          <w:szCs w:val="28"/>
        </w:rPr>
        <w:t>и</w:t>
      </w:r>
      <w:r>
        <w:rPr>
          <w:rStyle w:val="c3"/>
          <w:color w:val="000000"/>
          <w:sz w:val="28"/>
          <w:szCs w:val="28"/>
        </w:rPr>
        <w:t xml:space="preserve"> </w:t>
      </w:r>
      <w:r w:rsidR="009B50CA">
        <w:rPr>
          <w:rStyle w:val="c3"/>
          <w:color w:val="000000"/>
          <w:sz w:val="28"/>
          <w:szCs w:val="28"/>
        </w:rPr>
        <w:t>окружающему</w:t>
      </w:r>
      <w:r>
        <w:rPr>
          <w:rStyle w:val="c3"/>
          <w:color w:val="000000"/>
          <w:sz w:val="28"/>
          <w:szCs w:val="28"/>
        </w:rPr>
        <w:t xml:space="preserve"> </w:t>
      </w:r>
      <w:r w:rsidR="009B50CA">
        <w:rPr>
          <w:rStyle w:val="c3"/>
          <w:color w:val="000000"/>
          <w:sz w:val="28"/>
          <w:szCs w:val="28"/>
        </w:rPr>
        <w:t>миру.</w:t>
      </w:r>
    </w:p>
    <w:p w14:paraId="3A380FDA" w14:textId="30C8936B" w:rsidR="009B50CA" w:rsidRDefault="009B50CA" w:rsidP="009B50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Ожидаемый</w:t>
      </w:r>
      <w:r w:rsidR="008E5854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результат</w:t>
      </w:r>
      <w:r w:rsidR="008E5854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занятия: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осознание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учащимися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ответственности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за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жизненный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выбор,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умение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различать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истинные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мотивы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своего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поведения.</w:t>
      </w:r>
    </w:p>
    <w:p w14:paraId="13C4EE39" w14:textId="62220F28" w:rsidR="009B50CA" w:rsidRDefault="009B50CA" w:rsidP="009B50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I.</w:t>
      </w:r>
      <w:r w:rsidR="008E5854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Ритуал</w:t>
      </w:r>
      <w:r w:rsidR="008E5854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приветствия.</w:t>
      </w:r>
    </w:p>
    <w:p w14:paraId="04F3B3E3" w14:textId="4F7A3C04" w:rsidR="009B50CA" w:rsidRDefault="009B50CA" w:rsidP="009B50CA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Здравствуйте,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дорогие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друзья!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Я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говорю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вам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«здравствуйте».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Это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значит,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что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я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всем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желаю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здоровья!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Задумывались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ли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вы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когда-нибудь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том,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почему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приветствии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людей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заложено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пожелание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друг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другу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здоровья?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Наверное,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потому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что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здоровье,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для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человека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–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самая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главная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ценность.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Давайте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поприветствуем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друг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друга.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(Дети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по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кругу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говорят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друг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другу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«здравствуй»)</w:t>
      </w:r>
    </w:p>
    <w:p w14:paraId="1448C144" w14:textId="79626857" w:rsidR="009B50CA" w:rsidRDefault="009B50CA" w:rsidP="009B50CA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II.</w:t>
      </w:r>
      <w:r w:rsidR="008E5854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Основная</w:t>
      </w:r>
      <w:r w:rsidR="008E5854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часть.</w:t>
      </w:r>
    </w:p>
    <w:p w14:paraId="7D4037B4" w14:textId="7D1BC55D" w:rsidR="009B50CA" w:rsidRDefault="009B50CA" w:rsidP="000F3F4E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0F3F4E">
        <w:rPr>
          <w:rStyle w:val="c3"/>
          <w:color w:val="000000"/>
          <w:sz w:val="28"/>
          <w:szCs w:val="28"/>
        </w:rPr>
        <w:t>1.</w:t>
      </w:r>
      <w:r>
        <w:rPr>
          <w:rStyle w:val="c3"/>
          <w:color w:val="000000"/>
          <w:sz w:val="28"/>
          <w:szCs w:val="28"/>
        </w:rPr>
        <w:t>Обсуждение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что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такое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«</w:t>
      </w:r>
      <w:proofErr w:type="spellStart"/>
      <w:r>
        <w:rPr>
          <w:rStyle w:val="c3"/>
          <w:color w:val="000000"/>
          <w:sz w:val="28"/>
          <w:szCs w:val="28"/>
        </w:rPr>
        <w:t>Психоактивные</w:t>
      </w:r>
      <w:proofErr w:type="spellEnd"/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вещества»,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влияние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ПАВ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на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организм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человека.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По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окончании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делаем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вывод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том,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что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всех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участникам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знакомо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понятие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«</w:t>
      </w:r>
      <w:proofErr w:type="spellStart"/>
      <w:r>
        <w:rPr>
          <w:rStyle w:val="c3"/>
          <w:color w:val="000000"/>
          <w:sz w:val="28"/>
          <w:szCs w:val="28"/>
        </w:rPr>
        <w:t>Психоактивные</w:t>
      </w:r>
      <w:proofErr w:type="spellEnd"/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вещества».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Давайте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разберемся,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что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же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толкает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подростка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к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первой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пробе.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Почему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подростки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начинают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употреблять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ПАВ.</w:t>
      </w:r>
    </w:p>
    <w:p w14:paraId="30A53CF7" w14:textId="5CAA7E8D" w:rsidR="009B50CA" w:rsidRDefault="009B50CA" w:rsidP="000F3F4E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395640">
        <w:rPr>
          <w:rStyle w:val="c3"/>
          <w:b/>
          <w:bCs/>
          <w:color w:val="000000"/>
          <w:sz w:val="28"/>
          <w:szCs w:val="28"/>
        </w:rPr>
        <w:t>2.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Мозговой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штурм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«Почему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люди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употребляют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ПАВ?»</w:t>
      </w:r>
    </w:p>
    <w:p w14:paraId="4E20B016" w14:textId="04AE68AF" w:rsidR="009B50CA" w:rsidRDefault="009B50CA" w:rsidP="000F3F4E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Ведущий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делит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участников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на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группы.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Каждая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группа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получает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лист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А4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и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ручку.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Задача: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обсудить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и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составить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список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возможных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причин,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побуждающих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подростков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вовлекаться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употребление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ПАВ.</w:t>
      </w:r>
    </w:p>
    <w:p w14:paraId="57102C75" w14:textId="4E3EE033" w:rsidR="009B50CA" w:rsidRDefault="009B50CA" w:rsidP="000F3F4E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Списки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могут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включать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следующие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факторы: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давление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со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стороны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сверстников,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любопытство,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подростковый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бунт,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подражание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близким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родственникам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и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т.д.</w:t>
      </w:r>
    </w:p>
    <w:p w14:paraId="1B8FDD18" w14:textId="0B5FF2C5" w:rsidR="009B50CA" w:rsidRDefault="009B50CA" w:rsidP="000F3F4E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395640">
        <w:rPr>
          <w:rStyle w:val="c3"/>
          <w:b/>
          <w:bCs/>
          <w:color w:val="000000"/>
          <w:sz w:val="28"/>
          <w:szCs w:val="28"/>
        </w:rPr>
        <w:t>3.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Упражнение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«Альтернативные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решения».</w:t>
      </w:r>
    </w:p>
    <w:p w14:paraId="7921ADFE" w14:textId="5A16B7D1" w:rsidR="009B50CA" w:rsidRDefault="009B50CA" w:rsidP="000F3F4E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Ведущий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вновь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напоминает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группе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списке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возможных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причин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вовлечения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подростков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употребление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ПАВ,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каждая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группа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получает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по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одному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листу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возможной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причиной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употребления.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Участники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течении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5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минут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записывают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максимальное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число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альтернативных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решений,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которые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могут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остановить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подростка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от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употребления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ПАВ.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Возможные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причины: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депрессия,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тревожность,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проблемы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учебе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и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т.д.</w:t>
      </w:r>
    </w:p>
    <w:p w14:paraId="1C1CE608" w14:textId="5EB3991D" w:rsidR="009B50CA" w:rsidRDefault="009B50CA" w:rsidP="000F3F4E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Ведущий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предлагает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группам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ознакомиться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вариантами,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предложенными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другими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участниками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и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презентовать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результаты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для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всех.</w:t>
      </w:r>
    </w:p>
    <w:p w14:paraId="1BB18505" w14:textId="1C6A49C0" w:rsidR="009B50CA" w:rsidRDefault="009B50CA" w:rsidP="009B50CA">
      <w:pPr>
        <w:pStyle w:val="c7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395640">
        <w:rPr>
          <w:rStyle w:val="c3"/>
          <w:b/>
          <w:bCs/>
          <w:color w:val="000000"/>
          <w:sz w:val="28"/>
          <w:szCs w:val="28"/>
          <w:lang w:val="en-US"/>
        </w:rPr>
        <w:t>III</w:t>
      </w:r>
      <w:r w:rsidRPr="009B50CA">
        <w:rPr>
          <w:rStyle w:val="c3"/>
          <w:b/>
          <w:bCs/>
          <w:color w:val="000000"/>
          <w:sz w:val="28"/>
          <w:szCs w:val="28"/>
        </w:rPr>
        <w:t>.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Рефлексия.</w:t>
      </w:r>
    </w:p>
    <w:p w14:paraId="0448C891" w14:textId="798CC1F5" w:rsidR="009B50CA" w:rsidRDefault="009B50CA" w:rsidP="009B50CA">
      <w:pPr>
        <w:pStyle w:val="c7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Вопросы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для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обсуждения:</w:t>
      </w:r>
    </w:p>
    <w:p w14:paraId="77431B8B" w14:textId="35FFB6E8" w:rsidR="009B50CA" w:rsidRDefault="009B50CA" w:rsidP="009B50CA">
      <w:pPr>
        <w:pStyle w:val="c7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Какие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причины,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толкающие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подростков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к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употреблению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ПАВ,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кажутся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вам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самыми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трудноразрешимыми?</w:t>
      </w:r>
    </w:p>
    <w:p w14:paraId="64849E87" w14:textId="5B9EF888" w:rsidR="009B50CA" w:rsidRDefault="009B50CA" w:rsidP="009B50CA">
      <w:pPr>
        <w:pStyle w:val="c7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-Какие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чувства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возникали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у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вас,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когда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вы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размышляли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над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этими</w:t>
      </w:r>
      <w:r w:rsidR="008E5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вопросами?</w:t>
      </w:r>
    </w:p>
    <w:p w14:paraId="4EC284C6" w14:textId="2CBCCAA2" w:rsidR="009B50CA" w:rsidRDefault="008E5854" w:rsidP="009B50CA">
      <w:pPr>
        <w:pStyle w:val="c7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="009B50CA">
        <w:rPr>
          <w:rStyle w:val="c3"/>
          <w:color w:val="000000"/>
          <w:sz w:val="28"/>
          <w:szCs w:val="28"/>
        </w:rPr>
        <w:t>Ведущий</w:t>
      </w:r>
      <w:r>
        <w:rPr>
          <w:rStyle w:val="c3"/>
          <w:color w:val="000000"/>
          <w:sz w:val="28"/>
          <w:szCs w:val="28"/>
        </w:rPr>
        <w:t xml:space="preserve"> </w:t>
      </w:r>
      <w:r w:rsidR="009B50CA">
        <w:rPr>
          <w:rStyle w:val="c3"/>
          <w:color w:val="000000"/>
          <w:sz w:val="28"/>
          <w:szCs w:val="28"/>
        </w:rPr>
        <w:t>благодарит</w:t>
      </w:r>
      <w:r>
        <w:rPr>
          <w:rStyle w:val="c3"/>
          <w:color w:val="000000"/>
          <w:sz w:val="28"/>
          <w:szCs w:val="28"/>
        </w:rPr>
        <w:t xml:space="preserve"> </w:t>
      </w:r>
      <w:r w:rsidR="009B50CA">
        <w:rPr>
          <w:rStyle w:val="c3"/>
          <w:color w:val="000000"/>
          <w:sz w:val="28"/>
          <w:szCs w:val="28"/>
        </w:rPr>
        <w:t>участников</w:t>
      </w:r>
      <w:r>
        <w:rPr>
          <w:rStyle w:val="c3"/>
          <w:color w:val="000000"/>
          <w:sz w:val="28"/>
          <w:szCs w:val="28"/>
        </w:rPr>
        <w:t xml:space="preserve"> </w:t>
      </w:r>
      <w:r w:rsidR="009B50CA">
        <w:rPr>
          <w:rStyle w:val="c3"/>
          <w:color w:val="000000"/>
          <w:sz w:val="28"/>
          <w:szCs w:val="28"/>
        </w:rPr>
        <w:t>за</w:t>
      </w:r>
      <w:r>
        <w:rPr>
          <w:rStyle w:val="c3"/>
          <w:color w:val="000000"/>
          <w:sz w:val="28"/>
          <w:szCs w:val="28"/>
        </w:rPr>
        <w:t xml:space="preserve"> </w:t>
      </w:r>
      <w:r w:rsidR="009B50CA">
        <w:rPr>
          <w:rStyle w:val="c3"/>
          <w:color w:val="000000"/>
          <w:sz w:val="28"/>
          <w:szCs w:val="28"/>
        </w:rPr>
        <w:t>работу.</w:t>
      </w:r>
    </w:p>
    <w:p w14:paraId="176C70B5" w14:textId="77777777" w:rsidR="009B50CA" w:rsidRPr="00BD35A7" w:rsidRDefault="009B50CA" w:rsidP="009B50CA">
      <w:pPr>
        <w:spacing w:line="360" w:lineRule="auto"/>
        <w:rPr>
          <w:sz w:val="24"/>
          <w:szCs w:val="24"/>
        </w:rPr>
      </w:pPr>
    </w:p>
    <w:p w14:paraId="1B317E84" w14:textId="77777777" w:rsidR="009B50CA" w:rsidRDefault="009B50CA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433EE507" w14:textId="77777777" w:rsidR="00122F61" w:rsidRDefault="00122F61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12E79CFF" w14:textId="77777777" w:rsidR="00122F61" w:rsidRDefault="00122F61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4645FD37" w14:textId="77777777" w:rsidR="00122F61" w:rsidRDefault="00122F61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2E2A7367" w14:textId="77777777" w:rsidR="00122F61" w:rsidRDefault="00122F61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097470E7" w14:textId="77777777" w:rsidR="00122F61" w:rsidRDefault="00122F61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7659DB3F" w14:textId="77777777" w:rsidR="00122F61" w:rsidRDefault="00122F61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6D08BD3E" w14:textId="77777777" w:rsidR="00122F61" w:rsidRDefault="00122F61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5346FC74" w14:textId="77777777" w:rsidR="00122F61" w:rsidRDefault="00122F61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4435C8A3" w14:textId="0ABE9ADA" w:rsidR="008E5854" w:rsidRDefault="008E5854" w:rsidP="00CD6DAE">
      <w:pPr>
        <w:tabs>
          <w:tab w:val="left" w:pos="136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B8823DB" w14:textId="60D79099" w:rsidR="00122F61" w:rsidRPr="008E5854" w:rsidRDefault="00122F61" w:rsidP="00122F61">
      <w:pPr>
        <w:shd w:val="clear" w:color="auto" w:fill="FFFFFF"/>
        <w:spacing w:after="225" w:line="336" w:lineRule="atLeast"/>
        <w:jc w:val="center"/>
        <w:textAlignment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Тренинг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первичной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профилактики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отклоняющегося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поведения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среди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подростков.</w:t>
      </w:r>
    </w:p>
    <w:p w14:paraId="00D449FA" w14:textId="608DB9B3" w:rsidR="00122F61" w:rsidRPr="008E5854" w:rsidRDefault="00122F61" w:rsidP="00122F61">
      <w:pPr>
        <w:shd w:val="clear" w:color="auto" w:fill="FFFFFF"/>
        <w:spacing w:after="225" w:line="336" w:lineRule="atLeast"/>
        <w:jc w:val="right"/>
        <w:textAlignment w:val="center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  <w:t>составитель:</w:t>
      </w:r>
      <w:r w:rsidR="008E5854" w:rsidRPr="008E5854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  <w:t>педагог-психолог</w:t>
      </w:r>
      <w:r w:rsidR="008E5854" w:rsidRPr="008E5854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  <w:t>Цветкова</w:t>
      </w:r>
      <w:r w:rsidR="008E5854" w:rsidRPr="008E5854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  <w:t>Л.И.</w:t>
      </w:r>
    </w:p>
    <w:p w14:paraId="23FC49D0" w14:textId="77777777" w:rsidR="008E5854" w:rsidRPr="008E5854" w:rsidRDefault="008E5854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B269EE2" w14:textId="43F18807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Цель: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инвентаризация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представлений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подростков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негативных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последствиях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отклоняющегося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обучение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навыкам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формирования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здорового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образа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жизни.</w:t>
      </w:r>
    </w:p>
    <w:p w14:paraId="43AA449B" w14:textId="77777777" w:rsidR="00122F61" w:rsidRPr="008E5854" w:rsidRDefault="00122F61" w:rsidP="00122F61">
      <w:pPr>
        <w:shd w:val="clear" w:color="auto" w:fill="FFFFFF"/>
        <w:spacing w:after="225" w:line="360" w:lineRule="auto"/>
        <w:textAlignment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Задачи:</w:t>
      </w:r>
    </w:p>
    <w:p w14:paraId="7616C11A" w14:textId="2D62F557" w:rsidR="00122F61" w:rsidRPr="008E5854" w:rsidRDefault="00122F61" w:rsidP="00122F61">
      <w:pPr>
        <w:shd w:val="clear" w:color="auto" w:fill="FFFFFF"/>
        <w:spacing w:after="225" w:line="360" w:lineRule="auto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овместный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анализ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позиции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человека,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практикующего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отклоняющееся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поведение;</w:t>
      </w:r>
    </w:p>
    <w:p w14:paraId="61FAF7A2" w14:textId="598F01CF" w:rsidR="00122F61" w:rsidRPr="008E5854" w:rsidRDefault="00122F61" w:rsidP="00122F61">
      <w:pPr>
        <w:shd w:val="clear" w:color="auto" w:fill="FFFFFF"/>
        <w:spacing w:after="225" w:line="360" w:lineRule="auto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нформирование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систематизация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имеющихся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знаний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негативных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последствиях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отклоняющегося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поведения;</w:t>
      </w:r>
    </w:p>
    <w:p w14:paraId="73FADEFC" w14:textId="3145F0E2" w:rsidR="00122F61" w:rsidRPr="008E5854" w:rsidRDefault="00122F61" w:rsidP="00122F61">
      <w:pPr>
        <w:shd w:val="clear" w:color="auto" w:fill="FFFFFF"/>
        <w:spacing w:after="225" w:line="360" w:lineRule="auto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бучение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участников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построению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программ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преодоления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жизненных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затруднений;</w:t>
      </w:r>
    </w:p>
    <w:p w14:paraId="7A496147" w14:textId="3C86AFBF" w:rsidR="00122F61" w:rsidRPr="008E5854" w:rsidRDefault="00122F61" w:rsidP="00122F61">
      <w:pPr>
        <w:shd w:val="clear" w:color="auto" w:fill="FFFFFF"/>
        <w:spacing w:after="225" w:line="360" w:lineRule="auto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олучение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опыта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формирования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здорового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образа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жизни.</w:t>
      </w:r>
    </w:p>
    <w:p w14:paraId="6C25EB2F" w14:textId="77871273" w:rsidR="00122F61" w:rsidRPr="008E5854" w:rsidRDefault="00122F61" w:rsidP="00122F61">
      <w:pPr>
        <w:shd w:val="clear" w:color="auto" w:fill="FFFFFF"/>
        <w:spacing w:after="225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Данный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тренинг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практическом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применении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должен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носить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вполне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конкретный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характер.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можем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говорить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подростками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«отклоняющемся»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поведении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говорим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агрессивном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поведении,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насилии,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об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употреблении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табака,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алкоголя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других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психоактивных</w:t>
      </w:r>
      <w:proofErr w:type="spellEnd"/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веществ,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правонарушениях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т.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д.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Поэтому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упражнения,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приведенные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данном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тренинге,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нужно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адаптировать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конкретную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тему.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Однако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изменения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нужны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лишь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деталях.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целом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алгоритм,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общий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смысл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выполнения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остаются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прежними.</w:t>
      </w:r>
    </w:p>
    <w:p w14:paraId="05BC56CD" w14:textId="1F6E6929" w:rsidR="00122F61" w:rsidRPr="008E5854" w:rsidRDefault="00122F61" w:rsidP="00122F61">
      <w:pPr>
        <w:shd w:val="clear" w:color="auto" w:fill="FFFFFF"/>
        <w:spacing w:after="225" w:line="36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Вводная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часть.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Подростки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входят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кабинет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рассаживаются.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Ведущий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представляется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начинает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знакомство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подростками.</w:t>
      </w:r>
    </w:p>
    <w:p w14:paraId="255A992B" w14:textId="5D1DD961" w:rsidR="00122F61" w:rsidRPr="008E5854" w:rsidRDefault="00122F61" w:rsidP="00122F61">
      <w:pPr>
        <w:numPr>
          <w:ilvl w:val="0"/>
          <w:numId w:val="14"/>
        </w:numPr>
        <w:shd w:val="clear" w:color="auto" w:fill="FFFFFF"/>
        <w:tabs>
          <w:tab w:val="left" w:pos="6643"/>
        </w:tabs>
        <w:spacing w:before="150" w:after="15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Упражнение</w:t>
      </w:r>
      <w:r w:rsidR="008E5854"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«Если</w:t>
      </w:r>
      <w:r w:rsidR="008E5854"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бы</w:t>
      </w:r>
      <w:r w:rsidR="008E5854"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</w:t>
      </w:r>
      <w:r w:rsidR="008E5854"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меня</w:t>
      </w:r>
      <w:r w:rsidR="008E5854"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было</w:t>
      </w:r>
      <w:r w:rsidR="008E5854"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новое</w:t>
      </w:r>
      <w:r w:rsidR="008E5854"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имя…»</w:t>
      </w:r>
      <w:r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ab/>
      </w:r>
    </w:p>
    <w:p w14:paraId="1FB2BDEC" w14:textId="54DDDEF6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Участник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называет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имя,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затем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говорит: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«Если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мог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выбрать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другое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имя,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выбрал…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имени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больше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нравится.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моем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имени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больше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нравится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нравится).»</w:t>
      </w:r>
    </w:p>
    <w:p w14:paraId="272CBC29" w14:textId="2A1F4F9C" w:rsidR="00122F61" w:rsidRPr="008E5854" w:rsidRDefault="00122F61" w:rsidP="00122F61">
      <w:pPr>
        <w:numPr>
          <w:ilvl w:val="0"/>
          <w:numId w:val="14"/>
        </w:numPr>
        <w:shd w:val="clear" w:color="auto" w:fill="FFFFFF"/>
        <w:spacing w:after="225" w:line="36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Установление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правил.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</w:p>
    <w:p w14:paraId="7A3B37EC" w14:textId="43C64774" w:rsidR="00122F61" w:rsidRPr="008E5854" w:rsidRDefault="00122F61" w:rsidP="00122F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Цель: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фиксация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группы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основы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тренинге.</w:t>
      </w:r>
    </w:p>
    <w:p w14:paraId="4CDD606E" w14:textId="69B4E122" w:rsidR="00122F61" w:rsidRPr="008E5854" w:rsidRDefault="00122F61" w:rsidP="00122F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Инструкция: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регламентируют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общения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группе.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предстоит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обсудить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общепризнанные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выбрать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какие-то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группы.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Участникам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дается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добавить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новые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правила.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записываются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большом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листе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ватмана.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Важно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принять,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отвергнуть,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найти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компромисс.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делает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выбор.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Участникам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предлагается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закончить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предложения: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группе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нежелательно…»,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группе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можно…»,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«Из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группы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исключен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тот,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кто…».</w:t>
      </w:r>
    </w:p>
    <w:p w14:paraId="63C93400" w14:textId="074CC6EF" w:rsidR="00122F61" w:rsidRPr="008E5854" w:rsidRDefault="00122F61" w:rsidP="00122F6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Примерные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правила:</w:t>
      </w:r>
    </w:p>
    <w:p w14:paraId="38DCCE40" w14:textId="2CCC0B55" w:rsidR="00122F61" w:rsidRPr="008E5854" w:rsidRDefault="00122F61" w:rsidP="00122F61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15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присутствующих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находится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здесь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только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потому,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уже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здесь,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причине.</w:t>
      </w:r>
    </w:p>
    <w:p w14:paraId="09E13675" w14:textId="0FDC29EB" w:rsidR="00122F61" w:rsidRPr="008E5854" w:rsidRDefault="00122F61" w:rsidP="00122F61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15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понятие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истины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определяется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представляет,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чувствует,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оценивает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происходящее.</w:t>
      </w:r>
    </w:p>
    <w:p w14:paraId="1FF2EBBD" w14:textId="278A1F71" w:rsidR="00122F61" w:rsidRPr="008E5854" w:rsidRDefault="00122F61" w:rsidP="00122F61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15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Наша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первая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цель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установить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позитивные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контакты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другом.</w:t>
      </w:r>
    </w:p>
    <w:p w14:paraId="454A8535" w14:textId="5C8B9966" w:rsidR="00122F61" w:rsidRPr="008E5854" w:rsidRDefault="00122F61" w:rsidP="00122F61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15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должны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честными,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искренне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выражать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отношение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происходящему.</w:t>
      </w:r>
    </w:p>
    <w:p w14:paraId="56E50A09" w14:textId="056F3BC9" w:rsidR="00122F61" w:rsidRPr="008E5854" w:rsidRDefault="00122F61" w:rsidP="00122F61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15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должны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прислушиваться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другим.</w:t>
      </w:r>
    </w:p>
    <w:p w14:paraId="2BBED58F" w14:textId="05683FBB" w:rsidR="00122F61" w:rsidRPr="008E5854" w:rsidRDefault="00122F61" w:rsidP="00122F61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15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Необходимо,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чтобы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принятии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группового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решения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участвовали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все.</w:t>
      </w:r>
    </w:p>
    <w:p w14:paraId="21353F06" w14:textId="77777777" w:rsidR="003B52CB" w:rsidRDefault="003B52CB" w:rsidP="00122F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313A411" w14:textId="7264D466" w:rsidR="00122F61" w:rsidRPr="008E5854" w:rsidRDefault="00122F61" w:rsidP="00122F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Анализ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упражнения:</w:t>
      </w:r>
    </w:p>
    <w:p w14:paraId="338A0734" w14:textId="4724ACE5" w:rsidR="00122F61" w:rsidRPr="008E5854" w:rsidRDefault="00122F61" w:rsidP="00122F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степени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предложенные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ясны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участникам?</w:t>
      </w:r>
    </w:p>
    <w:p w14:paraId="5143265D" w14:textId="01862E71" w:rsidR="00122F61" w:rsidRPr="008E5854" w:rsidRDefault="00122F61" w:rsidP="00122F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новых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оказались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полезными,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обременительными?</w:t>
      </w:r>
    </w:p>
    <w:p w14:paraId="18239AC6" w14:textId="57870B4F" w:rsidR="00122F61" w:rsidRPr="008E5854" w:rsidRDefault="00122F61" w:rsidP="00122F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Стоит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принимать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дополнительные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следует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ограничиться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традиционными?</w:t>
      </w:r>
    </w:p>
    <w:p w14:paraId="68A518E8" w14:textId="1CA65A60" w:rsidR="00122F61" w:rsidRPr="008E5854" w:rsidRDefault="00122F61" w:rsidP="00122F61">
      <w:pPr>
        <w:numPr>
          <w:ilvl w:val="0"/>
          <w:numId w:val="13"/>
        </w:numPr>
        <w:shd w:val="clear" w:color="auto" w:fill="FFFFFF"/>
        <w:spacing w:before="150" w:after="15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Упражнение</w:t>
      </w:r>
      <w:r w:rsidR="008E5854"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«Формула</w:t>
      </w:r>
      <w:r w:rsidR="008E5854"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неудачника»</w:t>
      </w:r>
      <w:r w:rsidR="008E5854"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</w:p>
    <w:p w14:paraId="692FCE33" w14:textId="7B857F6E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Цель: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информирование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систематизация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представлений,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мифов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участников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причинах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отклоняющегося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поведения.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Время: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30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минут.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Материалы: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около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100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карточек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формата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А6;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доска,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фломастер;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лист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ватмана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заранее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написанной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«формулой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неудачника»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(см.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описание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упражнения)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прикрепить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время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объяснений;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листы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А4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надписями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подгрупп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«причин»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(см.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описание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упражнения),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которым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прикрепляются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карточки,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заполненные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участниками.</w:t>
      </w:r>
    </w:p>
    <w:p w14:paraId="1138734F" w14:textId="21627A85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Инструкция.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знаете,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отклоняющееся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(тренер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называет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конкретный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вид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поведения,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которому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посвящен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тренинг)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приводит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негативным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последствиям.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Почему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тогда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люди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все-таки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практикуют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такое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поведение?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заставляет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наносить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вред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самим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себе?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думаете?</w:t>
      </w:r>
    </w:p>
    <w:p w14:paraId="3DAC4BDB" w14:textId="7720F2EA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Тренер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выслушивает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3–4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участников,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затем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вводит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инструкцию.)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Сейчас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разделитесь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подгруппы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человека.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Каждая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подгруппа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отвечает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вопрос: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«Почему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люди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все-таки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практикуют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такое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поведение?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заставляет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наносить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вред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самим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себе?»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Возьмите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карточки.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карточке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напишите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одной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причине.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больше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напишете,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лучше.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15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минут.</w:t>
      </w:r>
    </w:p>
    <w:p w14:paraId="15E6E634" w14:textId="5A704E7C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Тренер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раздает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листы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формата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А6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1/4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стандартного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листа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А4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подгруппе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15–20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листов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пусть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лучше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останутся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лишние,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хватит.</w:t>
      </w:r>
    </w:p>
    <w:p w14:paraId="561A23F8" w14:textId="753FE3FD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выполнения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задания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тренер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предлагает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команде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делегировать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одного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участника,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чтобы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доске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разместил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заполненные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карточки.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большой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доски,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карточки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раскладывать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центре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круга.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Тренер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следит,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чтобы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причины,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выдвинутые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подгруппами,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подвергались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критике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стороны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других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участников.</w:t>
      </w:r>
    </w:p>
    <w:p w14:paraId="43E2BB15" w14:textId="7D20B976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Представители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подгруппы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очереди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раскладывают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карточки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зачитывают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вслух.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Повторяющиеся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карточки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прикрепляются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друга.</w:t>
      </w:r>
    </w:p>
    <w:p w14:paraId="6C2FF43C" w14:textId="144B4709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Когда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карточки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разложены,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тренер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предлагает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частные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причины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объединить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группы:</w:t>
      </w:r>
    </w:p>
    <w:p w14:paraId="06B99950" w14:textId="73E4B0AA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Неудовлетворенность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своим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состоянием.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подгруппу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поместить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причины,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«некрасивая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внешность»,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«плохой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характер»,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«застенчивость»,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«для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снятия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напряжения»,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«чтобы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забыть,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виноват»,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«думает,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равно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ничего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выйдет»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д.</w:t>
      </w:r>
    </w:p>
    <w:p w14:paraId="193B3AC0" w14:textId="15D0894D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Неудовлетворенность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своими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отношениями.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причины,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«ссора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родителями»,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«любимый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изменил»,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«никто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любит»,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«одиночество»,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«обида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кого-нибудь»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д.</w:t>
      </w:r>
    </w:p>
    <w:p w14:paraId="1049A36E" w14:textId="2E3CC33F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Неудовлетворенность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обстоятельствами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жизни.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Примеры: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«бедный,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никуда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поступить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учиться,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перспектив»,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«родители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заставляют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учиться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там,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где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хочет»,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найти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работу»,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«нет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дома,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негде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жить,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мотается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случайным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притонам»,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«дома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плохо,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старается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уйти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куда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попало,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лишь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домой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идти»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д.</w:t>
      </w:r>
    </w:p>
    <w:p w14:paraId="740F77F8" w14:textId="153F1072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Дружба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теми,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таким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образом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себя.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Примеры: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«все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друзья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ведут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себя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«приятели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хотят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дружить,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делать</w:t>
      </w:r>
      <w:proofErr w:type="gramEnd"/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же,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они»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д.</w:t>
      </w:r>
    </w:p>
    <w:p w14:paraId="107A4A1A" w14:textId="35461B13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Без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видимых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причин.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Примеры: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«от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скуки»,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«некуда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себя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деть»,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«из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любопытства»,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«просто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чтобы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знать,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бывает»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д.</w:t>
      </w:r>
    </w:p>
    <w:p w14:paraId="3E79753A" w14:textId="3336CD82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Позиция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жертвы.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Примеры: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«приятели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пригрозили: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будешь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нами,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прибьем»,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«заставили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насильно»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д.</w:t>
      </w:r>
    </w:p>
    <w:p w14:paraId="54930B3C" w14:textId="11E95CBB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карточку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поместить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две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подгруппы,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копируют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помещают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каждую.</w:t>
      </w:r>
    </w:p>
    <w:p w14:paraId="5C7132CC" w14:textId="36C0C427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Подведение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итогов.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Посмотрите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причины.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видите,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много.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Получается,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предлогом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послужить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любое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жизненное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затруднение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переживание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человека.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Смотрите,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скука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любопытство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тоже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своеобразная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трудность: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ними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справиться.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люди,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которых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бывает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трудностей?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известно,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далеко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люди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случае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жизненного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затруднения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начинают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вести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себя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таким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образом.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Получается,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некоторые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трудной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ситуации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выбирают…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(определенное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отклоняющееся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поведение),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выбирают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какой-то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способ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решения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проблемы.</w:t>
      </w:r>
    </w:p>
    <w:p w14:paraId="7DB6AD53" w14:textId="1AE5A46C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Получается,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определенное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отклоняющееся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способ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затруднения,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вернее,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способ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убежать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решения.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быть,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знает,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решать,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кажется,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слишком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сложно.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быть,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начинает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жалеть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себя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выбирает,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кажется,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простой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путь.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люди,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которые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выбирают…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(определенное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отклоняющееся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поведение),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ничем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отличаются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других: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столько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способностей,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столько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энергии.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отличаются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только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своим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выбором.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Итак,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люди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делают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выбор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сторону.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(определенного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отклоняющегося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поведения),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затем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стремятся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оправдать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себя,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потому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знают,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многим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некоторым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окружающим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нравится.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оправдывают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себя?</w:t>
      </w:r>
    </w:p>
    <w:p w14:paraId="64243499" w14:textId="0E03909D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обвиняют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окружающих: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«Вот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делали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то-то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то-то,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стал.,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пусть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знают,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сделали».</w:t>
      </w:r>
    </w:p>
    <w:p w14:paraId="5C02BDB4" w14:textId="2FE1CD42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Ставят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себе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«крест»,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думают: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равно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никчемный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пусть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погибну»;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«Какая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разница,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дальше,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знаю,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ничего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хорошего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равно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будет».</w:t>
      </w:r>
    </w:p>
    <w:p w14:paraId="70348059" w14:textId="0200D760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Представляют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себя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мучеником,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говорят: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«Мне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плохо,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должен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как-то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расслабиться»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«Мне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скучно,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надо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как-то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развлечься».</w:t>
      </w:r>
    </w:p>
    <w:p w14:paraId="292CCDFF" w14:textId="7DCEE983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Представляют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себя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пленником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ограничений,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искателем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приключений,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которым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мешают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получать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опыт,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ограничивают,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говорят: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должен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попробовать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Почему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нельзя?»,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«Серые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будни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ограниченность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окружающих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мешают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творчески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проявляться,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нужны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экстремальные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обстоятельства»,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взрослый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знаю,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можно,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нельзя»,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друзья…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Отказаться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значит,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потерять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их».</w:t>
      </w:r>
    </w:p>
    <w:p w14:paraId="36E76643" w14:textId="1E546F8E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Видите,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когда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старается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оправдать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выбор.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(определенного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отклоняющегося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поведения),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ставит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себя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позицию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жертвы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люди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обидели,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судьба,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обстоятельства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сложились,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хватает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новых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впечатлений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(почему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могу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попробовать?).</w:t>
      </w:r>
    </w:p>
    <w:p w14:paraId="4CA039DF" w14:textId="2748D878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Давайте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запомним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следующее.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Поиск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оправданий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только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создает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иллюзию,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особые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причины…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(определенного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отклоняющегося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поведения).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самом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деле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причина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только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том,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умеет,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быть,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хочет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затруднение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другим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способом.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Значит,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только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причина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выбор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человека.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делает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выбор,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сильным,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талантливым,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обладать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множеством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всяких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достоинств.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только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начинает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соответствии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«формулой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неудачника»,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неудачи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начинают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преследовать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его.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Давайте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запомним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составляющие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«формулу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неудачника»:</w:t>
      </w:r>
    </w:p>
    <w:p w14:paraId="39D8FCEC" w14:textId="2298BCEF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Жизненная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трудность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+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Неумение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(нежелание)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затруднение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+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Позиция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жертвы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=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Неудачник</w:t>
      </w:r>
    </w:p>
    <w:p w14:paraId="546BCC90" w14:textId="370AF263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составляющие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«формулы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неудачника»,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сможет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выбору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изменить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компоненты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самым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ситуацию.</w:t>
      </w:r>
    </w:p>
    <w:p w14:paraId="4F017DCD" w14:textId="1E15A9B7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Segoe UI Symbol" w:eastAsia="Times New Roman" w:hAnsi="Segoe UI Symbol" w:cs="Segoe UI Symbol"/>
          <w:b/>
          <w:kern w:val="0"/>
          <w:sz w:val="28"/>
          <w:szCs w:val="28"/>
          <w:lang w:eastAsia="ru-RU"/>
          <w14:ligatures w14:val="none"/>
        </w:rPr>
        <w:t>✓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Комментарии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для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тренера.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Существует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мнение,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обсуждении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отклоняющегося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нужно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говорить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причинах,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ведет,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только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закрепляет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подростка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деструктивных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позициях.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миф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«уважительных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причинах»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распространен,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любой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подросток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перечислить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хотя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несколько.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Поэтому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нужно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говорить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этом,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затем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уже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опровергать.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будем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замалчивать,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обходить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стороной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миф,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останется.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Любой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подросток,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прошедший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тренинг,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таком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случае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сказать: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«Да,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все-таки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иногда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очень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тяжелые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причины,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когда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действительно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помочь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себе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(решить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проблему,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выйти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трудного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положения)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только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таким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способом».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ваша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профилактика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сведется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нулю.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объяснений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тренера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группового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обсуждения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проводить.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Лучше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сразу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проводить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другое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активным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участием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членов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группы.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A59A422" w14:textId="77EE025F" w:rsidR="00122F61" w:rsidRPr="008E5854" w:rsidRDefault="00122F61" w:rsidP="00122F61">
      <w:pPr>
        <w:numPr>
          <w:ilvl w:val="0"/>
          <w:numId w:val="13"/>
        </w:numPr>
        <w:shd w:val="clear" w:color="auto" w:fill="FFFFFF"/>
        <w:spacing w:before="150" w:after="225" w:line="360" w:lineRule="auto"/>
        <w:ind w:left="0" w:firstLine="0"/>
        <w:contextualSpacing/>
        <w:jc w:val="both"/>
        <w:textAlignment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Упражнение</w:t>
      </w:r>
      <w:r w:rsidR="008E5854"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«Паровозик».</w:t>
      </w:r>
      <w:r w:rsidR="008E5854"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произвольном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порядке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расставляют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комнате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несколько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стульев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большом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расстоянии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друга.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Потом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выстраиваются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другом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паровозиком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держат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плечи.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Затем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закрывают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глаза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(если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возможность,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завязывают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глаза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специальными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непрозрачными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повязками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косынками).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открытыми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глазами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остается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только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один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середине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«паровоза».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Затем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тренер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быстро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меняет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расположение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стульев.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Паровозику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нужно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пройти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вокруг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стульев,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сбив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их.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участников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просят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поделиться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своими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впечатлениями.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Тренер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спрашивает,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каково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было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идти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закрытыми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глазами.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затем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проводит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метафорическую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параллель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том,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люди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часто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двигаются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закрытыми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глазами,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задумываясь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том,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дальше,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отзовется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поступок.</w:t>
      </w:r>
    </w:p>
    <w:p w14:paraId="0274F482" w14:textId="36B9C463" w:rsidR="00122F61" w:rsidRPr="008E5854" w:rsidRDefault="00122F61" w:rsidP="00122F61">
      <w:pPr>
        <w:numPr>
          <w:ilvl w:val="0"/>
          <w:numId w:val="13"/>
        </w:numPr>
        <w:shd w:val="clear" w:color="auto" w:fill="FFFFFF"/>
        <w:spacing w:before="150" w:after="225" w:line="360" w:lineRule="auto"/>
        <w:contextualSpacing/>
        <w:jc w:val="both"/>
        <w:textAlignment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Упражнение</w:t>
      </w:r>
      <w:r w:rsidR="008E5854"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«Домино».</w:t>
      </w:r>
      <w:r w:rsidR="008E5854"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Цель: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инвентаризация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представлений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подростков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последствиях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отклоняющегося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поведения.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Время: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25–30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минут.</w:t>
      </w:r>
    </w:p>
    <w:p w14:paraId="5BD4C3DD" w14:textId="18986952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Материалы: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треугольника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сторонами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20–25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см,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центре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написано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стартовое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условие,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сторонам: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«здоровье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эмоциональное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состояние»,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«поведение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взаимоотношения»,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«жизнь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целом»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(см.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описание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упражнения);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100–120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пустых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карточек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А6.</w:t>
      </w:r>
    </w:p>
    <w:p w14:paraId="7D5310DA" w14:textId="58B63856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Инструкция.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знаете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игру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домино.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следующий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ход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определяется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предшествующим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шагом.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Сейчас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предстоит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сыграть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своеобразное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домино.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Разделитесь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на</w:t>
      </w:r>
      <w:r w:rsidR="008E5854" w:rsidRP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4</w:t>
      </w:r>
      <w:r w:rsidR="008E5854" w:rsidRP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подгруппы.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подгруппе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вручаю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большому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треугольнику.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каждом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написано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стартовых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условий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(далее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предлагаются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варианты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соответствии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видом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отклоняющегося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поведения.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3B52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ример:</w:t>
      </w:r>
    </w:p>
    <w:p w14:paraId="76BA6943" w14:textId="4FBAFA72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профилактики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злоупотребления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психоактивных</w:t>
      </w:r>
      <w:proofErr w:type="spellEnd"/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веществ:</w:t>
      </w:r>
    </w:p>
    <w:p w14:paraId="68652919" w14:textId="3D284D14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курение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«травки»;</w:t>
      </w:r>
    </w:p>
    <w:p w14:paraId="0BE6845E" w14:textId="20221A0E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употребление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психотропных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таблеток;</w:t>
      </w:r>
    </w:p>
    <w:p w14:paraId="2570CD49" w14:textId="31DA9D3B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употребление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внутривен</w:t>
      </w:r>
      <w:bookmarkStart w:id="1" w:name="_GoBack"/>
      <w:bookmarkEnd w:id="1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ных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наркотиков;</w:t>
      </w:r>
    </w:p>
    <w:p w14:paraId="738039C4" w14:textId="707DDBEF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дружба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наркоманом.</w:t>
      </w:r>
    </w:p>
    <w:p w14:paraId="193502A6" w14:textId="65B13506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профилактики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агрессивного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поведения:</w:t>
      </w:r>
    </w:p>
    <w:p w14:paraId="21B36A41" w14:textId="390DA0C8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оскорбления,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нецензурная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брань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адрес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окружающих;</w:t>
      </w:r>
    </w:p>
    <w:p w14:paraId="7B00122E" w14:textId="722BFC81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действия,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унижающие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достоинство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человека,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наносящие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оскорбление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(можно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перечислить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примеры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таких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действий);</w:t>
      </w:r>
    </w:p>
    <w:p w14:paraId="4CC6755B" w14:textId="0BC55A76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физическое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насилие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(избиения,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пытки,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причинение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боли,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нанесение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ран,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травм);</w:t>
      </w:r>
    </w:p>
    <w:p w14:paraId="74910DA1" w14:textId="08E277C5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дружба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человеком,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практикующим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агрессивное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поведение.)</w:t>
      </w:r>
    </w:p>
    <w:p w14:paraId="7BC4D711" w14:textId="234BE355" w:rsidR="00122F61" w:rsidRPr="008E5854" w:rsidRDefault="00122F61" w:rsidP="00122F61">
      <w:pPr>
        <w:shd w:val="clear" w:color="auto" w:fill="FFFFFF"/>
        <w:spacing w:after="225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Теперь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каждая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подгруппа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возьмет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стопку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пустых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карточек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менее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30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штук)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проведет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карточный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штурм: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значит,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выскажет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менее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3–5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возможных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негативных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последствий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человека,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поступает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обозначено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вашем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треугольнике.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последствия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касаются: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1)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здоровья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эмоционального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состояния;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2)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взаимоотношений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людьми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3)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целом.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предположения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запишете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карточках.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Конечно,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будете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помогать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другу.</w:t>
      </w:r>
    </w:p>
    <w:p w14:paraId="77054685" w14:textId="3652D9B9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Затем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нужно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разложить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карточки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мере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нарастания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вреда,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приносит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поведение,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обозначенное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вашей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карточке.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Рядом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стороной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треугольника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«здоровье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эмоциональное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состояние»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карточки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негативными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последствиями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здоровья,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сторонами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«поведение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взаимоотношения»,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«жизнь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целом»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последствиями,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изменяющими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соответствующие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стороны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жизни.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15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минут.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(После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выполнения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задания.)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Давайте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посмотрим,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получилось.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Пусть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кто-то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подгруппы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последовательно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прочитает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написали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карточках.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</w:t>
      </w:r>
      <w:proofErr w:type="gramStart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proofErr w:type="gramEnd"/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случае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необходимости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тренер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предлагает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дописать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последствия,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которых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упомянули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участники,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дополнительных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карточках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положить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определенное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нарастанию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вреда).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Обсуждение.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можете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сказать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будущем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человека,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выбирает…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(определенное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отклоняющееся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поведение)?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Пример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выстраивания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карточек.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Подведение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итогов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(строится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основе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высказываний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участников).</w:t>
      </w:r>
    </w:p>
    <w:p w14:paraId="206F59F9" w14:textId="19F3D886" w:rsidR="00122F61" w:rsidRPr="008E5854" w:rsidRDefault="00122F61" w:rsidP="00122F61">
      <w:pPr>
        <w:shd w:val="clear" w:color="auto" w:fill="FFFFFF"/>
        <w:spacing w:after="225" w:line="240" w:lineRule="auto"/>
        <w:textAlignment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Segoe UI Symbol" w:eastAsia="Times New Roman" w:hAnsi="Segoe UI Symbol" w:cs="Segoe UI Symbol"/>
          <w:b/>
          <w:kern w:val="0"/>
          <w:sz w:val="28"/>
          <w:szCs w:val="28"/>
          <w:lang w:eastAsia="ru-RU"/>
          <w14:ligatures w14:val="none"/>
        </w:rPr>
        <w:t>✓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Комментарии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для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тренера</w:t>
      </w:r>
    </w:p>
    <w:p w14:paraId="7F7631E2" w14:textId="12BB75DF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правило,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подростки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прекрасно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вреде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того,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делают.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менее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тренингах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профилактике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невозможно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обойти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такую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информацию.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Поэтому,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вместо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чтобы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повторять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известно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всем,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организовать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активную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«инвентаризацию»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знаний.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приходится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проводить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тренинг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группе,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считают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слишком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скучной,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устроить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соревнование: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какая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подгруппа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первая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заполнит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карточки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выложит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виде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«домино».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Такое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соревнование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проходит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весело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является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своеобразным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энергизатором</w:t>
      </w:r>
      <w:proofErr w:type="spellEnd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включает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интерес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участников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дальнейшим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упражнениям.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6881003" w14:textId="37A25E91" w:rsidR="00122F61" w:rsidRPr="008E5854" w:rsidRDefault="00122F61" w:rsidP="00122F61">
      <w:pPr>
        <w:numPr>
          <w:ilvl w:val="0"/>
          <w:numId w:val="13"/>
        </w:numPr>
        <w:shd w:val="clear" w:color="auto" w:fill="FFFFFF"/>
        <w:spacing w:before="150" w:after="15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Упражнение</w:t>
      </w:r>
      <w:r w:rsidR="008E5854"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«Жернова»</w:t>
      </w:r>
    </w:p>
    <w:p w14:paraId="64B2522D" w14:textId="622B9952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Цель: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участникам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возможность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безопасных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условиях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пережить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опыт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ограничений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дискомфорта,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часто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встречающийся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человека,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практикующего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отклоняющееся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поведение.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Время: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30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минут.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Материалы: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требуются.</w:t>
      </w:r>
    </w:p>
    <w:p w14:paraId="138B2EEA" w14:textId="6D73D5BF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Инструкция.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Сейчас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кроме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одного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человека,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встают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круг,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расставляют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ноги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шире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плеч,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стопы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касаются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стоп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соседа.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Вытяните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руки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вперед,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сожмите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кулаки.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Начинаем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размахивать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вверх-вниз: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правая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рука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вниз,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время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левая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вверх,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потом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наоборот.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Старайтесь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задевать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партнера.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Ваши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руки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жернова.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Попробовали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остановились.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Выслушайте,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происходить.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Оставшийся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круга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моему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сигналу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проникнет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круг.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придется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пробраться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между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ногами.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Внутри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круга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надо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постараться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избежать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ударов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кулаками.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присесть,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лечь,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только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секунд.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только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присядет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ляжет,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начну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счет.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счет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должен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приподняться,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согнувшись.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должен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поднимать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голову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выше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уровня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кулаков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участников.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имеет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выходить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пределы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круга,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пока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кто-то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еще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зайдет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круг,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чтобы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вытолкнуть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его.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обойду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круг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«жерновов»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положу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кому-нибудь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руку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плечо.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значит: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должен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выйти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круга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круг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смыкается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зайти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внутрь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круга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же,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сделал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первый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выталкивает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первого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игрока,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остается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круге.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круге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же.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имеет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отказаться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зайти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внутрь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круга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раза,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четвертый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должен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зайти.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Затем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кладу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руку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плечо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следующему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игроку,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выходит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(если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согласен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еще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отказывался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раза)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идет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круг.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повторяется.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понятно?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вышел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из-под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жерновов,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встают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круг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опять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становятся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частью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жерновов.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продолжается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пор,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пока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зайдет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круг.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Ясно?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Начали!</w:t>
      </w:r>
    </w:p>
    <w:p w14:paraId="5C6DF254" w14:textId="12D38533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Обсуждение.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Первый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круг.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пережили?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Поделитесь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впечатлениями.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Второй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круг.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думаете,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упражнение?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мысли,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выводы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можете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сделать?</w:t>
      </w:r>
    </w:p>
    <w:p w14:paraId="0576AC6D" w14:textId="7E81C566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Подведение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итогов.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появился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опыт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выхода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из-под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жерновов.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почувствовали,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тяжело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неудобно,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когда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приходится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пригибаться,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уворачиваться</w:t>
      </w:r>
      <w:proofErr w:type="spellEnd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ждать,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когда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кто-то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спасет.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Некоторые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говорили,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обидно,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спасать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сразу.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спасал,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говорили,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было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страшно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входить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круг,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хотелось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спасать.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пережили,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человека,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выбирает…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(определенное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отклоняющееся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поведение),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семьи.</w:t>
      </w:r>
    </w:p>
    <w:p w14:paraId="34C17A23" w14:textId="7090BC2F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«Удары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судьбы»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сыплются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непрерывно,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больно.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Чтобы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увернуться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них,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приходится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терпеть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неудобств,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ограничений.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метафорическом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смысле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поднятой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головой.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согнут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живет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ожидании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новых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ударов.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далеко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всегда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приходит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тот,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хотел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помочь,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спасти.</w:t>
      </w:r>
    </w:p>
    <w:p w14:paraId="7D7759F3" w14:textId="04C36E7F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Часто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бывает,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выбирает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(определенное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отклоняющееся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поведение),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просто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перестает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пытаться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подняться,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перестает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стремиться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встать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ноги,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просто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ложится,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кажется,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теперь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хорошо.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Понимайте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слова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иносказательно.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перестает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куда-то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двигаться,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стремиться,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метафорическом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смысле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просто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ползает.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отказывается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желаний,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чтобы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избежать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«ударов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судьбы».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близкие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понимают,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смерти,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разложения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заживо.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стараются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вытянуть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попадают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жернова.</w:t>
      </w:r>
    </w:p>
    <w:p w14:paraId="66C2B9E5" w14:textId="1FE0AB85" w:rsidR="00122F61" w:rsidRPr="008E5854" w:rsidRDefault="00122F61" w:rsidP="00122F61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Получается,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выбирает…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(определенное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отклоняющееся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поведение),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только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попадает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удары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из-за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выбора,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заставляет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близких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людей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получать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удары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него.</w:t>
      </w:r>
    </w:p>
    <w:p w14:paraId="03A858BD" w14:textId="5D17FD35" w:rsidR="00122F61" w:rsidRPr="008E5854" w:rsidRDefault="00122F61" w:rsidP="00454248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Segoe UI Symbol" w:eastAsia="Times New Roman" w:hAnsi="Segoe UI Symbol" w:cs="Segoe UI Symbol"/>
          <w:b/>
          <w:kern w:val="0"/>
          <w:sz w:val="28"/>
          <w:szCs w:val="28"/>
          <w:lang w:eastAsia="ru-RU"/>
          <w14:ligatures w14:val="none"/>
        </w:rPr>
        <w:t>✓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Комментарии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для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тренера</w:t>
      </w:r>
      <w:r w:rsidR="00454248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.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эффективным,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круг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состоит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менее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10–12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меньше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кулаки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ударяют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другу.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намного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больше,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между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кулаками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центре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круга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остается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свободного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пространства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уворачиваться</w:t>
      </w:r>
      <w:proofErr w:type="spellEnd"/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просто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чего.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опасно.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Во-первых,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быстро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находят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нишу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близко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полу.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Во-вторых,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условиям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поднимают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голову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кулаки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задевают.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В-третьих,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сила,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кулаки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задевают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участника,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велика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кулаки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именно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задевают,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никто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наносит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удар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специально.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контакт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чувствителен,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вреден.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тревожитесь,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предупредите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участников,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лицо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лучше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прикрывать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(хотя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делают).</w:t>
      </w:r>
    </w:p>
    <w:p w14:paraId="5D113845" w14:textId="3265D24D" w:rsidR="00122F61" w:rsidRPr="008E5854" w:rsidRDefault="00122F61" w:rsidP="00454248">
      <w:pPr>
        <w:numPr>
          <w:ilvl w:val="0"/>
          <w:numId w:val="13"/>
        </w:numPr>
        <w:shd w:val="clear" w:color="auto" w:fill="FFFFFF"/>
        <w:spacing w:before="150" w:after="15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Упражнение</w:t>
      </w:r>
      <w:r w:rsidR="008E5854"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«Атомы</w:t>
      </w:r>
      <w:r w:rsidR="008E5854"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молекулы»</w:t>
      </w:r>
    </w:p>
    <w:p w14:paraId="78A88DFF" w14:textId="1634700C" w:rsidR="00122F61" w:rsidRPr="008E5854" w:rsidRDefault="00122F61" w:rsidP="00454248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Тренер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предлагает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участникам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течение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2-х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минут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побродить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комнате.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конце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концов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должно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образоваться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подгруппы,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состоящие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любого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количества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ведущий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коем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случае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задает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принципов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деления.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Состав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этих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подгрупп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становится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темой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дальнейшего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обсуждения.</w:t>
      </w:r>
    </w:p>
    <w:p w14:paraId="755C7528" w14:textId="77777777" w:rsidR="00122F61" w:rsidRPr="008E5854" w:rsidRDefault="00122F61" w:rsidP="00454248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Вопросы:</w:t>
      </w:r>
    </w:p>
    <w:p w14:paraId="770773BE" w14:textId="31741389" w:rsidR="00122F61" w:rsidRPr="008E5854" w:rsidRDefault="00122F61" w:rsidP="00454248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побудило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присоединиться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именно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данной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группе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(человеку)?</w:t>
      </w:r>
    </w:p>
    <w:p w14:paraId="73F035BC" w14:textId="12C13FB7" w:rsidR="00122F61" w:rsidRPr="008E5854" w:rsidRDefault="00122F61" w:rsidP="00454248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почувствовал,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когда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присоединились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участники?</w:t>
      </w:r>
    </w:p>
    <w:p w14:paraId="614A54EC" w14:textId="6E08E163" w:rsidR="00122F61" w:rsidRPr="008E5854" w:rsidRDefault="00122F61" w:rsidP="00454248">
      <w:pPr>
        <w:numPr>
          <w:ilvl w:val="0"/>
          <w:numId w:val="13"/>
        </w:numPr>
        <w:shd w:val="clear" w:color="auto" w:fill="FFFFFF"/>
        <w:spacing w:before="150" w:after="15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Упражнение</w:t>
      </w:r>
      <w:r w:rsidR="008E5854"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</w:t>
      </w:r>
      <w:proofErr w:type="spellStart"/>
      <w:r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Фьючервей</w:t>
      </w:r>
      <w:proofErr w:type="spellEnd"/>
      <w:r w:rsidR="008E5854"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(Консилиум)»</w:t>
      </w:r>
    </w:p>
    <w:p w14:paraId="572D06A2" w14:textId="6D27F301" w:rsidR="00122F61" w:rsidRPr="008E5854" w:rsidRDefault="00122F61" w:rsidP="00454248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Цель: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помощь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участникам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осознании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возможностей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решения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жизненных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затруднений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построения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успешной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жизни.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Время: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50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минут.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Материалы: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листы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ватмана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фьючервеев</w:t>
      </w:r>
      <w:proofErr w:type="spellEnd"/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(их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оформить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виде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«свитка»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«письма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будущего»);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фломастеры;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сделать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специальные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значки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бумаги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повязки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членов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консилиума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(т.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участников).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Антураж,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дизайн,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необычные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новые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слова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всегда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интересны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важны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подростков.</w:t>
      </w:r>
    </w:p>
    <w:p w14:paraId="24F86A79" w14:textId="26247076" w:rsidR="00122F61" w:rsidRPr="008E5854" w:rsidRDefault="00122F61" w:rsidP="00454248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Инструкция</w:t>
      </w:r>
      <w:r w:rsidR="00454248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.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Разделитесь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подгруппы.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Каждая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подгрупп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большой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Консилиум.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люди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будущего.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будущего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хорошо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видно,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помочь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сделать.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пригласили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специально,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чтобы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рекомендации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человеку,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хочет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употреблять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наркотики,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потому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знает,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другим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способом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проблемы.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нужно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обсудить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выдать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фьючервей</w:t>
      </w:r>
      <w:proofErr w:type="spellEnd"/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(от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англ.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proofErr w:type="spellStart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future</w:t>
      </w:r>
      <w:proofErr w:type="spellEnd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будущее,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proofErr w:type="spellStart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way</w:t>
      </w:r>
      <w:proofErr w:type="spellEnd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дорога),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пропишете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будущую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дорогу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успешной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жизни.</w:t>
      </w:r>
    </w:p>
    <w:p w14:paraId="691968E4" w14:textId="64DAB014" w:rsidR="00122F61" w:rsidRPr="008E5854" w:rsidRDefault="00122F61" w:rsidP="00454248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Итак,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первый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Консилиум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выписывает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фьючервей</w:t>
      </w:r>
      <w:proofErr w:type="spellEnd"/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человеку,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выбирает…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(определенное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отклоняющееся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поведение),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чтобы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испытать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что-то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новое,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любит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рисковать,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любит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доказывать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свою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смелость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независимость.</w:t>
      </w:r>
    </w:p>
    <w:p w14:paraId="0ED9D0DE" w14:textId="44327530" w:rsidR="00122F61" w:rsidRPr="008E5854" w:rsidRDefault="00122F61" w:rsidP="00454248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Второй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Консилиум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выписывает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фьючервей</w:t>
      </w:r>
      <w:proofErr w:type="spellEnd"/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человеку,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выбирает.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(определенное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отклоняющееся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поведение),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потому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считает,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непривлекательный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никогда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никто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полюбит,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считает,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никаких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способностей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никогда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удастся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добиться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успеха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жизни.</w:t>
      </w:r>
    </w:p>
    <w:p w14:paraId="552E868D" w14:textId="1672B36A" w:rsidR="00122F61" w:rsidRPr="008E5854" w:rsidRDefault="00122F61" w:rsidP="00454248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Третий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Консилиум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выписывает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фьючервей</w:t>
      </w:r>
      <w:proofErr w:type="spellEnd"/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человеку,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выбирает.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(определенное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отклоняющееся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поведение),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потому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лучшие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друзья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употреблять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наркотики,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proofErr w:type="gramEnd"/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станет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делать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же,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потеряет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друзей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останется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одиночестве.</w:t>
      </w:r>
    </w:p>
    <w:p w14:paraId="74ECA803" w14:textId="6859E878" w:rsidR="00122F61" w:rsidRPr="008E5854" w:rsidRDefault="00122F61" w:rsidP="00454248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Четвертый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Консилиум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выписывает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фьючервей</w:t>
      </w:r>
      <w:proofErr w:type="spellEnd"/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человеку,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выбирает.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(определенное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отклоняющееся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поведение),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потому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скучно,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никогда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знает,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себя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занять.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Кроме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того,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надоели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постоянные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скандалы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между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родителями,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сидеть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дома,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достанется.</w:t>
      </w:r>
    </w:p>
    <w:p w14:paraId="35F65E4C" w14:textId="7CEA2914" w:rsidR="00122F61" w:rsidRPr="008E5854" w:rsidRDefault="00122F61" w:rsidP="00454248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(После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выполнения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задания.)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Теперь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зачитайте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фьючервеи</w:t>
      </w:r>
      <w:proofErr w:type="spellEnd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Остальные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Консилиумы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внимательно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слушают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могут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что-то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добавить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предложить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что-то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изменить,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посчитают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нужным.</w:t>
      </w:r>
    </w:p>
    <w:p w14:paraId="6CE4A612" w14:textId="28E092C5" w:rsidR="00122F61" w:rsidRPr="008E5854" w:rsidRDefault="00122F61" w:rsidP="00454248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Обсуждение</w:t>
      </w:r>
      <w:r w:rsidR="00454248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.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самое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главное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поняли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выполнении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упражнения?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выполнении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было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особенно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трудным?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Почему?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составленных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фьючервеев</w:t>
      </w:r>
      <w:proofErr w:type="spellEnd"/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хотели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применить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собственной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жизни?</w:t>
      </w:r>
    </w:p>
    <w:p w14:paraId="6BE49033" w14:textId="7CC3A3A9" w:rsidR="00122F61" w:rsidRPr="008E5854" w:rsidRDefault="00122F61" w:rsidP="00454248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Segoe UI Symbol" w:eastAsia="Times New Roman" w:hAnsi="Segoe UI Symbol" w:cs="Segoe UI Symbol"/>
          <w:b/>
          <w:kern w:val="0"/>
          <w:sz w:val="28"/>
          <w:szCs w:val="28"/>
          <w:lang w:eastAsia="ru-RU"/>
          <w14:ligatures w14:val="none"/>
        </w:rPr>
        <w:t>✓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Комментарии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для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тренера</w:t>
      </w:r>
      <w:r w:rsidR="00454248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.</w:t>
      </w:r>
      <w:r w:rsidR="008E5854" w:rsidRPr="008E58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Вырабатывая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дорогу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выхода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затруднения,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подростки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самостоятельно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выстраивают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жизненную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программу,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могут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затем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следовать.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Часто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творческие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способности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подростков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глубина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понимания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проблемы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удивляют.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иногда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представления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бывают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поверхностны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наивны.</w:t>
      </w:r>
    </w:p>
    <w:p w14:paraId="3A7CE884" w14:textId="4FDD6961" w:rsidR="00122F61" w:rsidRPr="008E5854" w:rsidRDefault="00122F61" w:rsidP="00454248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любом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случае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тренер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слегка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помочь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«консилиумам»,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переходя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группы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группе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время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выполнения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задания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обсуждении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фьючервея</w:t>
      </w:r>
      <w:proofErr w:type="spellEnd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подкинуть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идею,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удачную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мысль,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внести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небольшую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поправку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Важно,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чтобы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программы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написаны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цепочка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конкретных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конструктивных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шагов,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позволяющих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найти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решение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затруднения,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прибегая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отклоняющемуся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поведению.</w:t>
      </w:r>
    </w:p>
    <w:p w14:paraId="64F0F0AF" w14:textId="53111C5F" w:rsidR="00122F61" w:rsidRPr="008E5854" w:rsidRDefault="00122F61" w:rsidP="00454248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позволяет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время,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предложить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подгруппам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фьючервей</w:t>
      </w:r>
      <w:proofErr w:type="spellEnd"/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девиза,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лаконично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образно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передает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общую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суть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рекомендаций.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A4E5686" w14:textId="34C9FBE0" w:rsidR="00122F61" w:rsidRPr="008E5854" w:rsidRDefault="00122F61" w:rsidP="00454248">
      <w:pPr>
        <w:numPr>
          <w:ilvl w:val="0"/>
          <w:numId w:val="13"/>
        </w:numPr>
        <w:shd w:val="clear" w:color="auto" w:fill="FFFFFF"/>
        <w:spacing w:before="150" w:after="15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Упражнение</w:t>
      </w:r>
      <w:r w:rsidR="008E5854"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«Виртуальный</w:t>
      </w:r>
      <w:r w:rsidR="008E5854"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подарок»</w:t>
      </w:r>
    </w:p>
    <w:p w14:paraId="7A5A0A33" w14:textId="2FAF91E4" w:rsidR="00122F61" w:rsidRPr="008E5854" w:rsidRDefault="00122F61" w:rsidP="00454248">
      <w:pPr>
        <w:shd w:val="clear" w:color="auto" w:fill="FFFFFF"/>
        <w:spacing w:after="225" w:line="36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Тренер: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«Все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любят,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когда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дарят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подарки,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поэтому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предлагаю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каждому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сделать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подарок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соседу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справа.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подарок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обычный: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хотите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подарить,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изобразите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помощью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жестов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мимики.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ваш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сосед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должен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догадаться,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ему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дарите.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Когда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догадается,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символически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получает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подарок,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потом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также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символически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дарит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подарок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соседу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справа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д.».</w:t>
      </w:r>
    </w:p>
    <w:p w14:paraId="6B463738" w14:textId="3393607A" w:rsidR="00122F61" w:rsidRPr="008E5854" w:rsidRDefault="00122F61" w:rsidP="00122F61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Список</w:t>
      </w:r>
      <w:r w:rsidR="008E5854"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литературы:</w:t>
      </w:r>
    </w:p>
    <w:p w14:paraId="7FC1405F" w14:textId="77B952AB" w:rsidR="00122F61" w:rsidRPr="008E5854" w:rsidRDefault="00122F61" w:rsidP="00454248">
      <w:pPr>
        <w:numPr>
          <w:ilvl w:val="0"/>
          <w:numId w:val="15"/>
        </w:numPr>
        <w:shd w:val="clear" w:color="auto" w:fill="FFFFFF"/>
        <w:spacing w:after="225" w:line="360" w:lineRule="auto"/>
        <w:contextualSpacing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Алиева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М.А.,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Гришанович</w:t>
      </w:r>
      <w:proofErr w:type="spellEnd"/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Т.В.,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Лобанова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Л.В.,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Травникова</w:t>
      </w:r>
      <w:proofErr w:type="spellEnd"/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Н.Г.,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Трошихина</w:t>
      </w:r>
      <w:proofErr w:type="spellEnd"/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Е.Г.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Тренинг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развития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жизненных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целей.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СПб.: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Речь,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2001.</w:t>
      </w:r>
    </w:p>
    <w:p w14:paraId="33CF8568" w14:textId="714C6DAB" w:rsidR="00122F61" w:rsidRPr="008E5854" w:rsidRDefault="00122F61" w:rsidP="00454248">
      <w:pPr>
        <w:numPr>
          <w:ilvl w:val="0"/>
          <w:numId w:val="15"/>
        </w:numPr>
        <w:shd w:val="clear" w:color="auto" w:fill="FFFFFF"/>
        <w:spacing w:after="225" w:line="360" w:lineRule="auto"/>
        <w:contextualSpacing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Березин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С.В.,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Лисецкий</w:t>
      </w:r>
      <w:proofErr w:type="spellEnd"/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К.С.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Наркомания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глазами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семейного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психолога.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СПб.: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Речь,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2005.</w:t>
      </w:r>
    </w:p>
    <w:p w14:paraId="3B3DBB3A" w14:textId="11725719" w:rsidR="00122F61" w:rsidRPr="008E5854" w:rsidRDefault="00122F61" w:rsidP="00454248">
      <w:pPr>
        <w:numPr>
          <w:ilvl w:val="0"/>
          <w:numId w:val="15"/>
        </w:numPr>
        <w:shd w:val="clear" w:color="auto" w:fill="FFFFFF"/>
        <w:spacing w:after="225" w:line="360" w:lineRule="auto"/>
        <w:contextualSpacing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Вачков</w:t>
      </w:r>
      <w:proofErr w:type="spellEnd"/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И.В.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Методы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психологического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тренинга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школе.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Курс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лекций.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Лекция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седьмая.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Организационные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аспекты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организации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тренинговых</w:t>
      </w:r>
      <w:proofErr w:type="spellEnd"/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методов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//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Школьный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психолог.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2004.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45.</w:t>
      </w:r>
    </w:p>
    <w:p w14:paraId="4A446EBF" w14:textId="6849F2F7" w:rsidR="00122F61" w:rsidRPr="008E5854" w:rsidRDefault="00122F61" w:rsidP="00454248">
      <w:pPr>
        <w:numPr>
          <w:ilvl w:val="0"/>
          <w:numId w:val="15"/>
        </w:numPr>
        <w:shd w:val="clear" w:color="auto" w:fill="FFFFFF"/>
        <w:spacing w:after="225" w:line="360" w:lineRule="auto"/>
        <w:contextualSpacing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Данилин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А.,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Данилина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спасти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детей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наркотиков.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Центрполиграф</w:t>
      </w:r>
      <w:proofErr w:type="spellEnd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2001.</w:t>
      </w:r>
    </w:p>
    <w:p w14:paraId="3E596496" w14:textId="6347898A" w:rsidR="00122F61" w:rsidRPr="008E5854" w:rsidRDefault="00122F61" w:rsidP="00454248">
      <w:pPr>
        <w:numPr>
          <w:ilvl w:val="0"/>
          <w:numId w:val="15"/>
        </w:numPr>
        <w:shd w:val="clear" w:color="auto" w:fill="FFFFFF"/>
        <w:spacing w:after="225" w:line="360" w:lineRule="auto"/>
        <w:contextualSpacing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Евтихов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Практика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психологического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тренинга.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СПб.: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Речь,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2004.</w:t>
      </w:r>
    </w:p>
    <w:p w14:paraId="0674A81C" w14:textId="70FF13D9" w:rsidR="00122F61" w:rsidRPr="008E5854" w:rsidRDefault="00122F61" w:rsidP="00454248">
      <w:pPr>
        <w:numPr>
          <w:ilvl w:val="0"/>
          <w:numId w:val="15"/>
        </w:numPr>
        <w:shd w:val="clear" w:color="auto" w:fill="FFFFFF"/>
        <w:spacing w:after="225" w:line="360" w:lineRule="auto"/>
        <w:contextualSpacing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Емельянова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Кольца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защиты.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Пермь,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2003.</w:t>
      </w:r>
    </w:p>
    <w:p w14:paraId="4461F6F0" w14:textId="5678DB54" w:rsidR="00122F61" w:rsidRPr="008E5854" w:rsidRDefault="00122F61" w:rsidP="00454248">
      <w:pPr>
        <w:numPr>
          <w:ilvl w:val="0"/>
          <w:numId w:val="15"/>
        </w:numPr>
        <w:shd w:val="clear" w:color="auto" w:fill="FFFFFF"/>
        <w:spacing w:after="225" w:line="360" w:lineRule="auto"/>
        <w:contextualSpacing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Емельянова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Е.В.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Кризис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созависимых</w:t>
      </w:r>
      <w:proofErr w:type="spellEnd"/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отношениях.-</w:t>
      </w:r>
      <w:proofErr w:type="gramEnd"/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СПб.: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Речь,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2004.</w:t>
      </w:r>
    </w:p>
    <w:p w14:paraId="7D4B3AF0" w14:textId="25E868BA" w:rsidR="00122F61" w:rsidRPr="008E5854" w:rsidRDefault="00122F61" w:rsidP="00454248">
      <w:pPr>
        <w:numPr>
          <w:ilvl w:val="0"/>
          <w:numId w:val="15"/>
        </w:numPr>
        <w:shd w:val="clear" w:color="auto" w:fill="FFFFFF"/>
        <w:spacing w:after="225" w:line="360" w:lineRule="auto"/>
        <w:contextualSpacing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Емельянова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Е.В.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Психологические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проблемы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современного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подростка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их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решение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тренинге.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-СПб.: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Речь,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2008.</w:t>
      </w:r>
    </w:p>
    <w:p w14:paraId="4A20FCA7" w14:textId="15A0F573" w:rsidR="00122F61" w:rsidRPr="008E5854" w:rsidRDefault="00122F61" w:rsidP="00454248">
      <w:pPr>
        <w:numPr>
          <w:ilvl w:val="0"/>
          <w:numId w:val="15"/>
        </w:numPr>
        <w:shd w:val="clear" w:color="auto" w:fill="FFFFFF"/>
        <w:spacing w:after="225" w:line="360" w:lineRule="auto"/>
        <w:contextualSpacing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Практика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группового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тренинга.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СПб.: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Питер,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2001.</w:t>
      </w:r>
    </w:p>
    <w:p w14:paraId="6E89690F" w14:textId="6A78C545" w:rsidR="00122F61" w:rsidRPr="008E5854" w:rsidRDefault="00122F61" w:rsidP="00454248">
      <w:pPr>
        <w:numPr>
          <w:ilvl w:val="0"/>
          <w:numId w:val="15"/>
        </w:numPr>
        <w:shd w:val="clear" w:color="auto" w:fill="FFFFFF"/>
        <w:spacing w:after="225" w:line="360" w:lineRule="auto"/>
        <w:contextualSpacing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Солдатова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Г.У.,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Шайгерова</w:t>
      </w:r>
      <w:proofErr w:type="spellEnd"/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Л.А.,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Шарова</w:t>
      </w:r>
      <w:proofErr w:type="spellEnd"/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О.Д.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Жить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мире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собой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другими.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Тренинг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толерантности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подростков.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М.: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Генезис,</w:t>
      </w:r>
      <w:r w:rsidR="008E5854"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E5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2001.</w:t>
      </w:r>
    </w:p>
    <w:p w14:paraId="7CFFA6FE" w14:textId="77777777" w:rsidR="00122F61" w:rsidRPr="008E5854" w:rsidRDefault="00122F61" w:rsidP="00454248">
      <w:pPr>
        <w:tabs>
          <w:tab w:val="left" w:pos="1365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22F61" w:rsidRPr="008E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BFD"/>
    <w:multiLevelType w:val="multilevel"/>
    <w:tmpl w:val="AB485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316702C"/>
    <w:multiLevelType w:val="multilevel"/>
    <w:tmpl w:val="420AD090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22F5F"/>
    <w:multiLevelType w:val="multilevel"/>
    <w:tmpl w:val="0D9E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43DB6"/>
    <w:multiLevelType w:val="hybridMultilevel"/>
    <w:tmpl w:val="84D6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B6FF9"/>
    <w:multiLevelType w:val="hybridMultilevel"/>
    <w:tmpl w:val="C93A33C2"/>
    <w:lvl w:ilvl="0" w:tplc="E0BA0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01AAE"/>
    <w:multiLevelType w:val="singleLevel"/>
    <w:tmpl w:val="16A0495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3AFC07B0"/>
    <w:multiLevelType w:val="multilevel"/>
    <w:tmpl w:val="52BC55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7041C3"/>
    <w:multiLevelType w:val="multilevel"/>
    <w:tmpl w:val="C298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D41F1D"/>
    <w:multiLevelType w:val="hybridMultilevel"/>
    <w:tmpl w:val="A058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54B81"/>
    <w:multiLevelType w:val="singleLevel"/>
    <w:tmpl w:val="16A0495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5EF819BD"/>
    <w:multiLevelType w:val="hybridMultilevel"/>
    <w:tmpl w:val="EB1E7868"/>
    <w:lvl w:ilvl="0" w:tplc="9C4A37A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97122A"/>
    <w:multiLevelType w:val="multilevel"/>
    <w:tmpl w:val="F7BA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F1258"/>
    <w:multiLevelType w:val="hybridMultilevel"/>
    <w:tmpl w:val="4EBE315E"/>
    <w:lvl w:ilvl="0" w:tplc="6D34066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B3B27"/>
    <w:multiLevelType w:val="hybridMultilevel"/>
    <w:tmpl w:val="11E03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735C0"/>
    <w:multiLevelType w:val="multilevel"/>
    <w:tmpl w:val="8972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13"/>
  </w:num>
  <w:num w:numId="7">
    <w:abstractNumId w:val="9"/>
  </w:num>
  <w:num w:numId="8">
    <w:abstractNumId w:val="14"/>
  </w:num>
  <w:num w:numId="9">
    <w:abstractNumId w:val="5"/>
  </w:num>
  <w:num w:numId="10">
    <w:abstractNumId w:val="4"/>
  </w:num>
  <w:num w:numId="11">
    <w:abstractNumId w:val="7"/>
  </w:num>
  <w:num w:numId="12">
    <w:abstractNumId w:val="0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A5"/>
    <w:rsid w:val="000F3F4E"/>
    <w:rsid w:val="00122F61"/>
    <w:rsid w:val="00136A09"/>
    <w:rsid w:val="003B52CB"/>
    <w:rsid w:val="00454248"/>
    <w:rsid w:val="005651BF"/>
    <w:rsid w:val="0057734C"/>
    <w:rsid w:val="00601E85"/>
    <w:rsid w:val="00644F36"/>
    <w:rsid w:val="00804915"/>
    <w:rsid w:val="008752FB"/>
    <w:rsid w:val="008E5854"/>
    <w:rsid w:val="0095461C"/>
    <w:rsid w:val="009B50CA"/>
    <w:rsid w:val="009C3EA4"/>
    <w:rsid w:val="00AF1C80"/>
    <w:rsid w:val="00B03972"/>
    <w:rsid w:val="00CD6DAE"/>
    <w:rsid w:val="00DD59DB"/>
    <w:rsid w:val="00DD5CA5"/>
    <w:rsid w:val="00F75B25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E409"/>
  <w15:chartTrackingRefBased/>
  <w15:docId w15:val="{2F7D99FE-F2AA-4C2C-9E0C-B6319AB0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BF"/>
    <w:pPr>
      <w:ind w:left="720"/>
      <w:contextualSpacing/>
    </w:pPr>
  </w:style>
  <w:style w:type="table" w:styleId="a4">
    <w:name w:val="Table Grid"/>
    <w:basedOn w:val="a1"/>
    <w:uiPriority w:val="39"/>
    <w:rsid w:val="0057734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9B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6">
    <w:name w:val="c16"/>
    <w:basedOn w:val="a0"/>
    <w:rsid w:val="009B50CA"/>
  </w:style>
  <w:style w:type="paragraph" w:customStyle="1" w:styleId="c0">
    <w:name w:val="c0"/>
    <w:basedOn w:val="a"/>
    <w:rsid w:val="009B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9B50CA"/>
  </w:style>
  <w:style w:type="character" w:customStyle="1" w:styleId="c3">
    <w:name w:val="c3"/>
    <w:basedOn w:val="a0"/>
    <w:rsid w:val="009B50CA"/>
  </w:style>
  <w:style w:type="paragraph" w:customStyle="1" w:styleId="c11">
    <w:name w:val="c11"/>
    <w:basedOn w:val="a"/>
    <w:rsid w:val="009B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zvro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.1sept.ru/articles/637926/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49</Pages>
  <Words>10175</Words>
  <Characters>57999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2023-12-05T15:18:00Z</dcterms:created>
  <dcterms:modified xsi:type="dcterms:W3CDTF">2024-01-12T09:05:00Z</dcterms:modified>
</cp:coreProperties>
</file>